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80" w:rsidRDefault="00556080" w:rsidP="00982F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2FAC" w:rsidRPr="007B2F62" w:rsidRDefault="00982FAC" w:rsidP="00982F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УДК 373.3-053.5</w:t>
      </w:r>
      <w:r w:rsidRPr="007B2F62">
        <w:rPr>
          <w:rFonts w:ascii="Times New Roman" w:hAnsi="Times New Roman" w:cs="Times New Roman"/>
          <w:bCs/>
          <w:sz w:val="28"/>
          <w:szCs w:val="28"/>
        </w:rPr>
        <w:t xml:space="preserve">(045) </w:t>
      </w:r>
    </w:p>
    <w:p w:rsidR="00982FAC" w:rsidRDefault="00982FAC" w:rsidP="00982F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ББК 74.200</w:t>
      </w:r>
    </w:p>
    <w:p w:rsidR="00556080" w:rsidRPr="007B2F62" w:rsidRDefault="00556080" w:rsidP="00982F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2FAC" w:rsidRDefault="00982FAC" w:rsidP="00982FAC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FAC" w:rsidRPr="00556080" w:rsidRDefault="00982FAC" w:rsidP="00982F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60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КОММУНИКАТИВНЫХ УМЕНИЙ ДЕТЕЙ СТАРШЕГО ДОШКОЛЬНОГО ВОЗРАСТА</w:t>
      </w:r>
    </w:p>
    <w:p w:rsidR="00556080" w:rsidRDefault="00556080" w:rsidP="00982F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82FAC" w:rsidRPr="002500A5" w:rsidRDefault="00982FAC" w:rsidP="00982FA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2FAC" w:rsidRDefault="00982FAC" w:rsidP="00982FAC">
      <w:pPr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ИГНАТЬЕВА НАДЕЖДА АЛЕКСЕЕВНА</w:t>
      </w:r>
    </w:p>
    <w:p w:rsidR="00556080" w:rsidRPr="002500A5" w:rsidRDefault="00556080" w:rsidP="00982FAC">
      <w:pPr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2FAC" w:rsidRPr="002500A5" w:rsidRDefault="00982FAC" w:rsidP="00982FAC">
      <w:pPr>
        <w:widowControl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500A5">
        <w:rPr>
          <w:rFonts w:ascii="Times New Roman" w:eastAsia="TimesNewRomanPSMT" w:hAnsi="Times New Roman" w:cs="Times New Roman"/>
          <w:color w:val="000000"/>
          <w:sz w:val="28"/>
          <w:szCs w:val="28"/>
        </w:rPr>
        <w:t>магистрант</w:t>
      </w:r>
    </w:p>
    <w:p w:rsidR="00982FAC" w:rsidRPr="002500A5" w:rsidRDefault="00982FAC" w:rsidP="00982FAC">
      <w:pPr>
        <w:widowControl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500A5">
        <w:rPr>
          <w:rFonts w:ascii="Times New Roman" w:eastAsia="TimesNewRomanPSMT" w:hAnsi="Times New Roman" w:cs="Times New Roman"/>
          <w:color w:val="000000"/>
          <w:sz w:val="28"/>
          <w:szCs w:val="28"/>
        </w:rPr>
        <w:t>кафедра педагогики</w:t>
      </w:r>
    </w:p>
    <w:p w:rsidR="00982FAC" w:rsidRPr="002500A5" w:rsidRDefault="00982FAC" w:rsidP="00982FA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0A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Мордовский государственный педагогический институт </w:t>
      </w:r>
      <w:r w:rsidRPr="002500A5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 xml:space="preserve">имени М. Е. </w:t>
      </w:r>
      <w:proofErr w:type="spellStart"/>
      <w:r w:rsidRPr="002500A5">
        <w:rPr>
          <w:rFonts w:ascii="Times New Roman" w:eastAsia="TimesNewRomanPSMT" w:hAnsi="Times New Roman" w:cs="Times New Roman"/>
          <w:color w:val="000000"/>
          <w:sz w:val="28"/>
          <w:szCs w:val="28"/>
        </w:rPr>
        <w:t>Евсевьева</w:t>
      </w:r>
      <w:proofErr w:type="spellEnd"/>
      <w:r w:rsidRPr="002500A5">
        <w:rPr>
          <w:rFonts w:ascii="Times New Roman" w:eastAsia="TimesNewRomanPSMT" w:hAnsi="Times New Roman" w:cs="Times New Roman"/>
          <w:color w:val="000000"/>
          <w:sz w:val="28"/>
          <w:szCs w:val="28"/>
        </w:rPr>
        <w:t>, г. Саранск, Россия,</w:t>
      </w:r>
      <w:hyperlink r:id="rId5" w:history="1">
        <w:r w:rsidRPr="00AB6C5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93</w:t>
        </w:r>
        <w:r w:rsidRPr="00AB6C5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ignateva</w:t>
        </w:r>
        <w:r w:rsidRPr="00AB6C5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</w:p>
    <w:p w:rsidR="00982FAC" w:rsidRPr="002500A5" w:rsidRDefault="00982FAC" w:rsidP="00982FA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FAC" w:rsidRDefault="00982FAC" w:rsidP="00982F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080" w:rsidRPr="00982FAC" w:rsidRDefault="00556080" w:rsidP="00982F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2FAC" w:rsidRPr="00556080" w:rsidRDefault="00982FAC" w:rsidP="00982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lang w:val="en-US" w:eastAsia="ru-RU"/>
        </w:rPr>
      </w:pPr>
      <w:r w:rsidRPr="00556080">
        <w:rPr>
          <w:rFonts w:ascii="Times New Roman" w:eastAsia="Times New Roman" w:hAnsi="Times New Roman" w:cs="Times New Roman"/>
          <w:b/>
          <w:color w:val="222222"/>
          <w:sz w:val="30"/>
          <w:lang w:val="en-US" w:eastAsia="ru-RU"/>
        </w:rPr>
        <w:t>FORMATION OF COMMUNICATIVE SKILLS OF CHILDREN OF SENIOR PRESCHOOL AGE</w:t>
      </w:r>
    </w:p>
    <w:p w:rsidR="00AF7A93" w:rsidRDefault="00AF7A93" w:rsidP="00982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</w:p>
    <w:p w:rsidR="00556080" w:rsidRPr="00556080" w:rsidRDefault="00556080" w:rsidP="00982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</w:p>
    <w:p w:rsidR="00AF7A93" w:rsidRDefault="00AF7A93" w:rsidP="00AF7A93">
      <w:pPr>
        <w:pStyle w:val="HTML"/>
        <w:shd w:val="clear" w:color="auto" w:fill="FFFFFF"/>
        <w:jc w:val="center"/>
        <w:rPr>
          <w:rStyle w:val="translation-chunk"/>
          <w:rFonts w:ascii="inherit" w:hAnsi="inherit"/>
          <w:b/>
          <w:color w:val="222222"/>
          <w:sz w:val="30"/>
          <w:szCs w:val="30"/>
        </w:rPr>
      </w:pPr>
      <w:r w:rsidRPr="00556080">
        <w:rPr>
          <w:rStyle w:val="translation-chunk"/>
          <w:rFonts w:ascii="inherit" w:hAnsi="inherit"/>
          <w:b/>
          <w:color w:val="222222"/>
          <w:sz w:val="30"/>
          <w:szCs w:val="30"/>
          <w:lang w:val="en-US"/>
        </w:rPr>
        <w:t>IGNATEVANADEZHDAALEKSEEVNA</w:t>
      </w:r>
    </w:p>
    <w:p w:rsidR="00556080" w:rsidRPr="00556080" w:rsidRDefault="00556080" w:rsidP="00AF7A93">
      <w:pPr>
        <w:pStyle w:val="HTML"/>
        <w:shd w:val="clear" w:color="auto" w:fill="FFFFFF"/>
        <w:jc w:val="center"/>
        <w:rPr>
          <w:rFonts w:ascii="inherit" w:hAnsi="inherit"/>
          <w:b/>
          <w:color w:val="222222"/>
          <w:sz w:val="30"/>
          <w:szCs w:val="30"/>
        </w:rPr>
      </w:pPr>
    </w:p>
    <w:p w:rsidR="00982FAC" w:rsidRPr="00982FAC" w:rsidRDefault="00982FAC" w:rsidP="00982FA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B7B02">
        <w:rPr>
          <w:rFonts w:ascii="Times New Roman" w:hAnsi="Times New Roman" w:cs="Times New Roman"/>
          <w:bCs/>
          <w:sz w:val="28"/>
          <w:szCs w:val="28"/>
          <w:lang w:val="en-US"/>
        </w:rPr>
        <w:t>aster</w:t>
      </w:r>
      <w:proofErr w:type="gramEnd"/>
      <w:r w:rsidRPr="00982F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B7B02">
        <w:rPr>
          <w:rFonts w:ascii="Times New Roman" w:hAnsi="Times New Roman" w:cs="Times New Roman"/>
          <w:bCs/>
          <w:sz w:val="28"/>
          <w:szCs w:val="28"/>
          <w:lang w:val="en-US"/>
        </w:rPr>
        <w:t>students</w:t>
      </w:r>
    </w:p>
    <w:p w:rsidR="00982FAC" w:rsidRPr="00982FAC" w:rsidRDefault="00982FAC" w:rsidP="00982FA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8A2EE3">
        <w:rPr>
          <w:rFonts w:ascii="Times New Roman" w:hAnsi="Times New Roman" w:cs="Times New Roman"/>
          <w:bCs/>
          <w:sz w:val="28"/>
          <w:szCs w:val="28"/>
          <w:lang w:val="en-US"/>
        </w:rPr>
        <w:t>department</w:t>
      </w:r>
      <w:proofErr w:type="gramEnd"/>
      <w:r w:rsidRPr="00982F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A2EE3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982F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A2EE3">
        <w:rPr>
          <w:rFonts w:ascii="Times New Roman" w:hAnsi="Times New Roman" w:cs="Times New Roman"/>
          <w:bCs/>
          <w:sz w:val="28"/>
          <w:szCs w:val="28"/>
          <w:lang w:val="en-US"/>
        </w:rPr>
        <w:t>pedagogics</w:t>
      </w:r>
      <w:proofErr w:type="spellEnd"/>
    </w:p>
    <w:p w:rsidR="00982FAC" w:rsidRDefault="00982FAC" w:rsidP="00982FA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8A2EE3">
        <w:rPr>
          <w:rFonts w:ascii="Times New Roman" w:hAnsi="Times New Roman" w:cs="Times New Roman"/>
          <w:bCs/>
          <w:sz w:val="28"/>
          <w:szCs w:val="28"/>
          <w:lang w:val="en-US"/>
        </w:rPr>
        <w:t>Mordovian</w:t>
      </w:r>
      <w:proofErr w:type="spellEnd"/>
      <w:r w:rsidRPr="00982F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A2EE3">
        <w:rPr>
          <w:rFonts w:ascii="Times New Roman" w:hAnsi="Times New Roman" w:cs="Times New Roman"/>
          <w:bCs/>
          <w:sz w:val="28"/>
          <w:szCs w:val="28"/>
          <w:lang w:val="en-US"/>
        </w:rPr>
        <w:t>State</w:t>
      </w:r>
      <w:r w:rsidRPr="00982F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A2EE3">
        <w:rPr>
          <w:rFonts w:ascii="Times New Roman" w:hAnsi="Times New Roman" w:cs="Times New Roman"/>
          <w:bCs/>
          <w:sz w:val="28"/>
          <w:szCs w:val="28"/>
          <w:lang w:val="en-US"/>
        </w:rPr>
        <w:t>Pedagogical</w:t>
      </w:r>
      <w:r w:rsidRPr="00982F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A2EE3">
        <w:rPr>
          <w:rFonts w:ascii="Times New Roman" w:hAnsi="Times New Roman" w:cs="Times New Roman"/>
          <w:bCs/>
          <w:sz w:val="28"/>
          <w:szCs w:val="28"/>
          <w:lang w:val="en-US"/>
        </w:rPr>
        <w:t>Institute</w:t>
      </w:r>
      <w:r w:rsidRPr="00982F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8A2EE3">
        <w:rPr>
          <w:rFonts w:ascii="Times New Roman" w:hAnsi="Times New Roman" w:cs="Times New Roman"/>
          <w:bCs/>
          <w:sz w:val="28"/>
          <w:szCs w:val="28"/>
          <w:lang w:val="en-US"/>
        </w:rPr>
        <w:t>Saransk</w:t>
      </w:r>
      <w:r w:rsidRPr="00982F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8A2EE3">
        <w:rPr>
          <w:rFonts w:ascii="Times New Roman" w:hAnsi="Times New Roman" w:cs="Times New Roman"/>
          <w:bCs/>
          <w:sz w:val="28"/>
          <w:szCs w:val="28"/>
          <w:lang w:val="en-US"/>
        </w:rPr>
        <w:t>Russia</w:t>
      </w:r>
    </w:p>
    <w:p w:rsidR="00AF7A93" w:rsidRPr="00982FAC" w:rsidRDefault="00AF7A93" w:rsidP="00982FA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82FAC" w:rsidRPr="00003728" w:rsidRDefault="00982FAC" w:rsidP="0098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AF7A93" w:rsidRPr="00AF7A93" w:rsidRDefault="00982FAC" w:rsidP="00982F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193DF1">
        <w:rPr>
          <w:lang w:val="en-US"/>
        </w:rPr>
        <w:t>KEYWORDS</w:t>
      </w:r>
      <w:r w:rsidRPr="00866B56">
        <w:rPr>
          <w:bCs/>
          <w:bdr w:val="none" w:sz="0" w:space="0" w:color="auto" w:frame="1"/>
          <w:lang w:val="en-US"/>
        </w:rPr>
        <w:t>:</w:t>
      </w:r>
      <w:r w:rsidRPr="000B050C">
        <w:rPr>
          <w:bCs/>
          <w:bdr w:val="none" w:sz="0" w:space="0" w:color="auto" w:frame="1"/>
          <w:lang w:val="en-US"/>
        </w:rPr>
        <w:t xml:space="preserve"> </w:t>
      </w:r>
      <w:r w:rsidR="00AF7A93" w:rsidRPr="00AF7A93">
        <w:rPr>
          <w:sz w:val="28"/>
          <w:szCs w:val="28"/>
          <w:shd w:val="clear" w:color="auto" w:fill="FFFFFF"/>
          <w:lang w:val="en-US"/>
        </w:rPr>
        <w:t>formation, communication skills, children of preschool age.</w:t>
      </w:r>
    </w:p>
    <w:p w:rsidR="00982FAC" w:rsidRPr="0004093F" w:rsidRDefault="00982FAC" w:rsidP="00982F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en-US"/>
        </w:rPr>
      </w:pPr>
      <w:r w:rsidRPr="00193DF1">
        <w:rPr>
          <w:lang w:val="en-US"/>
        </w:rPr>
        <w:t>ABSTRACT</w:t>
      </w:r>
      <w:r w:rsidRPr="00D35032">
        <w:rPr>
          <w:lang w:val="en-US"/>
        </w:rPr>
        <w:t>:</w:t>
      </w:r>
      <w:r w:rsidRPr="000B050C">
        <w:rPr>
          <w:lang w:val="en-US"/>
        </w:rPr>
        <w:t xml:space="preserve"> </w:t>
      </w:r>
      <w:r w:rsidR="0004093F" w:rsidRPr="0004093F">
        <w:rPr>
          <w:sz w:val="28"/>
          <w:szCs w:val="28"/>
          <w:shd w:val="clear" w:color="auto" w:fill="FFFFFF"/>
          <w:lang w:val="en-US"/>
        </w:rPr>
        <w:t xml:space="preserve">In the article the essence of concepts of "communicative skills". </w:t>
      </w:r>
      <w:proofErr w:type="gramStart"/>
      <w:r w:rsidR="0004093F" w:rsidRPr="0004093F">
        <w:rPr>
          <w:sz w:val="28"/>
          <w:szCs w:val="28"/>
          <w:shd w:val="clear" w:color="auto" w:fill="FFFFFF"/>
          <w:lang w:val="en-US"/>
        </w:rPr>
        <w:t>Reveals the theoretical issues of formation of communicative skills of children of senior preschool age.</w:t>
      </w:r>
      <w:proofErr w:type="gramEnd"/>
    </w:p>
    <w:p w:rsidR="00982FAC" w:rsidRDefault="00982FAC" w:rsidP="006810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56080" w:rsidRDefault="00556080" w:rsidP="006810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56080" w:rsidRDefault="00556080" w:rsidP="006810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56080" w:rsidRDefault="00556080" w:rsidP="006810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56080" w:rsidRPr="00556080" w:rsidRDefault="00556080" w:rsidP="006810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82FAC" w:rsidRPr="0004093F" w:rsidRDefault="00982FAC" w:rsidP="006810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681012" w:rsidRDefault="00681012" w:rsidP="00681012">
      <w:pPr>
        <w:spacing w:after="0" w:line="360" w:lineRule="auto"/>
        <w:ind w:firstLine="708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Развитие демократии, рыночных отношений, расширение межгосударственных связей требуют формирования нового типа личности, способной устанавливать контакты, осуществлять коммуникации в различных средах, владеть способами достижения гармонии с миром и окружающей средой. Развитие такой личности будет возможно только при переходе к новой образовательной концепции, в основе которой лежат идеи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hl"/>
          <w:rFonts w:ascii="Times New Roman" w:hAnsi="Times New Roman" w:cs="Times New Roman"/>
          <w:sz w:val="28"/>
          <w:szCs w:val="28"/>
        </w:rPr>
        <w:t>гуманизации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образования, провозглашающие тезисы о взаимосвязи культуры и образования, о </w:t>
      </w:r>
      <w:r>
        <w:rPr>
          <w:rStyle w:val="hl"/>
          <w:rFonts w:ascii="Times New Roman" w:hAnsi="Times New Roman" w:cs="Times New Roman"/>
          <w:sz w:val="28"/>
          <w:szCs w:val="28"/>
        </w:rPr>
        <w:t>коммуникативн</w:t>
      </w:r>
      <w:r w:rsidR="00AD28AB">
        <w:rPr>
          <w:rStyle w:val="hl"/>
          <w:rFonts w:ascii="Times New Roman" w:hAnsi="Times New Roman" w:cs="Times New Roman"/>
          <w:sz w:val="28"/>
          <w:szCs w:val="28"/>
        </w:rPr>
        <w:t>ых умениях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показателе общей культуры человека. </w:t>
      </w:r>
    </w:p>
    <w:p w:rsidR="00681012" w:rsidRDefault="00AD28AB" w:rsidP="00681012">
      <w:pPr>
        <w:spacing w:after="0" w:line="360" w:lineRule="auto"/>
        <w:ind w:firstLine="708"/>
        <w:jc w:val="both"/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Коммуникативные умения </w:t>
      </w:r>
      <w:r w:rsidR="006810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совокупность умений и навыков, обеспечивающих доброжелательное взаимодействие людей друг с другом, эффективное решение всевозможных задач общения.</w:t>
      </w:r>
    </w:p>
    <w:p w:rsidR="00681012" w:rsidRDefault="00681012" w:rsidP="00681012">
      <w:pPr>
        <w:spacing w:after="0" w:line="360" w:lineRule="auto"/>
        <w:ind w:firstLine="708"/>
        <w:jc w:val="both"/>
        <w:rPr>
          <w:rStyle w:val="apple-converted-space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Пристальный интерес к в</w:t>
      </w:r>
      <w:r w:rsidR="00AD28AB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опросам развития коммуникативных умений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начиная с дошкольного детства, вызван рядом проблем в политической и экономической нестабильностью в стране, утратой духовных основ воспитания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hl"/>
          <w:rFonts w:ascii="Times New Roman" w:hAnsi="Times New Roman" w:cs="Times New Roman"/>
          <w:sz w:val="28"/>
          <w:szCs w:val="28"/>
        </w:rPr>
        <w:t>подрастающего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поколения, обострением национальных и межличностных отношений в сфере жизнедеятельности людей и др. Анализ научных педагогических исследований показывает, что качество образования сегодня не удовлетворяет общество и личность, так как оно пришло в противоречие с реальной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жизнью и культурой, в среде которых формируется личность; не реализует запросы общества на развитие личности, способной к переустройству общества, экономики, дальнейшему развитию культуры, сохранению экологии жизни, обладающей высоким уровнем </w:t>
      </w:r>
      <w:r w:rsidR="00AD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коммуникативным умениям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обеспечивающих ей достижений поставленных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целей.</w:t>
      </w:r>
    </w:p>
    <w:p w:rsidR="00681012" w:rsidRDefault="00681012" w:rsidP="00681012">
      <w:pPr>
        <w:spacing w:after="0" w:line="360" w:lineRule="auto"/>
        <w:ind w:firstLine="708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мнению М.П.Скляровой, «возникла острая потребность в обучении и воспитании человека, способного широко мыслить, быть инициативным, высокообразованным и в то же время сохранять и развивать культуру,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hl"/>
          <w:rFonts w:ascii="Times New Roman" w:hAnsi="Times New Roman" w:cs="Times New Roman"/>
          <w:sz w:val="28"/>
          <w:szCs w:val="28"/>
        </w:rPr>
        <w:t>уметь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с достоинством войти в мировое сообщество» [1, 89].</w:t>
      </w:r>
    </w:p>
    <w:p w:rsidR="00681012" w:rsidRDefault="00681012" w:rsidP="00681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hl"/>
          <w:rFonts w:ascii="Times New Roman" w:hAnsi="Times New Roman" w:cs="Times New Roman"/>
          <w:sz w:val="28"/>
          <w:szCs w:val="28"/>
        </w:rPr>
        <w:lastRenderedPageBreak/>
        <w:t>Дошкольное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детство это сензитивный период для форми</w:t>
      </w:r>
      <w:r w:rsidR="00AD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рования коммуникативных умений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ребенка, так как именно в этом возрасте ребенок представляет собой наиболее успешную возможность для воспитания его как личности, закладываются основы коммуникативных умений детей. Этот возраст является радостным, ярким периодом в жизни каждого человека, (Е.Г.Амбросива, В.С.Мухина, В.Т.Кудрявцев, В.В.Розанов, Д.И.Фельдштейн, Р.М.Чумичева, Д.Б.Эльконин и др.). В нем проявляются открытость миру, </w:t>
      </w:r>
      <w:r>
        <w:rPr>
          <w:rStyle w:val="hl"/>
          <w:rFonts w:ascii="Times New Roman" w:hAnsi="Times New Roman" w:cs="Times New Roman"/>
          <w:sz w:val="28"/>
          <w:szCs w:val="28"/>
        </w:rPr>
        <w:t>любознательность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эмоциональная впечатлительность, потенциальность развития. В старшем дошкольном возрасте ребенка нужно </w:t>
      </w:r>
      <w:r>
        <w:rPr>
          <w:rStyle w:val="hl"/>
          <w:rFonts w:ascii="Times New Roman" w:hAnsi="Times New Roman" w:cs="Times New Roman"/>
          <w:sz w:val="28"/>
          <w:szCs w:val="28"/>
          <w:shd w:val="clear" w:color="auto" w:fill="FFFFFF"/>
        </w:rPr>
        <w:t>приобщать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к нормам и правилам культуры, </w:t>
      </w:r>
      <w:r>
        <w:rPr>
          <w:rStyle w:val="hl"/>
          <w:rFonts w:ascii="Times New Roman" w:hAnsi="Times New Roman" w:cs="Times New Roman"/>
          <w:sz w:val="28"/>
          <w:szCs w:val="28"/>
        </w:rPr>
        <w:t>учить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всему, начиная от слов и заканчивая самым сложным </w:t>
      </w:r>
      <w:r>
        <w:rPr>
          <w:rStyle w:val="hl"/>
          <w:rFonts w:ascii="Times New Roman" w:hAnsi="Times New Roman" w:cs="Times New Roman"/>
          <w:sz w:val="28"/>
          <w:szCs w:val="28"/>
        </w:rPr>
        <w:t>этикетом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тонкими умениями</w:t>
      </w:r>
      <w:r w:rsidR="000409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[5, 6]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1012" w:rsidRDefault="00681012" w:rsidP="006810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Проблемы р</w:t>
      </w:r>
      <w:r w:rsidR="00AD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азвития коммуникативных умений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нашли свое отражение в работах отечественных педагогов и психологов: Г.М.Андреевой, М.Г.Елагиной, И.И.Иванец,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Л.А.Колуновой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И.А.Кумовой, М.И.Лисиной,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Н.Н.Поддьякова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Е.О.Смирновой,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Л.В.Чернецкой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Юртайкиной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С.Г.Якобсона и др</w:t>
      </w:r>
      <w:r w:rsidR="000409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409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[7, 8, 9]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D28AB" w:rsidRDefault="00681012" w:rsidP="006810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AD28AB">
        <w:rPr>
          <w:rFonts w:ascii="Times New Roman" w:hAnsi="Times New Roman" w:cs="Times New Roman"/>
          <w:sz w:val="28"/>
          <w:szCs w:val="28"/>
          <w:shd w:val="clear" w:color="auto" w:fill="FFFFFF"/>
        </w:rPr>
        <w:t>блема развития коммуникативных умений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старшего дошкольного возраста мало изучена в педагогической теории и практике и является актуальной на сегодняшний момент. Во</w:t>
      </w:r>
      <w:r w:rsidR="00AD28AB">
        <w:rPr>
          <w:rFonts w:ascii="Times New Roman" w:hAnsi="Times New Roman" w:cs="Times New Roman"/>
          <w:sz w:val="28"/>
          <w:szCs w:val="28"/>
          <w:shd w:val="clear" w:color="auto" w:fill="FFFFFF"/>
        </w:rPr>
        <w:t>спитание коммуникативных умений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требует формирования доверия, доброты к людям, когда нормами общения становятся вежливость, внимательность. </w:t>
      </w:r>
    </w:p>
    <w:p w:rsidR="0004093F" w:rsidRDefault="0004093F" w:rsidP="006810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1012" w:rsidRPr="0004093F" w:rsidRDefault="00681012" w:rsidP="0004093F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093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исспользованной литературы</w:t>
      </w:r>
    </w:p>
    <w:p w:rsidR="00681012" w:rsidRDefault="00681012" w:rsidP="0068101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Склярова, М. П. Сборник научных работ аспирантов и молодых преподавателей. Часть 1. / М. П.Склярова // Педагогика, психология, 2012.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89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96.</w:t>
      </w:r>
    </w:p>
    <w:p w:rsidR="00681012" w:rsidRDefault="00681012" w:rsidP="0068101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Кумова, И. А. Воспитание основ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hl"/>
          <w:rFonts w:ascii="Times New Roman" w:hAnsi="Times New Roman" w:cs="Times New Roman"/>
          <w:sz w:val="28"/>
          <w:szCs w:val="28"/>
        </w:rPr>
        <w:t>коммуникативной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детей 6-го года жизни: Диссертация кандидата педагогических наук / И. А.Кумова. Ростов н/Дону,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2003.</w:t>
      </w:r>
    </w:p>
    <w:p w:rsidR="00681012" w:rsidRPr="00681012" w:rsidRDefault="00681012" w:rsidP="0068101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Кумова, И. А. Общение средство сопровождения процесса развития коммуникативной культуры ребенка / И. А. Кумова // Сб. м-лов Всероссийской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hl"/>
          <w:rFonts w:ascii="Times New Roman" w:hAnsi="Times New Roman" w:cs="Times New Roman"/>
          <w:sz w:val="28"/>
          <w:szCs w:val="28"/>
        </w:rPr>
        <w:t>Современные технологии обучения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Владикавказ, 2013.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19.</w:t>
      </w:r>
    </w:p>
    <w:p w:rsidR="00681012" w:rsidRPr="0004093F" w:rsidRDefault="00681012" w:rsidP="0068101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68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Соколова, В. В. Культура речи и культура общения / В. В. Соколова  </w:t>
      </w:r>
      <w:r w:rsidRPr="0068101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8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М., 2008.</w:t>
      </w:r>
    </w:p>
    <w:p w:rsidR="0004093F" w:rsidRPr="0004093F" w:rsidRDefault="0004093F" w:rsidP="0068101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7431C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А., Мухина, </w:t>
      </w:r>
      <w:r w:rsidRPr="0037431C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C. Психология: Учеб. Пособие / Л. А.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В. С. Мухина. – М.: Просвещение, 2012. –</w:t>
      </w:r>
      <w:r w:rsidRPr="0037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proofErr w:type="gramStart"/>
      <w:r w:rsidRPr="003743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4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93F" w:rsidRDefault="0004093F" w:rsidP="0004093F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Эльконин</w:t>
      </w:r>
      <w:proofErr w:type="spellEnd"/>
      <w:r>
        <w:rPr>
          <w:color w:val="000000"/>
          <w:sz w:val="28"/>
          <w:szCs w:val="28"/>
        </w:rPr>
        <w:t>, </w:t>
      </w:r>
      <w:r w:rsidRPr="00C0244A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 Б. Психология игры / Д. Б. </w:t>
      </w:r>
      <w:proofErr w:type="spellStart"/>
      <w:r>
        <w:rPr>
          <w:color w:val="000000"/>
          <w:sz w:val="28"/>
          <w:szCs w:val="28"/>
        </w:rPr>
        <w:t>Эльконин</w:t>
      </w:r>
      <w:proofErr w:type="spellEnd"/>
      <w:r>
        <w:rPr>
          <w:color w:val="000000"/>
          <w:sz w:val="28"/>
          <w:szCs w:val="28"/>
        </w:rPr>
        <w:t xml:space="preserve">. </w:t>
      </w:r>
      <w:r w:rsidRPr="00C0244A">
        <w:rPr>
          <w:sz w:val="28"/>
          <w:szCs w:val="28"/>
          <w:shd w:val="clear" w:color="auto" w:fill="FFFFFF"/>
        </w:rPr>
        <w:t>–</w:t>
      </w:r>
      <w:r w:rsidRPr="00C0244A">
        <w:rPr>
          <w:color w:val="000000"/>
          <w:sz w:val="28"/>
          <w:szCs w:val="28"/>
        </w:rPr>
        <w:t xml:space="preserve"> М.: ВЛАДОС, 200</w:t>
      </w:r>
      <w:r>
        <w:rPr>
          <w:color w:val="000000"/>
          <w:sz w:val="28"/>
          <w:szCs w:val="28"/>
        </w:rPr>
        <w:t>9</w:t>
      </w:r>
      <w:r w:rsidRPr="00C0244A">
        <w:rPr>
          <w:color w:val="000000"/>
          <w:sz w:val="28"/>
          <w:szCs w:val="28"/>
        </w:rPr>
        <w:t xml:space="preserve">. </w:t>
      </w:r>
      <w:r w:rsidRPr="00C0244A">
        <w:rPr>
          <w:sz w:val="28"/>
          <w:szCs w:val="28"/>
          <w:shd w:val="clear" w:color="auto" w:fill="FFFFFF"/>
        </w:rPr>
        <w:t>–</w:t>
      </w:r>
      <w:r w:rsidRPr="00C0244A">
        <w:rPr>
          <w:color w:val="000000"/>
          <w:sz w:val="28"/>
          <w:szCs w:val="28"/>
        </w:rPr>
        <w:t xml:space="preserve"> С. 207.</w:t>
      </w:r>
    </w:p>
    <w:p w:rsidR="0004093F" w:rsidRDefault="0004093F" w:rsidP="0004093F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Кумова, И. А. Воспитание основ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hl"/>
          <w:sz w:val="28"/>
          <w:szCs w:val="28"/>
        </w:rPr>
        <w:t>коммуникативной</w:t>
      </w:r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культуры детей 6-го года жизни: Диссертация кандидата педагогических наук / И. А.Кумова.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/Дону, </w:t>
      </w:r>
      <w:r>
        <w:rPr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</w:rPr>
        <w:t xml:space="preserve"> 2009.</w:t>
      </w:r>
    </w:p>
    <w:p w:rsidR="0004093F" w:rsidRPr="0004093F" w:rsidRDefault="0004093F" w:rsidP="0004093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Лисина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A4752">
        <w:rPr>
          <w:rFonts w:ascii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A4752">
        <w:rPr>
          <w:rFonts w:ascii="Times New Roman" w:hAnsi="Times New Roman" w:cs="Times New Roman"/>
          <w:color w:val="000000"/>
          <w:sz w:val="28"/>
          <w:szCs w:val="28"/>
        </w:rPr>
        <w:t>И. Общение, лич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и психика ребенка / М. И.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Лисина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0244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A4752">
        <w:rPr>
          <w:rFonts w:ascii="Times New Roman" w:hAnsi="Times New Roman" w:cs="Times New Roman"/>
          <w:color w:val="000000"/>
          <w:sz w:val="28"/>
          <w:szCs w:val="28"/>
        </w:rPr>
        <w:t xml:space="preserve"> 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Воронеж, 2011. </w:t>
      </w:r>
      <w:r w:rsidRPr="00C0244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383 С</w:t>
      </w:r>
      <w:r w:rsidRPr="00DA47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93F" w:rsidRPr="0032175B" w:rsidRDefault="0004093F" w:rsidP="0004093F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Смирнова, Е. О., </w:t>
      </w:r>
      <w:proofErr w:type="spellStart"/>
      <w:r>
        <w:rPr>
          <w:color w:val="000000"/>
          <w:sz w:val="28"/>
          <w:szCs w:val="28"/>
        </w:rPr>
        <w:t>Гуськова</w:t>
      </w:r>
      <w:proofErr w:type="spellEnd"/>
      <w:r>
        <w:rPr>
          <w:color w:val="000000"/>
          <w:sz w:val="28"/>
          <w:szCs w:val="28"/>
        </w:rPr>
        <w:t>, Т. В. Исследование общения дошкольников со сверстниками // Вопросы психологии / Е. О. Смирнова, Т. В. </w:t>
      </w:r>
      <w:proofErr w:type="spellStart"/>
      <w:r>
        <w:rPr>
          <w:color w:val="000000"/>
          <w:sz w:val="28"/>
          <w:szCs w:val="28"/>
        </w:rPr>
        <w:t>Гуськова</w:t>
      </w:r>
      <w:proofErr w:type="spellEnd"/>
      <w:r>
        <w:rPr>
          <w:color w:val="000000"/>
          <w:sz w:val="28"/>
          <w:szCs w:val="28"/>
        </w:rPr>
        <w:t xml:space="preserve">. 2013. №2 – С. </w:t>
      </w:r>
      <w:r w:rsidRPr="00C96E6F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167</w:t>
      </w:r>
      <w:r w:rsidRPr="00C96E6F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>174.</w:t>
      </w:r>
    </w:p>
    <w:p w:rsidR="0004093F" w:rsidRPr="0004093F" w:rsidRDefault="0004093F" w:rsidP="0004093F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93F" w:rsidRDefault="0004093F" w:rsidP="0004093F">
      <w:pPr>
        <w:pStyle w:val="a3"/>
        <w:tabs>
          <w:tab w:val="left" w:pos="1134"/>
        </w:tabs>
        <w:ind w:left="709"/>
      </w:pPr>
    </w:p>
    <w:p w:rsidR="00681012" w:rsidRDefault="00681012" w:rsidP="00681012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1012" w:rsidRDefault="00681012" w:rsidP="00681012">
      <w:pPr>
        <w:tabs>
          <w:tab w:val="left" w:pos="1134"/>
        </w:tabs>
      </w:pPr>
    </w:p>
    <w:sectPr w:rsidR="00681012" w:rsidSect="0070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68B9"/>
    <w:multiLevelType w:val="hybridMultilevel"/>
    <w:tmpl w:val="5496906E"/>
    <w:lvl w:ilvl="0" w:tplc="79CE7AA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012"/>
    <w:rsid w:val="0004093F"/>
    <w:rsid w:val="00556080"/>
    <w:rsid w:val="00681012"/>
    <w:rsid w:val="00704DD3"/>
    <w:rsid w:val="0087721B"/>
    <w:rsid w:val="00982FAC"/>
    <w:rsid w:val="00AD28AB"/>
    <w:rsid w:val="00AF7A93"/>
    <w:rsid w:val="00C2509B"/>
    <w:rsid w:val="00DB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12"/>
    <w:pPr>
      <w:ind w:left="720"/>
      <w:contextualSpacing/>
    </w:pPr>
  </w:style>
  <w:style w:type="character" w:customStyle="1" w:styleId="apple-converted-space">
    <w:name w:val="apple-converted-space"/>
    <w:basedOn w:val="a0"/>
    <w:rsid w:val="00681012"/>
  </w:style>
  <w:style w:type="character" w:customStyle="1" w:styleId="hl">
    <w:name w:val="hl"/>
    <w:basedOn w:val="a0"/>
    <w:rsid w:val="00681012"/>
  </w:style>
  <w:style w:type="paragraph" w:styleId="a4">
    <w:name w:val="Normal (Web)"/>
    <w:basedOn w:val="a"/>
    <w:uiPriority w:val="99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2FA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82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2F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982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3ignat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euro</cp:lastModifiedBy>
  <cp:revision>5</cp:revision>
  <dcterms:created xsi:type="dcterms:W3CDTF">2015-10-12T17:12:00Z</dcterms:created>
  <dcterms:modified xsi:type="dcterms:W3CDTF">2015-11-30T10:45:00Z</dcterms:modified>
</cp:coreProperties>
</file>