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97" w:rsidRDefault="0090669E" w:rsidP="0090669E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A4C97">
        <w:rPr>
          <w:rFonts w:ascii="Times New Roman" w:hAnsi="Times New Roman" w:cs="Times New Roman"/>
          <w:b/>
          <w:bCs/>
          <w:i/>
          <w:iCs/>
          <w:sz w:val="32"/>
          <w:szCs w:val="32"/>
        </w:rPr>
        <w:t>(СЛАЙД 1)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 w:rsidRPr="00BA4C9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Выживает не самый сильный и не самый умный,</w:t>
      </w:r>
    </w:p>
    <w:p w:rsidR="0090669E" w:rsidRPr="00BA4C97" w:rsidRDefault="0090669E" w:rsidP="0090669E">
      <w:pPr>
        <w:rPr>
          <w:rFonts w:ascii="Times New Roman" w:hAnsi="Times New Roman" w:cs="Times New Roman"/>
          <w:sz w:val="32"/>
          <w:szCs w:val="32"/>
        </w:rPr>
      </w:pPr>
      <w:r w:rsidRPr="00BA4C9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а тот, </w:t>
      </w:r>
      <w:r w:rsidR="00205E8E" w:rsidRPr="00BA4C9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</w:t>
      </w:r>
      <w:r w:rsidRPr="00BA4C9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кто лучше всех откликается происходящие изменения.</w:t>
      </w:r>
    </w:p>
    <w:p w:rsidR="0090669E" w:rsidRPr="00BA4C97" w:rsidRDefault="0090669E" w:rsidP="00BA4C97">
      <w:pPr>
        <w:jc w:val="right"/>
        <w:rPr>
          <w:rFonts w:ascii="Times New Roman" w:hAnsi="Times New Roman" w:cs="Times New Roman"/>
          <w:sz w:val="32"/>
          <w:szCs w:val="32"/>
        </w:rPr>
      </w:pPr>
      <w:r w:rsidRPr="00BA4C9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Ч. Дарвин </w:t>
      </w:r>
    </w:p>
    <w:p w:rsidR="00205E8E" w:rsidRPr="00BA4C97" w:rsidRDefault="0090669E" w:rsidP="0090669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A4C9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(СЛАЙД 2) </w:t>
      </w:r>
      <w:r w:rsidRPr="00BA4C97">
        <w:rPr>
          <w:rFonts w:ascii="Times New Roman" w:hAnsi="Times New Roman" w:cs="Times New Roman"/>
          <w:b/>
          <w:bCs/>
          <w:sz w:val="32"/>
          <w:szCs w:val="32"/>
        </w:rPr>
        <w:t xml:space="preserve">Современный ученик </w:t>
      </w:r>
    </w:p>
    <w:p w:rsidR="0090669E" w:rsidRPr="00205E8E" w:rsidRDefault="00205E8E" w:rsidP="00205E8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- </w:t>
      </w:r>
      <w:r w:rsidR="0090669E" w:rsidRPr="00205E8E">
        <w:rPr>
          <w:rFonts w:ascii="Times New Roman" w:hAnsi="Times New Roman" w:cs="Times New Roman"/>
          <w:bCs/>
          <w:sz w:val="32"/>
          <w:szCs w:val="32"/>
        </w:rPr>
        <w:t>является активным участником процесса обучения</w:t>
      </w:r>
      <w:r w:rsidRPr="00205E8E">
        <w:rPr>
          <w:rFonts w:ascii="Times New Roman" w:hAnsi="Times New Roman" w:cs="Times New Roman"/>
          <w:bCs/>
          <w:sz w:val="32"/>
          <w:szCs w:val="32"/>
        </w:rPr>
        <w:t>,</w:t>
      </w:r>
    </w:p>
    <w:p w:rsidR="0090669E" w:rsidRPr="00205E8E" w:rsidRDefault="00205E8E" w:rsidP="00205E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05E8E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Pr="00205E8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0669E" w:rsidRPr="00205E8E">
        <w:rPr>
          <w:rFonts w:ascii="Times New Roman" w:hAnsi="Times New Roman" w:cs="Times New Roman"/>
          <w:bCs/>
          <w:sz w:val="32"/>
          <w:szCs w:val="32"/>
        </w:rPr>
        <w:t>имеет позитивное отношение к правильной устной и письменной речи, как показателям общей культуры</w:t>
      </w:r>
      <w:r w:rsidR="0090669E" w:rsidRPr="00205E8E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90669E" w:rsidRPr="00205E8E" w:rsidRDefault="00205E8E" w:rsidP="00205E8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- </w:t>
      </w:r>
      <w:r w:rsidR="0090669E" w:rsidRPr="00205E8E">
        <w:rPr>
          <w:rFonts w:ascii="Times New Roman" w:hAnsi="Times New Roman" w:cs="Times New Roman"/>
          <w:bCs/>
          <w:iCs/>
          <w:sz w:val="32"/>
          <w:szCs w:val="32"/>
        </w:rPr>
        <w:t xml:space="preserve">владеет первоначальными представлениями  о нормах русского языка </w:t>
      </w:r>
    </w:p>
    <w:p w:rsidR="0090669E" w:rsidRPr="00205E8E" w:rsidRDefault="0090669E" w:rsidP="00205E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05E8E">
        <w:rPr>
          <w:rFonts w:ascii="Times New Roman" w:hAnsi="Times New Roman" w:cs="Times New Roman"/>
          <w:bCs/>
          <w:iCs/>
          <w:sz w:val="32"/>
          <w:szCs w:val="32"/>
        </w:rPr>
        <w:t xml:space="preserve">(лексических, грамматических и правилах речевого этикета) </w:t>
      </w:r>
    </w:p>
    <w:p w:rsidR="0090669E" w:rsidRPr="00205E8E" w:rsidRDefault="00205E8E" w:rsidP="00205E8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- </w:t>
      </w:r>
      <w:r w:rsidR="0090669E" w:rsidRPr="00205E8E">
        <w:rPr>
          <w:rFonts w:ascii="Times New Roman" w:hAnsi="Times New Roman" w:cs="Times New Roman"/>
          <w:bCs/>
          <w:iCs/>
          <w:sz w:val="32"/>
          <w:szCs w:val="32"/>
        </w:rPr>
        <w:t xml:space="preserve">владеет учебными действиями, умеет использовать </w:t>
      </w:r>
      <w:proofErr w:type="gramStart"/>
      <w:r w:rsidR="0090669E" w:rsidRPr="00205E8E">
        <w:rPr>
          <w:rFonts w:ascii="Times New Roman" w:hAnsi="Times New Roman" w:cs="Times New Roman"/>
          <w:bCs/>
          <w:iCs/>
          <w:sz w:val="32"/>
          <w:szCs w:val="32"/>
        </w:rPr>
        <w:t>знания  для</w:t>
      </w:r>
      <w:proofErr w:type="gramEnd"/>
      <w:r w:rsidR="0090669E" w:rsidRPr="00205E8E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</w:p>
    <w:p w:rsidR="0090669E" w:rsidRDefault="0090669E" w:rsidP="00205E8E">
      <w:pPr>
        <w:spacing w:after="0"/>
        <w:rPr>
          <w:rFonts w:ascii="Times New Roman" w:hAnsi="Times New Roman" w:cs="Times New Roman"/>
          <w:bCs/>
          <w:iCs/>
          <w:sz w:val="32"/>
          <w:szCs w:val="32"/>
        </w:rPr>
      </w:pPr>
      <w:r w:rsidRPr="00205E8E">
        <w:rPr>
          <w:rFonts w:ascii="Times New Roman" w:hAnsi="Times New Roman" w:cs="Times New Roman"/>
          <w:bCs/>
          <w:iCs/>
          <w:sz w:val="32"/>
          <w:szCs w:val="32"/>
        </w:rPr>
        <w:t>решения познавательных, практических и коммуникативных задач</w:t>
      </w:r>
    </w:p>
    <w:p w:rsidR="00205E8E" w:rsidRPr="00205E8E" w:rsidRDefault="00205E8E" w:rsidP="00205E8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05E8E" w:rsidRPr="00BA4C97" w:rsidRDefault="0090669E" w:rsidP="00205E8E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BA4C9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(СЛАЙД 3) </w:t>
      </w:r>
      <w:r w:rsidRPr="00BA4C97">
        <w:rPr>
          <w:rFonts w:ascii="Times New Roman" w:hAnsi="Times New Roman" w:cs="Times New Roman"/>
          <w:b/>
          <w:bCs/>
          <w:sz w:val="32"/>
          <w:szCs w:val="32"/>
        </w:rPr>
        <w:t>Требования ФГОС  начального общего образования</w:t>
      </w:r>
    </w:p>
    <w:p w:rsidR="00BA4C97" w:rsidRDefault="0090669E" w:rsidP="00BA4C97">
      <w:pPr>
        <w:spacing w:after="0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205E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05E8E">
        <w:rPr>
          <w:rFonts w:ascii="Times New Roman" w:hAnsi="Times New Roman" w:cs="Times New Roman"/>
          <w:b/>
          <w:bCs/>
          <w:iCs/>
          <w:sz w:val="32"/>
          <w:szCs w:val="32"/>
        </w:rPr>
        <w:t>В начальной школе у учащихся должно быть сформировано базовое умение – учиться, в основе которого лежат:</w:t>
      </w:r>
    </w:p>
    <w:p w:rsidR="0090669E" w:rsidRPr="00BA4C97" w:rsidRDefault="00234AD8" w:rsidP="00BA4C9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Личностные </w:t>
      </w:r>
      <w:proofErr w:type="gramStart"/>
      <w:r>
        <w:rPr>
          <w:rFonts w:ascii="Times New Roman" w:hAnsi="Times New Roman" w:cs="Times New Roman"/>
          <w:b/>
          <w:bCs/>
          <w:iCs/>
          <w:sz w:val="32"/>
          <w:szCs w:val="32"/>
        </w:rPr>
        <w:t>УУД</w:t>
      </w:r>
      <w:r w:rsidR="00205E8E" w:rsidRPr="00205E8E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Познавательные</w:t>
      </w:r>
      <w:proofErr w:type="gramEnd"/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УУД</w:t>
      </w:r>
    </w:p>
    <w:p w:rsidR="0090669E" w:rsidRPr="00205E8E" w:rsidRDefault="00234AD8" w:rsidP="00205E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Коммуникативные УУД</w:t>
      </w:r>
      <w:r w:rsidR="00205E8E" w:rsidRPr="00205E8E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32"/>
          <w:szCs w:val="32"/>
        </w:rPr>
        <w:t>Регулятивные УУД</w:t>
      </w:r>
    </w:p>
    <w:p w:rsidR="00BA4C97" w:rsidRPr="00BA4C97" w:rsidRDefault="0090669E" w:rsidP="0090669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A4C9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(СЛАЙД 4) </w:t>
      </w:r>
      <w:r w:rsidR="00234AD8">
        <w:rPr>
          <w:rFonts w:ascii="Times New Roman" w:hAnsi="Times New Roman" w:cs="Times New Roman"/>
          <w:b/>
          <w:bCs/>
          <w:sz w:val="32"/>
          <w:szCs w:val="32"/>
        </w:rPr>
        <w:t>Личностные УУД</w:t>
      </w:r>
    </w:p>
    <w:p w:rsidR="0090669E" w:rsidRPr="00BA4C97" w:rsidRDefault="0090669E" w:rsidP="0090669E">
      <w:pPr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BA4C97">
        <w:rPr>
          <w:rFonts w:ascii="Times New Roman" w:hAnsi="Times New Roman" w:cs="Times New Roman"/>
          <w:bCs/>
          <w:iCs/>
          <w:sz w:val="32"/>
          <w:szCs w:val="32"/>
        </w:rPr>
        <w:t>Формируют  представление</w:t>
      </w:r>
      <w:proofErr w:type="gramEnd"/>
      <w:r w:rsidRPr="00BA4C97">
        <w:rPr>
          <w:rFonts w:ascii="Times New Roman" w:hAnsi="Times New Roman" w:cs="Times New Roman"/>
          <w:bCs/>
          <w:iCs/>
          <w:sz w:val="32"/>
          <w:szCs w:val="32"/>
        </w:rPr>
        <w:t xml:space="preserve"> о единстве и многообразии языкового и культурного пространства России, об основном средстве человеческого общения, воспитывают положительное отношение к правильной, точной и богатой устной и письменной речи.</w:t>
      </w:r>
    </w:p>
    <w:p w:rsidR="00BA4C97" w:rsidRDefault="00BA4C97" w:rsidP="00BA4C9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A4C9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90669E" w:rsidRPr="00BA4C9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(СЛАЙД 5) </w:t>
      </w:r>
      <w:r w:rsidR="00234AD8">
        <w:rPr>
          <w:rFonts w:ascii="Times New Roman" w:hAnsi="Times New Roman" w:cs="Times New Roman"/>
          <w:b/>
          <w:bCs/>
          <w:sz w:val="32"/>
          <w:szCs w:val="32"/>
        </w:rPr>
        <w:t>Регулятивные УУД</w:t>
      </w:r>
    </w:p>
    <w:p w:rsidR="00C87CFF" w:rsidRPr="00BA4C97" w:rsidRDefault="00BA4C97" w:rsidP="00BA4C9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- </w:t>
      </w:r>
      <w:proofErr w:type="gramStart"/>
      <w:r w:rsidR="00B05C0C" w:rsidRPr="00BA4C9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формируют  произвольность</w:t>
      </w:r>
      <w:proofErr w:type="gramEnd"/>
      <w:r w:rsidR="00B05C0C" w:rsidRPr="00BA4C9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поведения</w:t>
      </w:r>
    </w:p>
    <w:p w:rsidR="00C87CFF" w:rsidRPr="00BA4C97" w:rsidRDefault="00B05C0C" w:rsidP="00562D97">
      <w:pPr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</w:rPr>
      </w:pPr>
      <w:r w:rsidRPr="00562D97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 w:rsidRPr="00BA4C97">
        <w:rPr>
          <w:rFonts w:ascii="Times New Roman" w:hAnsi="Times New Roman" w:cs="Times New Roman"/>
          <w:bCs/>
          <w:iCs/>
          <w:sz w:val="32"/>
          <w:szCs w:val="32"/>
        </w:rPr>
        <w:t>обеспечивают целенаправленность и планомерность управления ребенком своей деятельностью и поведением</w:t>
      </w:r>
    </w:p>
    <w:p w:rsidR="00C87CFF" w:rsidRPr="00BA4C97" w:rsidRDefault="00B05C0C" w:rsidP="00562D97">
      <w:pPr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</w:rPr>
      </w:pPr>
      <w:r w:rsidRPr="00BA4C97">
        <w:rPr>
          <w:rFonts w:ascii="Times New Roman" w:hAnsi="Times New Roman" w:cs="Times New Roman"/>
          <w:bCs/>
          <w:iCs/>
          <w:sz w:val="32"/>
          <w:szCs w:val="32"/>
        </w:rPr>
        <w:t xml:space="preserve"> вырабатывают у ученика способность прилагать волевые  усилия для достижения цели</w:t>
      </w:r>
    </w:p>
    <w:p w:rsidR="00C87CFF" w:rsidRPr="00BA4C97" w:rsidRDefault="00B05C0C" w:rsidP="00562D97">
      <w:pPr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</w:rPr>
      </w:pPr>
      <w:r w:rsidRPr="00BA4C97">
        <w:rPr>
          <w:rFonts w:ascii="Times New Roman" w:hAnsi="Times New Roman" w:cs="Times New Roman"/>
          <w:bCs/>
          <w:iCs/>
          <w:sz w:val="32"/>
          <w:szCs w:val="32"/>
        </w:rPr>
        <w:t xml:space="preserve"> развивают умение ребенка строить свое поведение и деятельность в соответствии с предлагаемыми образцами и правилами</w:t>
      </w:r>
    </w:p>
    <w:p w:rsidR="00C87CFF" w:rsidRPr="00BA4C97" w:rsidRDefault="00B05C0C" w:rsidP="00562D97">
      <w:pPr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</w:rPr>
      </w:pPr>
      <w:r w:rsidRPr="00562D97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 w:rsidRPr="00BA4C97">
        <w:rPr>
          <w:rFonts w:ascii="Times New Roman" w:hAnsi="Times New Roman" w:cs="Times New Roman"/>
          <w:bCs/>
          <w:iCs/>
          <w:sz w:val="32"/>
          <w:szCs w:val="32"/>
        </w:rPr>
        <w:t>учат осуществлять коррекцию выполнения заданий.</w:t>
      </w:r>
    </w:p>
    <w:p w:rsidR="00BA4C97" w:rsidRDefault="00562D97" w:rsidP="00BA4C97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BA4C97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(СЛАЙД 6</w:t>
      </w:r>
      <w:proofErr w:type="gramStart"/>
      <w:r w:rsidRPr="00BA4C97">
        <w:rPr>
          <w:rFonts w:ascii="Times New Roman" w:hAnsi="Times New Roman" w:cs="Times New Roman"/>
          <w:b/>
          <w:bCs/>
          <w:i/>
          <w:iCs/>
          <w:sz w:val="32"/>
          <w:szCs w:val="32"/>
        </w:rPr>
        <w:t>)</w:t>
      </w:r>
      <w:r w:rsidR="00BA4C9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BA4C9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234AD8">
        <w:rPr>
          <w:rFonts w:ascii="Times New Roman" w:hAnsi="Times New Roman" w:cs="Times New Roman"/>
          <w:b/>
          <w:bCs/>
          <w:sz w:val="32"/>
          <w:szCs w:val="32"/>
        </w:rPr>
        <w:t>Коммуникативные</w:t>
      </w:r>
      <w:proofErr w:type="gramEnd"/>
      <w:r w:rsidR="00234AD8">
        <w:rPr>
          <w:rFonts w:ascii="Times New Roman" w:hAnsi="Times New Roman" w:cs="Times New Roman"/>
          <w:b/>
          <w:bCs/>
          <w:sz w:val="32"/>
          <w:szCs w:val="32"/>
        </w:rPr>
        <w:t xml:space="preserve"> УУД</w:t>
      </w:r>
      <w:r w:rsidRPr="00BA4C97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562D97" w:rsidRPr="00BA4C97" w:rsidRDefault="00BA4C97" w:rsidP="00BA4C97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</w:t>
      </w:r>
      <w:r w:rsidRPr="00BA4C97">
        <w:rPr>
          <w:rFonts w:ascii="Times New Roman" w:hAnsi="Times New Roman" w:cs="Times New Roman"/>
          <w:bCs/>
          <w:iCs/>
          <w:sz w:val="32"/>
          <w:szCs w:val="32"/>
        </w:rPr>
        <w:t xml:space="preserve">- </w:t>
      </w:r>
      <w:r w:rsidR="00562D97" w:rsidRPr="00BA4C97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62D97" w:rsidRPr="00BA4C97">
        <w:rPr>
          <w:rFonts w:ascii="Times New Roman" w:hAnsi="Times New Roman" w:cs="Times New Roman"/>
          <w:bCs/>
          <w:iCs/>
          <w:sz w:val="32"/>
          <w:szCs w:val="32"/>
        </w:rPr>
        <w:t>умение слыша</w:t>
      </w:r>
      <w:r w:rsidR="00234AD8">
        <w:rPr>
          <w:rFonts w:ascii="Times New Roman" w:hAnsi="Times New Roman" w:cs="Times New Roman"/>
          <w:bCs/>
          <w:iCs/>
          <w:sz w:val="32"/>
          <w:szCs w:val="32"/>
        </w:rPr>
        <w:t>ть, слушать и понимать партнера;</w:t>
      </w:r>
    </w:p>
    <w:p w:rsidR="00234AD8" w:rsidRPr="00234AD8" w:rsidRDefault="00562D97" w:rsidP="004A7928">
      <w:pPr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</w:rPr>
      </w:pPr>
      <w:r w:rsidRPr="00234AD8">
        <w:rPr>
          <w:bCs/>
          <w:iCs/>
          <w:sz w:val="40"/>
          <w:szCs w:val="40"/>
        </w:rPr>
        <w:t xml:space="preserve"> </w:t>
      </w:r>
      <w:r w:rsidRPr="00234AD8">
        <w:rPr>
          <w:rFonts w:ascii="Times New Roman" w:hAnsi="Times New Roman" w:cs="Times New Roman"/>
          <w:bCs/>
          <w:iCs/>
          <w:sz w:val="32"/>
          <w:szCs w:val="32"/>
        </w:rPr>
        <w:t xml:space="preserve">планировать и согласованно выполнять </w:t>
      </w:r>
      <w:proofErr w:type="gramStart"/>
      <w:r w:rsidRPr="00234AD8">
        <w:rPr>
          <w:rFonts w:ascii="Times New Roman" w:hAnsi="Times New Roman" w:cs="Times New Roman"/>
          <w:bCs/>
          <w:iCs/>
          <w:sz w:val="32"/>
          <w:szCs w:val="32"/>
        </w:rPr>
        <w:t>совместную</w:t>
      </w:r>
      <w:r w:rsidR="00234AD8" w:rsidRPr="00234AD8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234AD8">
        <w:rPr>
          <w:rFonts w:ascii="Times New Roman" w:hAnsi="Times New Roman" w:cs="Times New Roman"/>
          <w:bCs/>
          <w:iCs/>
          <w:sz w:val="32"/>
          <w:szCs w:val="32"/>
        </w:rPr>
        <w:t xml:space="preserve"> деятельность</w:t>
      </w:r>
      <w:proofErr w:type="gramEnd"/>
      <w:r w:rsidR="00234AD8">
        <w:rPr>
          <w:rFonts w:ascii="Times New Roman" w:hAnsi="Times New Roman" w:cs="Times New Roman"/>
          <w:bCs/>
          <w:iCs/>
          <w:sz w:val="32"/>
          <w:szCs w:val="32"/>
        </w:rPr>
        <w:t>;</w:t>
      </w:r>
      <w:r w:rsidRPr="00234AD8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</w:p>
    <w:p w:rsidR="00562D97" w:rsidRPr="00234AD8" w:rsidRDefault="00562D97" w:rsidP="0098705D">
      <w:pPr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</w:rPr>
      </w:pPr>
      <w:r w:rsidRPr="00234AD8">
        <w:rPr>
          <w:rFonts w:ascii="Times New Roman" w:hAnsi="Times New Roman" w:cs="Times New Roman"/>
          <w:bCs/>
          <w:iCs/>
          <w:sz w:val="32"/>
          <w:szCs w:val="32"/>
        </w:rPr>
        <w:t xml:space="preserve">распределять роли, взаимно </w:t>
      </w:r>
      <w:proofErr w:type="gramStart"/>
      <w:r w:rsidRPr="00234AD8">
        <w:rPr>
          <w:rFonts w:ascii="Times New Roman" w:hAnsi="Times New Roman" w:cs="Times New Roman"/>
          <w:bCs/>
          <w:iCs/>
          <w:sz w:val="32"/>
          <w:szCs w:val="32"/>
        </w:rPr>
        <w:t>контролировать</w:t>
      </w:r>
      <w:r w:rsidR="00234AD8" w:rsidRPr="00234AD8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234AD8">
        <w:rPr>
          <w:rFonts w:ascii="Times New Roman" w:hAnsi="Times New Roman" w:cs="Times New Roman"/>
          <w:bCs/>
          <w:iCs/>
          <w:sz w:val="32"/>
          <w:szCs w:val="32"/>
        </w:rPr>
        <w:t xml:space="preserve"> действия</w:t>
      </w:r>
      <w:proofErr w:type="gramEnd"/>
      <w:r w:rsidR="00234AD8">
        <w:rPr>
          <w:rFonts w:ascii="Times New Roman" w:hAnsi="Times New Roman" w:cs="Times New Roman"/>
          <w:bCs/>
          <w:iCs/>
          <w:sz w:val="32"/>
          <w:szCs w:val="32"/>
        </w:rPr>
        <w:t xml:space="preserve"> друг друга; уметь договариваться;</w:t>
      </w:r>
    </w:p>
    <w:p w:rsidR="00562D97" w:rsidRPr="00BA4C97" w:rsidRDefault="00562D97" w:rsidP="00562D97">
      <w:pPr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</w:rPr>
      </w:pPr>
      <w:r w:rsidRPr="00BA4C97">
        <w:rPr>
          <w:rFonts w:ascii="Times New Roman" w:hAnsi="Times New Roman" w:cs="Times New Roman"/>
          <w:bCs/>
          <w:iCs/>
          <w:sz w:val="32"/>
          <w:szCs w:val="32"/>
        </w:rPr>
        <w:t xml:space="preserve"> вести дискуссию, правильно выражать свои мысли, </w:t>
      </w:r>
    </w:p>
    <w:p w:rsidR="00562D97" w:rsidRPr="00BA4C97" w:rsidRDefault="00562D97" w:rsidP="00562D97">
      <w:pPr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</w:rPr>
      </w:pPr>
      <w:r w:rsidRPr="00BA4C97">
        <w:rPr>
          <w:rFonts w:ascii="Times New Roman" w:hAnsi="Times New Roman" w:cs="Times New Roman"/>
          <w:bCs/>
          <w:iCs/>
          <w:sz w:val="32"/>
          <w:szCs w:val="32"/>
        </w:rPr>
        <w:t>оказывать поддержку друг другу и эффективно</w:t>
      </w:r>
    </w:p>
    <w:p w:rsidR="00562D97" w:rsidRDefault="00562D97" w:rsidP="00562D97">
      <w:pPr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</w:rPr>
      </w:pPr>
      <w:r w:rsidRPr="00BA4C97">
        <w:rPr>
          <w:rFonts w:ascii="Times New Roman" w:hAnsi="Times New Roman" w:cs="Times New Roman"/>
          <w:bCs/>
          <w:iCs/>
          <w:sz w:val="32"/>
          <w:szCs w:val="32"/>
        </w:rPr>
        <w:t xml:space="preserve"> сотрудничать как с учителем, так и со сверстниками</w:t>
      </w:r>
      <w:r w:rsidRPr="00BA4C97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234AD8" w:rsidRPr="00234AD8" w:rsidRDefault="00234AD8" w:rsidP="00234AD8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234AD8">
        <w:rPr>
          <w:rFonts w:ascii="Times New Roman" w:hAnsi="Times New Roman" w:cs="Times New Roman"/>
          <w:b/>
          <w:bCs/>
          <w:sz w:val="32"/>
          <w:szCs w:val="32"/>
        </w:rPr>
        <w:t>(Слайд 7</w:t>
      </w:r>
      <w:proofErr w:type="gramStart"/>
      <w:r w:rsidRPr="00234AD8">
        <w:rPr>
          <w:rFonts w:ascii="Times New Roman" w:hAnsi="Times New Roman" w:cs="Times New Roman"/>
          <w:b/>
          <w:bCs/>
          <w:sz w:val="32"/>
          <w:szCs w:val="32"/>
        </w:rPr>
        <w:t>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234AD8">
        <w:rPr>
          <w:rFonts w:ascii="Times New Roman" w:hAnsi="Times New Roman" w:cs="Times New Roman"/>
          <w:b/>
          <w:bCs/>
          <w:sz w:val="32"/>
          <w:szCs w:val="32"/>
        </w:rPr>
        <w:t>Познавательные</w:t>
      </w:r>
      <w:proofErr w:type="gramEnd"/>
      <w:r w:rsidRPr="00234AD8">
        <w:rPr>
          <w:rFonts w:ascii="Times New Roman" w:hAnsi="Times New Roman" w:cs="Times New Roman"/>
          <w:b/>
          <w:bCs/>
          <w:sz w:val="32"/>
          <w:szCs w:val="32"/>
        </w:rPr>
        <w:t xml:space="preserve"> УУД - умения:</w:t>
      </w:r>
    </w:p>
    <w:p w:rsidR="00234AD8" w:rsidRPr="00234AD8" w:rsidRDefault="00234AD8" w:rsidP="00234AD8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234AD8">
        <w:rPr>
          <w:rFonts w:ascii="Times New Roman" w:hAnsi="Times New Roman" w:cs="Times New Roman"/>
          <w:bCs/>
          <w:sz w:val="32"/>
          <w:szCs w:val="32"/>
        </w:rPr>
        <w:t xml:space="preserve">-  осознавать познавательную задачу; </w:t>
      </w:r>
    </w:p>
    <w:p w:rsidR="00234AD8" w:rsidRPr="00234AD8" w:rsidRDefault="00234AD8" w:rsidP="00234AD8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234AD8">
        <w:rPr>
          <w:rFonts w:ascii="Times New Roman" w:hAnsi="Times New Roman" w:cs="Times New Roman"/>
          <w:bCs/>
          <w:sz w:val="32"/>
          <w:szCs w:val="32"/>
        </w:rPr>
        <w:t xml:space="preserve">- читать и слушать, извлекая нужную информацию; </w:t>
      </w:r>
    </w:p>
    <w:p w:rsidR="00234AD8" w:rsidRPr="00234AD8" w:rsidRDefault="00234AD8" w:rsidP="00234AD8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234AD8">
        <w:rPr>
          <w:rFonts w:ascii="Times New Roman" w:hAnsi="Times New Roman" w:cs="Times New Roman"/>
          <w:bCs/>
          <w:sz w:val="32"/>
          <w:szCs w:val="32"/>
        </w:rPr>
        <w:t xml:space="preserve">- формировать </w:t>
      </w:r>
      <w:proofErr w:type="gramStart"/>
      <w:r w:rsidRPr="00234AD8">
        <w:rPr>
          <w:rFonts w:ascii="Times New Roman" w:hAnsi="Times New Roman" w:cs="Times New Roman"/>
          <w:bCs/>
          <w:sz w:val="32"/>
          <w:szCs w:val="32"/>
        </w:rPr>
        <w:t>операции  анализа</w:t>
      </w:r>
      <w:proofErr w:type="gramEnd"/>
      <w:r w:rsidRPr="00234AD8">
        <w:rPr>
          <w:rFonts w:ascii="Times New Roman" w:hAnsi="Times New Roman" w:cs="Times New Roman"/>
          <w:bCs/>
          <w:sz w:val="32"/>
          <w:szCs w:val="32"/>
        </w:rPr>
        <w:t>, синтеза, сравнения, классификации;</w:t>
      </w:r>
    </w:p>
    <w:p w:rsidR="00234AD8" w:rsidRPr="00234AD8" w:rsidRDefault="00234AD8" w:rsidP="00234AD8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234AD8">
        <w:rPr>
          <w:rFonts w:ascii="Times New Roman" w:hAnsi="Times New Roman" w:cs="Times New Roman"/>
          <w:bCs/>
          <w:sz w:val="32"/>
          <w:szCs w:val="32"/>
        </w:rPr>
        <w:t xml:space="preserve">- устанавливать причинно-следственные связи, делать обобщения, выводы;    </w:t>
      </w:r>
    </w:p>
    <w:p w:rsidR="00234AD8" w:rsidRPr="00BA4C97" w:rsidRDefault="00234AD8" w:rsidP="00234AD8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234AD8">
        <w:rPr>
          <w:rFonts w:ascii="Times New Roman" w:hAnsi="Times New Roman" w:cs="Times New Roman"/>
          <w:bCs/>
          <w:sz w:val="32"/>
          <w:szCs w:val="32"/>
        </w:rPr>
        <w:t xml:space="preserve">- понимать и использовать </w:t>
      </w:r>
      <w:proofErr w:type="spellStart"/>
      <w:r w:rsidRPr="00234AD8">
        <w:rPr>
          <w:rFonts w:ascii="Times New Roman" w:hAnsi="Times New Roman" w:cs="Times New Roman"/>
          <w:bCs/>
          <w:sz w:val="32"/>
          <w:szCs w:val="32"/>
        </w:rPr>
        <w:t>знако</w:t>
      </w:r>
      <w:proofErr w:type="spellEnd"/>
      <w:r w:rsidRPr="00234AD8">
        <w:rPr>
          <w:rFonts w:ascii="Times New Roman" w:hAnsi="Times New Roman" w:cs="Times New Roman"/>
          <w:bCs/>
          <w:sz w:val="32"/>
          <w:szCs w:val="32"/>
        </w:rPr>
        <w:t xml:space="preserve"> – символичные средства для решения различных учебных задач;</w:t>
      </w:r>
    </w:p>
    <w:p w:rsidR="00BA4C97" w:rsidRPr="00BA4C97" w:rsidRDefault="00234AD8" w:rsidP="00562D97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(СЛАЙД 8</w:t>
      </w:r>
      <w:r w:rsidR="00562D97" w:rsidRPr="00BA4C97">
        <w:rPr>
          <w:rFonts w:ascii="Times New Roman" w:hAnsi="Times New Roman" w:cs="Times New Roman"/>
          <w:b/>
          <w:bCs/>
          <w:i/>
          <w:iCs/>
          <w:sz w:val="32"/>
          <w:szCs w:val="32"/>
        </w:rPr>
        <w:t>)</w:t>
      </w:r>
      <w:r w:rsidR="00562D97" w:rsidRPr="00BA4C97">
        <w:rPr>
          <w:rFonts w:ascii="Times New Roman" w:hAnsi="Times New Roman" w:cs="Times New Roman"/>
          <w:b/>
          <w:bCs/>
          <w:sz w:val="32"/>
          <w:szCs w:val="32"/>
        </w:rPr>
        <w:t xml:space="preserve">   Соответствие тетради всем требованиям ФГОС  </w:t>
      </w:r>
    </w:p>
    <w:p w:rsidR="00BA4C97" w:rsidRPr="00BA4C97" w:rsidRDefault="00BA4C97" w:rsidP="00BA4C97">
      <w:pPr>
        <w:ind w:left="720"/>
        <w:rPr>
          <w:rFonts w:ascii="Times New Roman" w:hAnsi="Times New Roman" w:cs="Times New Roman"/>
          <w:bCs/>
          <w:sz w:val="32"/>
          <w:szCs w:val="32"/>
        </w:rPr>
      </w:pPr>
      <w:r w:rsidRPr="00BA4C97">
        <w:rPr>
          <w:rFonts w:ascii="Times New Roman" w:hAnsi="Times New Roman" w:cs="Times New Roman"/>
          <w:bCs/>
          <w:iCs/>
          <w:sz w:val="32"/>
          <w:szCs w:val="32"/>
        </w:rPr>
        <w:t xml:space="preserve">- </w:t>
      </w:r>
      <w:r w:rsidR="00562D97" w:rsidRPr="00BA4C97">
        <w:rPr>
          <w:rFonts w:ascii="Times New Roman" w:hAnsi="Times New Roman" w:cs="Times New Roman"/>
          <w:bCs/>
          <w:iCs/>
          <w:sz w:val="32"/>
          <w:szCs w:val="32"/>
        </w:rPr>
        <w:t xml:space="preserve">Совместная деятельность  учителя и ученика  </w:t>
      </w:r>
    </w:p>
    <w:p w:rsidR="00562D97" w:rsidRPr="00BA4C97" w:rsidRDefault="00562D97" w:rsidP="00BA4C97">
      <w:pPr>
        <w:ind w:left="720"/>
        <w:rPr>
          <w:rFonts w:ascii="Times New Roman" w:hAnsi="Times New Roman" w:cs="Times New Roman"/>
          <w:bCs/>
          <w:iCs/>
          <w:sz w:val="32"/>
          <w:szCs w:val="32"/>
        </w:rPr>
      </w:pPr>
      <w:r w:rsidRPr="00BA4C97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BA4C97" w:rsidRPr="00BA4C97">
        <w:rPr>
          <w:rFonts w:ascii="Times New Roman" w:hAnsi="Times New Roman" w:cs="Times New Roman"/>
          <w:bCs/>
          <w:iCs/>
          <w:sz w:val="32"/>
          <w:szCs w:val="32"/>
        </w:rPr>
        <w:t xml:space="preserve">- </w:t>
      </w:r>
      <w:r w:rsidRPr="00BA4C97">
        <w:rPr>
          <w:rFonts w:ascii="Times New Roman" w:hAnsi="Times New Roman" w:cs="Times New Roman"/>
          <w:bCs/>
          <w:iCs/>
          <w:sz w:val="32"/>
          <w:szCs w:val="32"/>
        </w:rPr>
        <w:t xml:space="preserve"> Задания несут грамотное </w:t>
      </w:r>
      <w:r w:rsidR="00BA4C97" w:rsidRPr="00BA4C97">
        <w:rPr>
          <w:rFonts w:ascii="Times New Roman" w:hAnsi="Times New Roman" w:cs="Times New Roman"/>
          <w:bCs/>
          <w:iCs/>
          <w:sz w:val="32"/>
          <w:szCs w:val="32"/>
        </w:rPr>
        <w:t xml:space="preserve">наполнение </w:t>
      </w:r>
      <w:r w:rsidRPr="00BA4C97">
        <w:rPr>
          <w:rFonts w:ascii="Times New Roman" w:hAnsi="Times New Roman" w:cs="Times New Roman"/>
          <w:bCs/>
          <w:iCs/>
          <w:sz w:val="32"/>
          <w:szCs w:val="32"/>
        </w:rPr>
        <w:t xml:space="preserve">эстетическое оформление   </w:t>
      </w:r>
    </w:p>
    <w:p w:rsidR="00BA4C97" w:rsidRPr="00BA4C97" w:rsidRDefault="00562D97" w:rsidP="00BA4C97">
      <w:pPr>
        <w:ind w:left="284"/>
        <w:rPr>
          <w:rFonts w:ascii="Times New Roman" w:hAnsi="Times New Roman" w:cs="Times New Roman"/>
          <w:bCs/>
          <w:iCs/>
          <w:sz w:val="32"/>
          <w:szCs w:val="32"/>
        </w:rPr>
      </w:pPr>
      <w:r w:rsidRPr="00BA4C97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BA4C97" w:rsidRPr="00BA4C97">
        <w:rPr>
          <w:rFonts w:ascii="Times New Roman" w:hAnsi="Times New Roman" w:cs="Times New Roman"/>
          <w:bCs/>
          <w:iCs/>
          <w:sz w:val="32"/>
          <w:szCs w:val="32"/>
        </w:rPr>
        <w:t xml:space="preserve">     - </w:t>
      </w:r>
      <w:r w:rsidRPr="00BA4C97">
        <w:rPr>
          <w:rFonts w:ascii="Times New Roman" w:hAnsi="Times New Roman" w:cs="Times New Roman"/>
          <w:bCs/>
          <w:iCs/>
          <w:sz w:val="32"/>
          <w:szCs w:val="32"/>
        </w:rPr>
        <w:t xml:space="preserve"> Формируют      у детей навыки и умения, необходимые нормам </w:t>
      </w:r>
      <w:r w:rsidR="00BA4C97">
        <w:rPr>
          <w:rFonts w:ascii="Times New Roman" w:hAnsi="Times New Roman" w:cs="Times New Roman"/>
          <w:bCs/>
          <w:iCs/>
          <w:sz w:val="32"/>
          <w:szCs w:val="32"/>
        </w:rPr>
        <w:t xml:space="preserve">  </w:t>
      </w:r>
      <w:r w:rsidRPr="00BA4C97">
        <w:rPr>
          <w:rFonts w:ascii="Times New Roman" w:hAnsi="Times New Roman" w:cs="Times New Roman"/>
          <w:bCs/>
          <w:iCs/>
          <w:sz w:val="32"/>
          <w:szCs w:val="32"/>
        </w:rPr>
        <w:t xml:space="preserve">возрастного развития </w:t>
      </w:r>
    </w:p>
    <w:p w:rsidR="00562D97" w:rsidRPr="00BA4C97" w:rsidRDefault="00BA4C97" w:rsidP="00BA4C97">
      <w:pPr>
        <w:ind w:left="720"/>
        <w:rPr>
          <w:rFonts w:ascii="Times New Roman" w:hAnsi="Times New Roman" w:cs="Times New Roman"/>
          <w:bCs/>
          <w:iCs/>
          <w:sz w:val="32"/>
          <w:szCs w:val="32"/>
        </w:rPr>
      </w:pPr>
      <w:r w:rsidRPr="00BA4C97">
        <w:rPr>
          <w:rFonts w:ascii="Times New Roman" w:hAnsi="Times New Roman" w:cs="Times New Roman"/>
          <w:bCs/>
          <w:iCs/>
          <w:sz w:val="32"/>
          <w:szCs w:val="32"/>
        </w:rPr>
        <w:t xml:space="preserve">  -</w:t>
      </w:r>
      <w:r w:rsidR="00562D97" w:rsidRPr="00BA4C97">
        <w:rPr>
          <w:rFonts w:ascii="Times New Roman" w:hAnsi="Times New Roman" w:cs="Times New Roman"/>
          <w:bCs/>
          <w:iCs/>
          <w:sz w:val="32"/>
          <w:szCs w:val="32"/>
        </w:rPr>
        <w:t xml:space="preserve">Стимулируют познавательное развитие детей </w:t>
      </w:r>
    </w:p>
    <w:p w:rsidR="0090669E" w:rsidRPr="00BA4C97" w:rsidRDefault="00BA4C97" w:rsidP="00B05C0C">
      <w:pPr>
        <w:ind w:left="720"/>
        <w:rPr>
          <w:rFonts w:ascii="Times New Roman" w:hAnsi="Times New Roman" w:cs="Times New Roman"/>
          <w:bCs/>
          <w:iCs/>
          <w:sz w:val="32"/>
          <w:szCs w:val="32"/>
        </w:rPr>
      </w:pPr>
      <w:r w:rsidRPr="00BA4C97">
        <w:rPr>
          <w:rFonts w:ascii="Times New Roman" w:hAnsi="Times New Roman" w:cs="Times New Roman"/>
          <w:bCs/>
          <w:iCs/>
          <w:sz w:val="32"/>
          <w:szCs w:val="32"/>
        </w:rPr>
        <w:t>-</w:t>
      </w:r>
      <w:r w:rsidR="00562D97" w:rsidRPr="00BA4C97">
        <w:rPr>
          <w:rFonts w:ascii="Times New Roman" w:hAnsi="Times New Roman" w:cs="Times New Roman"/>
          <w:bCs/>
          <w:iCs/>
          <w:sz w:val="32"/>
          <w:szCs w:val="32"/>
        </w:rPr>
        <w:t xml:space="preserve">Создают ситуацию успеха и достижения цели </w:t>
      </w:r>
    </w:p>
    <w:p w:rsidR="00AD5092" w:rsidRPr="00BA4C97" w:rsidRDefault="00AD5092" w:rsidP="000B17DE">
      <w:pPr>
        <w:rPr>
          <w:rFonts w:ascii="Times New Roman" w:hAnsi="Times New Roman" w:cs="Times New Roman"/>
          <w:sz w:val="32"/>
          <w:szCs w:val="32"/>
        </w:rPr>
      </w:pPr>
      <w:r w:rsidRPr="00BA4C97">
        <w:rPr>
          <w:rFonts w:ascii="Times New Roman" w:hAnsi="Times New Roman" w:cs="Times New Roman"/>
          <w:sz w:val="32"/>
          <w:szCs w:val="32"/>
        </w:rPr>
        <w:t>Тетрадь  « Я готов к письму» позволит развить учащихся к родному языку. Разнообразить и оживить уроки, стимулировать активность школьников независимо от их успеваемости, помогут скорректировать трудности, встречающиеся у детей с ОНР при обучении грамоте.</w:t>
      </w:r>
      <w:r w:rsidR="00521652" w:rsidRPr="00521652">
        <w:rPr>
          <w:rFonts w:ascii="Times New Roman" w:hAnsi="Times New Roman" w:cs="Times New Roman"/>
          <w:sz w:val="40"/>
          <w:szCs w:val="40"/>
        </w:rPr>
        <w:t xml:space="preserve"> </w:t>
      </w:r>
      <w:r w:rsidR="00BA4C97" w:rsidRPr="00BA4C97">
        <w:rPr>
          <w:rFonts w:ascii="Times New Roman" w:hAnsi="Times New Roman" w:cs="Times New Roman"/>
          <w:sz w:val="32"/>
          <w:szCs w:val="32"/>
        </w:rPr>
        <w:t>Разнообразные задания</w:t>
      </w:r>
      <w:r w:rsidR="00521652" w:rsidRPr="00BA4C97">
        <w:rPr>
          <w:rFonts w:ascii="Times New Roman" w:hAnsi="Times New Roman" w:cs="Times New Roman"/>
          <w:sz w:val="32"/>
          <w:szCs w:val="32"/>
        </w:rPr>
        <w:t xml:space="preserve">  вызыва</w:t>
      </w:r>
      <w:r w:rsidR="00BA4C97" w:rsidRPr="00BA4C97">
        <w:rPr>
          <w:rFonts w:ascii="Times New Roman" w:hAnsi="Times New Roman" w:cs="Times New Roman"/>
          <w:sz w:val="32"/>
          <w:szCs w:val="32"/>
        </w:rPr>
        <w:t>ю</w:t>
      </w:r>
      <w:r w:rsidR="00521652" w:rsidRPr="00BA4C97">
        <w:rPr>
          <w:rFonts w:ascii="Times New Roman" w:hAnsi="Times New Roman" w:cs="Times New Roman"/>
          <w:sz w:val="32"/>
          <w:szCs w:val="32"/>
        </w:rPr>
        <w:t xml:space="preserve">т  желание  быстрее всех </w:t>
      </w:r>
      <w:r w:rsidR="00BA4C97" w:rsidRPr="00BA4C97">
        <w:rPr>
          <w:rFonts w:ascii="Times New Roman" w:hAnsi="Times New Roman" w:cs="Times New Roman"/>
          <w:sz w:val="32"/>
          <w:szCs w:val="32"/>
        </w:rPr>
        <w:t xml:space="preserve">их </w:t>
      </w:r>
      <w:r w:rsidR="00521652" w:rsidRPr="00BA4C97">
        <w:rPr>
          <w:rFonts w:ascii="Times New Roman" w:hAnsi="Times New Roman" w:cs="Times New Roman"/>
          <w:sz w:val="32"/>
          <w:szCs w:val="32"/>
        </w:rPr>
        <w:t xml:space="preserve">выполнить и в  следующий  </w:t>
      </w:r>
      <w:r w:rsidR="00521652" w:rsidRPr="00BA4C97">
        <w:rPr>
          <w:rFonts w:ascii="Times New Roman" w:hAnsi="Times New Roman" w:cs="Times New Roman"/>
          <w:sz w:val="32"/>
          <w:szCs w:val="32"/>
        </w:rPr>
        <w:lastRenderedPageBreak/>
        <w:t>раз  работать  так же  или  ещё  лучше.</w:t>
      </w:r>
      <w:r w:rsidR="00BA4C97" w:rsidRPr="00BA4C97">
        <w:rPr>
          <w:rFonts w:ascii="Times New Roman" w:hAnsi="Times New Roman" w:cs="Times New Roman"/>
          <w:sz w:val="32"/>
          <w:szCs w:val="32"/>
        </w:rPr>
        <w:t xml:space="preserve"> </w:t>
      </w:r>
      <w:r w:rsidR="00521652" w:rsidRPr="00BA4C97">
        <w:rPr>
          <w:rFonts w:ascii="Times New Roman" w:hAnsi="Times New Roman" w:cs="Times New Roman"/>
          <w:sz w:val="32"/>
          <w:szCs w:val="32"/>
        </w:rPr>
        <w:t xml:space="preserve">Таким </w:t>
      </w:r>
      <w:proofErr w:type="gramStart"/>
      <w:r w:rsidR="00521652" w:rsidRPr="00BA4C97">
        <w:rPr>
          <w:rFonts w:ascii="Times New Roman" w:hAnsi="Times New Roman" w:cs="Times New Roman"/>
          <w:sz w:val="32"/>
          <w:szCs w:val="32"/>
        </w:rPr>
        <w:t>образом</w:t>
      </w:r>
      <w:r w:rsidR="00BA4C97" w:rsidRPr="00BA4C97">
        <w:rPr>
          <w:rFonts w:ascii="Times New Roman" w:hAnsi="Times New Roman" w:cs="Times New Roman"/>
          <w:sz w:val="32"/>
          <w:szCs w:val="32"/>
        </w:rPr>
        <w:t>,</w:t>
      </w:r>
      <w:r w:rsidR="00521652" w:rsidRPr="00BA4C97">
        <w:rPr>
          <w:rFonts w:ascii="Times New Roman" w:hAnsi="Times New Roman" w:cs="Times New Roman"/>
          <w:sz w:val="32"/>
          <w:szCs w:val="32"/>
        </w:rPr>
        <w:t xml:space="preserve">  формируем</w:t>
      </w:r>
      <w:proofErr w:type="gramEnd"/>
      <w:r w:rsidR="00521652" w:rsidRPr="00BA4C97">
        <w:rPr>
          <w:rFonts w:ascii="Times New Roman" w:hAnsi="Times New Roman" w:cs="Times New Roman"/>
          <w:sz w:val="32"/>
          <w:szCs w:val="32"/>
        </w:rPr>
        <w:t xml:space="preserve"> личностные УУД.</w:t>
      </w:r>
    </w:p>
    <w:p w:rsidR="00AD5092" w:rsidRPr="00BA4C97" w:rsidRDefault="00234AD8" w:rsidP="000B17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(СЛАЙД 9</w:t>
      </w:r>
      <w:r w:rsidR="00562D97" w:rsidRPr="00BA4C97">
        <w:rPr>
          <w:rFonts w:ascii="Times New Roman" w:hAnsi="Times New Roman" w:cs="Times New Roman"/>
          <w:b/>
          <w:bCs/>
          <w:i/>
          <w:iCs/>
          <w:sz w:val="32"/>
          <w:szCs w:val="32"/>
        </w:rPr>
        <w:t>)</w:t>
      </w:r>
      <w:r w:rsidR="00562D97" w:rsidRPr="00BA4C97">
        <w:rPr>
          <w:b/>
          <w:bCs/>
          <w:sz w:val="32"/>
          <w:szCs w:val="32"/>
        </w:rPr>
        <w:t xml:space="preserve">   </w:t>
      </w:r>
      <w:proofErr w:type="gramStart"/>
      <w:r w:rsidR="00AD5092" w:rsidRPr="00BA4C97">
        <w:rPr>
          <w:rFonts w:ascii="Times New Roman" w:hAnsi="Times New Roman" w:cs="Times New Roman"/>
          <w:sz w:val="32"/>
          <w:szCs w:val="32"/>
        </w:rPr>
        <w:t xml:space="preserve">Тема:  </w:t>
      </w:r>
      <w:r w:rsidR="000B17DE" w:rsidRPr="00BA4C97">
        <w:rPr>
          <w:rFonts w:ascii="Times New Roman" w:hAnsi="Times New Roman" w:cs="Times New Roman"/>
          <w:sz w:val="32"/>
          <w:szCs w:val="32"/>
        </w:rPr>
        <w:t>«</w:t>
      </w:r>
      <w:proofErr w:type="gramEnd"/>
      <w:r w:rsidR="00AD5092" w:rsidRPr="00BA4C97">
        <w:rPr>
          <w:rFonts w:ascii="Times New Roman" w:hAnsi="Times New Roman" w:cs="Times New Roman"/>
          <w:sz w:val="32"/>
          <w:szCs w:val="32"/>
        </w:rPr>
        <w:t>О</w:t>
      </w:r>
      <w:r w:rsidR="000B17DE" w:rsidRPr="00BA4C97">
        <w:rPr>
          <w:rFonts w:ascii="Times New Roman" w:hAnsi="Times New Roman" w:cs="Times New Roman"/>
          <w:sz w:val="32"/>
          <w:szCs w:val="32"/>
        </w:rPr>
        <w:t>риентировка в пространстве»</w:t>
      </w:r>
    </w:p>
    <w:p w:rsidR="00AD5092" w:rsidRPr="00BA4C97" w:rsidRDefault="00AD5092" w:rsidP="000B17DE">
      <w:pPr>
        <w:rPr>
          <w:rFonts w:ascii="Times New Roman" w:hAnsi="Times New Roman" w:cs="Times New Roman"/>
          <w:sz w:val="32"/>
          <w:szCs w:val="32"/>
        </w:rPr>
      </w:pPr>
      <w:r w:rsidRPr="00BA4C97">
        <w:rPr>
          <w:rFonts w:ascii="Times New Roman" w:hAnsi="Times New Roman" w:cs="Times New Roman"/>
          <w:sz w:val="32"/>
          <w:szCs w:val="32"/>
        </w:rPr>
        <w:t xml:space="preserve">Начинаю тему со стихотворения Валентина Дмитриевича </w:t>
      </w:r>
      <w:proofErr w:type="spellStart"/>
      <w:r w:rsidRPr="00BA4C97">
        <w:rPr>
          <w:rFonts w:ascii="Times New Roman" w:hAnsi="Times New Roman" w:cs="Times New Roman"/>
          <w:sz w:val="32"/>
          <w:szCs w:val="32"/>
        </w:rPr>
        <w:t>Берестова</w:t>
      </w:r>
      <w:proofErr w:type="spellEnd"/>
      <w:r w:rsidRPr="00BA4C97">
        <w:rPr>
          <w:rFonts w:ascii="Times New Roman" w:hAnsi="Times New Roman" w:cs="Times New Roman"/>
          <w:sz w:val="32"/>
          <w:szCs w:val="32"/>
        </w:rPr>
        <w:t>.</w:t>
      </w:r>
    </w:p>
    <w:p w:rsidR="00AD5092" w:rsidRPr="00BA4C97" w:rsidRDefault="00AD5092" w:rsidP="000B17DE">
      <w:pPr>
        <w:rPr>
          <w:rFonts w:ascii="Times New Roman" w:hAnsi="Times New Roman" w:cs="Times New Roman"/>
          <w:sz w:val="32"/>
          <w:szCs w:val="32"/>
        </w:rPr>
      </w:pPr>
      <w:r w:rsidRPr="00BA4C97">
        <w:rPr>
          <w:rFonts w:ascii="Times New Roman" w:hAnsi="Times New Roman" w:cs="Times New Roman"/>
          <w:sz w:val="32"/>
          <w:szCs w:val="32"/>
        </w:rPr>
        <w:t>Стоял ученик на развилке дорог,</w:t>
      </w:r>
    </w:p>
    <w:p w:rsidR="00AD5092" w:rsidRPr="00BA4C97" w:rsidRDefault="00AD5092" w:rsidP="000B17DE">
      <w:pPr>
        <w:rPr>
          <w:rFonts w:ascii="Times New Roman" w:hAnsi="Times New Roman" w:cs="Times New Roman"/>
          <w:sz w:val="32"/>
          <w:szCs w:val="32"/>
        </w:rPr>
      </w:pPr>
      <w:r w:rsidRPr="00BA4C97">
        <w:rPr>
          <w:rFonts w:ascii="Times New Roman" w:hAnsi="Times New Roman" w:cs="Times New Roman"/>
          <w:sz w:val="32"/>
          <w:szCs w:val="32"/>
        </w:rPr>
        <w:t xml:space="preserve"> где право, где лево, понять он не мог.</w:t>
      </w:r>
    </w:p>
    <w:p w:rsidR="00AD5092" w:rsidRPr="00BA4C97" w:rsidRDefault="00AD5092" w:rsidP="000B17DE">
      <w:pPr>
        <w:rPr>
          <w:rFonts w:ascii="Times New Roman" w:hAnsi="Times New Roman" w:cs="Times New Roman"/>
          <w:sz w:val="32"/>
          <w:szCs w:val="32"/>
        </w:rPr>
      </w:pPr>
      <w:r w:rsidRPr="00BA4C97">
        <w:rPr>
          <w:rFonts w:ascii="Times New Roman" w:hAnsi="Times New Roman" w:cs="Times New Roman"/>
          <w:sz w:val="32"/>
          <w:szCs w:val="32"/>
        </w:rPr>
        <w:t>Но вдруг ученик в голове почесал</w:t>
      </w:r>
    </w:p>
    <w:p w:rsidR="00AD5092" w:rsidRPr="00BA4C97" w:rsidRDefault="00AD5092" w:rsidP="000B17DE">
      <w:pPr>
        <w:rPr>
          <w:rFonts w:ascii="Times New Roman" w:hAnsi="Times New Roman" w:cs="Times New Roman"/>
          <w:sz w:val="32"/>
          <w:szCs w:val="32"/>
        </w:rPr>
      </w:pPr>
      <w:r w:rsidRPr="00BA4C97">
        <w:rPr>
          <w:rFonts w:ascii="Times New Roman" w:hAnsi="Times New Roman" w:cs="Times New Roman"/>
          <w:sz w:val="32"/>
          <w:szCs w:val="32"/>
        </w:rPr>
        <w:t>Той самой рукою, которой писал.</w:t>
      </w:r>
    </w:p>
    <w:p w:rsidR="000B17DE" w:rsidRPr="00BA4C97" w:rsidRDefault="00AD5092" w:rsidP="000B17DE">
      <w:pPr>
        <w:rPr>
          <w:rFonts w:ascii="Times New Roman" w:hAnsi="Times New Roman" w:cs="Times New Roman"/>
          <w:sz w:val="32"/>
          <w:szCs w:val="32"/>
        </w:rPr>
      </w:pPr>
      <w:r w:rsidRPr="00BA4C97">
        <w:rPr>
          <w:rFonts w:ascii="Times New Roman" w:hAnsi="Times New Roman" w:cs="Times New Roman"/>
          <w:sz w:val="32"/>
          <w:szCs w:val="32"/>
        </w:rPr>
        <w:t>И мячик кидал</w:t>
      </w:r>
      <w:r w:rsidR="00521652" w:rsidRPr="00BA4C97">
        <w:rPr>
          <w:rFonts w:ascii="Times New Roman" w:hAnsi="Times New Roman" w:cs="Times New Roman"/>
          <w:sz w:val="32"/>
          <w:szCs w:val="32"/>
        </w:rPr>
        <w:t>,</w:t>
      </w:r>
      <w:r w:rsidR="000B17DE" w:rsidRPr="00BA4C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B17DE" w:rsidRPr="00BA4C97">
        <w:rPr>
          <w:rFonts w:ascii="Times New Roman" w:hAnsi="Times New Roman" w:cs="Times New Roman"/>
          <w:sz w:val="32"/>
          <w:szCs w:val="32"/>
        </w:rPr>
        <w:t>истраницы</w:t>
      </w:r>
      <w:proofErr w:type="spellEnd"/>
      <w:r w:rsidR="000B17DE" w:rsidRPr="00BA4C97">
        <w:rPr>
          <w:rFonts w:ascii="Times New Roman" w:hAnsi="Times New Roman" w:cs="Times New Roman"/>
          <w:sz w:val="32"/>
          <w:szCs w:val="32"/>
        </w:rPr>
        <w:t xml:space="preserve"> листал.</w:t>
      </w:r>
    </w:p>
    <w:p w:rsidR="00AD5092" w:rsidRPr="00BA4C97" w:rsidRDefault="000B17DE" w:rsidP="000B17DE">
      <w:pPr>
        <w:rPr>
          <w:rFonts w:ascii="Times New Roman" w:hAnsi="Times New Roman" w:cs="Times New Roman"/>
          <w:sz w:val="32"/>
          <w:szCs w:val="32"/>
        </w:rPr>
      </w:pPr>
      <w:r w:rsidRPr="00BA4C97">
        <w:rPr>
          <w:rFonts w:ascii="Times New Roman" w:hAnsi="Times New Roman" w:cs="Times New Roman"/>
          <w:sz w:val="32"/>
          <w:szCs w:val="32"/>
        </w:rPr>
        <w:t>И</w:t>
      </w:r>
      <w:r w:rsidR="00AD5092" w:rsidRPr="00BA4C97">
        <w:rPr>
          <w:rFonts w:ascii="Times New Roman" w:hAnsi="Times New Roman" w:cs="Times New Roman"/>
          <w:sz w:val="32"/>
          <w:szCs w:val="32"/>
        </w:rPr>
        <w:t xml:space="preserve"> ложку держал</w:t>
      </w:r>
      <w:r w:rsidRPr="00BA4C97">
        <w:rPr>
          <w:rFonts w:ascii="Times New Roman" w:hAnsi="Times New Roman" w:cs="Times New Roman"/>
          <w:sz w:val="32"/>
          <w:szCs w:val="32"/>
        </w:rPr>
        <w:t>, и полы подметал.</w:t>
      </w:r>
    </w:p>
    <w:p w:rsidR="000B17DE" w:rsidRPr="00BA4C97" w:rsidRDefault="000B17DE" w:rsidP="000B17DE">
      <w:pPr>
        <w:rPr>
          <w:rFonts w:ascii="Times New Roman" w:hAnsi="Times New Roman" w:cs="Times New Roman"/>
          <w:sz w:val="32"/>
          <w:szCs w:val="32"/>
        </w:rPr>
      </w:pPr>
      <w:r w:rsidRPr="00BA4C97">
        <w:rPr>
          <w:rFonts w:ascii="Times New Roman" w:hAnsi="Times New Roman" w:cs="Times New Roman"/>
          <w:sz w:val="32"/>
          <w:szCs w:val="32"/>
        </w:rPr>
        <w:t>«Победа»!- раздался ликующий крик.</w:t>
      </w:r>
    </w:p>
    <w:p w:rsidR="000B17DE" w:rsidRPr="00BA4C97" w:rsidRDefault="000B17DE" w:rsidP="000B17DE">
      <w:pPr>
        <w:rPr>
          <w:rFonts w:ascii="Times New Roman" w:hAnsi="Times New Roman" w:cs="Times New Roman"/>
          <w:sz w:val="32"/>
          <w:szCs w:val="32"/>
        </w:rPr>
      </w:pPr>
      <w:r w:rsidRPr="00BA4C97">
        <w:rPr>
          <w:rFonts w:ascii="Times New Roman" w:hAnsi="Times New Roman" w:cs="Times New Roman"/>
          <w:sz w:val="32"/>
          <w:szCs w:val="32"/>
        </w:rPr>
        <w:t>Где право, где лево, узнал ученик.</w:t>
      </w:r>
    </w:p>
    <w:p w:rsidR="000B17DE" w:rsidRPr="00BA4C97" w:rsidRDefault="000B17DE" w:rsidP="004E6ADE">
      <w:pPr>
        <w:rPr>
          <w:rFonts w:ascii="Times New Roman" w:hAnsi="Times New Roman" w:cs="Times New Roman"/>
          <w:sz w:val="32"/>
          <w:szCs w:val="32"/>
        </w:rPr>
      </w:pPr>
      <w:r w:rsidRPr="00BA4C97">
        <w:rPr>
          <w:rFonts w:ascii="Times New Roman" w:hAnsi="Times New Roman" w:cs="Times New Roman"/>
          <w:sz w:val="32"/>
          <w:szCs w:val="32"/>
        </w:rPr>
        <w:t>А вы знаете, где право, где лево? Сейчас мы с вами попробуем расположить предметы на листе.</w:t>
      </w:r>
      <w:r w:rsidR="004E6ADE" w:rsidRPr="00BA4C97">
        <w:rPr>
          <w:rFonts w:ascii="Times New Roman" w:hAnsi="Times New Roman" w:cs="Times New Roman"/>
          <w:sz w:val="32"/>
          <w:szCs w:val="32"/>
        </w:rPr>
        <w:t xml:space="preserve"> При самопроверке ребёнок должен </w:t>
      </w:r>
      <w:r w:rsidR="00521652" w:rsidRPr="00BA4C97">
        <w:rPr>
          <w:rFonts w:ascii="Times New Roman" w:hAnsi="Times New Roman" w:cs="Times New Roman"/>
          <w:sz w:val="32"/>
          <w:szCs w:val="32"/>
        </w:rPr>
        <w:t>не только</w:t>
      </w:r>
      <w:r w:rsidR="004E6ADE" w:rsidRPr="00BA4C97">
        <w:rPr>
          <w:rFonts w:ascii="Times New Roman" w:hAnsi="Times New Roman" w:cs="Times New Roman"/>
          <w:sz w:val="32"/>
          <w:szCs w:val="32"/>
        </w:rPr>
        <w:t xml:space="preserve">  найти   и исправить  о</w:t>
      </w:r>
      <w:r w:rsidR="00521652" w:rsidRPr="00BA4C97">
        <w:rPr>
          <w:rFonts w:ascii="Times New Roman" w:hAnsi="Times New Roman" w:cs="Times New Roman"/>
          <w:sz w:val="32"/>
          <w:szCs w:val="32"/>
        </w:rPr>
        <w:t xml:space="preserve">шибки, но и </w:t>
      </w:r>
      <w:r w:rsidR="004E6ADE" w:rsidRPr="00BA4C97">
        <w:rPr>
          <w:rFonts w:ascii="Times New Roman" w:hAnsi="Times New Roman" w:cs="Times New Roman"/>
          <w:sz w:val="32"/>
          <w:szCs w:val="32"/>
        </w:rPr>
        <w:t>овладевать таким УУД, как коррекция – внесение необходимых дополнений и корректив в план, и способ действия в случае расхождения эталона, реального действия и его продукта.  Необходимо научить</w:t>
      </w:r>
      <w:r w:rsidR="00BA4C97">
        <w:rPr>
          <w:rFonts w:ascii="Times New Roman" w:hAnsi="Times New Roman" w:cs="Times New Roman"/>
          <w:sz w:val="32"/>
          <w:szCs w:val="32"/>
        </w:rPr>
        <w:t xml:space="preserve"> </w:t>
      </w:r>
      <w:r w:rsidR="004E6ADE" w:rsidRPr="00BA4C97">
        <w:rPr>
          <w:rFonts w:ascii="Times New Roman" w:hAnsi="Times New Roman" w:cs="Times New Roman"/>
          <w:sz w:val="32"/>
          <w:szCs w:val="32"/>
        </w:rPr>
        <w:t xml:space="preserve"> ребенка строить свое поведение и деятельность в соответствии с предлагаемыми образцами и правилами</w:t>
      </w:r>
      <w:r w:rsidR="00BA4C97">
        <w:rPr>
          <w:rFonts w:ascii="Times New Roman" w:hAnsi="Times New Roman" w:cs="Times New Roman"/>
          <w:sz w:val="32"/>
          <w:szCs w:val="32"/>
        </w:rPr>
        <w:t xml:space="preserve">, </w:t>
      </w:r>
      <w:r w:rsidR="004E6ADE" w:rsidRPr="00BA4C97">
        <w:rPr>
          <w:rFonts w:ascii="Times New Roman" w:hAnsi="Times New Roman" w:cs="Times New Roman"/>
          <w:sz w:val="32"/>
          <w:szCs w:val="32"/>
        </w:rPr>
        <w:t xml:space="preserve">осуществлять планирование, контроль. Это регулятивные </w:t>
      </w:r>
      <w:proofErr w:type="spellStart"/>
      <w:r w:rsidR="004E6ADE" w:rsidRPr="00BA4C97">
        <w:rPr>
          <w:rFonts w:ascii="Times New Roman" w:hAnsi="Times New Roman" w:cs="Times New Roman"/>
          <w:sz w:val="32"/>
          <w:szCs w:val="32"/>
        </w:rPr>
        <w:t>ууд</w:t>
      </w:r>
      <w:proofErr w:type="spellEnd"/>
      <w:r w:rsidR="004E6ADE" w:rsidRPr="00BA4C97">
        <w:rPr>
          <w:rFonts w:ascii="Times New Roman" w:hAnsi="Times New Roman" w:cs="Times New Roman"/>
          <w:sz w:val="32"/>
          <w:szCs w:val="32"/>
        </w:rPr>
        <w:t>.</w:t>
      </w:r>
    </w:p>
    <w:p w:rsidR="00AD5092" w:rsidRPr="00BA4C97" w:rsidRDefault="00234AD8" w:rsidP="000B17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(СЛАЙД 10</w:t>
      </w:r>
      <w:r w:rsidR="00B05C0C" w:rsidRPr="00BA4C97">
        <w:rPr>
          <w:rFonts w:ascii="Times New Roman" w:hAnsi="Times New Roman" w:cs="Times New Roman"/>
          <w:b/>
          <w:bCs/>
          <w:i/>
          <w:iCs/>
          <w:sz w:val="32"/>
          <w:szCs w:val="32"/>
        </w:rPr>
        <w:t>)</w:t>
      </w:r>
      <w:r w:rsidR="00B05C0C" w:rsidRPr="00BA4C97">
        <w:rPr>
          <w:b/>
          <w:bCs/>
          <w:sz w:val="32"/>
          <w:szCs w:val="32"/>
        </w:rPr>
        <w:t xml:space="preserve">   </w:t>
      </w:r>
      <w:r w:rsidR="00AD5092" w:rsidRPr="00BA4C97">
        <w:rPr>
          <w:rFonts w:ascii="Times New Roman" w:hAnsi="Times New Roman" w:cs="Times New Roman"/>
          <w:sz w:val="32"/>
          <w:szCs w:val="32"/>
        </w:rPr>
        <w:t>Тема: Временные понятия</w:t>
      </w:r>
    </w:p>
    <w:p w:rsidR="00205E8E" w:rsidRPr="00BA4C97" w:rsidRDefault="00AD5092" w:rsidP="000B17DE">
      <w:pPr>
        <w:rPr>
          <w:rFonts w:ascii="Times New Roman" w:hAnsi="Times New Roman" w:cs="Times New Roman"/>
          <w:sz w:val="32"/>
          <w:szCs w:val="32"/>
        </w:rPr>
      </w:pPr>
      <w:r w:rsidRPr="00BA4C97">
        <w:rPr>
          <w:rFonts w:ascii="Times New Roman" w:hAnsi="Times New Roman" w:cs="Times New Roman"/>
          <w:sz w:val="32"/>
          <w:szCs w:val="32"/>
        </w:rPr>
        <w:t xml:space="preserve">     Перед детьми создается проблемная ситуация. Однажды на земле случилась беда, Злая Волшебница заколдовала мир и теперь на улице одновременно идет снег, греет солнышко, цветут сады. Разве такое может быть? А как бывает? </w:t>
      </w:r>
      <w:r w:rsidR="000B17DE" w:rsidRPr="00BA4C97">
        <w:rPr>
          <w:rFonts w:ascii="Times New Roman" w:hAnsi="Times New Roman" w:cs="Times New Roman"/>
          <w:sz w:val="32"/>
          <w:szCs w:val="32"/>
        </w:rPr>
        <w:t>При ведении проблемного диалога дети</w:t>
      </w:r>
      <w:r w:rsidRPr="00BA4C97">
        <w:rPr>
          <w:rFonts w:ascii="Times New Roman" w:hAnsi="Times New Roman" w:cs="Times New Roman"/>
          <w:sz w:val="32"/>
          <w:szCs w:val="32"/>
        </w:rPr>
        <w:t xml:space="preserve"> переч</w:t>
      </w:r>
      <w:r w:rsidR="000B17DE" w:rsidRPr="00BA4C97">
        <w:rPr>
          <w:rFonts w:ascii="Times New Roman" w:hAnsi="Times New Roman" w:cs="Times New Roman"/>
          <w:sz w:val="32"/>
          <w:szCs w:val="32"/>
        </w:rPr>
        <w:t xml:space="preserve">исляют по порядку времена года, они </w:t>
      </w:r>
      <w:r w:rsidRPr="00BA4C97">
        <w:rPr>
          <w:rFonts w:ascii="Times New Roman" w:hAnsi="Times New Roman" w:cs="Times New Roman"/>
          <w:sz w:val="32"/>
          <w:szCs w:val="32"/>
        </w:rPr>
        <w:t xml:space="preserve">самостоятельно формулируют тему </w:t>
      </w:r>
      <w:r w:rsidR="000B17DE" w:rsidRPr="00BA4C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B17DE" w:rsidRPr="00BA4C97">
        <w:rPr>
          <w:rFonts w:ascii="Times New Roman" w:hAnsi="Times New Roman" w:cs="Times New Roman"/>
          <w:sz w:val="32"/>
          <w:szCs w:val="32"/>
        </w:rPr>
        <w:t>и</w:t>
      </w:r>
      <w:r w:rsidRPr="00BA4C97">
        <w:rPr>
          <w:rFonts w:ascii="Times New Roman" w:hAnsi="Times New Roman" w:cs="Times New Roman"/>
          <w:sz w:val="32"/>
          <w:szCs w:val="32"/>
        </w:rPr>
        <w:t>цель</w:t>
      </w:r>
      <w:proofErr w:type="spellEnd"/>
      <w:r w:rsidRPr="00BA4C97">
        <w:rPr>
          <w:rFonts w:ascii="Times New Roman" w:hAnsi="Times New Roman" w:cs="Times New Roman"/>
          <w:sz w:val="32"/>
          <w:szCs w:val="32"/>
        </w:rPr>
        <w:t xml:space="preserve">  урока. </w:t>
      </w:r>
      <w:r w:rsidR="000B17DE" w:rsidRPr="00BA4C97">
        <w:rPr>
          <w:rFonts w:ascii="Times New Roman" w:hAnsi="Times New Roman" w:cs="Times New Roman"/>
          <w:sz w:val="32"/>
          <w:szCs w:val="32"/>
        </w:rPr>
        <w:t xml:space="preserve">Приходят к выводу о том, что что – то они уже </w:t>
      </w:r>
      <w:proofErr w:type="gramStart"/>
      <w:r w:rsidR="000B17DE" w:rsidRPr="00BA4C97">
        <w:rPr>
          <w:rFonts w:ascii="Times New Roman" w:hAnsi="Times New Roman" w:cs="Times New Roman"/>
          <w:sz w:val="32"/>
          <w:szCs w:val="32"/>
        </w:rPr>
        <w:t>знают,  но</w:t>
      </w:r>
      <w:proofErr w:type="gramEnd"/>
      <w:r w:rsidR="000B17DE" w:rsidRPr="00BA4C97">
        <w:rPr>
          <w:rFonts w:ascii="Times New Roman" w:hAnsi="Times New Roman" w:cs="Times New Roman"/>
          <w:sz w:val="32"/>
          <w:szCs w:val="32"/>
        </w:rPr>
        <w:t xml:space="preserve"> еще не все знают о временных понятиях ( не знают дни недели, названия месяцев)</w:t>
      </w:r>
      <w:r w:rsidR="00C53583" w:rsidRPr="00BA4C97">
        <w:rPr>
          <w:rFonts w:ascii="Times New Roman" w:hAnsi="Times New Roman" w:cs="Times New Roman"/>
          <w:sz w:val="32"/>
          <w:szCs w:val="32"/>
        </w:rPr>
        <w:t xml:space="preserve"> Таким образом,  мы формируем регуля</w:t>
      </w:r>
      <w:r w:rsidR="00F1580B" w:rsidRPr="00BA4C97">
        <w:rPr>
          <w:rFonts w:ascii="Times New Roman" w:hAnsi="Times New Roman" w:cs="Times New Roman"/>
          <w:sz w:val="32"/>
          <w:szCs w:val="32"/>
        </w:rPr>
        <w:t>тивные</w:t>
      </w:r>
      <w:r w:rsidR="00521652" w:rsidRPr="00BA4C97">
        <w:rPr>
          <w:rFonts w:ascii="Times New Roman" w:hAnsi="Times New Roman" w:cs="Times New Roman"/>
          <w:sz w:val="32"/>
          <w:szCs w:val="32"/>
        </w:rPr>
        <w:t xml:space="preserve">, познавательные </w:t>
      </w:r>
      <w:r w:rsidR="00F1580B" w:rsidRPr="00BA4C97">
        <w:rPr>
          <w:rFonts w:ascii="Times New Roman" w:hAnsi="Times New Roman" w:cs="Times New Roman"/>
          <w:sz w:val="32"/>
          <w:szCs w:val="32"/>
        </w:rPr>
        <w:t xml:space="preserve"> УУД</w:t>
      </w:r>
    </w:p>
    <w:p w:rsidR="007B1D67" w:rsidRPr="00146F38" w:rsidRDefault="00205E8E" w:rsidP="00BA4C97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146F38">
        <w:rPr>
          <w:rFonts w:ascii="Times New Roman" w:hAnsi="Times New Roman" w:cs="Times New Roman"/>
          <w:bCs/>
          <w:sz w:val="32"/>
          <w:szCs w:val="32"/>
        </w:rPr>
        <w:t xml:space="preserve">При изучении темы </w:t>
      </w:r>
      <w:proofErr w:type="spellStart"/>
      <w:proofErr w:type="gramStart"/>
      <w:r w:rsidRPr="00146F38">
        <w:rPr>
          <w:rFonts w:ascii="Times New Roman" w:hAnsi="Times New Roman" w:cs="Times New Roman"/>
          <w:bCs/>
          <w:sz w:val="32"/>
          <w:szCs w:val="32"/>
        </w:rPr>
        <w:t>звуко</w:t>
      </w:r>
      <w:proofErr w:type="spellEnd"/>
      <w:r w:rsidRPr="00146F38">
        <w:rPr>
          <w:rFonts w:ascii="Times New Roman" w:hAnsi="Times New Roman" w:cs="Times New Roman"/>
          <w:bCs/>
          <w:sz w:val="32"/>
          <w:szCs w:val="32"/>
        </w:rPr>
        <w:t>-буквенный</w:t>
      </w:r>
      <w:proofErr w:type="gramEnd"/>
      <w:r w:rsidRPr="00146F38">
        <w:rPr>
          <w:rFonts w:ascii="Times New Roman" w:hAnsi="Times New Roman" w:cs="Times New Roman"/>
          <w:bCs/>
          <w:sz w:val="32"/>
          <w:szCs w:val="32"/>
        </w:rPr>
        <w:t xml:space="preserve"> анализ учим детей анализировать структуру слова, определять первый, последний звук в словах; </w:t>
      </w:r>
      <w:r w:rsidRPr="00146F38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последовательность звуков в слове. Одновременно дети </w:t>
      </w:r>
      <w:proofErr w:type="spellStart"/>
      <w:r w:rsidRPr="00146F38">
        <w:rPr>
          <w:rFonts w:ascii="Times New Roman" w:hAnsi="Times New Roman" w:cs="Times New Roman"/>
          <w:bCs/>
          <w:sz w:val="32"/>
          <w:szCs w:val="32"/>
        </w:rPr>
        <w:t>учаться</w:t>
      </w:r>
      <w:proofErr w:type="spellEnd"/>
      <w:r w:rsidRPr="00146F38">
        <w:rPr>
          <w:rFonts w:ascii="Times New Roman" w:hAnsi="Times New Roman" w:cs="Times New Roman"/>
          <w:bCs/>
          <w:sz w:val="32"/>
          <w:szCs w:val="32"/>
        </w:rPr>
        <w:t xml:space="preserve"> выделять гласные и согласные звуки.</w:t>
      </w:r>
      <w:r w:rsidR="00234AD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(СЛАЙД 11</w:t>
      </w:r>
      <w:r w:rsidR="00146F38" w:rsidRPr="00146F3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) </w:t>
      </w:r>
      <w:r w:rsidR="00146F38" w:rsidRPr="00146F38">
        <w:rPr>
          <w:rFonts w:ascii="Times New Roman" w:hAnsi="Times New Roman" w:cs="Times New Roman"/>
          <w:sz w:val="32"/>
          <w:szCs w:val="32"/>
        </w:rPr>
        <w:t xml:space="preserve">Найди картинки, начинающиеся на одинаковый </w:t>
      </w:r>
      <w:proofErr w:type="gramStart"/>
      <w:r w:rsidR="00146F38" w:rsidRPr="00146F38">
        <w:rPr>
          <w:rFonts w:ascii="Times New Roman" w:hAnsi="Times New Roman" w:cs="Times New Roman"/>
          <w:sz w:val="32"/>
          <w:szCs w:val="32"/>
        </w:rPr>
        <w:t>звук</w:t>
      </w:r>
      <w:r w:rsidR="00B05C0C" w:rsidRPr="00146F38">
        <w:rPr>
          <w:b/>
          <w:bCs/>
          <w:sz w:val="32"/>
          <w:szCs w:val="32"/>
        </w:rPr>
        <w:t xml:space="preserve">  </w:t>
      </w:r>
      <w:r w:rsidR="005F7792" w:rsidRPr="00146F38">
        <w:rPr>
          <w:rFonts w:ascii="Times New Roman" w:hAnsi="Times New Roman" w:cs="Times New Roman"/>
          <w:sz w:val="32"/>
          <w:szCs w:val="32"/>
        </w:rPr>
        <w:t>Дети</w:t>
      </w:r>
      <w:proofErr w:type="gramEnd"/>
      <w:r w:rsidR="005F7792" w:rsidRPr="00146F38">
        <w:rPr>
          <w:rFonts w:ascii="Times New Roman" w:hAnsi="Times New Roman" w:cs="Times New Roman"/>
          <w:sz w:val="32"/>
          <w:szCs w:val="32"/>
        </w:rPr>
        <w:t xml:space="preserve"> должны проанализировать слово, определить какой звук вначале слова,  и только потом соединить слова. Такие задания</w:t>
      </w:r>
      <w:r w:rsidRPr="00146F38">
        <w:rPr>
          <w:rFonts w:ascii="Times New Roman" w:hAnsi="Times New Roman" w:cs="Times New Roman"/>
          <w:sz w:val="32"/>
          <w:szCs w:val="32"/>
        </w:rPr>
        <w:t xml:space="preserve"> направлены на профилактику </w:t>
      </w:r>
      <w:proofErr w:type="spellStart"/>
      <w:r w:rsidRPr="00146F38">
        <w:rPr>
          <w:rFonts w:ascii="Times New Roman" w:hAnsi="Times New Roman" w:cs="Times New Roman"/>
          <w:sz w:val="32"/>
          <w:szCs w:val="32"/>
        </w:rPr>
        <w:t>дисграфии</w:t>
      </w:r>
      <w:proofErr w:type="spellEnd"/>
      <w:r w:rsidRPr="00146F3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46F38">
        <w:rPr>
          <w:rFonts w:ascii="Times New Roman" w:hAnsi="Times New Roman" w:cs="Times New Roman"/>
          <w:sz w:val="32"/>
          <w:szCs w:val="32"/>
        </w:rPr>
        <w:t>дислексии</w:t>
      </w:r>
      <w:proofErr w:type="spellEnd"/>
      <w:r w:rsidRPr="00146F38">
        <w:rPr>
          <w:rFonts w:ascii="Times New Roman" w:hAnsi="Times New Roman" w:cs="Times New Roman"/>
          <w:sz w:val="32"/>
          <w:szCs w:val="32"/>
        </w:rPr>
        <w:t xml:space="preserve"> у детей с ОНР.</w:t>
      </w:r>
      <w:r w:rsidR="005F7792" w:rsidRPr="00146F38">
        <w:rPr>
          <w:rFonts w:ascii="Times New Roman" w:hAnsi="Times New Roman" w:cs="Times New Roman"/>
          <w:sz w:val="32"/>
          <w:szCs w:val="32"/>
        </w:rPr>
        <w:t xml:space="preserve"> Кроме предметных УУД. Вырабатываем регулятивные и коммуникативные </w:t>
      </w:r>
      <w:proofErr w:type="spellStart"/>
      <w:r w:rsidR="005F7792" w:rsidRPr="00146F38">
        <w:rPr>
          <w:rFonts w:ascii="Times New Roman" w:hAnsi="Times New Roman" w:cs="Times New Roman"/>
          <w:sz w:val="32"/>
          <w:szCs w:val="32"/>
        </w:rPr>
        <w:t>УУД.Проверку</w:t>
      </w:r>
      <w:proofErr w:type="spellEnd"/>
      <w:r w:rsidR="005F7792" w:rsidRPr="00146F38">
        <w:rPr>
          <w:rFonts w:ascii="Times New Roman" w:hAnsi="Times New Roman" w:cs="Times New Roman"/>
          <w:sz w:val="32"/>
          <w:szCs w:val="32"/>
        </w:rPr>
        <w:t xml:space="preserve"> этого задания можно провести в парах, тогда этот вид работы способствовать </w:t>
      </w:r>
      <w:proofErr w:type="gramStart"/>
      <w:r w:rsidR="005F7792" w:rsidRPr="00146F38">
        <w:rPr>
          <w:rFonts w:ascii="Times New Roman" w:hAnsi="Times New Roman" w:cs="Times New Roman"/>
          <w:sz w:val="32"/>
          <w:szCs w:val="32"/>
        </w:rPr>
        <w:t>сотрудничеству</w:t>
      </w:r>
      <w:proofErr w:type="gramEnd"/>
      <w:r w:rsidR="005F7792" w:rsidRPr="00146F38">
        <w:rPr>
          <w:rFonts w:ascii="Times New Roman" w:hAnsi="Times New Roman" w:cs="Times New Roman"/>
          <w:sz w:val="32"/>
          <w:szCs w:val="32"/>
        </w:rPr>
        <w:t xml:space="preserve"> и дети приобретают навыки, необходимые для жизни в обществе, учатся решать конфликтные ситуации, слушать собеседника. Это формирование коммуникативных УУД. </w:t>
      </w:r>
    </w:p>
    <w:p w:rsidR="00205E8E" w:rsidRPr="00146F38" w:rsidRDefault="00205E8E" w:rsidP="007B1D6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46F38">
        <w:rPr>
          <w:rFonts w:ascii="Times New Roman" w:hAnsi="Times New Roman" w:cs="Times New Roman"/>
          <w:sz w:val="32"/>
          <w:szCs w:val="32"/>
        </w:rPr>
        <w:t xml:space="preserve">Аналогичная работа проводится при определении последнего звука в слове твердости и мягкости </w:t>
      </w:r>
      <w:proofErr w:type="gramStart"/>
      <w:r w:rsidRPr="00146F38">
        <w:rPr>
          <w:rFonts w:ascii="Times New Roman" w:hAnsi="Times New Roman" w:cs="Times New Roman"/>
          <w:sz w:val="32"/>
          <w:szCs w:val="32"/>
        </w:rPr>
        <w:t>согласных(</w:t>
      </w:r>
      <w:proofErr w:type="gramEnd"/>
      <w:r w:rsidR="00234AD8">
        <w:rPr>
          <w:rFonts w:ascii="Times New Roman" w:hAnsi="Times New Roman" w:cs="Times New Roman"/>
          <w:b/>
          <w:i/>
          <w:sz w:val="32"/>
          <w:szCs w:val="32"/>
        </w:rPr>
        <w:t>СЛАЙД 12-13</w:t>
      </w:r>
      <w:r w:rsidRPr="00146F38">
        <w:rPr>
          <w:rFonts w:ascii="Times New Roman" w:hAnsi="Times New Roman" w:cs="Times New Roman"/>
          <w:sz w:val="32"/>
          <w:szCs w:val="32"/>
        </w:rPr>
        <w:t>)</w:t>
      </w:r>
    </w:p>
    <w:p w:rsidR="00205E8E" w:rsidRPr="00146F38" w:rsidRDefault="00205E8E" w:rsidP="007B1D6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46F38">
        <w:rPr>
          <w:rFonts w:ascii="Times New Roman" w:hAnsi="Times New Roman" w:cs="Times New Roman"/>
          <w:sz w:val="32"/>
          <w:szCs w:val="32"/>
        </w:rPr>
        <w:t>Дети с ОНР с трудом различают гласные и согласные звуки. Они долгое время не могут запомнить эти сами понятия. Для стимуляции интереса к этой теме и лучшего запоминания образа буквы используются задания с Рыбаком и Бабочкой. (</w:t>
      </w:r>
      <w:r w:rsidR="00234AD8">
        <w:rPr>
          <w:rFonts w:ascii="Times New Roman" w:hAnsi="Times New Roman" w:cs="Times New Roman"/>
          <w:b/>
          <w:i/>
          <w:sz w:val="32"/>
          <w:szCs w:val="32"/>
        </w:rPr>
        <w:t>СЛАЙД 14</w:t>
      </w:r>
      <w:r w:rsidRPr="00146F38">
        <w:rPr>
          <w:rFonts w:ascii="Times New Roman" w:hAnsi="Times New Roman" w:cs="Times New Roman"/>
          <w:sz w:val="32"/>
          <w:szCs w:val="32"/>
        </w:rPr>
        <w:t>). Эти задания формируют предметные УУД и коммуникативные УУД и регулятивные УУД, так как ребенок должен выслушать объяснения соседа и высказать свою точку зрения.</w:t>
      </w:r>
    </w:p>
    <w:p w:rsidR="007B1D67" w:rsidRPr="00146F38" w:rsidRDefault="00234AD8" w:rsidP="007B1D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(СЛАЙД 15</w:t>
      </w:r>
      <w:r w:rsidR="007B1D67" w:rsidRPr="00146F38">
        <w:rPr>
          <w:rFonts w:ascii="Times New Roman" w:hAnsi="Times New Roman" w:cs="Times New Roman"/>
          <w:b/>
          <w:bCs/>
          <w:i/>
          <w:iCs/>
          <w:sz w:val="32"/>
          <w:szCs w:val="32"/>
        </w:rPr>
        <w:t>)</w:t>
      </w:r>
      <w:r w:rsidR="007B1D67" w:rsidRPr="00146F38">
        <w:rPr>
          <w:b/>
          <w:bCs/>
          <w:sz w:val="32"/>
          <w:szCs w:val="32"/>
        </w:rPr>
        <w:t xml:space="preserve">   </w:t>
      </w:r>
      <w:r w:rsidR="007B1D67" w:rsidRPr="00146F38">
        <w:rPr>
          <w:rFonts w:ascii="Times New Roman" w:hAnsi="Times New Roman" w:cs="Times New Roman"/>
          <w:sz w:val="32"/>
          <w:szCs w:val="32"/>
        </w:rPr>
        <w:t xml:space="preserve"> Часто использую на занятиях   </w:t>
      </w:r>
      <w:proofErr w:type="gramStart"/>
      <w:r w:rsidR="007B1D67" w:rsidRPr="00146F38">
        <w:rPr>
          <w:rFonts w:ascii="Times New Roman" w:hAnsi="Times New Roman" w:cs="Times New Roman"/>
          <w:sz w:val="32"/>
          <w:szCs w:val="32"/>
        </w:rPr>
        <w:t>схемы  слов</w:t>
      </w:r>
      <w:proofErr w:type="gramEnd"/>
      <w:r w:rsidR="007B1D67" w:rsidRPr="00146F38">
        <w:rPr>
          <w:rFonts w:ascii="Times New Roman" w:hAnsi="Times New Roman" w:cs="Times New Roman"/>
          <w:sz w:val="32"/>
          <w:szCs w:val="32"/>
        </w:rPr>
        <w:t xml:space="preserve">. Этот метод выступает в роли учебного средства и способа обобщения учебного материала, помогает детям «учиться активно», формирует универсальные учебные действия. Ребенку нужно не ошибиться, действуя по схеме6 выделить определенный звук в слове, определить твердый или мягкий звук и правильно вписать в схему. Это задание способствует не только формированию предметных </w:t>
      </w:r>
      <w:proofErr w:type="spellStart"/>
      <w:r w:rsidR="007B1D67" w:rsidRPr="00146F38">
        <w:rPr>
          <w:rFonts w:ascii="Times New Roman" w:hAnsi="Times New Roman" w:cs="Times New Roman"/>
          <w:sz w:val="32"/>
          <w:szCs w:val="32"/>
        </w:rPr>
        <w:t>ууд</w:t>
      </w:r>
      <w:proofErr w:type="spellEnd"/>
      <w:r w:rsidR="007B1D67" w:rsidRPr="00146F38">
        <w:rPr>
          <w:rFonts w:ascii="Times New Roman" w:hAnsi="Times New Roman" w:cs="Times New Roman"/>
          <w:sz w:val="32"/>
          <w:szCs w:val="32"/>
        </w:rPr>
        <w:t>, формирует регулятивные, так как перед ребенком стоит определенная цель и он ее должен достичь, выполнив определенный план действий. У детей формируются   речевые умения: дети учатся высказывать суждения с использованием терминов и понятий, формулировать вопросы и ответы в ходе выполнения заданий, доказательства верности или неверности выполненного действия, обосновывают этапы решения учебной задачи.</w:t>
      </w:r>
    </w:p>
    <w:p w:rsidR="007B1D67" w:rsidRPr="00146F38" w:rsidRDefault="007B1D67" w:rsidP="007B1D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 w:rsidR="00234AD8">
        <w:rPr>
          <w:rFonts w:ascii="Times New Roman" w:hAnsi="Times New Roman" w:cs="Times New Roman"/>
          <w:b/>
          <w:bCs/>
          <w:i/>
          <w:iCs/>
          <w:sz w:val="32"/>
          <w:szCs w:val="32"/>
        </w:rPr>
        <w:t>(СЛАЙД 16</w:t>
      </w:r>
      <w:r w:rsidRPr="00146F38">
        <w:rPr>
          <w:rFonts w:ascii="Times New Roman" w:hAnsi="Times New Roman" w:cs="Times New Roman"/>
          <w:b/>
          <w:bCs/>
          <w:i/>
          <w:iCs/>
          <w:sz w:val="32"/>
          <w:szCs w:val="32"/>
        </w:rPr>
        <w:t>)</w:t>
      </w:r>
      <w:r w:rsidRPr="00146F38">
        <w:rPr>
          <w:b/>
          <w:bCs/>
          <w:sz w:val="32"/>
          <w:szCs w:val="32"/>
        </w:rPr>
        <w:t xml:space="preserve">   </w:t>
      </w:r>
      <w:r w:rsidRPr="00146F38">
        <w:rPr>
          <w:rFonts w:ascii="Times New Roman" w:hAnsi="Times New Roman" w:cs="Times New Roman"/>
          <w:sz w:val="32"/>
          <w:szCs w:val="32"/>
        </w:rPr>
        <w:t>Запиши имена детей.</w:t>
      </w:r>
    </w:p>
    <w:p w:rsidR="007B1D67" w:rsidRPr="00146F38" w:rsidRDefault="007B1D67" w:rsidP="007B1D67">
      <w:pPr>
        <w:rPr>
          <w:rFonts w:ascii="Times New Roman" w:hAnsi="Times New Roman" w:cs="Times New Roman"/>
          <w:sz w:val="32"/>
          <w:szCs w:val="32"/>
        </w:rPr>
      </w:pPr>
      <w:r w:rsidRPr="00146F38">
        <w:rPr>
          <w:rFonts w:ascii="Times New Roman" w:hAnsi="Times New Roman" w:cs="Times New Roman"/>
          <w:sz w:val="32"/>
          <w:szCs w:val="32"/>
        </w:rPr>
        <w:t xml:space="preserve">Как вы предполагаете, какое имя нужно куда вписать? Как вы будете действовать?  Предлагаю ученикам высказать свое предположение, </w:t>
      </w:r>
      <w:r w:rsidRPr="00146F38">
        <w:rPr>
          <w:rFonts w:ascii="Times New Roman" w:hAnsi="Times New Roman" w:cs="Times New Roman"/>
          <w:sz w:val="32"/>
          <w:szCs w:val="32"/>
        </w:rPr>
        <w:lastRenderedPageBreak/>
        <w:t>попробовать самим ответить на проблемный вопрос, а потом проверить правильность написания слов. В этой проблемной ситуации необходимо научить детей наблюдать, сравнивать, делать выводы, а это, в свою очередь, способствует подведению учащихся к умению самостоятельно добывать знания. Формирует у них коммуникативные УУД. Они учатся слушать своих товарищей, отстаивать свою точку зрения.</w:t>
      </w:r>
    </w:p>
    <w:p w:rsidR="00205E8E" w:rsidRPr="00146F38" w:rsidRDefault="00205E8E" w:rsidP="00205E8E">
      <w:pPr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146F3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</w:t>
      </w:r>
      <w:r w:rsidRPr="00146F38">
        <w:rPr>
          <w:rFonts w:ascii="Times New Roman" w:hAnsi="Times New Roman" w:cs="Times New Roman"/>
          <w:bCs/>
          <w:iCs/>
          <w:sz w:val="32"/>
          <w:szCs w:val="32"/>
        </w:rPr>
        <w:t xml:space="preserve">Для профилактики оптической </w:t>
      </w:r>
      <w:proofErr w:type="spellStart"/>
      <w:r w:rsidRPr="00146F38">
        <w:rPr>
          <w:rFonts w:ascii="Times New Roman" w:hAnsi="Times New Roman" w:cs="Times New Roman"/>
          <w:bCs/>
          <w:iCs/>
          <w:sz w:val="32"/>
          <w:szCs w:val="32"/>
        </w:rPr>
        <w:t>дисграфии</w:t>
      </w:r>
      <w:proofErr w:type="spellEnd"/>
      <w:r w:rsidRPr="00146F38">
        <w:rPr>
          <w:rFonts w:ascii="Times New Roman" w:hAnsi="Times New Roman" w:cs="Times New Roman"/>
          <w:bCs/>
          <w:iCs/>
          <w:sz w:val="32"/>
          <w:szCs w:val="32"/>
        </w:rPr>
        <w:t xml:space="preserve"> и концентрации внимания, лучшего запоминания образа буквы используются следующие </w:t>
      </w:r>
      <w:proofErr w:type="gramStart"/>
      <w:r w:rsidRPr="00146F38">
        <w:rPr>
          <w:rFonts w:ascii="Times New Roman" w:hAnsi="Times New Roman" w:cs="Times New Roman"/>
          <w:bCs/>
          <w:iCs/>
          <w:sz w:val="32"/>
          <w:szCs w:val="32"/>
        </w:rPr>
        <w:t>задания</w:t>
      </w:r>
      <w:r w:rsidR="007B1D67" w:rsidRPr="00146F38">
        <w:rPr>
          <w:rFonts w:ascii="Times New Roman" w:hAnsi="Times New Roman" w:cs="Times New Roman"/>
          <w:b/>
          <w:bCs/>
          <w:i/>
          <w:iCs/>
          <w:sz w:val="32"/>
          <w:szCs w:val="32"/>
        </w:rPr>
        <w:t>(</w:t>
      </w:r>
      <w:proofErr w:type="gramEnd"/>
      <w:r w:rsidR="007B1D67" w:rsidRPr="00146F38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СЛАЙД 1</w:t>
      </w:r>
      <w:r w:rsidR="00234AD8">
        <w:rPr>
          <w:rFonts w:ascii="Times New Roman" w:hAnsi="Times New Roman" w:cs="Times New Roman"/>
          <w:b/>
          <w:bCs/>
          <w:i/>
          <w:iCs/>
          <w:sz w:val="32"/>
          <w:szCs w:val="32"/>
        </w:rPr>
        <w:t>7</w:t>
      </w:r>
      <w:r w:rsidR="007B1D67" w:rsidRPr="00146F38">
        <w:rPr>
          <w:rFonts w:ascii="Times New Roman" w:hAnsi="Times New Roman" w:cs="Times New Roman"/>
          <w:b/>
          <w:bCs/>
          <w:i/>
          <w:iCs/>
          <w:sz w:val="32"/>
          <w:szCs w:val="32"/>
        </w:rPr>
        <w:t>)</w:t>
      </w:r>
      <w:r w:rsidRPr="00146F3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. </w:t>
      </w:r>
      <w:r w:rsidRPr="00146F38">
        <w:rPr>
          <w:rFonts w:ascii="Times New Roman" w:hAnsi="Times New Roman" w:cs="Times New Roman"/>
          <w:bCs/>
          <w:iCs/>
          <w:sz w:val="32"/>
          <w:szCs w:val="32"/>
        </w:rPr>
        <w:t xml:space="preserve">Дети должны вычеркнуть все буквы, которые встречаются чаще одного раза. Из оставшихся букв составить имя и записать его. </w:t>
      </w:r>
    </w:p>
    <w:p w:rsidR="00B05C0C" w:rsidRPr="00146F38" w:rsidRDefault="00234AD8" w:rsidP="00146F3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(СЛАЙД 18</w:t>
      </w:r>
      <w:r w:rsidR="00205E8E" w:rsidRPr="00146F38">
        <w:rPr>
          <w:rFonts w:ascii="Times New Roman" w:hAnsi="Times New Roman" w:cs="Times New Roman"/>
          <w:b/>
          <w:bCs/>
          <w:i/>
          <w:iCs/>
          <w:sz w:val="32"/>
          <w:szCs w:val="32"/>
        </w:rPr>
        <w:t>)</w:t>
      </w:r>
      <w:r w:rsidR="007B1D67" w:rsidRPr="00146F38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7B1D67" w:rsidRPr="00146F38">
        <w:rPr>
          <w:rFonts w:ascii="Times New Roman" w:hAnsi="Times New Roman" w:cs="Times New Roman"/>
          <w:sz w:val="32"/>
          <w:szCs w:val="32"/>
        </w:rPr>
        <w:t xml:space="preserve">Например: «Тема </w:t>
      </w:r>
      <w:proofErr w:type="gramStart"/>
      <w:r w:rsidR="007B1D67" w:rsidRPr="00146F38">
        <w:rPr>
          <w:rFonts w:ascii="Times New Roman" w:hAnsi="Times New Roman" w:cs="Times New Roman"/>
          <w:sz w:val="32"/>
          <w:szCs w:val="32"/>
        </w:rPr>
        <w:t>звуки  [</w:t>
      </w:r>
      <w:proofErr w:type="gramEnd"/>
      <w:r w:rsidR="007B1D67" w:rsidRPr="00146F38">
        <w:rPr>
          <w:rFonts w:ascii="Times New Roman" w:hAnsi="Times New Roman" w:cs="Times New Roman"/>
          <w:sz w:val="32"/>
          <w:szCs w:val="32"/>
        </w:rPr>
        <w:t>п], [п']»  Выдели первый звук в словах.  Как произносим   звук [п</w:t>
      </w:r>
      <w:proofErr w:type="gramStart"/>
      <w:r w:rsidR="007B1D67" w:rsidRPr="00146F38">
        <w:rPr>
          <w:rFonts w:ascii="Times New Roman" w:hAnsi="Times New Roman" w:cs="Times New Roman"/>
          <w:sz w:val="32"/>
          <w:szCs w:val="32"/>
        </w:rPr>
        <w:t>]  в</w:t>
      </w:r>
      <w:proofErr w:type="gramEnd"/>
      <w:r w:rsidR="007B1D67" w:rsidRPr="00146F38">
        <w:rPr>
          <w:rFonts w:ascii="Times New Roman" w:hAnsi="Times New Roman" w:cs="Times New Roman"/>
          <w:sz w:val="32"/>
          <w:szCs w:val="32"/>
        </w:rPr>
        <w:t xml:space="preserve"> слове подушка  твёрдо или  мягко? , а в слове пила? Ребенок закрашивает схему слова соответствующим карандашом.Какой он звонкий или глухой? Наверху схемы ребенок рисует колокольчик. Если звук звонкий. Гласный или согласный? Отвечая на вопросы,  мы формируем у ребенка алгоритм действий при изучении других звуков.  Определяя место звуков [п], [п'] в словах, ребенок учится звукобуквенному анализу, что в дальнейшем способствует письму без пропусков. Задание «Помоги поросенку» ребенок учится составлять новые слова, при этом обогащается его   словарный запас, таким образом, развиваются  коммуникативные </w:t>
      </w:r>
      <w:proofErr w:type="spellStart"/>
      <w:r w:rsidR="007B1D67" w:rsidRPr="00146F38">
        <w:rPr>
          <w:rFonts w:ascii="Times New Roman" w:hAnsi="Times New Roman" w:cs="Times New Roman"/>
          <w:sz w:val="32"/>
          <w:szCs w:val="32"/>
        </w:rPr>
        <w:t>ууд</w:t>
      </w:r>
      <w:proofErr w:type="spellEnd"/>
      <w:r w:rsidR="007B1D67" w:rsidRPr="00146F38">
        <w:rPr>
          <w:rFonts w:ascii="Times New Roman" w:hAnsi="Times New Roman" w:cs="Times New Roman"/>
          <w:sz w:val="32"/>
          <w:szCs w:val="32"/>
        </w:rPr>
        <w:t xml:space="preserve">. Задание «Подчеркни букву П» формирует </w:t>
      </w:r>
      <w:proofErr w:type="spellStart"/>
      <w:r w:rsidR="007B1D67" w:rsidRPr="00146F38">
        <w:rPr>
          <w:rFonts w:ascii="Times New Roman" w:hAnsi="Times New Roman" w:cs="Times New Roman"/>
          <w:sz w:val="32"/>
          <w:szCs w:val="32"/>
        </w:rPr>
        <w:t>метапредметные</w:t>
      </w:r>
      <w:proofErr w:type="spellEnd"/>
      <w:r w:rsidR="007B1D67" w:rsidRPr="00146F38">
        <w:rPr>
          <w:rFonts w:ascii="Times New Roman" w:hAnsi="Times New Roman" w:cs="Times New Roman"/>
          <w:sz w:val="32"/>
          <w:szCs w:val="32"/>
        </w:rPr>
        <w:t xml:space="preserve"> действия и концентрацию внимания. А это уже идет формирование регулятивных</w:t>
      </w:r>
      <w:r w:rsidR="00EC3C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B1D67" w:rsidRPr="00146F38">
        <w:rPr>
          <w:rFonts w:ascii="Times New Roman" w:hAnsi="Times New Roman" w:cs="Times New Roman"/>
          <w:sz w:val="32"/>
          <w:szCs w:val="32"/>
        </w:rPr>
        <w:t>ууд</w:t>
      </w:r>
      <w:proofErr w:type="spellEnd"/>
      <w:r w:rsidR="007B1D67" w:rsidRPr="00146F38">
        <w:rPr>
          <w:rFonts w:ascii="Times New Roman" w:hAnsi="Times New Roman" w:cs="Times New Roman"/>
          <w:sz w:val="32"/>
          <w:szCs w:val="32"/>
        </w:rPr>
        <w:t xml:space="preserve">. Ученикам даётся не готовая информация, а материал для манипулирования, наблюдения. Материалом для развития служат всевозможные загадки, ребусы, кроссворды, графические схемы, задания по алгоритму, задания-ассоциации, логически-поисковые задания, задания на </w:t>
      </w:r>
      <w:proofErr w:type="spellStart"/>
      <w:r w:rsidR="007B1D67" w:rsidRPr="00146F38">
        <w:rPr>
          <w:rFonts w:ascii="Times New Roman" w:hAnsi="Times New Roman" w:cs="Times New Roman"/>
          <w:sz w:val="32"/>
          <w:szCs w:val="32"/>
        </w:rPr>
        <w:t>звуко</w:t>
      </w:r>
      <w:proofErr w:type="spellEnd"/>
      <w:r w:rsidR="007B1D67" w:rsidRPr="00146F38">
        <w:rPr>
          <w:rFonts w:ascii="Times New Roman" w:hAnsi="Times New Roman" w:cs="Times New Roman"/>
          <w:sz w:val="32"/>
          <w:szCs w:val="32"/>
        </w:rPr>
        <w:t xml:space="preserve">-буквенный </w:t>
      </w:r>
      <w:proofErr w:type="gramStart"/>
      <w:r w:rsidR="007B1D67" w:rsidRPr="00146F38">
        <w:rPr>
          <w:rFonts w:ascii="Times New Roman" w:hAnsi="Times New Roman" w:cs="Times New Roman"/>
          <w:sz w:val="32"/>
          <w:szCs w:val="32"/>
        </w:rPr>
        <w:t>анализ  и</w:t>
      </w:r>
      <w:proofErr w:type="gramEnd"/>
      <w:r w:rsidR="007B1D67" w:rsidRPr="00146F38">
        <w:rPr>
          <w:rFonts w:ascii="Times New Roman" w:hAnsi="Times New Roman" w:cs="Times New Roman"/>
          <w:sz w:val="32"/>
          <w:szCs w:val="32"/>
        </w:rPr>
        <w:t xml:space="preserve"> слоговой анализ слов, которые способствуют формированию предметных и </w:t>
      </w:r>
      <w:proofErr w:type="spellStart"/>
      <w:r w:rsidR="007B1D67" w:rsidRPr="00146F38">
        <w:rPr>
          <w:rFonts w:ascii="Times New Roman" w:hAnsi="Times New Roman" w:cs="Times New Roman"/>
          <w:sz w:val="32"/>
          <w:szCs w:val="32"/>
        </w:rPr>
        <w:t>метапредметных</w:t>
      </w:r>
      <w:proofErr w:type="spellEnd"/>
      <w:r w:rsidR="007B1D67" w:rsidRPr="00146F38">
        <w:rPr>
          <w:rFonts w:ascii="Times New Roman" w:hAnsi="Times New Roman" w:cs="Times New Roman"/>
          <w:sz w:val="32"/>
          <w:szCs w:val="32"/>
        </w:rPr>
        <w:t xml:space="preserve"> действий.</w:t>
      </w:r>
    </w:p>
    <w:p w:rsidR="00AB24C7" w:rsidRPr="00146F38" w:rsidRDefault="00234AD8" w:rsidP="000B17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(СЛАЙД 19</w:t>
      </w:r>
      <w:r w:rsidR="00B05C0C" w:rsidRPr="00146F38">
        <w:rPr>
          <w:rFonts w:ascii="Times New Roman" w:hAnsi="Times New Roman" w:cs="Times New Roman"/>
          <w:b/>
          <w:bCs/>
          <w:i/>
          <w:iCs/>
          <w:sz w:val="32"/>
          <w:szCs w:val="32"/>
        </w:rPr>
        <w:t>)</w:t>
      </w:r>
      <w:r w:rsidR="00B05C0C" w:rsidRPr="00146F38">
        <w:rPr>
          <w:b/>
          <w:bCs/>
          <w:sz w:val="32"/>
          <w:szCs w:val="32"/>
        </w:rPr>
        <w:t xml:space="preserve">   </w:t>
      </w:r>
      <w:r w:rsidR="00AB24C7" w:rsidRPr="00146F38">
        <w:rPr>
          <w:rFonts w:ascii="Times New Roman" w:hAnsi="Times New Roman" w:cs="Times New Roman"/>
          <w:sz w:val="32"/>
          <w:szCs w:val="32"/>
        </w:rPr>
        <w:t>Дифференциация звуков З –С.</w:t>
      </w:r>
    </w:p>
    <w:p w:rsidR="00AB24C7" w:rsidRPr="00146F38" w:rsidRDefault="00AB24C7" w:rsidP="000B17DE">
      <w:pPr>
        <w:rPr>
          <w:rFonts w:ascii="Times New Roman" w:hAnsi="Times New Roman" w:cs="Times New Roman"/>
          <w:sz w:val="32"/>
          <w:szCs w:val="32"/>
        </w:rPr>
      </w:pPr>
      <w:r w:rsidRPr="00146F38">
        <w:rPr>
          <w:rFonts w:ascii="Times New Roman" w:hAnsi="Times New Roman" w:cs="Times New Roman"/>
          <w:sz w:val="32"/>
          <w:szCs w:val="32"/>
        </w:rPr>
        <w:t xml:space="preserve">Выделяя первые звуки в словах самолет и звездолет, самостоятельно могут обозначить тему и рассказать для чего их нужно различать, т. е.  цель урока. Рассаживая животных по своим местам, они должны использовать алгоритм действий: выделить звук с или з, посчитать количество звуков в </w:t>
      </w:r>
      <w:r w:rsidRPr="00146F38">
        <w:rPr>
          <w:rFonts w:ascii="Times New Roman" w:hAnsi="Times New Roman" w:cs="Times New Roman"/>
          <w:sz w:val="32"/>
          <w:szCs w:val="32"/>
        </w:rPr>
        <w:lastRenderedPageBreak/>
        <w:t>слове, определить подходящее место для этого животного и только потом вписать слово. Это многоступенчатое задание, которое формирует у детей работу по о</w:t>
      </w:r>
      <w:r w:rsidR="00EC3CC2">
        <w:rPr>
          <w:rFonts w:ascii="Times New Roman" w:hAnsi="Times New Roman" w:cs="Times New Roman"/>
          <w:sz w:val="32"/>
          <w:szCs w:val="32"/>
        </w:rPr>
        <w:t xml:space="preserve">пределенному плану </w:t>
      </w:r>
      <w:proofErr w:type="gramStart"/>
      <w:r w:rsidR="00EC3CC2">
        <w:rPr>
          <w:rFonts w:ascii="Times New Roman" w:hAnsi="Times New Roman" w:cs="Times New Roman"/>
          <w:sz w:val="32"/>
          <w:szCs w:val="32"/>
        </w:rPr>
        <w:t>( регулятивные</w:t>
      </w:r>
      <w:proofErr w:type="gramEnd"/>
      <w:r w:rsidR="00EC3CC2">
        <w:rPr>
          <w:rFonts w:ascii="Times New Roman" w:hAnsi="Times New Roman" w:cs="Times New Roman"/>
          <w:sz w:val="32"/>
          <w:szCs w:val="32"/>
        </w:rPr>
        <w:t>, коммуникативны</w:t>
      </w:r>
      <w:r w:rsidRPr="00146F38">
        <w:rPr>
          <w:rFonts w:ascii="Times New Roman" w:hAnsi="Times New Roman" w:cs="Times New Roman"/>
          <w:sz w:val="32"/>
          <w:szCs w:val="32"/>
        </w:rPr>
        <w:t>е, познав</w:t>
      </w:r>
      <w:r w:rsidR="001C476D" w:rsidRPr="00146F38">
        <w:rPr>
          <w:rFonts w:ascii="Times New Roman" w:hAnsi="Times New Roman" w:cs="Times New Roman"/>
          <w:sz w:val="32"/>
          <w:szCs w:val="32"/>
        </w:rPr>
        <w:t>а</w:t>
      </w:r>
      <w:r w:rsidR="00EC3CC2">
        <w:rPr>
          <w:rFonts w:ascii="Times New Roman" w:hAnsi="Times New Roman" w:cs="Times New Roman"/>
          <w:sz w:val="32"/>
          <w:szCs w:val="32"/>
        </w:rPr>
        <w:t>тельны</w:t>
      </w:r>
      <w:r w:rsidRPr="00146F38">
        <w:rPr>
          <w:rFonts w:ascii="Times New Roman" w:hAnsi="Times New Roman" w:cs="Times New Roman"/>
          <w:sz w:val="32"/>
          <w:szCs w:val="32"/>
        </w:rPr>
        <w:t>е</w:t>
      </w:r>
      <w:r w:rsidR="001C476D" w:rsidRPr="00146F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46F38">
        <w:rPr>
          <w:rFonts w:ascii="Times New Roman" w:hAnsi="Times New Roman" w:cs="Times New Roman"/>
          <w:sz w:val="32"/>
          <w:szCs w:val="32"/>
        </w:rPr>
        <w:t>ууд</w:t>
      </w:r>
      <w:proofErr w:type="spellEnd"/>
      <w:r w:rsidRPr="00146F38">
        <w:rPr>
          <w:rFonts w:ascii="Times New Roman" w:hAnsi="Times New Roman" w:cs="Times New Roman"/>
          <w:sz w:val="32"/>
          <w:szCs w:val="32"/>
        </w:rPr>
        <w:t>)</w:t>
      </w:r>
    </w:p>
    <w:p w:rsidR="00562D97" w:rsidRPr="00146F38" w:rsidRDefault="007B1D67" w:rsidP="00562D97">
      <w:pPr>
        <w:rPr>
          <w:rFonts w:ascii="Times New Roman" w:hAnsi="Times New Roman" w:cs="Times New Roman"/>
          <w:sz w:val="32"/>
          <w:szCs w:val="32"/>
        </w:rPr>
      </w:pPr>
      <w:r w:rsidRPr="00146F3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234AD8">
        <w:rPr>
          <w:rFonts w:ascii="Times New Roman" w:hAnsi="Times New Roman" w:cs="Times New Roman"/>
          <w:b/>
          <w:bCs/>
          <w:i/>
          <w:iCs/>
          <w:sz w:val="32"/>
          <w:szCs w:val="32"/>
        </w:rPr>
        <w:t>(СЛАЙД 20</w:t>
      </w:r>
      <w:r w:rsidR="00562D97" w:rsidRPr="00146F38">
        <w:rPr>
          <w:rFonts w:ascii="Times New Roman" w:hAnsi="Times New Roman" w:cs="Times New Roman"/>
          <w:b/>
          <w:bCs/>
          <w:i/>
          <w:iCs/>
          <w:sz w:val="32"/>
          <w:szCs w:val="32"/>
        </w:rPr>
        <w:t>)</w:t>
      </w:r>
      <w:r w:rsidR="00562D97" w:rsidRPr="00146F38">
        <w:rPr>
          <w:b/>
          <w:bCs/>
          <w:sz w:val="32"/>
          <w:szCs w:val="32"/>
        </w:rPr>
        <w:t xml:space="preserve">   </w:t>
      </w:r>
      <w:r w:rsidR="00562D97" w:rsidRPr="00146F38">
        <w:rPr>
          <w:rFonts w:ascii="Times New Roman" w:hAnsi="Times New Roman" w:cs="Times New Roman"/>
          <w:bCs/>
          <w:iCs/>
          <w:sz w:val="32"/>
          <w:szCs w:val="32"/>
        </w:rPr>
        <w:t xml:space="preserve">Таким образом, используя на логопедических занятиях в начальной школе перечисленные выше формы, методы, способы и </w:t>
      </w:r>
      <w:r w:rsidR="00146F38">
        <w:rPr>
          <w:rFonts w:ascii="Times New Roman" w:hAnsi="Times New Roman" w:cs="Times New Roman"/>
          <w:bCs/>
          <w:iCs/>
          <w:sz w:val="32"/>
          <w:szCs w:val="32"/>
        </w:rPr>
        <w:t xml:space="preserve">виды </w:t>
      </w:r>
      <w:r w:rsidR="00562D97" w:rsidRPr="00146F38">
        <w:rPr>
          <w:rFonts w:ascii="Times New Roman" w:hAnsi="Times New Roman" w:cs="Times New Roman"/>
          <w:bCs/>
          <w:iCs/>
          <w:sz w:val="32"/>
          <w:szCs w:val="32"/>
        </w:rPr>
        <w:t>работы, логопед обеспечивает формирование УУД, предусмотренные ФГОС НОО.</w:t>
      </w:r>
      <w:r w:rsidR="00562D97" w:rsidRPr="00146F3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C53583" w:rsidRPr="00234AD8" w:rsidRDefault="00234AD8" w:rsidP="001511F2">
      <w:pPr>
        <w:rPr>
          <w:rFonts w:ascii="Times New Roman" w:hAnsi="Times New Roman" w:cs="Times New Roman"/>
          <w:b/>
          <w:sz w:val="32"/>
          <w:szCs w:val="32"/>
        </w:rPr>
      </w:pPr>
      <w:r w:rsidRPr="00234AD8">
        <w:rPr>
          <w:rFonts w:ascii="Times New Roman" w:hAnsi="Times New Roman" w:cs="Times New Roman"/>
          <w:b/>
          <w:sz w:val="32"/>
          <w:szCs w:val="32"/>
        </w:rPr>
        <w:t>(Слайд 21</w:t>
      </w:r>
      <w:proofErr w:type="gramStart"/>
      <w:r w:rsidRPr="00234AD8">
        <w:rPr>
          <w:rFonts w:ascii="Times New Roman" w:hAnsi="Times New Roman" w:cs="Times New Roman"/>
          <w:b/>
          <w:sz w:val="32"/>
          <w:szCs w:val="32"/>
        </w:rPr>
        <w:t>)  Спасибо</w:t>
      </w:r>
      <w:proofErr w:type="gramEnd"/>
      <w:r w:rsidRPr="00234AD8">
        <w:rPr>
          <w:rFonts w:ascii="Times New Roman" w:hAnsi="Times New Roman" w:cs="Times New Roman"/>
          <w:b/>
          <w:sz w:val="32"/>
          <w:szCs w:val="32"/>
        </w:rPr>
        <w:t xml:space="preserve"> за внимание.</w:t>
      </w:r>
    </w:p>
    <w:sectPr w:rsidR="00C53583" w:rsidRPr="00234AD8" w:rsidSect="00562D9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E6207"/>
    <w:multiLevelType w:val="hybridMultilevel"/>
    <w:tmpl w:val="7370180C"/>
    <w:lvl w:ilvl="0" w:tplc="E424F8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44F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5C92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5C05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EC8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DA53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1C81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5ACC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B4EB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092"/>
    <w:rsid w:val="000B17DE"/>
    <w:rsid w:val="000C05FE"/>
    <w:rsid w:val="00146F38"/>
    <w:rsid w:val="001511F2"/>
    <w:rsid w:val="001C3C3A"/>
    <w:rsid w:val="001C476D"/>
    <w:rsid w:val="00205E8E"/>
    <w:rsid w:val="00233B0C"/>
    <w:rsid w:val="00234AD8"/>
    <w:rsid w:val="00294911"/>
    <w:rsid w:val="004E6ADE"/>
    <w:rsid w:val="00511336"/>
    <w:rsid w:val="00521652"/>
    <w:rsid w:val="00562D97"/>
    <w:rsid w:val="005F7792"/>
    <w:rsid w:val="007B1D67"/>
    <w:rsid w:val="0090669E"/>
    <w:rsid w:val="00AB24C7"/>
    <w:rsid w:val="00AD5092"/>
    <w:rsid w:val="00B05C0C"/>
    <w:rsid w:val="00BA4C97"/>
    <w:rsid w:val="00C53583"/>
    <w:rsid w:val="00C87CFF"/>
    <w:rsid w:val="00CC36FE"/>
    <w:rsid w:val="00EC3CC2"/>
    <w:rsid w:val="00F1580B"/>
    <w:rsid w:val="00FE5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6A1CE-E374-4C87-BBA7-C0ECF3CB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2D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3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C9ACF-35BB-456D-B0F6-2123C46F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2015-12-02T19:05:00Z</cp:lastPrinted>
  <dcterms:created xsi:type="dcterms:W3CDTF">2015-11-30T18:10:00Z</dcterms:created>
  <dcterms:modified xsi:type="dcterms:W3CDTF">2015-12-02T19:06:00Z</dcterms:modified>
</cp:coreProperties>
</file>