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22"/>
        <w:gridCol w:w="5069"/>
        <w:gridCol w:w="423"/>
        <w:gridCol w:w="5070"/>
      </w:tblGrid>
      <w:tr w:rsidR="00A24C38" w:rsidRPr="005C4EDA" w:rsidTr="005C4EDA">
        <w:trPr>
          <w:trHeight w:val="1126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Pr="005C4EDA" w:rsidRDefault="00487B68" w:rsidP="00487B68">
            <w:pPr>
              <w:pStyle w:val="a4"/>
              <w:rPr>
                <w:rFonts w:ascii="Comic Sans MS" w:hAnsi="Comic Sans MS"/>
                <w:b/>
                <w:sz w:val="27"/>
                <w:szCs w:val="27"/>
              </w:rPr>
            </w:pPr>
            <w:r w:rsidRPr="005C4EDA">
              <w:rPr>
                <w:rFonts w:ascii="Comic Sans MS" w:hAnsi="Comic Sans MS"/>
                <w:b/>
                <w:sz w:val="27"/>
                <w:szCs w:val="27"/>
              </w:rPr>
              <w:t xml:space="preserve">Правила здорового образа </w:t>
            </w:r>
            <w:proofErr w:type="spellStart"/>
            <w:r w:rsidRPr="005C4EDA">
              <w:rPr>
                <w:rFonts w:ascii="Comic Sans MS" w:hAnsi="Comic Sans MS"/>
                <w:b/>
                <w:sz w:val="27"/>
                <w:szCs w:val="27"/>
              </w:rPr>
              <w:t>жизн</w:t>
            </w:r>
            <w:proofErr w:type="spellEnd"/>
          </w:p>
          <w:p w:rsidR="00A24C38" w:rsidRPr="005C4EDA" w:rsidRDefault="00A24C38" w:rsidP="005C4EDA">
            <w:pPr>
              <w:pStyle w:val="a4"/>
              <w:ind w:right="-198"/>
              <w:rPr>
                <w:rFonts w:ascii="Comic Sans MS" w:hAnsi="Comic Sans MS"/>
                <w:b/>
                <w:sz w:val="27"/>
                <w:szCs w:val="27"/>
              </w:rPr>
            </w:pPr>
            <w:r w:rsidRPr="005C4EDA">
              <w:rPr>
                <w:rFonts w:ascii="Comic Sans MS" w:hAnsi="Comic Sans MS"/>
                <w:b/>
                <w:sz w:val="27"/>
                <w:szCs w:val="27"/>
              </w:rPr>
              <w:t>Заниматься физической ку</w:t>
            </w:r>
            <w:r w:rsidR="00487B68" w:rsidRPr="005C4EDA">
              <w:rPr>
                <w:rFonts w:ascii="Comic Sans MS" w:hAnsi="Comic Sans MS"/>
                <w:b/>
                <w:sz w:val="27"/>
                <w:szCs w:val="27"/>
              </w:rPr>
              <w:t xml:space="preserve">льтурой, хотя бы 30 мин в </w:t>
            </w:r>
            <w:r w:rsidR="005C4EDA">
              <w:rPr>
                <w:rFonts w:ascii="Comic Sans MS" w:hAnsi="Comic Sans MS"/>
                <w:b/>
                <w:sz w:val="27"/>
                <w:szCs w:val="27"/>
              </w:rPr>
              <w:t>д</w:t>
            </w:r>
            <w:r w:rsidR="00487B68" w:rsidRPr="005C4EDA">
              <w:rPr>
                <w:rFonts w:ascii="Comic Sans MS" w:hAnsi="Comic Sans MS"/>
                <w:b/>
                <w:sz w:val="27"/>
                <w:szCs w:val="27"/>
              </w:rPr>
              <w:t>ень.</w:t>
            </w:r>
          </w:p>
          <w:p w:rsidR="00A24C38" w:rsidRPr="005C4EDA" w:rsidRDefault="00A24C38" w:rsidP="00487B68">
            <w:pPr>
              <w:pStyle w:val="a4"/>
              <w:rPr>
                <w:rFonts w:ascii="Comic Sans MS" w:hAnsi="Comic Sans MS"/>
                <w:b/>
                <w:sz w:val="27"/>
                <w:szCs w:val="27"/>
              </w:rPr>
            </w:pPr>
            <w:r w:rsidRPr="005C4EDA">
              <w:rPr>
                <w:rFonts w:ascii="Comic Sans MS" w:hAnsi="Comic Sans MS"/>
                <w:b/>
                <w:sz w:val="27"/>
                <w:szCs w:val="27"/>
              </w:rPr>
              <w:t>Рационально питайтесь. Ешьте больше пищи, содержащей клетчатку и цельные зерна, и меньше – пищу, содержащую сахар и при</w:t>
            </w:r>
            <w:r w:rsidR="00487B68" w:rsidRPr="005C4EDA">
              <w:rPr>
                <w:rFonts w:ascii="Comic Sans MS" w:hAnsi="Comic Sans MS"/>
                <w:b/>
                <w:sz w:val="27"/>
                <w:szCs w:val="27"/>
              </w:rPr>
              <w:t xml:space="preserve">готовленную из пшеничной муки. </w:t>
            </w:r>
          </w:p>
          <w:p w:rsidR="00A24C38" w:rsidRPr="005C4EDA" w:rsidRDefault="00A24C38" w:rsidP="00487B68">
            <w:pPr>
              <w:pStyle w:val="a4"/>
              <w:rPr>
                <w:rFonts w:ascii="Comic Sans MS" w:hAnsi="Comic Sans MS"/>
                <w:b/>
                <w:sz w:val="27"/>
                <w:szCs w:val="27"/>
              </w:rPr>
            </w:pPr>
            <w:r w:rsidRPr="005C4EDA">
              <w:rPr>
                <w:rFonts w:ascii="Comic Sans MS" w:hAnsi="Comic Sans MS"/>
                <w:b/>
                <w:sz w:val="27"/>
                <w:szCs w:val="27"/>
              </w:rPr>
              <w:t xml:space="preserve">Избегайте избыточного веса, </w:t>
            </w:r>
            <w:r w:rsidR="005C4EDA">
              <w:rPr>
                <w:rFonts w:ascii="Comic Sans MS" w:hAnsi="Comic Sans MS"/>
                <w:b/>
                <w:sz w:val="27"/>
                <w:szCs w:val="27"/>
              </w:rPr>
              <w:t>старайтесь не</w:t>
            </w:r>
            <w:r w:rsidRPr="005C4EDA">
              <w:rPr>
                <w:rFonts w:ascii="Comic Sans MS" w:hAnsi="Comic Sans MS"/>
                <w:b/>
                <w:sz w:val="27"/>
                <w:szCs w:val="27"/>
              </w:rPr>
              <w:t xml:space="preserve"> ужинат</w:t>
            </w:r>
            <w:r w:rsidR="005C4EDA">
              <w:rPr>
                <w:rFonts w:ascii="Comic Sans MS" w:hAnsi="Comic Sans MS"/>
                <w:b/>
                <w:sz w:val="27"/>
                <w:szCs w:val="27"/>
              </w:rPr>
              <w:t>ь</w:t>
            </w:r>
            <w:r w:rsidRPr="005C4EDA">
              <w:rPr>
                <w:rFonts w:ascii="Comic Sans MS" w:hAnsi="Comic Sans MS"/>
                <w:b/>
                <w:sz w:val="27"/>
                <w:szCs w:val="27"/>
              </w:rPr>
              <w:t xml:space="preserve"> позднее 6 часов вечера. Пи</w:t>
            </w:r>
            <w:r w:rsidR="00487B68" w:rsidRPr="005C4EDA">
              <w:rPr>
                <w:rFonts w:ascii="Comic Sans MS" w:hAnsi="Comic Sans MS"/>
                <w:b/>
                <w:sz w:val="27"/>
                <w:szCs w:val="27"/>
              </w:rPr>
              <w:t xml:space="preserve">тайтесь не реже 3 раз в день. </w:t>
            </w:r>
          </w:p>
          <w:p w:rsidR="00A24C38" w:rsidRPr="005C4EDA" w:rsidRDefault="00A24C38" w:rsidP="00487B68">
            <w:pPr>
              <w:pStyle w:val="a4"/>
              <w:rPr>
                <w:rFonts w:ascii="Comic Sans MS" w:hAnsi="Comic Sans MS"/>
                <w:b/>
                <w:sz w:val="27"/>
                <w:szCs w:val="27"/>
              </w:rPr>
            </w:pPr>
            <w:r w:rsidRPr="005C4EDA">
              <w:rPr>
                <w:rFonts w:ascii="Comic Sans MS" w:hAnsi="Comic Sans MS"/>
                <w:b/>
                <w:sz w:val="27"/>
                <w:szCs w:val="27"/>
              </w:rPr>
              <w:t>В течение дня пейте больше жидкости. К тому же это благотворно сказывается на состоянии кожи, п</w:t>
            </w:r>
            <w:r w:rsidR="00487B68" w:rsidRPr="005C4EDA">
              <w:rPr>
                <w:rFonts w:ascii="Comic Sans MS" w:hAnsi="Comic Sans MS"/>
                <w:b/>
                <w:sz w:val="27"/>
                <w:szCs w:val="27"/>
              </w:rPr>
              <w:t xml:space="preserve">озволяя продлить ее молодость. </w:t>
            </w:r>
          </w:p>
          <w:p w:rsidR="00A24C38" w:rsidRPr="005C4EDA" w:rsidRDefault="00A24C38" w:rsidP="00487B68">
            <w:pPr>
              <w:pStyle w:val="a4"/>
              <w:rPr>
                <w:rFonts w:ascii="Comic Sans MS" w:hAnsi="Comic Sans MS"/>
                <w:b/>
                <w:sz w:val="27"/>
                <w:szCs w:val="27"/>
              </w:rPr>
            </w:pPr>
            <w:r w:rsidRPr="005C4EDA">
              <w:rPr>
                <w:rFonts w:ascii="Comic Sans MS" w:hAnsi="Comic Sans MS"/>
                <w:b/>
                <w:sz w:val="27"/>
                <w:szCs w:val="27"/>
              </w:rPr>
              <w:t>Соблюдайте режим дня. Ложитесь и вставайте в одно и то же время. Это самый простой совет выглядеть кра</w:t>
            </w:r>
            <w:r w:rsidR="00487B68" w:rsidRPr="005C4EDA">
              <w:rPr>
                <w:rFonts w:ascii="Comic Sans MS" w:hAnsi="Comic Sans MS"/>
                <w:b/>
                <w:sz w:val="27"/>
                <w:szCs w:val="27"/>
              </w:rPr>
              <w:t xml:space="preserve">сивым, здоровым и отдохнувшим. </w:t>
            </w:r>
          </w:p>
          <w:p w:rsidR="00A24C38" w:rsidRPr="005C4EDA" w:rsidRDefault="00A24C38" w:rsidP="00487B68">
            <w:pPr>
              <w:pStyle w:val="a4"/>
              <w:rPr>
                <w:rFonts w:ascii="Comic Sans MS" w:hAnsi="Comic Sans MS"/>
                <w:b/>
                <w:sz w:val="27"/>
                <w:szCs w:val="27"/>
              </w:rPr>
            </w:pPr>
            <w:r w:rsidRPr="005C4EDA">
              <w:rPr>
                <w:rFonts w:ascii="Comic Sans MS" w:hAnsi="Comic Sans MS"/>
                <w:b/>
                <w:sz w:val="27"/>
                <w:szCs w:val="27"/>
              </w:rPr>
              <w:t>Будьте психологическ</w:t>
            </w:r>
            <w:r w:rsidR="00487B68" w:rsidRPr="005C4EDA">
              <w:rPr>
                <w:rFonts w:ascii="Comic Sans MS" w:hAnsi="Comic Sans MS"/>
                <w:b/>
                <w:sz w:val="27"/>
                <w:szCs w:val="27"/>
              </w:rPr>
              <w:t>и уравновешены. Не нервничайте.</w:t>
            </w:r>
          </w:p>
          <w:p w:rsidR="00A24C38" w:rsidRPr="005C4EDA" w:rsidRDefault="00487B68" w:rsidP="00487B68">
            <w:pPr>
              <w:pStyle w:val="a4"/>
              <w:rPr>
                <w:rFonts w:ascii="Comic Sans MS" w:hAnsi="Comic Sans MS"/>
                <w:b/>
                <w:sz w:val="27"/>
                <w:szCs w:val="27"/>
              </w:rPr>
            </w:pPr>
            <w:r w:rsidRPr="005C4EDA">
              <w:rPr>
                <w:rFonts w:ascii="Comic Sans MS" w:hAnsi="Comic Sans MS"/>
                <w:b/>
                <w:sz w:val="27"/>
                <w:szCs w:val="27"/>
              </w:rPr>
              <w:t>Закаливайте свой организм.</w:t>
            </w:r>
          </w:p>
          <w:p w:rsidR="005C4EDA" w:rsidRDefault="00A24C38" w:rsidP="005C4EDA">
            <w:pPr>
              <w:pStyle w:val="a4"/>
              <w:rPr>
                <w:rFonts w:ascii="Comic Sans MS" w:hAnsi="Comic Sans MS"/>
                <w:b/>
                <w:sz w:val="27"/>
                <w:szCs w:val="27"/>
              </w:rPr>
            </w:pPr>
            <w:r w:rsidRPr="005C4EDA">
              <w:rPr>
                <w:rFonts w:ascii="Comic Sans MS" w:hAnsi="Comic Sans MS"/>
                <w:b/>
                <w:sz w:val="27"/>
                <w:szCs w:val="27"/>
              </w:rPr>
              <w:t xml:space="preserve">Не курите, не злоупотребляйте алкоголем и другими вредными привычками. </w:t>
            </w:r>
          </w:p>
          <w:p w:rsidR="00A24C38" w:rsidRPr="00487B68" w:rsidRDefault="00A24C38" w:rsidP="005C4EDA">
            <w:pPr>
              <w:pStyle w:val="a4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Pr="00487B68" w:rsidRDefault="00A24C38" w:rsidP="00487B68">
            <w:pPr>
              <w:pStyle w:val="a4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Pr="005C4EDA" w:rsidRDefault="00A24C38" w:rsidP="00487B68">
            <w:pPr>
              <w:pStyle w:val="a4"/>
              <w:rPr>
                <w:rFonts w:ascii="Comic Sans MS" w:hAnsi="Comic Sans MS"/>
                <w:b/>
                <w:sz w:val="32"/>
                <w:szCs w:val="32"/>
              </w:rPr>
            </w:pPr>
            <w:r w:rsidRPr="005C4EDA">
              <w:rPr>
                <w:rFonts w:ascii="Comic Sans MS" w:hAnsi="Comic Sans MS"/>
                <w:b/>
                <w:sz w:val="32"/>
                <w:szCs w:val="32"/>
                <w:shd w:val="clear" w:color="auto" w:fill="FFFFFF"/>
              </w:rPr>
              <w:t>Здоровье – это самое дорогое, самый драгоценный дар, который получил человек от природы</w:t>
            </w:r>
            <w:r w:rsidRPr="005C4EDA">
              <w:rPr>
                <w:rFonts w:ascii="Comic Sans MS" w:hAnsi="Comic Sans MS"/>
                <w:b/>
                <w:sz w:val="32"/>
                <w:szCs w:val="32"/>
                <w:shd w:val="clear" w:color="auto" w:fill="95B3D7"/>
              </w:rPr>
              <w:t>!</w:t>
            </w:r>
            <w:r w:rsidRPr="005C4EDA">
              <w:rPr>
                <w:rFonts w:ascii="Comic Sans MS" w:hAnsi="Comic Sans MS"/>
                <w:b/>
                <w:sz w:val="32"/>
                <w:szCs w:val="32"/>
              </w:rPr>
              <w:br/>
            </w:r>
          </w:p>
          <w:p w:rsidR="00A24C38" w:rsidRPr="005C4EDA" w:rsidRDefault="00A24C38" w:rsidP="00487B68">
            <w:pPr>
              <w:pStyle w:val="a4"/>
              <w:rPr>
                <w:rFonts w:ascii="Comic Sans MS" w:hAnsi="Comic Sans MS"/>
                <w:b/>
                <w:sz w:val="32"/>
                <w:szCs w:val="32"/>
              </w:rPr>
            </w:pPr>
            <w:r w:rsidRPr="005C4EDA">
              <w:rPr>
                <w:rFonts w:ascii="Comic Sans MS" w:hAnsi="Comic Sans MS"/>
                <w:b/>
                <w:sz w:val="32"/>
                <w:szCs w:val="32"/>
              </w:rPr>
              <w:t>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      </w:r>
            <w:r w:rsidRPr="005C4EDA">
              <w:rPr>
                <w:rFonts w:ascii="Comic Sans MS" w:hAnsi="Comic Sans MS"/>
                <w:b/>
                <w:sz w:val="32"/>
                <w:szCs w:val="32"/>
              </w:rPr>
              <w:br/>
            </w:r>
            <w:r w:rsidRPr="005C4EDA">
              <w:rPr>
                <w:rFonts w:ascii="Comic Sans MS" w:hAnsi="Comic Sans MS"/>
                <w:b/>
                <w:color w:val="00B050"/>
                <w:sz w:val="32"/>
                <w:szCs w:val="32"/>
                <w:shd w:val="clear" w:color="auto" w:fill="FFFFFF"/>
              </w:rPr>
              <w:t xml:space="preserve">   </w:t>
            </w:r>
            <w:r w:rsidRPr="005C4EDA">
              <w:rPr>
                <w:rFonts w:ascii="Comic Sans MS" w:eastAsia="Cambria" w:hAnsi="Comic Sans MS" w:cs="Cambria"/>
                <w:b/>
                <w:color w:val="00B050"/>
                <w:sz w:val="32"/>
                <w:szCs w:val="32"/>
                <w:shd w:val="clear" w:color="auto" w:fill="FFFFFF"/>
              </w:rPr>
              <w:t>Здоровье бывает разным</w:t>
            </w:r>
          </w:p>
          <w:p w:rsidR="00A24C38" w:rsidRPr="00487B68" w:rsidRDefault="00A24C38" w:rsidP="00487B68">
            <w:pPr>
              <w:pStyle w:val="a4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24C38" w:rsidRPr="00487B68" w:rsidRDefault="005C4EDA" w:rsidP="005C4EDA">
            <w:pPr>
              <w:pStyle w:val="a4"/>
              <w:rPr>
                <w:rFonts w:ascii="Comic Sans MS" w:hAnsi="Comic Sans MS"/>
                <w:b/>
                <w:sz w:val="28"/>
                <w:szCs w:val="28"/>
              </w:rPr>
            </w:pPr>
            <w:r w:rsidRPr="00487B68">
              <w:rPr>
                <w:rFonts w:ascii="Comic Sans MS" w:hAnsi="Comic Sans MS"/>
                <w:b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.4pt;margin-top:192.65pt;width:213.75pt;height:29.05pt;z-index:251657728;mso-width-relative:margin;mso-height-relative:margin">
                  <v:textbox style="mso-next-textbox:#_x0000_s1026">
                    <w:txbxContent>
                      <w:p w:rsidR="00487B68" w:rsidRPr="005C4EDA" w:rsidRDefault="005C4EDA" w:rsidP="005C4EDA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487B68" w:rsidRPr="005C4EDA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МДОУ «</w:t>
                        </w:r>
                        <w:r w:rsidRPr="005C4EDA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Д</w:t>
                        </w:r>
                        <w:r w:rsidR="00487B68" w:rsidRPr="005C4EDA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етский сад №</w:t>
                        </w:r>
                        <w:r w:rsidRPr="005C4EDA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487B68" w:rsidRPr="005C4EDA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04185" cy="2453005"/>
                  <wp:effectExtent l="19050" t="0" r="5715" b="0"/>
                  <wp:docPr id="64" name="Рисунок 6" descr="https://ds04.infourok.ru/uploads/ex/1275/000f683c-d12cefe5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ds04.infourok.ru/uploads/ex/1275/000f683c-d12cefe5/img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245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Pr="00487B68" w:rsidRDefault="00A24C38" w:rsidP="00487B68">
            <w:pPr>
              <w:pStyle w:val="a4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Pr="00487B68" w:rsidRDefault="00A24C38" w:rsidP="00487B68">
            <w:pPr>
              <w:pStyle w:val="a4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24C38" w:rsidRPr="00487B68" w:rsidRDefault="00A24C38" w:rsidP="00487B68">
            <w:pPr>
              <w:pStyle w:val="a4"/>
              <w:rPr>
                <w:rFonts w:ascii="Comic Sans MS" w:hAnsi="Comic Sans MS"/>
                <w:b/>
                <w:sz w:val="28"/>
                <w:szCs w:val="28"/>
              </w:rPr>
            </w:pPr>
            <w:r w:rsidRPr="00487B68">
              <w:rPr>
                <w:rFonts w:ascii="Comic Sans MS" w:hAnsi="Comic Sans MS"/>
                <w:b/>
                <w:sz w:val="28"/>
                <w:szCs w:val="28"/>
              </w:rPr>
              <w:br/>
            </w:r>
          </w:p>
          <w:p w:rsidR="00A24C38" w:rsidRDefault="005C4EDA" w:rsidP="00487B68">
            <w:pPr>
              <w:pStyle w:val="a4"/>
              <w:jc w:val="center"/>
              <w:rPr>
                <w:rFonts w:ascii="Comic Sans MS" w:eastAsia="Cambria" w:hAnsi="Comic Sans MS" w:cs="Cambria"/>
                <w:b/>
                <w:color w:val="18029A"/>
                <w:sz w:val="72"/>
                <w:szCs w:val="72"/>
              </w:rPr>
            </w:pPr>
            <w:r>
              <w:rPr>
                <w:rFonts w:ascii="Comic Sans MS" w:eastAsia="Cambria" w:hAnsi="Comic Sans MS" w:cs="Cambria"/>
                <w:b/>
                <w:color w:val="18029A"/>
                <w:sz w:val="72"/>
                <w:szCs w:val="72"/>
              </w:rPr>
              <w:t>Здоровье-это самое дорогое!</w:t>
            </w:r>
          </w:p>
          <w:p w:rsidR="005C4EDA" w:rsidRDefault="005C4EDA" w:rsidP="00487B68">
            <w:pPr>
              <w:pStyle w:val="a4"/>
              <w:jc w:val="center"/>
              <w:rPr>
                <w:rFonts w:ascii="Comic Sans MS" w:eastAsia="Cambria" w:hAnsi="Comic Sans MS" w:cs="Cambria"/>
                <w:b/>
                <w:color w:val="18029A"/>
                <w:sz w:val="72"/>
                <w:szCs w:val="72"/>
              </w:rPr>
            </w:pPr>
          </w:p>
          <w:p w:rsidR="005C4EDA" w:rsidRDefault="005C4EDA" w:rsidP="00487B68">
            <w:pPr>
              <w:pStyle w:val="a4"/>
              <w:jc w:val="center"/>
              <w:rPr>
                <w:rFonts w:ascii="Comic Sans MS" w:eastAsia="Cambria" w:hAnsi="Comic Sans MS" w:cs="Cambria"/>
                <w:b/>
                <w:color w:val="18029A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>
                  <wp:extent cx="3077210" cy="2002790"/>
                  <wp:effectExtent l="19050" t="0" r="8890" b="0"/>
                  <wp:docPr id="41" name="Рисунок 9" descr="http://domnovo-teremok.ucoz.ru/ZDOROVIE/r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domnovo-teremok.ucoz.ru/ZDOROVIE/r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10" cy="200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B" w:rsidRPr="005C4EDA" w:rsidRDefault="005C4EDA" w:rsidP="005C4EDA">
            <w:pPr>
              <w:spacing w:before="100" w:beforeAutospacing="1" w:after="100" w:afterAutospacing="1" w:line="448" w:lineRule="atLeast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6"/>
              </w:rPr>
              <w:t xml:space="preserve">                                                       </w:t>
            </w:r>
            <w:r w:rsidRPr="005C4EDA">
              <w:rPr>
                <w:rFonts w:ascii="Comic Sans MS" w:hAnsi="Comic Sans MS" w:cs="Arial"/>
                <w:color w:val="000000"/>
                <w:sz w:val="40"/>
                <w:szCs w:val="40"/>
              </w:rPr>
              <w:t>Все здоровые люди любят жизнь.</w:t>
            </w:r>
            <w:r w:rsidRPr="005C4EDA">
              <w:rPr>
                <w:rFonts w:ascii="Comic Sans MS" w:hAnsi="Comic Sans MS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Comic Sans MS" w:hAnsi="Comic Sans MS" w:cs="Arial"/>
                <w:color w:val="000000"/>
                <w:sz w:val="36"/>
                <w:szCs w:val="36"/>
              </w:rPr>
              <w:t xml:space="preserve">                  </w:t>
            </w:r>
            <w:r w:rsidRPr="005C4EDA">
              <w:rPr>
                <w:rFonts w:ascii="Comic Sans MS" w:hAnsi="Comic Sans MS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36"/>
                <w:szCs w:val="36"/>
              </w:rPr>
              <w:t xml:space="preserve">                    </w:t>
            </w:r>
            <w:r w:rsidRPr="005C4EDA">
              <w:rPr>
                <w:rFonts w:ascii="Comic Sans MS" w:hAnsi="Comic Sans MS" w:cs="Arial"/>
                <w:color w:val="000000"/>
                <w:sz w:val="36"/>
                <w:szCs w:val="36"/>
              </w:rPr>
              <w:t>Генрих Гейне</w:t>
            </w:r>
            <w:r w:rsidRPr="005C4EDA">
              <w:rPr>
                <w:rFonts w:ascii="Comic Sans MS" w:hAnsi="Comic Sans MS" w:cs="Arial"/>
                <w:color w:val="000000"/>
                <w:sz w:val="36"/>
                <w:szCs w:val="36"/>
              </w:rPr>
              <w:br/>
            </w:r>
          </w:p>
        </w:tc>
      </w:tr>
      <w:tr w:rsidR="00A24C38" w:rsidRPr="00DD0A43" w:rsidTr="005C4EDA">
        <w:trPr>
          <w:trHeight w:val="10957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Pr="00487B68" w:rsidRDefault="00A24C38" w:rsidP="00487B6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h.gjdgxs" w:colFirst="0" w:colLast="0"/>
            <w:bookmarkEnd w:id="0"/>
            <w:r w:rsidRPr="00CB36BB">
              <w:rPr>
                <w:rFonts w:ascii="Comic Sans MS" w:hAnsi="Comic Sans MS"/>
                <w:b/>
                <w:sz w:val="28"/>
                <w:szCs w:val="28"/>
              </w:rPr>
              <w:lastRenderedPageBreak/>
              <w:t>Хорошо здоровым быть!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Соков надо больше пить!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Гамбургер забросить в урну,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И купаться в речке бурной!!!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Закаляться, обливаться,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Спортом разным заниматься!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И болезней не боясь,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 xml:space="preserve">В тёплом доме не таясь, 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 xml:space="preserve">По Земле гулять свободно, 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Красоте дивясь природной!!!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Вот тогда начнёте жить!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</w:r>
            <w:proofErr w:type="spellStart"/>
            <w:r w:rsidRPr="00CB36BB">
              <w:rPr>
                <w:rFonts w:ascii="Comic Sans MS" w:hAnsi="Comic Sans MS"/>
                <w:b/>
                <w:sz w:val="28"/>
                <w:szCs w:val="28"/>
              </w:rPr>
              <w:t>ЗдОрово</w:t>
            </w:r>
            <w:proofErr w:type="spellEnd"/>
            <w:r w:rsidRPr="00CB36BB">
              <w:rPr>
                <w:rFonts w:ascii="Comic Sans MS" w:hAnsi="Comic Sans MS"/>
                <w:b/>
                <w:sz w:val="28"/>
                <w:szCs w:val="28"/>
              </w:rPr>
              <w:t xml:space="preserve"> здоровым быть!!!</w:t>
            </w:r>
          </w:p>
          <w:p w:rsidR="005C4EDA" w:rsidRDefault="005C4EDA" w:rsidP="00A24C38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018790" cy="3033395"/>
                  <wp:effectExtent l="19050" t="0" r="0" b="0"/>
                  <wp:docPr id="27" name="Рисунок 3" descr="http://schooluchvalsk.edu.minskregion.by/gallery/111/164395-zdor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chooluchvalsk.edu.minskregion.by/gallery/111/164395-zdor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790" cy="303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C38" w:rsidRPr="005C4EDA" w:rsidRDefault="00A24C38" w:rsidP="005C4EDA">
            <w:pPr>
              <w:jc w:val="center"/>
            </w:pP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Default="00A24C38" w:rsidP="00A24C38">
            <w:pPr>
              <w:pStyle w:val="normal"/>
              <w:spacing w:after="180" w:line="274" w:lineRule="auto"/>
              <w:contextualSpacing w:val="0"/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Pr="00CB36BB" w:rsidRDefault="00A24C38" w:rsidP="00CB36BB">
            <w:pPr>
              <w:pStyle w:val="a4"/>
              <w:jc w:val="center"/>
              <w:rPr>
                <w:rFonts w:ascii="Comic Sans MS" w:hAnsi="Comic Sans MS" w:cs="Aparajita"/>
                <w:b/>
                <w:i/>
                <w:sz w:val="28"/>
                <w:szCs w:val="28"/>
              </w:rPr>
            </w:pPr>
            <w:r w:rsidRPr="00CB36BB">
              <w:rPr>
                <w:rFonts w:ascii="Comic Sans MS" w:hAnsi="Comic Sans MS" w:cs="Aparajita"/>
                <w:b/>
                <w:i/>
                <w:sz w:val="28"/>
                <w:szCs w:val="28"/>
              </w:rPr>
              <w:t>Здоровье</w:t>
            </w:r>
          </w:p>
          <w:p w:rsidR="00A24C38" w:rsidRPr="00CB36BB" w:rsidRDefault="00A24C38" w:rsidP="00CB36BB">
            <w:pPr>
              <w:pStyle w:val="a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t>Купить можно много:</w:t>
            </w:r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Игрушку, компьютер,</w:t>
            </w:r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Смешного бульдога,</w:t>
            </w:r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Стремительный скутер,</w:t>
            </w:r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Коралловый остров</w:t>
            </w:r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(Хоть это и сложно),</w:t>
            </w:r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Но только здоровье</w:t>
            </w:r>
            <w:proofErr w:type="gramStart"/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К</w:t>
            </w:r>
            <w:proofErr w:type="gramEnd"/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t>упить невозможно.</w:t>
            </w:r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Оно нам по жизни</w:t>
            </w:r>
            <w:proofErr w:type="gramStart"/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В</w:t>
            </w:r>
            <w:proofErr w:type="gramEnd"/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t>сегда пригодится.</w:t>
            </w:r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Заботливо надо</w:t>
            </w:r>
            <w:proofErr w:type="gramStart"/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br/>
              <w:t>К</w:t>
            </w:r>
            <w:proofErr w:type="gramEnd"/>
            <w:r w:rsidRPr="00CB36B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нему относиться.</w:t>
            </w:r>
          </w:p>
          <w:p w:rsidR="00A24C38" w:rsidRDefault="00A24C38" w:rsidP="00CB36BB">
            <w:pPr>
              <w:pStyle w:val="a4"/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CB36B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(А. Гришин</w:t>
            </w:r>
            <w:proofErr w:type="gramStart"/>
            <w:r w:rsidRPr="00CB36B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  <w:p w:rsidR="00CB36BB" w:rsidRPr="00CB36BB" w:rsidRDefault="005C4EDA" w:rsidP="005C4EDA">
            <w:pPr>
              <w:pStyle w:val="a4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68580</wp:posOffset>
                  </wp:positionV>
                  <wp:extent cx="3062605" cy="3063240"/>
                  <wp:effectExtent l="19050" t="0" r="4445" b="0"/>
                  <wp:wrapThrough wrapText="bothSides">
                    <wp:wrapPolygon edited="0">
                      <wp:start x="-134" y="0"/>
                      <wp:lineTo x="-134" y="21493"/>
                      <wp:lineTo x="21631" y="21493"/>
                      <wp:lineTo x="21631" y="0"/>
                      <wp:lineTo x="-134" y="0"/>
                    </wp:wrapPolygon>
                  </wp:wrapThrough>
                  <wp:docPr id="1" name="Рисунок 15" descr="http://mdou19.kiredu.ru/wp-content/uploads/2017/03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mdou19.kiredu.ru/wp-content/uploads/2017/03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306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4C38" w:rsidRPr="00B9077F" w:rsidRDefault="00A24C38" w:rsidP="00A24C38">
            <w:pPr>
              <w:pStyle w:val="normal"/>
              <w:spacing w:after="180" w:line="274" w:lineRule="auto"/>
              <w:contextualSpacing w:val="0"/>
              <w:jc w:val="center"/>
              <w:rPr>
                <w:rFonts w:ascii="Mistral" w:hAnsi="Mistral"/>
              </w:rPr>
            </w:pP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Default="00A24C38" w:rsidP="00A24C38">
            <w:pPr>
              <w:pStyle w:val="normal"/>
              <w:spacing w:after="180" w:line="274" w:lineRule="auto"/>
              <w:contextualSpacing w:val="0"/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4C38" w:rsidRPr="00CB36BB" w:rsidRDefault="00A24C38" w:rsidP="00A24C38">
            <w:pPr>
              <w:pStyle w:val="normal"/>
              <w:spacing w:after="180" w:line="274" w:lineRule="auto"/>
              <w:contextualSpacing w:val="0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CB36BB">
              <w:rPr>
                <w:rFonts w:ascii="Comic Sans MS" w:hAnsi="Comic Sans MS"/>
                <w:b/>
                <w:i/>
                <w:sz w:val="28"/>
                <w:szCs w:val="28"/>
              </w:rPr>
              <w:t>Быть здоровым — это модно!</w:t>
            </w:r>
          </w:p>
          <w:p w:rsidR="00A24C38" w:rsidRPr="00CB36BB" w:rsidRDefault="00A24C38" w:rsidP="00A24C38">
            <w:pPr>
              <w:pStyle w:val="normal"/>
              <w:spacing w:after="180" w:line="274" w:lineRule="auto"/>
              <w:contextualSpacing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B36BB">
              <w:rPr>
                <w:rFonts w:ascii="Comic Sans MS" w:hAnsi="Comic Sans MS"/>
                <w:b/>
                <w:sz w:val="28"/>
                <w:szCs w:val="28"/>
              </w:rPr>
              <w:t>Дружно, весело, задорно</w:t>
            </w:r>
            <w:proofErr w:type="gramStart"/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С</w:t>
            </w:r>
            <w:proofErr w:type="gramEnd"/>
            <w:r w:rsidRPr="00CB36BB">
              <w:rPr>
                <w:rFonts w:ascii="Comic Sans MS" w:hAnsi="Comic Sans MS"/>
                <w:b/>
                <w:sz w:val="28"/>
                <w:szCs w:val="28"/>
              </w:rPr>
              <w:t>тановитесь на зарядку.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Организму — подзарядка!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Знают взрослые и дети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Пользу витаминов этих: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Фрукты, овощи на грядке —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Со здоровьем все в порядке!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Также нужно закаляться,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Контрастным душем обливаться,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Больше бегать и гулять,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Не ленит</w:t>
            </w:r>
            <w:r w:rsidR="002A34F3">
              <w:rPr>
                <w:rFonts w:ascii="Comic Sans MS" w:hAnsi="Comic Sans MS"/>
                <w:b/>
                <w:sz w:val="28"/>
                <w:szCs w:val="28"/>
              </w:rPr>
              <w:t>ь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t>ся, в меру спать!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Ну а с вредными привычками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Мы простимся навсегда!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Организм отблагодарит —</w:t>
            </w:r>
            <w:r w:rsidRPr="00CB36BB">
              <w:rPr>
                <w:rFonts w:ascii="Comic Sans MS" w:hAnsi="Comic Sans MS"/>
                <w:b/>
                <w:sz w:val="28"/>
                <w:szCs w:val="28"/>
              </w:rPr>
              <w:br/>
              <w:t>Будет самый лучший вид!</w:t>
            </w:r>
          </w:p>
          <w:p w:rsidR="005C4EDA" w:rsidRDefault="005C4EDA" w:rsidP="00A24C38">
            <w:pPr>
              <w:pStyle w:val="normal"/>
              <w:spacing w:after="180" w:line="274" w:lineRule="auto"/>
              <w:contextualSpacing w:val="0"/>
              <w:jc w:val="center"/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33395" cy="1727200"/>
                  <wp:effectExtent l="19050" t="0" r="0" b="0"/>
                  <wp:docPr id="53" name="Рисунок 2" descr="C:\Documents and Settings\1\Рабочий стол\hello_html_90c55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1\Рабочий стол\hello_html_90c55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C38" w:rsidRPr="005C4EDA" w:rsidRDefault="005C4EDA" w:rsidP="005C4EDA">
            <w:pPr>
              <w:tabs>
                <w:tab w:val="left" w:pos="3040"/>
              </w:tabs>
            </w:pPr>
            <w:r>
              <w:tab/>
            </w:r>
          </w:p>
        </w:tc>
      </w:tr>
    </w:tbl>
    <w:p w:rsidR="00D54701" w:rsidRDefault="00D54701" w:rsidP="00487B68"/>
    <w:sectPr w:rsidR="00D54701" w:rsidSect="00487B68">
      <w:pgSz w:w="16840" w:h="11907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7F50"/>
    <w:multiLevelType w:val="multilevel"/>
    <w:tmpl w:val="DF1E2F2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stylePaneFormatFilter w:val="3F01"/>
  <w:defaultTabStop w:val="708"/>
  <w:characterSpacingControl w:val="doNotCompress"/>
  <w:compat/>
  <w:rsids>
    <w:rsidRoot w:val="00A24C38"/>
    <w:rsid w:val="002A34F3"/>
    <w:rsid w:val="00487B68"/>
    <w:rsid w:val="005C4EDA"/>
    <w:rsid w:val="007B62FB"/>
    <w:rsid w:val="008B7A2F"/>
    <w:rsid w:val="00A24C38"/>
    <w:rsid w:val="00CB36BB"/>
    <w:rsid w:val="00D5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C3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A24C38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Normal (Web)"/>
    <w:basedOn w:val="a"/>
    <w:uiPriority w:val="99"/>
    <w:rsid w:val="00A24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B36BB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здорового образа жизни</vt:lpstr>
    </vt:vector>
  </TitlesOfParts>
  <Company>Home</Company>
  <LinksUpToDate>false</LinksUpToDate>
  <CharactersWithSpaces>2195</CharactersWithSpaces>
  <SharedDoc>false</SharedDoc>
  <HLinks>
    <vt:vector size="6" baseType="variant">
      <vt:variant>
        <vt:i4>5570619</vt:i4>
      </vt:variant>
      <vt:variant>
        <vt:i4>9770</vt:i4>
      </vt:variant>
      <vt:variant>
        <vt:i4>1027</vt:i4>
      </vt:variant>
      <vt:variant>
        <vt:i4>1</vt:i4>
      </vt:variant>
      <vt:variant>
        <vt:lpwstr>http://detsad-kitty.ru/uploads/posts/2010-05/1274073310_sshot-3.jpg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здорового образа жизни</dc:title>
  <dc:subject/>
  <dc:creator>1</dc:creator>
  <cp:keywords/>
  <cp:lastModifiedBy>1</cp:lastModifiedBy>
  <cp:revision>3</cp:revision>
  <cp:lastPrinted>2019-01-16T07:04:00Z</cp:lastPrinted>
  <dcterms:created xsi:type="dcterms:W3CDTF">2019-01-16T07:06:00Z</dcterms:created>
  <dcterms:modified xsi:type="dcterms:W3CDTF">2019-01-16T07:07:00Z</dcterms:modified>
</cp:coreProperties>
</file>