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CE8" w:rsidRPr="004E2CE8" w:rsidRDefault="004E2CE8" w:rsidP="004E2CE8">
      <w:pPr>
        <w:pStyle w:val="a4"/>
        <w:jc w:val="center"/>
        <w:rPr>
          <w:rFonts w:ascii="Times New Roman" w:hAnsi="Times New Roman"/>
          <w:bCs/>
          <w:sz w:val="28"/>
          <w:szCs w:val="28"/>
        </w:rPr>
      </w:pPr>
      <w:r w:rsidRPr="004E2CE8">
        <w:rPr>
          <w:rFonts w:ascii="Times New Roman" w:hAnsi="Times New Roman"/>
          <w:bCs/>
          <w:sz w:val="28"/>
          <w:szCs w:val="28"/>
        </w:rPr>
        <w:t>Представление педагогического опыта</w:t>
      </w:r>
    </w:p>
    <w:p w:rsidR="004E2CE8" w:rsidRDefault="004E2CE8" w:rsidP="004E2CE8">
      <w:pPr>
        <w:pStyle w:val="a4"/>
        <w:jc w:val="center"/>
        <w:rPr>
          <w:rFonts w:ascii="Times New Roman" w:hAnsi="Times New Roman"/>
          <w:b/>
          <w:bCs/>
          <w:sz w:val="28"/>
          <w:szCs w:val="28"/>
        </w:rPr>
      </w:pPr>
      <w:r w:rsidRPr="004E2CE8">
        <w:rPr>
          <w:rFonts w:ascii="Times New Roman" w:hAnsi="Times New Roman"/>
          <w:b/>
          <w:bCs/>
          <w:sz w:val="28"/>
          <w:szCs w:val="28"/>
        </w:rPr>
        <w:t xml:space="preserve"> Куркиной Валентины Дмитриевны</w:t>
      </w:r>
    </w:p>
    <w:p w:rsidR="004E2CE8" w:rsidRPr="004E2CE8" w:rsidRDefault="004E2CE8" w:rsidP="004E2CE8">
      <w:pPr>
        <w:pStyle w:val="a4"/>
        <w:jc w:val="center"/>
        <w:rPr>
          <w:rFonts w:ascii="Times New Roman" w:hAnsi="Times New Roman"/>
          <w:b/>
          <w:bCs/>
          <w:sz w:val="28"/>
          <w:szCs w:val="28"/>
        </w:rPr>
      </w:pPr>
    </w:p>
    <w:p w:rsidR="00FB6F84" w:rsidRPr="004E2CE8" w:rsidRDefault="004E2CE8" w:rsidP="00FB6F84">
      <w:pPr>
        <w:pStyle w:val="a3"/>
        <w:shd w:val="clear" w:color="auto" w:fill="FFFFFF"/>
        <w:spacing w:before="0" w:beforeAutospacing="0" w:after="0" w:afterAutospacing="0" w:line="288" w:lineRule="atLeast"/>
        <w:ind w:firstLine="567"/>
        <w:jc w:val="center"/>
        <w:rPr>
          <w:b/>
          <w:sz w:val="28"/>
          <w:szCs w:val="28"/>
          <w:shd w:val="clear" w:color="auto" w:fill="FFFFFF"/>
        </w:rPr>
      </w:pPr>
      <w:r w:rsidRPr="004E2CE8">
        <w:rPr>
          <w:b/>
          <w:sz w:val="28"/>
          <w:szCs w:val="28"/>
          <w:shd w:val="clear" w:color="auto" w:fill="FFFFFF"/>
        </w:rPr>
        <w:t>Методическая проблема: «</w:t>
      </w:r>
      <w:r w:rsidR="00FB6F84" w:rsidRPr="004E2CE8">
        <w:rPr>
          <w:b/>
          <w:sz w:val="28"/>
          <w:szCs w:val="28"/>
          <w:shd w:val="clear" w:color="auto" w:fill="FFFFFF"/>
        </w:rPr>
        <w:t>Развитие орфографической зоркости при работе со словарными словами у младших школьников</w:t>
      </w:r>
      <w:r w:rsidRPr="004E2CE8">
        <w:rPr>
          <w:b/>
          <w:sz w:val="28"/>
          <w:szCs w:val="28"/>
          <w:shd w:val="clear" w:color="auto" w:fill="FFFFFF"/>
        </w:rPr>
        <w:t>»</w:t>
      </w:r>
    </w:p>
    <w:p w:rsidR="004E2CE8" w:rsidRDefault="004E2CE8" w:rsidP="004E2CE8">
      <w:pPr>
        <w:pStyle w:val="a3"/>
        <w:shd w:val="clear" w:color="auto" w:fill="FFFFFF"/>
        <w:spacing w:before="0" w:beforeAutospacing="0" w:after="0" w:afterAutospacing="0" w:line="288" w:lineRule="atLeast"/>
        <w:ind w:firstLine="567"/>
        <w:jc w:val="center"/>
        <w:rPr>
          <w:b/>
          <w:bCs/>
          <w:color w:val="000000"/>
        </w:rPr>
      </w:pPr>
    </w:p>
    <w:p w:rsidR="00FB6F84" w:rsidRPr="00FB6F84" w:rsidRDefault="00FB6F84" w:rsidP="004E2CE8">
      <w:pPr>
        <w:pStyle w:val="a3"/>
        <w:shd w:val="clear" w:color="auto" w:fill="FFFFFF"/>
        <w:spacing w:before="0" w:beforeAutospacing="0" w:after="0" w:afterAutospacing="0" w:line="288" w:lineRule="atLeast"/>
        <w:ind w:firstLine="567"/>
        <w:jc w:val="center"/>
        <w:rPr>
          <w:color w:val="000000"/>
        </w:rPr>
      </w:pPr>
      <w:r w:rsidRPr="00FB6F84">
        <w:rPr>
          <w:b/>
          <w:bCs/>
          <w:color w:val="000000"/>
        </w:rPr>
        <w:t>Введение.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Современная начальная школа видит одной из главных задач обучения – развитие речи и мышления младших школьников. Одним из показателей умственного и речевого развития школьников служит богатство их словарного запаса. Словарный запас необходим языку как строительный материал. С помощью слова человеческое мышление связывается с объективной действительностью, так как слово обозначает предмет действительности и выражает понятие о нем. Слово, по определению Михаила Ростиславовича Львова " представляет собой частицу знания, частицу обобщения опыта, которая хранится в памяти и используется человеком в процессе мышления и речи ".</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Бедность словаря учащихся тормозит усвоение ими орфографии. Николай Сергеевич Рождественский, советский педагог, писал: "Чем богаче словарь ребенка, тем точнее понимает и употребляет он слова в своей речи, чем больше родственных связей он видит между словами, тем выше уровень его орфографической грамотности ".</w:t>
      </w:r>
    </w:p>
    <w:p w:rsidR="00FB6F84" w:rsidRPr="00FB6F84" w:rsidRDefault="00FB6F84" w:rsidP="004E2CE8">
      <w:pPr>
        <w:pStyle w:val="a3"/>
        <w:shd w:val="clear" w:color="auto" w:fill="FFFFFF"/>
        <w:spacing w:before="0" w:beforeAutospacing="0" w:after="0" w:afterAutospacing="0" w:line="288" w:lineRule="atLeast"/>
        <w:ind w:firstLine="567"/>
        <w:jc w:val="center"/>
        <w:rPr>
          <w:color w:val="000000"/>
        </w:rPr>
      </w:pPr>
      <w:r w:rsidRPr="00FB6F84">
        <w:rPr>
          <w:b/>
          <w:bCs/>
          <w:color w:val="000000"/>
        </w:rPr>
        <w:t xml:space="preserve">Актуальность </w:t>
      </w:r>
      <w:r w:rsidR="004E2CE8">
        <w:rPr>
          <w:b/>
          <w:bCs/>
          <w:color w:val="000000"/>
        </w:rPr>
        <w:t>проблемы</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Умение грамотно писать и говорить на государственном языке – привилегия любого современного человека, считающего себя образованным. Одно из условий социального заказа общества и государства сегодня – формирование грамотного и образованного выпускника.</w:t>
      </w:r>
    </w:p>
    <w:p w:rsidR="00FB6F84" w:rsidRPr="00FB6F84" w:rsidRDefault="00FB6F84" w:rsidP="00FB6F84">
      <w:pPr>
        <w:pStyle w:val="a3"/>
        <w:shd w:val="clear" w:color="auto" w:fill="FFFFFF"/>
        <w:spacing w:before="0" w:beforeAutospacing="0" w:after="0" w:afterAutospacing="0" w:line="288" w:lineRule="atLeast"/>
        <w:ind w:right="-6" w:firstLine="567"/>
        <w:jc w:val="both"/>
        <w:rPr>
          <w:color w:val="000000"/>
        </w:rPr>
      </w:pPr>
      <w:r w:rsidRPr="00FB6F84">
        <w:rPr>
          <w:color w:val="000000"/>
        </w:rPr>
        <w:t>В современной школе одной из главных задач обучения русскому языку школьников является формирование орфографической грамотности, которая составляет основу языковой культуры, обеспечивая точность выражения мысли и взаимопонимания в письменном общении.</w:t>
      </w:r>
    </w:p>
    <w:p w:rsidR="00FB6F84" w:rsidRPr="00FB6F84" w:rsidRDefault="00FB6F84" w:rsidP="00FB6F84">
      <w:pPr>
        <w:pStyle w:val="a3"/>
        <w:shd w:val="clear" w:color="auto" w:fill="FFFFFF"/>
        <w:spacing w:before="0" w:beforeAutospacing="0" w:after="0" w:afterAutospacing="0" w:line="288" w:lineRule="atLeast"/>
        <w:ind w:right="-6" w:firstLine="567"/>
        <w:jc w:val="both"/>
        <w:rPr>
          <w:color w:val="000000"/>
        </w:rPr>
      </w:pPr>
      <w:r w:rsidRPr="00FB6F84">
        <w:rPr>
          <w:color w:val="000000"/>
        </w:rPr>
        <w:t xml:space="preserve">Актуальность </w:t>
      </w:r>
      <w:r w:rsidR="004E2CE8">
        <w:rPr>
          <w:color w:val="000000"/>
        </w:rPr>
        <w:t xml:space="preserve">выбранной мной методической проблемы </w:t>
      </w:r>
      <w:r w:rsidRPr="00FB6F84">
        <w:rPr>
          <w:color w:val="000000"/>
        </w:rPr>
        <w:t xml:space="preserve"> заключается в том, что первые шаги на пути познания русского языка всегда самые сложные. От того, как будут сформированы азы орфографической грамотности на начальном и среднем этапе обучения, во многом зависит дальнейшее успешное </w:t>
      </w:r>
      <w:proofErr w:type="gramStart"/>
      <w:r w:rsidRPr="00FB6F84">
        <w:rPr>
          <w:color w:val="000000"/>
        </w:rPr>
        <w:t>обучение</w:t>
      </w:r>
      <w:proofErr w:type="gramEnd"/>
      <w:r w:rsidRPr="00FB6F84">
        <w:rPr>
          <w:color w:val="000000"/>
        </w:rPr>
        <w:t xml:space="preserve"> по любой школьной дисциплине. В практике педагогами используются различные пособия отечественных и российских авторов. Следовательно, нужно понимать не только общие подходы к вопросам обучения орфографии, но и учитывать специфику учебной программы и учебника.</w:t>
      </w:r>
    </w:p>
    <w:p w:rsidR="00FB6F84" w:rsidRPr="00FB6F84" w:rsidRDefault="00FB6F84" w:rsidP="004E2CE8">
      <w:pPr>
        <w:pStyle w:val="a3"/>
        <w:shd w:val="clear" w:color="auto" w:fill="FFFFFF"/>
        <w:spacing w:before="0" w:beforeAutospacing="0" w:after="0" w:afterAutospacing="0" w:line="288" w:lineRule="atLeast"/>
        <w:ind w:firstLine="567"/>
        <w:jc w:val="center"/>
        <w:rPr>
          <w:color w:val="000000"/>
        </w:rPr>
      </w:pPr>
      <w:r w:rsidRPr="00FB6F84">
        <w:rPr>
          <w:b/>
          <w:bCs/>
          <w:color w:val="000000"/>
        </w:rPr>
        <w:t>Новизна педагогического опыта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В настоящее время система работы по формированию и развитию орфографической зоркости учащихся отсутствует, разработаны лишь отдельные приёмы, повышающие орфографическую зоркость учащихся по русскому языку (проверочные работы, тесты, диктанты). Создание орфографических алгоритмов приведёт к повышению результативности и достижений учащихся по предмету.</w:t>
      </w:r>
    </w:p>
    <w:p w:rsidR="00FB6F84" w:rsidRPr="00FB6F84" w:rsidRDefault="00FB6F84" w:rsidP="00FB6F84">
      <w:pPr>
        <w:pStyle w:val="a3"/>
        <w:shd w:val="clear" w:color="auto" w:fill="FFFFFF"/>
        <w:spacing w:before="0" w:beforeAutospacing="0" w:after="0" w:afterAutospacing="0" w:line="288" w:lineRule="atLeast"/>
        <w:ind w:right="-6" w:firstLine="567"/>
        <w:jc w:val="both"/>
        <w:rPr>
          <w:color w:val="000000"/>
        </w:rPr>
      </w:pPr>
      <w:r w:rsidRPr="00FB6F84">
        <w:rPr>
          <w:color w:val="000000"/>
        </w:rPr>
        <w:t>Новизна работы заключается в том, что по-новому интерпретированы методические приемы изучения орфографии.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Вопросы формирования навыков грамотного письма в начальной школе решаются в плане обучения школьников орфографии на основе употребления определенных правил и запоминания ряда так называемых " словарных " слов, т.е. слов с непроверяемыми написаниями.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Учителя начальной школы знают, как трудно дается младшим школьникам освоение этих слов, учащиеся моего класса не являются исключением, они так же допускают много ошибок при написании словарных, поэтому тема методической разработки мной выбрана не случайно.</w:t>
      </w:r>
    </w:p>
    <w:p w:rsidR="00FB6F84" w:rsidRPr="00FB6F84" w:rsidRDefault="004E2CE8" w:rsidP="004E2CE8">
      <w:pPr>
        <w:pStyle w:val="a3"/>
        <w:shd w:val="clear" w:color="auto" w:fill="FFFFFF"/>
        <w:spacing w:before="0" w:beforeAutospacing="0" w:after="0" w:afterAutospacing="0" w:line="288" w:lineRule="atLeast"/>
        <w:ind w:firstLine="567"/>
        <w:jc w:val="center"/>
        <w:rPr>
          <w:sz w:val="28"/>
          <w:szCs w:val="28"/>
          <w:shd w:val="clear" w:color="auto" w:fill="FFFFFF"/>
        </w:rPr>
      </w:pPr>
      <w:r>
        <w:rPr>
          <w:b/>
          <w:bCs/>
          <w:color w:val="000000"/>
        </w:rPr>
        <w:t xml:space="preserve">Методическая проблема: </w:t>
      </w:r>
      <w:r w:rsidR="00FB6F84" w:rsidRPr="00FB6F84">
        <w:rPr>
          <w:b/>
          <w:bCs/>
          <w:color w:val="000000"/>
        </w:rPr>
        <w:t xml:space="preserve"> </w:t>
      </w:r>
      <w:r>
        <w:rPr>
          <w:b/>
          <w:bCs/>
          <w:color w:val="000000"/>
        </w:rPr>
        <w:t>«</w:t>
      </w:r>
      <w:r w:rsidR="00FB6F84" w:rsidRPr="004E2CE8">
        <w:rPr>
          <w:b/>
          <w:shd w:val="clear" w:color="auto" w:fill="FFFFFF"/>
        </w:rPr>
        <w:t>Развитие орфографической зоркости при работе со словарными словами у младших школьников</w:t>
      </w:r>
      <w:r>
        <w:rPr>
          <w:b/>
          <w:shd w:val="clear" w:color="auto" w:fill="FFFFFF"/>
        </w:rPr>
        <w:t>»</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
          <w:bCs/>
          <w:color w:val="000000"/>
        </w:rPr>
        <w:t>Цель: </w:t>
      </w:r>
      <w:r w:rsidRPr="00FB6F84">
        <w:rPr>
          <w:color w:val="000000"/>
        </w:rPr>
        <w:t>создание условий для мотивированных действий учащихся при перенесении внешних действий в умственный план.</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
          <w:bCs/>
          <w:color w:val="000000"/>
        </w:rPr>
        <w:t>Задачи: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proofErr w:type="gramStart"/>
      <w:r w:rsidRPr="00FB6F84">
        <w:rPr>
          <w:b/>
          <w:bCs/>
          <w:i/>
          <w:iCs/>
          <w:color w:val="000000"/>
        </w:rPr>
        <w:lastRenderedPageBreak/>
        <w:t>Обучающая</w:t>
      </w:r>
      <w:proofErr w:type="gramEnd"/>
      <w:r w:rsidRPr="00FB6F84">
        <w:rPr>
          <w:b/>
          <w:bCs/>
          <w:i/>
          <w:iCs/>
          <w:color w:val="000000"/>
        </w:rPr>
        <w:t>:</w:t>
      </w:r>
      <w:r w:rsidRPr="00FB6F84">
        <w:rPr>
          <w:color w:val="000000"/>
        </w:rPr>
        <w:t xml:space="preserve"> формирование умения использовать слова в речи при построении собственного речевого высказывания.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proofErr w:type="gramStart"/>
      <w:r w:rsidRPr="00FB6F84">
        <w:rPr>
          <w:b/>
          <w:bCs/>
          <w:i/>
          <w:iCs/>
          <w:color w:val="000000"/>
        </w:rPr>
        <w:t>Развивающая</w:t>
      </w:r>
      <w:proofErr w:type="gramEnd"/>
      <w:r w:rsidRPr="00FB6F84">
        <w:rPr>
          <w:b/>
          <w:bCs/>
          <w:i/>
          <w:iCs/>
          <w:color w:val="000000"/>
        </w:rPr>
        <w:t>:</w:t>
      </w:r>
      <w:r w:rsidRPr="00FB6F84">
        <w:rPr>
          <w:color w:val="000000"/>
        </w:rPr>
        <w:t>.</w:t>
      </w:r>
      <w:r w:rsidR="004E2CE8">
        <w:rPr>
          <w:color w:val="000000"/>
        </w:rPr>
        <w:t xml:space="preserve"> </w:t>
      </w:r>
      <w:r w:rsidRPr="00FB6F84">
        <w:rPr>
          <w:color w:val="000000"/>
        </w:rPr>
        <w:t>Развитие умения объяснить значение слов и особенности их употребления в речи.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
          <w:bCs/>
          <w:color w:val="000000"/>
        </w:rPr>
        <w:t>Воспитательная:</w:t>
      </w:r>
      <w:r w:rsidR="004E2CE8">
        <w:rPr>
          <w:b/>
          <w:bCs/>
          <w:color w:val="000000"/>
        </w:rPr>
        <w:t xml:space="preserve"> У</w:t>
      </w:r>
      <w:r w:rsidRPr="00FB6F84">
        <w:rPr>
          <w:color w:val="000000"/>
        </w:rPr>
        <w:t xml:space="preserve">чить детей воспринимать и осознавать </w:t>
      </w:r>
      <w:proofErr w:type="gramStart"/>
      <w:r w:rsidRPr="00FB6F84">
        <w:rPr>
          <w:color w:val="000000"/>
        </w:rPr>
        <w:t>смысловое</w:t>
      </w:r>
      <w:proofErr w:type="gramEnd"/>
      <w:r w:rsidRPr="00FB6F84">
        <w:rPr>
          <w:color w:val="000000"/>
        </w:rPr>
        <w:t xml:space="preserve"> содержания изучаемых слов.</w:t>
      </w:r>
      <w:r w:rsidR="004E2CE8">
        <w:rPr>
          <w:color w:val="000000"/>
        </w:rPr>
        <w:t xml:space="preserve"> </w:t>
      </w:r>
      <w:r w:rsidRPr="00FB6F84">
        <w:rPr>
          <w:color w:val="000000"/>
        </w:rPr>
        <w:t>Воспитание любви к родному языку средствами русского языка.</w:t>
      </w:r>
    </w:p>
    <w:p w:rsidR="00FB6F84" w:rsidRPr="00FB6F84" w:rsidRDefault="00FB6F84" w:rsidP="004E2CE8">
      <w:pPr>
        <w:pStyle w:val="a3"/>
        <w:shd w:val="clear" w:color="auto" w:fill="FFFFFF"/>
        <w:spacing w:before="0" w:beforeAutospacing="0" w:after="0" w:afterAutospacing="0" w:line="288" w:lineRule="atLeast"/>
        <w:ind w:firstLine="567"/>
        <w:jc w:val="center"/>
        <w:rPr>
          <w:color w:val="000000"/>
        </w:rPr>
      </w:pPr>
      <w:r w:rsidRPr="00FB6F84">
        <w:rPr>
          <w:b/>
          <w:bCs/>
          <w:color w:val="000000"/>
        </w:rPr>
        <w:t>Содержание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 xml:space="preserve">Практика показала, что работа над непроверяемыми написаниями ориентированная только на механическое запоминание слов с такими орфограммами, малоэффективна. Поэтому я на ряду с традиционными приемами работы со словарными словами использую новые более сложные упражнения направленные на активизацию словесно </w:t>
      </w:r>
      <w:proofErr w:type="gramStart"/>
      <w:r w:rsidRPr="00FB6F84">
        <w:rPr>
          <w:color w:val="000000"/>
        </w:rPr>
        <w:t>-л</w:t>
      </w:r>
      <w:proofErr w:type="gramEnd"/>
      <w:r w:rsidRPr="00FB6F84">
        <w:rPr>
          <w:color w:val="000000"/>
        </w:rPr>
        <w:t>огического мышления, усиление речевого действия учащихся, осуществление умственных операций на основе интуиции и более напряженного внимания.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 xml:space="preserve">В основу моей работы положена теория поэтапного формирования умственных действий Льва Семеновича </w:t>
      </w:r>
      <w:proofErr w:type="spellStart"/>
      <w:r w:rsidRPr="00FB6F84">
        <w:rPr>
          <w:color w:val="000000"/>
        </w:rPr>
        <w:t>Выготского</w:t>
      </w:r>
      <w:proofErr w:type="spellEnd"/>
      <w:r w:rsidRPr="00FB6F84">
        <w:rPr>
          <w:color w:val="000000"/>
        </w:rPr>
        <w:t>, Петра Яковлевича Гальперина и Нины Федоровны Талызиной, через создание условий, обеспечивающих, во-первых, мотивацию действия; во-вторых, правильное выполнение действия</w:t>
      </w:r>
      <w:proofErr w:type="gramStart"/>
      <w:r w:rsidRPr="00FB6F84">
        <w:rPr>
          <w:color w:val="000000"/>
        </w:rPr>
        <w:t xml:space="preserve"> ;</w:t>
      </w:r>
      <w:proofErr w:type="gramEnd"/>
      <w:r w:rsidRPr="00FB6F84">
        <w:rPr>
          <w:color w:val="000000"/>
        </w:rPr>
        <w:t xml:space="preserve"> в-третьих, воспитание желаемых свойств действия, таких, как разумность, сознательность, обобщенность, критичность и т.п.; и, в-четвертых, перенесение внешних действий в умственный план.</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Как показали многочисленные исследования, эта система условий позволяет однозначно определить ход процесса и достигаемый результат и тем самым объяснить его возникновение.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Работу по освоению "словарных " слов строю в несколько этапов, каждый из которых призван решать конкретную задачу.</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u w:val="single"/>
        </w:rPr>
      </w:pPr>
      <w:r w:rsidRPr="00FB6F84">
        <w:rPr>
          <w:color w:val="000000"/>
          <w:u w:val="single"/>
        </w:rPr>
        <w:t>1. Предъявление слова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Мною используются следующие способы:</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а) чтение загадки, разгадывание ее учащимися;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б) прослушивание грамзаписи, аудиозаписи и определение предмета, о котором идет речь;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в) рассматривание предметной картинки;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г) описание признаков предмета или предъявление слова-синонима и т.д.</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Дети определяют, какое слово они будут изучать.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u w:val="single"/>
        </w:rPr>
      </w:pPr>
      <w:r w:rsidRPr="00FB6F84">
        <w:rPr>
          <w:color w:val="000000"/>
          <w:u w:val="single"/>
        </w:rPr>
        <w:t>2. Работа над "слуховым " образом слова.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 xml:space="preserve">Учащиеся проговаривают слово хором, затем по одному </w:t>
      </w:r>
      <w:proofErr w:type="spellStart"/>
      <w:r w:rsidRPr="00FB6F84">
        <w:rPr>
          <w:color w:val="000000"/>
        </w:rPr>
        <w:t>орфоэпически</w:t>
      </w:r>
      <w:proofErr w:type="spellEnd"/>
      <w:r w:rsidRPr="00FB6F84">
        <w:rPr>
          <w:color w:val="000000"/>
        </w:rPr>
        <w:t>, без выделения слогов, определяют "трудное " место.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Это очень важно для всей последующей работы, так как именно здесь самими детьми ставится орфографическая задача.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u w:val="single"/>
        </w:rPr>
      </w:pPr>
      <w:r w:rsidRPr="00FB6F84">
        <w:rPr>
          <w:color w:val="000000"/>
          <w:u w:val="single"/>
        </w:rPr>
        <w:t>3. Запись слова с "окошком " ("дыркой"</w:t>
      </w:r>
      <w:proofErr w:type="gramStart"/>
      <w:r w:rsidRPr="00FB6F84">
        <w:rPr>
          <w:color w:val="000000"/>
          <w:u w:val="single"/>
        </w:rPr>
        <w:t xml:space="preserve"> )</w:t>
      </w:r>
      <w:proofErr w:type="gramEnd"/>
      <w:r w:rsidRPr="00FB6F84">
        <w:rPr>
          <w:color w:val="000000"/>
          <w:u w:val="single"/>
        </w:rPr>
        <w:t>.</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После того, как дети определят ударный и безударный слоги, они записывают "словарное" слово в тетрадь, пропустив, например, букву безударного гласного и ставя ударение. Вместо пропущенной буквы должен обязательно ставиться какой-либо "сигнал опасности".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После этого учащиеся пытаются подобрать проверочное слово и определить нужную букву. Когда это сделать не удается, дети обращаются к авторитетному источнику.</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u w:val="single"/>
        </w:rPr>
      </w:pPr>
      <w:r w:rsidRPr="00FB6F84">
        <w:rPr>
          <w:color w:val="000000"/>
          <w:u w:val="single"/>
        </w:rPr>
        <w:t>4. Работа над "зрительным" образом слова.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Ученики могут получить ответ на поставленный вопрос (о нужной букве), обратившись к орфографическому словарику (или к словарю учебника). Это способствует, во-первых, накоплению опыта работы со словарями, во-вторых, формированию умения не только ставить, но и решать орфографическую задачу самостоятельно. Для лучшего усвоения орфографического облика слова на этой стадии работы полезно использовать этимологический анализ (если он помогает объяснить написание слова).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Проиллюстрирую сказанное примером из практики.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
          <w:bCs/>
          <w:color w:val="000000"/>
        </w:rPr>
        <w:t>Рябина.</w:t>
      </w:r>
      <w:r w:rsidRPr="00FB6F84">
        <w:rPr>
          <w:color w:val="000000"/>
        </w:rPr>
        <w:t> Круглый год украшают рябины наши леса, села</w:t>
      </w:r>
      <w:proofErr w:type="gramStart"/>
      <w:r w:rsidRPr="00FB6F84">
        <w:rPr>
          <w:color w:val="000000"/>
        </w:rPr>
        <w:t xml:space="preserve"> ,</w:t>
      </w:r>
      <w:proofErr w:type="gramEnd"/>
      <w:r w:rsidRPr="00FB6F84">
        <w:rPr>
          <w:color w:val="000000"/>
        </w:rPr>
        <w:t xml:space="preserve"> города. В любом сквере красуются их ярко-красные кисти.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Но почему рябина названа именно рябиной, а не по-другому?</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lastRenderedPageBreak/>
        <w:t>Вишня, яблоня и многие другие деревья в пору цветения белые. А кудрявые соцветия рябины выделяются из общей белизны своей пестротой. В прозрачных зонтиках переплетаются и светло-зеленые, и белые цветы; темнеют, просвечивают сквозь них и листья, и ветки, и воздух. "Рябые", – говорили в народе.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По образному выражению наших древних сородичей, рябина от ряби пестра.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
          <w:bCs/>
          <w:color w:val="000000"/>
        </w:rPr>
        <w:t>Платье. Платок.</w:t>
      </w:r>
      <w:r w:rsidRPr="00FB6F84">
        <w:rPr>
          <w:color w:val="000000"/>
        </w:rPr>
        <w:t> Что общего между этими словами и почему они стоят у нас рядом? Дело в том, что в основе этих двух слов лежит древнерусское слово ПЛАТЪ, что означает " кусок материи ".</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 xml:space="preserve">Хорошему усвоению правильного написания слова способствует использование системы списывания, разработанной психологом Полиной Соломоновной </w:t>
      </w:r>
      <w:proofErr w:type="spellStart"/>
      <w:r w:rsidRPr="00FB6F84">
        <w:rPr>
          <w:color w:val="000000"/>
        </w:rPr>
        <w:t>Жедек</w:t>
      </w:r>
      <w:proofErr w:type="spellEnd"/>
      <w:r w:rsidRPr="00FB6F84">
        <w:rPr>
          <w:color w:val="000000"/>
        </w:rPr>
        <w:t>. При ее применении достигается безошибочность списывания и, кроме того, совершенствуются орфографические навыки учащихся. Причем достигается это не за счет внесения в списывание дополнительных заданий, а путем специального формирования этого учебного действия на основе активной орфографической проработки копируемого текста.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В классе алгоритм списывания составляется коллективно детьми под руководством учителя и размещается рядом с доской. Кроме того, каждый ученик получает карточку, на которой записан весь порядок действий при списывании. Памятка включает в себя следующие действия: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1. Прочитай предложение, чтобы понять и запомнить его.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2. Повтори предложение, не глядя в текст, чтобы проверить, запомнил ли его.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3. Выдели орфограммы в списываемом тексте.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4. Прочитай предложение так, как оно написано (как будешь себе диктовать во время письма).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5. Повтори, не глядя в текст, предложение так, как будешь его писать.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6. Пиши, диктуя себе так, как проговаривал последние два раза.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7. Проверь написанное: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а) читай то, что написал, отмечая дужками слоги;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 xml:space="preserve">б) подчеркни орфограммы в </w:t>
      </w:r>
      <w:proofErr w:type="gramStart"/>
      <w:r w:rsidRPr="00FB6F84">
        <w:rPr>
          <w:color w:val="000000"/>
        </w:rPr>
        <w:t>написанном</w:t>
      </w:r>
      <w:proofErr w:type="gramEnd"/>
      <w:r w:rsidRPr="00FB6F84">
        <w:rPr>
          <w:color w:val="000000"/>
        </w:rPr>
        <w:t>;</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в) сверь каждую орфограмму с исходным текстом.</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Конечно, при такой организации работы на списывание коротких предложений уходит много времени. Но, во-первых, это окупается качеством списывания, а во-вторых, по мере автоматизации навыка списывания алгоритм выполнения действия постепенно свертывается. Так, в 3 или 4 классе (по усмотрению учителя) подчеркивание орфограмм в исходном тексте и при проверке убирается. В результате алгоритм списывания существенно сокращается.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Предлагаемая организация обучения списыванию делает его самостоятельным орфографическим упражнением.</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Запоминанию слов способствует и привлечение мнемонических приемов. </w:t>
      </w:r>
      <w:r w:rsidRPr="00FB6F84">
        <w:rPr>
          <w:b/>
          <w:bCs/>
          <w:color w:val="000000"/>
        </w:rPr>
        <w:t>Мнемоника</w:t>
      </w:r>
      <w:r w:rsidRPr="00FB6F84">
        <w:rPr>
          <w:color w:val="000000"/>
        </w:rPr>
        <w:t> (с греческого – искусство запоминания), система различных приемов, облегчающих запоминание и увеличивающих объем памяти путем образования искусственных ассоциаций.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Мышление учащихся начальных классов носит наглядно-образный характер, т.е. оно опирается на конкретные представления и образы. В связи с этим у большинства из них соответственно преобладает и образный тип памяти.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Для того</w:t>
      </w:r>
      <w:proofErr w:type="gramStart"/>
      <w:r w:rsidRPr="00FB6F84">
        <w:rPr>
          <w:color w:val="000000"/>
        </w:rPr>
        <w:t>,</w:t>
      </w:r>
      <w:proofErr w:type="gramEnd"/>
      <w:r w:rsidRPr="00FB6F84">
        <w:rPr>
          <w:color w:val="000000"/>
        </w:rPr>
        <w:t xml:space="preserve"> чтобы запомнить непроверяемую букву интересно, с учетом психологической особенности мышления младшего школьника, надо " оживить " букву, создать ее " образ " в конкретном слове. Трудная орфограмма словарного слова связывается с ярким ассоциативным образом, который вспоминается при написании данного словарного слова, помогая правильно написать орфограмму.</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Успешному запоминанию способствует соблюдение определенных условий:</w:t>
      </w:r>
    </w:p>
    <w:p w:rsidR="00FB6F84" w:rsidRPr="00FB6F84" w:rsidRDefault="00FB6F84" w:rsidP="00FB6F84">
      <w:pPr>
        <w:pStyle w:val="a3"/>
        <w:numPr>
          <w:ilvl w:val="0"/>
          <w:numId w:val="2"/>
        </w:numPr>
        <w:shd w:val="clear" w:color="auto" w:fill="FFFFFF"/>
        <w:spacing w:before="0" w:beforeAutospacing="0" w:after="0" w:afterAutospacing="0" w:line="288" w:lineRule="atLeast"/>
        <w:jc w:val="both"/>
        <w:rPr>
          <w:color w:val="000000"/>
        </w:rPr>
      </w:pPr>
      <w:r w:rsidRPr="00FB6F84">
        <w:rPr>
          <w:color w:val="000000"/>
        </w:rPr>
        <w:t>установка на запоминание: ученик должен хотеть запомнить то, что ему надо запомнить;</w:t>
      </w:r>
    </w:p>
    <w:p w:rsidR="00FB6F84" w:rsidRPr="00FB6F84" w:rsidRDefault="00FB6F84" w:rsidP="00FB6F84">
      <w:pPr>
        <w:pStyle w:val="a3"/>
        <w:numPr>
          <w:ilvl w:val="0"/>
          <w:numId w:val="2"/>
        </w:numPr>
        <w:shd w:val="clear" w:color="auto" w:fill="FFFFFF"/>
        <w:spacing w:before="0" w:beforeAutospacing="0" w:after="0" w:afterAutospacing="0" w:line="288" w:lineRule="atLeast"/>
        <w:jc w:val="both"/>
        <w:rPr>
          <w:color w:val="000000"/>
        </w:rPr>
      </w:pPr>
      <w:r w:rsidRPr="00FB6F84">
        <w:rPr>
          <w:color w:val="000000"/>
        </w:rPr>
        <w:t>заинтересованность: легче запоминается то, что интересно;</w:t>
      </w:r>
    </w:p>
    <w:p w:rsidR="00FB6F84" w:rsidRPr="00FB6F84" w:rsidRDefault="00FB6F84" w:rsidP="00FB6F84">
      <w:pPr>
        <w:pStyle w:val="a3"/>
        <w:numPr>
          <w:ilvl w:val="0"/>
          <w:numId w:val="2"/>
        </w:numPr>
        <w:shd w:val="clear" w:color="auto" w:fill="FFFFFF"/>
        <w:spacing w:before="0" w:beforeAutospacing="0" w:after="0" w:afterAutospacing="0" w:line="288" w:lineRule="atLeast"/>
        <w:jc w:val="both"/>
        <w:rPr>
          <w:color w:val="000000"/>
        </w:rPr>
      </w:pPr>
      <w:r w:rsidRPr="00FB6F84">
        <w:rPr>
          <w:color w:val="000000"/>
        </w:rPr>
        <w:t>яркость восприятия: лучше запоминается все яркое, необычное, то, что вызывает определенные эмоции;</w:t>
      </w:r>
    </w:p>
    <w:p w:rsidR="00FB6F84" w:rsidRPr="00FB6F84" w:rsidRDefault="00FB6F84" w:rsidP="00FB6F84">
      <w:pPr>
        <w:pStyle w:val="a3"/>
        <w:numPr>
          <w:ilvl w:val="0"/>
          <w:numId w:val="2"/>
        </w:numPr>
        <w:shd w:val="clear" w:color="auto" w:fill="FFFFFF"/>
        <w:spacing w:before="0" w:beforeAutospacing="0" w:after="0" w:afterAutospacing="0" w:line="288" w:lineRule="atLeast"/>
        <w:jc w:val="both"/>
        <w:rPr>
          <w:color w:val="000000"/>
        </w:rPr>
      </w:pPr>
      <w:r w:rsidRPr="00FB6F84">
        <w:rPr>
          <w:color w:val="000000"/>
        </w:rPr>
        <w:t>образность запечатления: запоминание, опирающееся на образы, гораздо лучше механического запоминания.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Ассоциативный образ должен быть связан со словарным словом каким-то общим признаком и должен иметь в своем написании не вызывающую сомнений букву.</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lastRenderedPageBreak/>
        <w:t>К мнемоническим приемам можно также отнести такие стихи, рассказы, рисунки, ребусы, группировки слов, которые, вызывая определенные ассоциации, помогают детям запомнить трудное слово.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Облегчают запоминание небольшие произведения детских писателей, например, рассказ Н. Сладкова "Сорока и медведь", рассказ – быль Л.Н.Толстого " Пожарные собаки ".</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В работе над словарными словами часто используются стихи, например:</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Трудные учить слова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Помогает нам игра.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Петуха назвали " Петя " –</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Петь он любит на рассвете.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А медведь, наоборот,</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Петь не любит, любит мед.</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Лиса – лисица, посмотри,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Очень любит букву 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С большим интересом дети относятся к рисункам, схемам.</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Прием обучения запоминанию слов с помощью мнемонических приемов обеспечивает ребятам успех в учебе, дарит радость от общения с буквой, словом. Буква становится ребенку другом, из-за нее не будет разочарований, неудач, слез.</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Прием снижает нагрузку на природную память учащихся, возможности которой, как известно, заложены генетически и поэтому ограничены.</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 xml:space="preserve">Каждый учитель может использовать этот прием, о котором еще в 1931 году известный психолог Алексей Николаевич Леонтьев писал: " Мы должны пересмотреть вопрос о роли мнемотехники. В большинстве случаев ее роль явно недооценивается. Необходимо найти адекватное применение </w:t>
      </w:r>
      <w:proofErr w:type="gramStart"/>
      <w:r w:rsidRPr="00FB6F84">
        <w:rPr>
          <w:color w:val="000000"/>
        </w:rPr>
        <w:t>этому</w:t>
      </w:r>
      <w:proofErr w:type="gramEnd"/>
      <w:r w:rsidRPr="00FB6F84">
        <w:rPr>
          <w:color w:val="000000"/>
        </w:rPr>
        <w:t xml:space="preserve"> несомненно могучему педагогическому средству ".</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
          <w:bCs/>
          <w:color w:val="000000"/>
        </w:rPr>
        <w:t>Вывод:</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Таким образом, для совершенствования обучения нужно: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во-первых, включить работу со словами с непроверяемыми написаниями в общую систему формирования орфографических умений.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во-вторых, следует разнообразить работу путем использования различных средств и способов обучения.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Особая роль при этом отводится этимологическому анализу и мнемотехнике.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Опыт показал, что планомерное применение названных в работе приемов дает возможность повысить эффективность обучения словарным словам на 35–40 % по сравнению с обучением таким написаниям с помощью традиционных приемов.</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color w:val="000000"/>
        </w:rPr>
        <w:t>При использовании описанных приемов работы со словами с непроверяемыми написаниями учащиеся усваивают орфографию не только слов, предусмотренных программой, но и многих других. А каждый учитель знает: чем больше слов усвоит учащийся, тем богаче его речь, тем легче ему учиться</w:t>
      </w:r>
      <w:proofErr w:type="gramStart"/>
      <w:r w:rsidRPr="00FB6F84">
        <w:rPr>
          <w:color w:val="000000"/>
        </w:rPr>
        <w:t xml:space="preserve"> ,</w:t>
      </w:r>
      <w:proofErr w:type="gramEnd"/>
      <w:r w:rsidRPr="00FB6F84">
        <w:rPr>
          <w:color w:val="000000"/>
        </w:rPr>
        <w:t xml:space="preserve"> тем глубже и прочнее его знания по всем предметам. Путь к знаниям лежит через усвоение слов.</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4E2CE8">
        <w:rPr>
          <w:bCs/>
          <w:color w:val="000000"/>
        </w:rPr>
        <w:t>Великому русскому педагогу К.Д.Ушинскому принадлежат слова: </w:t>
      </w:r>
      <w:r w:rsidRPr="004E2CE8">
        <w:rPr>
          <w:color w:val="000000"/>
        </w:rPr>
        <w:t>“</w:t>
      </w:r>
      <w:r w:rsidRPr="00FB6F84">
        <w:rPr>
          <w:color w:val="000000"/>
        </w:rPr>
        <w:t>Дитя, которое не привыкло вникать в смысл слова, темно понимает или вовсе не понимает его настоящего значения и не получило навыка распоряжаться им свободно в устной и письменной речи, всегда будет страдать от этого коренного недостатка при изучении всякого другого предмета”.</w:t>
      </w:r>
    </w:p>
    <w:p w:rsidR="00FB6F84" w:rsidRDefault="00FB6F84" w:rsidP="00FB6F84">
      <w:pPr>
        <w:pStyle w:val="a3"/>
        <w:shd w:val="clear" w:color="auto" w:fill="FFFFFF"/>
        <w:spacing w:before="0" w:beforeAutospacing="0" w:after="0" w:afterAutospacing="0" w:line="288" w:lineRule="atLeast"/>
        <w:ind w:firstLine="567"/>
        <w:jc w:val="both"/>
        <w:rPr>
          <w:b/>
          <w:bCs/>
          <w:color w:val="000000"/>
        </w:rPr>
      </w:pPr>
    </w:p>
    <w:p w:rsidR="00FB6F84" w:rsidRPr="00FB6F84" w:rsidRDefault="00FB6F84" w:rsidP="00FB6F84">
      <w:pPr>
        <w:pStyle w:val="a3"/>
        <w:shd w:val="clear" w:color="auto" w:fill="FFFFFF"/>
        <w:spacing w:before="0" w:beforeAutospacing="0" w:after="0" w:afterAutospacing="0" w:line="376" w:lineRule="atLeast"/>
        <w:ind w:firstLine="567"/>
        <w:jc w:val="both"/>
        <w:rPr>
          <w:color w:val="000000"/>
        </w:rPr>
      </w:pPr>
      <w:r w:rsidRPr="00FB6F84">
        <w:rPr>
          <w:b/>
          <w:bCs/>
          <w:color w:val="000000"/>
        </w:rPr>
        <w:t>Литература:</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proofErr w:type="spellStart"/>
      <w:r w:rsidRPr="00FB6F84">
        <w:rPr>
          <w:color w:val="000000"/>
        </w:rPr>
        <w:t>Алгазина</w:t>
      </w:r>
      <w:proofErr w:type="spellEnd"/>
      <w:r w:rsidRPr="00FB6F84">
        <w:rPr>
          <w:color w:val="000000"/>
        </w:rPr>
        <w:t xml:space="preserve"> Н.Н. Формирование орфографических навыков. М., 1987.</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r w:rsidRPr="00FB6F84">
        <w:rPr>
          <w:color w:val="000000"/>
        </w:rPr>
        <w:t>Бондаренко Н.В. Орфография для малышей // начальная школа. – 2002.-№ 5.</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r w:rsidRPr="00FB6F84">
        <w:rPr>
          <w:color w:val="000000"/>
        </w:rPr>
        <w:t>Ващенко А.А. Дифференцированный подход к учащимся //Русский язык в школе.-1991.- № 3.</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proofErr w:type="spellStart"/>
      <w:r w:rsidRPr="00FB6F84">
        <w:rPr>
          <w:color w:val="000000"/>
        </w:rPr>
        <w:t>Граник</w:t>
      </w:r>
      <w:proofErr w:type="spellEnd"/>
      <w:r w:rsidRPr="00FB6F84">
        <w:rPr>
          <w:color w:val="000000"/>
        </w:rPr>
        <w:t xml:space="preserve"> Г.Г. Психологические закономерности формирования орфографической грамотности // Вопросы психологии. 1995. № 3.</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proofErr w:type="spellStart"/>
      <w:r w:rsidRPr="00FB6F84">
        <w:rPr>
          <w:color w:val="000000"/>
        </w:rPr>
        <w:lastRenderedPageBreak/>
        <w:t>Дубовец</w:t>
      </w:r>
      <w:proofErr w:type="spellEnd"/>
      <w:r w:rsidRPr="00FB6F84">
        <w:rPr>
          <w:color w:val="000000"/>
        </w:rPr>
        <w:t xml:space="preserve"> З.В. Словарная работа и орфографическое чтение – залог повышения грамотности и развития речи // Начальная школа.- 2004.-№ 3.</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proofErr w:type="spellStart"/>
      <w:r w:rsidRPr="00FB6F84">
        <w:rPr>
          <w:color w:val="000000"/>
        </w:rPr>
        <w:t>Жедек</w:t>
      </w:r>
      <w:proofErr w:type="spellEnd"/>
      <w:r w:rsidRPr="00FB6F84">
        <w:rPr>
          <w:color w:val="000000"/>
        </w:rPr>
        <w:t xml:space="preserve"> П.С. Методика обучения орфографии //Русский язык в начальных классах: Теория и практика обучения</w:t>
      </w:r>
      <w:proofErr w:type="gramStart"/>
      <w:r w:rsidRPr="00FB6F84">
        <w:rPr>
          <w:color w:val="000000"/>
        </w:rPr>
        <w:t xml:space="preserve"> /П</w:t>
      </w:r>
      <w:proofErr w:type="gramEnd"/>
      <w:r w:rsidRPr="00FB6F84">
        <w:rPr>
          <w:color w:val="000000"/>
        </w:rPr>
        <w:t>од ред. М.С.Соловейчик. М., 1997</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proofErr w:type="spellStart"/>
      <w:r w:rsidRPr="00FB6F84">
        <w:rPr>
          <w:color w:val="000000"/>
        </w:rPr>
        <w:t>Жедек</w:t>
      </w:r>
      <w:proofErr w:type="spellEnd"/>
      <w:r w:rsidRPr="00FB6F84">
        <w:rPr>
          <w:color w:val="000000"/>
        </w:rPr>
        <w:t xml:space="preserve"> П.С. Списывание в обучении правописанию// Начальная школа. –1989. - № 8.</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proofErr w:type="spellStart"/>
      <w:r w:rsidRPr="00FB6F84">
        <w:rPr>
          <w:color w:val="000000"/>
        </w:rPr>
        <w:t>Канакина</w:t>
      </w:r>
      <w:proofErr w:type="spellEnd"/>
      <w:r w:rsidRPr="00FB6F84">
        <w:rPr>
          <w:color w:val="000000"/>
        </w:rPr>
        <w:t xml:space="preserve"> В.П. Работа над трудными словами в начальных классах. </w:t>
      </w:r>
      <w:proofErr w:type="gramStart"/>
      <w:r w:rsidRPr="00FB6F84">
        <w:rPr>
          <w:color w:val="000000"/>
        </w:rPr>
        <w:t>–М</w:t>
      </w:r>
      <w:proofErr w:type="gramEnd"/>
      <w:r w:rsidRPr="00FB6F84">
        <w:rPr>
          <w:color w:val="000000"/>
        </w:rPr>
        <w:t>.,1991.</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r w:rsidRPr="00FB6F84">
        <w:rPr>
          <w:color w:val="000000"/>
        </w:rPr>
        <w:t>Козлова Л.В. Тематический орфографический учет знаний и умений учащихся // Начальная школа. – 1996. - № 7.</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r w:rsidRPr="00FB6F84">
        <w:rPr>
          <w:color w:val="000000"/>
        </w:rPr>
        <w:t>Львов М.Р. Правописание в начальных классах. М., 1998.</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r w:rsidRPr="00FB6F84">
        <w:rPr>
          <w:color w:val="000000"/>
        </w:rPr>
        <w:t>Макарова Н.В. Индивидуализация обучения младших школьников русской орфографии // Начальная школа. – 1991. – № 10.</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r w:rsidRPr="00FB6F84">
        <w:rPr>
          <w:color w:val="000000"/>
        </w:rPr>
        <w:t>Рождественский Н.С. Обучение орфографии в начальной школе. – М.,1960.</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r w:rsidRPr="00FB6F84">
        <w:rPr>
          <w:color w:val="000000"/>
        </w:rPr>
        <w:t>Савинова З.М. Виды работ по формированию орфографической зоркости // Начальная школа. – 1996. - № 1.</w:t>
      </w:r>
    </w:p>
    <w:p w:rsidR="00FB6F84" w:rsidRPr="00FB6F84" w:rsidRDefault="00FB6F84" w:rsidP="00FB6F84">
      <w:pPr>
        <w:pStyle w:val="a3"/>
        <w:numPr>
          <w:ilvl w:val="0"/>
          <w:numId w:val="1"/>
        </w:numPr>
        <w:shd w:val="clear" w:color="auto" w:fill="FFFFFF"/>
        <w:tabs>
          <w:tab w:val="left" w:pos="1701"/>
        </w:tabs>
        <w:spacing w:before="0" w:beforeAutospacing="0" w:after="0" w:afterAutospacing="0" w:line="376" w:lineRule="atLeast"/>
        <w:ind w:firstLine="567"/>
        <w:jc w:val="both"/>
        <w:rPr>
          <w:color w:val="000000"/>
        </w:rPr>
      </w:pPr>
      <w:r w:rsidRPr="00FB6F84">
        <w:rPr>
          <w:color w:val="000000"/>
        </w:rPr>
        <w:t>Савельева Л.В. Система изучения непроверяемых написаний в начальной школе. – СПб, 2001.</w:t>
      </w:r>
    </w:p>
    <w:p w:rsidR="00FB6F84" w:rsidRPr="00FB6F84" w:rsidRDefault="00FB6F84" w:rsidP="00FB6F84">
      <w:pPr>
        <w:spacing w:after="0"/>
        <w:ind w:firstLine="567"/>
        <w:jc w:val="both"/>
        <w:rPr>
          <w:rFonts w:ascii="Times New Roman" w:hAnsi="Times New Roman" w:cs="Times New Roman"/>
          <w:sz w:val="24"/>
          <w:szCs w:val="24"/>
        </w:rPr>
      </w:pPr>
    </w:p>
    <w:p w:rsidR="00FB6F84" w:rsidRDefault="00FB6F84" w:rsidP="00FB6F84">
      <w:pPr>
        <w:pStyle w:val="a3"/>
        <w:shd w:val="clear" w:color="auto" w:fill="FFFFFF"/>
        <w:spacing w:before="0" w:beforeAutospacing="0" w:after="0" w:afterAutospacing="0" w:line="288" w:lineRule="atLeast"/>
        <w:ind w:firstLine="567"/>
        <w:jc w:val="both"/>
        <w:rPr>
          <w:b/>
          <w:bCs/>
          <w:color w:val="000000"/>
        </w:rPr>
      </w:pPr>
    </w:p>
    <w:p w:rsidR="00FB6F84" w:rsidRPr="00FB6F84" w:rsidRDefault="00FB6F84" w:rsidP="00FB6F84">
      <w:pPr>
        <w:pStyle w:val="a3"/>
        <w:shd w:val="clear" w:color="auto" w:fill="FFFFFF"/>
        <w:spacing w:before="0" w:beforeAutospacing="0" w:after="0" w:afterAutospacing="0" w:line="288" w:lineRule="atLeast"/>
        <w:ind w:firstLine="567"/>
        <w:jc w:val="right"/>
        <w:rPr>
          <w:color w:val="000000"/>
        </w:rPr>
      </w:pPr>
      <w:r w:rsidRPr="00FB6F84">
        <w:rPr>
          <w:b/>
          <w:bCs/>
          <w:color w:val="000000"/>
        </w:rPr>
        <w:t>Приложение.</w:t>
      </w:r>
    </w:p>
    <w:p w:rsidR="00FB6F84" w:rsidRPr="00FB6F84" w:rsidRDefault="00FB6F84" w:rsidP="00FB6F84">
      <w:pPr>
        <w:pStyle w:val="a3"/>
        <w:shd w:val="clear" w:color="auto" w:fill="FFFFFF"/>
        <w:spacing w:before="0" w:beforeAutospacing="0" w:after="0" w:afterAutospacing="0" w:line="288" w:lineRule="atLeast"/>
        <w:ind w:firstLine="567"/>
        <w:jc w:val="center"/>
        <w:rPr>
          <w:color w:val="000000"/>
        </w:rPr>
      </w:pPr>
      <w:r w:rsidRPr="00FB6F84">
        <w:rPr>
          <w:bCs/>
          <w:color w:val="000000"/>
        </w:rPr>
        <w:t>Материал для работы со словарными словами.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1. Подбор однокоренных слов:</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Адрес, адресат, адресант, адресный, адресок, переадресовка.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 Берёза, берёзка, березонька, </w:t>
      </w:r>
      <w:proofErr w:type="spellStart"/>
      <w:r w:rsidRPr="00FB6F84">
        <w:rPr>
          <w:bCs/>
          <w:color w:val="000000"/>
        </w:rPr>
        <w:t>березник</w:t>
      </w:r>
      <w:proofErr w:type="spellEnd"/>
      <w:r w:rsidRPr="00FB6F84">
        <w:rPr>
          <w:bCs/>
          <w:color w:val="000000"/>
        </w:rPr>
        <w:t>, березняк, березовый, подберёзовик.</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 Болото, </w:t>
      </w:r>
      <w:proofErr w:type="spellStart"/>
      <w:r w:rsidRPr="00FB6F84">
        <w:rPr>
          <w:bCs/>
          <w:color w:val="000000"/>
        </w:rPr>
        <w:t>болотце</w:t>
      </w:r>
      <w:proofErr w:type="gramStart"/>
      <w:r w:rsidRPr="00FB6F84">
        <w:rPr>
          <w:bCs/>
          <w:color w:val="000000"/>
        </w:rPr>
        <w:t>,б</w:t>
      </w:r>
      <w:proofErr w:type="gramEnd"/>
      <w:r w:rsidRPr="00FB6F84">
        <w:rPr>
          <w:bCs/>
          <w:color w:val="000000"/>
        </w:rPr>
        <w:t>олотный,болотистый</w:t>
      </w:r>
      <w:proofErr w:type="spellEnd"/>
      <w:r w:rsidRPr="00FB6F84">
        <w:rPr>
          <w:bCs/>
          <w:color w:val="000000"/>
        </w:rPr>
        <w:t>.</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 Борода, бородка, бородища, </w:t>
      </w:r>
      <w:proofErr w:type="gramStart"/>
      <w:r w:rsidRPr="00FB6F84">
        <w:rPr>
          <w:bCs/>
          <w:color w:val="000000"/>
        </w:rPr>
        <w:t>бороденка</w:t>
      </w:r>
      <w:proofErr w:type="gramEnd"/>
      <w:r w:rsidRPr="00FB6F84">
        <w:rPr>
          <w:bCs/>
          <w:color w:val="000000"/>
        </w:rPr>
        <w:t>, бородушка, бородач.</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Воробей, воробьиха, воробьенок, воробушек, воробышек, воробьиный.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 Ворона, вороний, воронье, вороненок, </w:t>
      </w:r>
      <w:proofErr w:type="spellStart"/>
      <w:r w:rsidRPr="00FB6F84">
        <w:rPr>
          <w:bCs/>
          <w:color w:val="000000"/>
        </w:rPr>
        <w:t>вороненочек</w:t>
      </w:r>
      <w:proofErr w:type="spellEnd"/>
      <w:r w:rsidRPr="00FB6F84">
        <w:rPr>
          <w:bCs/>
          <w:color w:val="000000"/>
        </w:rPr>
        <w:t xml:space="preserve">, </w:t>
      </w:r>
      <w:proofErr w:type="gramStart"/>
      <w:r w:rsidRPr="00FB6F84">
        <w:rPr>
          <w:bCs/>
          <w:color w:val="000000"/>
        </w:rPr>
        <w:t>проворонить</w:t>
      </w:r>
      <w:proofErr w:type="gramEnd"/>
      <w:r w:rsidRPr="00FB6F84">
        <w:rPr>
          <w:bCs/>
          <w:color w:val="000000"/>
        </w:rPr>
        <w:t>.</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proofErr w:type="gramStart"/>
      <w:r w:rsidRPr="00FB6F84">
        <w:rPr>
          <w:bCs/>
          <w:color w:val="000000"/>
        </w:rPr>
        <w:t xml:space="preserve">- Жёлтый, жёлтенький, желтизна, желтоватый, желток, желтопузик, желтоцвет, желтуха, </w:t>
      </w:r>
      <w:proofErr w:type="spellStart"/>
      <w:r w:rsidRPr="00FB6F84">
        <w:rPr>
          <w:bCs/>
          <w:color w:val="000000"/>
        </w:rPr>
        <w:t>Желтухин</w:t>
      </w:r>
      <w:proofErr w:type="spellEnd"/>
      <w:r w:rsidRPr="00FB6F84">
        <w:rPr>
          <w:bCs/>
          <w:color w:val="000000"/>
        </w:rPr>
        <w:t xml:space="preserve"> (кличка воробья), пожелтеть, янтарно-жёлтый.</w:t>
      </w:r>
      <w:proofErr w:type="gramEnd"/>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Сахар, сахарок, сахаринка, сахарить, сахарный, сахарница.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Серебро, серебрение, серебряный, серебристый, серебряник (мастер).</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 Солдат, солдатский, солдатка, </w:t>
      </w:r>
      <w:proofErr w:type="spellStart"/>
      <w:r w:rsidRPr="00FB6F84">
        <w:rPr>
          <w:bCs/>
          <w:color w:val="000000"/>
        </w:rPr>
        <w:t>солдатушки</w:t>
      </w:r>
      <w:proofErr w:type="spellEnd"/>
      <w:r w:rsidRPr="00FB6F84">
        <w:rPr>
          <w:bCs/>
          <w:color w:val="000000"/>
        </w:rPr>
        <w:t>.</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Соловей, соловьиха, соловьиный, соловушка, соловьенок.</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 Солома, соломка, соломинка, соломина, </w:t>
      </w:r>
      <w:proofErr w:type="gramStart"/>
      <w:r w:rsidRPr="00FB6F84">
        <w:rPr>
          <w:bCs/>
          <w:color w:val="000000"/>
        </w:rPr>
        <w:t>соломенный</w:t>
      </w:r>
      <w:proofErr w:type="gramEnd"/>
      <w:r w:rsidRPr="00FB6F84">
        <w:rPr>
          <w:bCs/>
          <w:color w:val="000000"/>
        </w:rPr>
        <w:t>.</w:t>
      </w:r>
    </w:p>
    <w:p w:rsidR="00FB6F84" w:rsidRDefault="00FB6F84" w:rsidP="00FB6F84">
      <w:pPr>
        <w:pStyle w:val="a3"/>
        <w:shd w:val="clear" w:color="auto" w:fill="FFFFFF"/>
        <w:spacing w:before="0" w:beforeAutospacing="0" w:after="0" w:afterAutospacing="0" w:line="288" w:lineRule="atLeast"/>
        <w:ind w:firstLine="567"/>
        <w:jc w:val="both"/>
        <w:rPr>
          <w:bCs/>
          <w:color w:val="000000"/>
        </w:rPr>
      </w:pP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2. Разбор слова по составу; для такой работы часто предлагаем слова, однокоренные тем, которые изучаются в словаре учебника: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proofErr w:type="gramStart"/>
      <w:r w:rsidRPr="00FB6F84">
        <w:rPr>
          <w:bCs/>
          <w:color w:val="000000"/>
        </w:rPr>
        <w:t>Аптечный, багажник, валенок, газетчик, дорожный, железяка, заячий, интересно, картофелина, малинник, ореховый, погодка и др.</w:t>
      </w:r>
      <w:proofErr w:type="gramEnd"/>
    </w:p>
    <w:p w:rsidR="00FB6F84" w:rsidRDefault="00FB6F84" w:rsidP="00FB6F84">
      <w:pPr>
        <w:pStyle w:val="a3"/>
        <w:shd w:val="clear" w:color="auto" w:fill="FFFFFF"/>
        <w:spacing w:before="0" w:beforeAutospacing="0" w:after="0" w:afterAutospacing="0" w:line="288" w:lineRule="atLeast"/>
        <w:ind w:firstLine="567"/>
        <w:jc w:val="both"/>
        <w:rPr>
          <w:bCs/>
          <w:color w:val="000000"/>
        </w:rPr>
      </w:pP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3. Подбор к изучаемому слову синонимов и антонимов.</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Синонимы:</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алмаз – бриллиант,</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алфавит - азбука,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вдруг – внезапно,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весело – радостно,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ветер – ураган – вихрь,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воин – боец – солдат – витязь,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lastRenderedPageBreak/>
        <w:t>желать – хотеть,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извините – простите,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иногда – изредка – подчас – порой,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комната – светлица – горница – каморка,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космос – вселенная,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красивый – прекрасный,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путешественник – путник – турист,</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рассвет – восход,</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ребёнок – малыш – дитя - крошка – детёныш - малютка,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спасибо - благодарю.</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Антонимы:</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богатство – бедность,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быстро – медленно,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весело – грустно,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город – деревня,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дорога – аллея, шоссе,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дорогой – дешёвый (товар),</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женщина – мужчина,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здоровый – больной,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здравствуй – до свидания, прощай,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красиво – уродливо,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мороз – жара,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пришел – ушел,</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рассвет – закат,</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родина – чужбина,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спасибо – пожалуйста,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устный – письменный,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хорошо – плохо,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чёрный – белый.</w:t>
      </w:r>
    </w:p>
    <w:p w:rsidR="00FB6F84" w:rsidRDefault="00FB6F84" w:rsidP="00FB6F84">
      <w:pPr>
        <w:pStyle w:val="a3"/>
        <w:shd w:val="clear" w:color="auto" w:fill="FFFFFF"/>
        <w:spacing w:before="0" w:beforeAutospacing="0" w:after="0" w:afterAutospacing="0" w:line="288" w:lineRule="atLeast"/>
        <w:ind w:firstLine="567"/>
        <w:jc w:val="both"/>
        <w:rPr>
          <w:bCs/>
          <w:color w:val="000000"/>
        </w:rPr>
      </w:pP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4. Этимологические сведения: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аквариум (от лат</w:t>
      </w:r>
      <w:proofErr w:type="gramStart"/>
      <w:r w:rsidRPr="00FB6F84">
        <w:rPr>
          <w:bCs/>
          <w:color w:val="000000"/>
        </w:rPr>
        <w:t>.</w:t>
      </w:r>
      <w:proofErr w:type="gramEnd"/>
      <w:r w:rsidRPr="00FB6F84">
        <w:rPr>
          <w:bCs/>
          <w:color w:val="000000"/>
        </w:rPr>
        <w:t xml:space="preserve"> </w:t>
      </w:r>
      <w:proofErr w:type="gramStart"/>
      <w:r w:rsidRPr="00FB6F84">
        <w:rPr>
          <w:bCs/>
          <w:color w:val="000000"/>
        </w:rPr>
        <w:t>с</w:t>
      </w:r>
      <w:proofErr w:type="gramEnd"/>
      <w:r w:rsidRPr="00FB6F84">
        <w:rPr>
          <w:bCs/>
          <w:color w:val="000000"/>
        </w:rPr>
        <w:t>лова </w:t>
      </w:r>
      <w:proofErr w:type="spellStart"/>
      <w:r w:rsidRPr="00FB6F84">
        <w:rPr>
          <w:bCs/>
          <w:color w:val="000000"/>
        </w:rPr>
        <w:t>aqua</w:t>
      </w:r>
      <w:proofErr w:type="spellEnd"/>
      <w:r w:rsidRPr="00FB6F84">
        <w:rPr>
          <w:bCs/>
          <w:color w:val="000000"/>
        </w:rPr>
        <w:t> “вода”)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аллея (от франц. слова </w:t>
      </w:r>
      <w:proofErr w:type="spellStart"/>
      <w:r w:rsidRPr="00FB6F84">
        <w:rPr>
          <w:bCs/>
          <w:color w:val="000000"/>
        </w:rPr>
        <w:t>allee</w:t>
      </w:r>
      <w:proofErr w:type="spellEnd"/>
      <w:r w:rsidRPr="00FB6F84">
        <w:rPr>
          <w:bCs/>
          <w:color w:val="000000"/>
        </w:rPr>
        <w:t> “проход, дорога”)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балкон (</w:t>
      </w:r>
      <w:proofErr w:type="spellStart"/>
      <w:r w:rsidRPr="00FB6F84">
        <w:rPr>
          <w:bCs/>
          <w:color w:val="000000"/>
        </w:rPr>
        <w:t>заимств</w:t>
      </w:r>
      <w:proofErr w:type="spellEnd"/>
      <w:r w:rsidRPr="00FB6F84">
        <w:rPr>
          <w:bCs/>
          <w:color w:val="000000"/>
        </w:rPr>
        <w:t>. из итальянского яз. </w:t>
      </w:r>
      <w:proofErr w:type="spellStart"/>
      <w:r w:rsidRPr="00FB6F84">
        <w:rPr>
          <w:bCs/>
          <w:color w:val="000000"/>
        </w:rPr>
        <w:t>balcone</w:t>
      </w:r>
      <w:proofErr w:type="spellEnd"/>
      <w:r w:rsidRPr="00FB6F84">
        <w:rPr>
          <w:bCs/>
          <w:color w:val="000000"/>
        </w:rPr>
        <w:t> “балкон”)</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бутерброд (из немец</w:t>
      </w:r>
      <w:proofErr w:type="gramStart"/>
      <w:r w:rsidRPr="00FB6F84">
        <w:rPr>
          <w:bCs/>
          <w:color w:val="000000"/>
        </w:rPr>
        <w:t>.</w:t>
      </w:r>
      <w:proofErr w:type="gramEnd"/>
      <w:r w:rsidRPr="00FB6F84">
        <w:rPr>
          <w:bCs/>
          <w:color w:val="000000"/>
        </w:rPr>
        <w:t xml:space="preserve"> </w:t>
      </w:r>
      <w:proofErr w:type="gramStart"/>
      <w:r w:rsidRPr="00FB6F84">
        <w:rPr>
          <w:bCs/>
          <w:color w:val="000000"/>
        </w:rPr>
        <w:t>я</w:t>
      </w:r>
      <w:proofErr w:type="gramEnd"/>
      <w:r w:rsidRPr="00FB6F84">
        <w:rPr>
          <w:bCs/>
          <w:color w:val="000000"/>
        </w:rPr>
        <w:t>з. </w:t>
      </w:r>
      <w:proofErr w:type="spellStart"/>
      <w:r w:rsidRPr="00FB6F84">
        <w:rPr>
          <w:bCs/>
          <w:color w:val="000000"/>
        </w:rPr>
        <w:t>butter</w:t>
      </w:r>
      <w:proofErr w:type="spellEnd"/>
      <w:r w:rsidRPr="00FB6F84">
        <w:rPr>
          <w:bCs/>
          <w:color w:val="000000"/>
        </w:rPr>
        <w:t> “масло” + </w:t>
      </w:r>
      <w:proofErr w:type="spellStart"/>
      <w:r w:rsidRPr="00FB6F84">
        <w:rPr>
          <w:bCs/>
          <w:color w:val="000000"/>
        </w:rPr>
        <w:t>brot</w:t>
      </w:r>
      <w:proofErr w:type="spellEnd"/>
      <w:r w:rsidRPr="00FB6F84">
        <w:rPr>
          <w:bCs/>
          <w:color w:val="000000"/>
        </w:rPr>
        <w:t> “хлеб”)</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велосипед (из франц. яз.; произошло от двух лат</w:t>
      </w:r>
      <w:proofErr w:type="gramStart"/>
      <w:r w:rsidRPr="00FB6F84">
        <w:rPr>
          <w:bCs/>
          <w:color w:val="000000"/>
        </w:rPr>
        <w:t>.</w:t>
      </w:r>
      <w:proofErr w:type="gramEnd"/>
      <w:r w:rsidRPr="00FB6F84">
        <w:rPr>
          <w:bCs/>
          <w:color w:val="000000"/>
        </w:rPr>
        <w:t xml:space="preserve"> </w:t>
      </w:r>
      <w:proofErr w:type="gramStart"/>
      <w:r w:rsidRPr="00FB6F84">
        <w:rPr>
          <w:bCs/>
          <w:color w:val="000000"/>
        </w:rPr>
        <w:t>с</w:t>
      </w:r>
      <w:proofErr w:type="gramEnd"/>
      <w:r w:rsidRPr="00FB6F84">
        <w:rPr>
          <w:bCs/>
          <w:color w:val="000000"/>
        </w:rPr>
        <w:t>лов </w:t>
      </w:r>
      <w:proofErr w:type="spellStart"/>
      <w:r w:rsidRPr="00FB6F84">
        <w:rPr>
          <w:bCs/>
          <w:color w:val="000000"/>
        </w:rPr>
        <w:t>velox</w:t>
      </w:r>
      <w:proofErr w:type="spellEnd"/>
      <w:r w:rsidRPr="00FB6F84">
        <w:rPr>
          <w:bCs/>
          <w:color w:val="000000"/>
        </w:rPr>
        <w:t> “быстрый + </w:t>
      </w:r>
      <w:proofErr w:type="spellStart"/>
      <w:r w:rsidRPr="00FB6F84">
        <w:rPr>
          <w:bCs/>
          <w:color w:val="000000"/>
        </w:rPr>
        <w:t>pe</w:t>
      </w:r>
      <w:proofErr w:type="spellEnd"/>
      <w:r w:rsidRPr="00FB6F84">
        <w:rPr>
          <w:bCs/>
          <w:color w:val="000000"/>
        </w:rPr>
        <w:t> “нога”)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вермишель (от лат</w:t>
      </w:r>
      <w:proofErr w:type="gramStart"/>
      <w:r w:rsidRPr="00FB6F84">
        <w:rPr>
          <w:bCs/>
          <w:color w:val="000000"/>
        </w:rPr>
        <w:t>.</w:t>
      </w:r>
      <w:proofErr w:type="gramEnd"/>
      <w:r w:rsidRPr="00FB6F84">
        <w:rPr>
          <w:bCs/>
          <w:color w:val="000000"/>
        </w:rPr>
        <w:t xml:space="preserve"> </w:t>
      </w:r>
      <w:proofErr w:type="gramStart"/>
      <w:r w:rsidRPr="00FB6F84">
        <w:rPr>
          <w:bCs/>
          <w:color w:val="000000"/>
        </w:rPr>
        <w:t>с</w:t>
      </w:r>
      <w:proofErr w:type="gramEnd"/>
      <w:r w:rsidRPr="00FB6F84">
        <w:rPr>
          <w:bCs/>
          <w:color w:val="000000"/>
        </w:rPr>
        <w:t>лова </w:t>
      </w:r>
      <w:proofErr w:type="spellStart"/>
      <w:r w:rsidRPr="00FB6F84">
        <w:rPr>
          <w:bCs/>
          <w:color w:val="000000"/>
        </w:rPr>
        <w:t>vermis</w:t>
      </w:r>
      <w:proofErr w:type="spellEnd"/>
      <w:r w:rsidRPr="00FB6F84">
        <w:rPr>
          <w:bCs/>
          <w:color w:val="000000"/>
        </w:rPr>
        <w:t> “червяк”)</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герой (от греч</w:t>
      </w:r>
      <w:proofErr w:type="gramStart"/>
      <w:r w:rsidRPr="00FB6F84">
        <w:rPr>
          <w:bCs/>
          <w:color w:val="000000"/>
        </w:rPr>
        <w:t>.</w:t>
      </w:r>
      <w:proofErr w:type="gramEnd"/>
      <w:r w:rsidRPr="00FB6F84">
        <w:rPr>
          <w:bCs/>
          <w:color w:val="000000"/>
        </w:rPr>
        <w:t xml:space="preserve"> </w:t>
      </w:r>
      <w:proofErr w:type="gramStart"/>
      <w:r w:rsidRPr="00FB6F84">
        <w:rPr>
          <w:bCs/>
          <w:color w:val="000000"/>
        </w:rPr>
        <w:t>с</w:t>
      </w:r>
      <w:proofErr w:type="gramEnd"/>
      <w:r w:rsidRPr="00FB6F84">
        <w:rPr>
          <w:bCs/>
          <w:color w:val="000000"/>
        </w:rPr>
        <w:t>лова </w:t>
      </w:r>
      <w:proofErr w:type="spellStart"/>
      <w:r w:rsidRPr="00FB6F84">
        <w:rPr>
          <w:bCs/>
          <w:color w:val="000000"/>
        </w:rPr>
        <w:t>heros</w:t>
      </w:r>
      <w:proofErr w:type="spellEnd"/>
      <w:r w:rsidRPr="00FB6F84">
        <w:rPr>
          <w:bCs/>
          <w:color w:val="000000"/>
        </w:rPr>
        <w:t> “богатырь древних времён”)</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гимназия (от греч</w:t>
      </w:r>
      <w:proofErr w:type="gramStart"/>
      <w:r w:rsidRPr="00FB6F84">
        <w:rPr>
          <w:bCs/>
          <w:color w:val="000000"/>
        </w:rPr>
        <w:t>.</w:t>
      </w:r>
      <w:proofErr w:type="gramEnd"/>
      <w:r w:rsidRPr="00FB6F84">
        <w:rPr>
          <w:bCs/>
          <w:color w:val="000000"/>
        </w:rPr>
        <w:t xml:space="preserve"> </w:t>
      </w:r>
      <w:proofErr w:type="gramStart"/>
      <w:r w:rsidRPr="00FB6F84">
        <w:rPr>
          <w:bCs/>
          <w:color w:val="000000"/>
        </w:rPr>
        <w:t>с</w:t>
      </w:r>
      <w:proofErr w:type="gramEnd"/>
      <w:r w:rsidRPr="00FB6F84">
        <w:rPr>
          <w:bCs/>
          <w:color w:val="000000"/>
        </w:rPr>
        <w:t>лова </w:t>
      </w:r>
      <w:proofErr w:type="spellStart"/>
      <w:r w:rsidRPr="00FB6F84">
        <w:rPr>
          <w:bCs/>
          <w:color w:val="000000"/>
        </w:rPr>
        <w:t>gymnasion</w:t>
      </w:r>
      <w:proofErr w:type="spellEnd"/>
      <w:r w:rsidRPr="00FB6F84">
        <w:rPr>
          <w:bCs/>
          <w:color w:val="000000"/>
        </w:rPr>
        <w:t> “площадка для гимнастических упражнений”, позднее – “школа”, где философы вели беседы со своими слушателями)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зоопарк (образовано сложением слов: </w:t>
      </w:r>
      <w:proofErr w:type="spellStart"/>
      <w:r w:rsidRPr="00FB6F84">
        <w:rPr>
          <w:bCs/>
          <w:color w:val="000000"/>
        </w:rPr>
        <w:t>зоо</w:t>
      </w:r>
      <w:proofErr w:type="spellEnd"/>
      <w:r w:rsidRPr="00FB6F84">
        <w:rPr>
          <w:bCs/>
          <w:color w:val="000000"/>
        </w:rPr>
        <w:t xml:space="preserve"> (от греч. </w:t>
      </w:r>
      <w:proofErr w:type="spellStart"/>
      <w:r w:rsidRPr="00FB6F84">
        <w:rPr>
          <w:bCs/>
          <w:color w:val="000000"/>
        </w:rPr>
        <w:t>zon</w:t>
      </w:r>
      <w:proofErr w:type="spellEnd"/>
      <w:r w:rsidRPr="00FB6F84">
        <w:rPr>
          <w:bCs/>
          <w:color w:val="000000"/>
        </w:rPr>
        <w:t> “животное”) + парк</w:t>
      </w:r>
      <w:proofErr w:type="gramStart"/>
      <w:r w:rsidRPr="00FB6F84">
        <w:rPr>
          <w:bCs/>
          <w:color w:val="000000"/>
        </w:rPr>
        <w:t xml:space="preserve"> )</w:t>
      </w:r>
      <w:proofErr w:type="gramEnd"/>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изумруд (</w:t>
      </w:r>
      <w:proofErr w:type="spellStart"/>
      <w:r w:rsidRPr="00FB6F84">
        <w:rPr>
          <w:bCs/>
          <w:color w:val="000000"/>
        </w:rPr>
        <w:t>заимств</w:t>
      </w:r>
      <w:proofErr w:type="spellEnd"/>
      <w:r w:rsidRPr="00FB6F84">
        <w:rPr>
          <w:bCs/>
          <w:color w:val="000000"/>
        </w:rPr>
        <w:t xml:space="preserve">. из </w:t>
      </w:r>
      <w:proofErr w:type="spellStart"/>
      <w:r w:rsidRPr="00FB6F84">
        <w:rPr>
          <w:bCs/>
          <w:color w:val="000000"/>
        </w:rPr>
        <w:t>тюркск</w:t>
      </w:r>
      <w:proofErr w:type="spellEnd"/>
      <w:r w:rsidRPr="00FB6F84">
        <w:rPr>
          <w:bCs/>
          <w:color w:val="000000"/>
        </w:rPr>
        <w:t>. яз. </w:t>
      </w:r>
      <w:proofErr w:type="spellStart"/>
      <w:r w:rsidRPr="00FB6F84">
        <w:rPr>
          <w:bCs/>
          <w:color w:val="000000"/>
        </w:rPr>
        <w:t>zumrud</w:t>
      </w:r>
      <w:proofErr w:type="spellEnd"/>
      <w:r w:rsidRPr="00FB6F84">
        <w:rPr>
          <w:bCs/>
          <w:color w:val="000000"/>
        </w:rPr>
        <w:t>)</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капуста (от лат</w:t>
      </w:r>
      <w:proofErr w:type="gramStart"/>
      <w:r w:rsidRPr="00FB6F84">
        <w:rPr>
          <w:bCs/>
          <w:color w:val="000000"/>
        </w:rPr>
        <w:t>.</w:t>
      </w:r>
      <w:proofErr w:type="gramEnd"/>
      <w:r w:rsidRPr="00FB6F84">
        <w:rPr>
          <w:bCs/>
          <w:color w:val="000000"/>
        </w:rPr>
        <w:t xml:space="preserve"> </w:t>
      </w:r>
      <w:proofErr w:type="gramStart"/>
      <w:r w:rsidRPr="00FB6F84">
        <w:rPr>
          <w:bCs/>
          <w:color w:val="000000"/>
        </w:rPr>
        <w:t>с</w:t>
      </w:r>
      <w:proofErr w:type="gramEnd"/>
      <w:r w:rsidRPr="00FB6F84">
        <w:rPr>
          <w:bCs/>
          <w:color w:val="000000"/>
        </w:rPr>
        <w:t>лова </w:t>
      </w:r>
      <w:proofErr w:type="spellStart"/>
      <w:r w:rsidRPr="00FB6F84">
        <w:rPr>
          <w:bCs/>
          <w:color w:val="000000"/>
        </w:rPr>
        <w:t>caputium</w:t>
      </w:r>
      <w:proofErr w:type="spellEnd"/>
      <w:r w:rsidRPr="00FB6F84">
        <w:rPr>
          <w:bCs/>
          <w:color w:val="000000"/>
        </w:rPr>
        <w:t> “головка”)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карандаш (из тюркских языков кара – “чёрный”, </w:t>
      </w:r>
      <w:proofErr w:type="spellStart"/>
      <w:r w:rsidRPr="00FB6F84">
        <w:rPr>
          <w:bCs/>
          <w:color w:val="000000"/>
        </w:rPr>
        <w:t>даш</w:t>
      </w:r>
      <w:proofErr w:type="spellEnd"/>
      <w:r w:rsidRPr="00FB6F84">
        <w:rPr>
          <w:bCs/>
          <w:color w:val="000000"/>
        </w:rPr>
        <w:t xml:space="preserve"> – “камень”)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килограмм (от греч</w:t>
      </w:r>
      <w:proofErr w:type="gramStart"/>
      <w:r w:rsidRPr="00FB6F84">
        <w:rPr>
          <w:bCs/>
          <w:color w:val="000000"/>
        </w:rPr>
        <w:t>.</w:t>
      </w:r>
      <w:proofErr w:type="gramEnd"/>
      <w:r w:rsidRPr="00FB6F84">
        <w:rPr>
          <w:bCs/>
          <w:color w:val="000000"/>
        </w:rPr>
        <w:t xml:space="preserve"> </w:t>
      </w:r>
      <w:proofErr w:type="gramStart"/>
      <w:r w:rsidRPr="00FB6F84">
        <w:rPr>
          <w:bCs/>
          <w:color w:val="000000"/>
        </w:rPr>
        <w:t>с</w:t>
      </w:r>
      <w:proofErr w:type="gramEnd"/>
      <w:r w:rsidRPr="00FB6F84">
        <w:rPr>
          <w:bCs/>
          <w:color w:val="000000"/>
        </w:rPr>
        <w:t>лова </w:t>
      </w:r>
      <w:proofErr w:type="spellStart"/>
      <w:r w:rsidRPr="00FB6F84">
        <w:rPr>
          <w:bCs/>
          <w:color w:val="000000"/>
        </w:rPr>
        <w:t>chilioi</w:t>
      </w:r>
      <w:proofErr w:type="spellEnd"/>
      <w:r w:rsidRPr="00FB6F84">
        <w:rPr>
          <w:bCs/>
          <w:color w:val="000000"/>
        </w:rPr>
        <w:t> “тысяча”)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колесо (от </w:t>
      </w:r>
      <w:proofErr w:type="spellStart"/>
      <w:r w:rsidRPr="00FB6F84">
        <w:rPr>
          <w:bCs/>
          <w:color w:val="000000"/>
        </w:rPr>
        <w:t>древнеславян</w:t>
      </w:r>
      <w:proofErr w:type="spellEnd"/>
      <w:r w:rsidRPr="00FB6F84">
        <w:rPr>
          <w:bCs/>
          <w:color w:val="000000"/>
        </w:rPr>
        <w:t>. слова коло “круг”)</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компас (от лат</w:t>
      </w:r>
      <w:proofErr w:type="gramStart"/>
      <w:r w:rsidRPr="00FB6F84">
        <w:rPr>
          <w:bCs/>
          <w:color w:val="000000"/>
        </w:rPr>
        <w:t>.</w:t>
      </w:r>
      <w:proofErr w:type="gramEnd"/>
      <w:r w:rsidRPr="00FB6F84">
        <w:rPr>
          <w:bCs/>
          <w:color w:val="000000"/>
        </w:rPr>
        <w:t xml:space="preserve"> </w:t>
      </w:r>
      <w:proofErr w:type="gramStart"/>
      <w:r w:rsidRPr="00FB6F84">
        <w:rPr>
          <w:bCs/>
          <w:color w:val="000000"/>
        </w:rPr>
        <w:t>с</w:t>
      </w:r>
      <w:proofErr w:type="gramEnd"/>
      <w:r w:rsidRPr="00FB6F84">
        <w:rPr>
          <w:bCs/>
          <w:color w:val="000000"/>
        </w:rPr>
        <w:t>лова </w:t>
      </w:r>
      <w:proofErr w:type="spellStart"/>
      <w:r w:rsidRPr="00FB6F84">
        <w:rPr>
          <w:bCs/>
          <w:color w:val="000000"/>
        </w:rPr>
        <w:t>compasso</w:t>
      </w:r>
      <w:proofErr w:type="spellEnd"/>
      <w:r w:rsidRPr="00FB6F84">
        <w:rPr>
          <w:bCs/>
          <w:color w:val="000000"/>
        </w:rPr>
        <w:t> “измеряю”)</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конверт (от франц. слова </w:t>
      </w:r>
      <w:proofErr w:type="spellStart"/>
      <w:r w:rsidRPr="00FB6F84">
        <w:rPr>
          <w:bCs/>
          <w:color w:val="000000"/>
        </w:rPr>
        <w:t>couvert</w:t>
      </w:r>
      <w:proofErr w:type="spellEnd"/>
      <w:r w:rsidRPr="00FB6F84">
        <w:rPr>
          <w:bCs/>
          <w:color w:val="000000"/>
        </w:rPr>
        <w:t> “покрытый”)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корзина (от </w:t>
      </w:r>
      <w:proofErr w:type="spellStart"/>
      <w:r w:rsidRPr="00FB6F84">
        <w:rPr>
          <w:bCs/>
          <w:color w:val="000000"/>
        </w:rPr>
        <w:t>древнеслав</w:t>
      </w:r>
      <w:proofErr w:type="spellEnd"/>
      <w:r w:rsidRPr="00FB6F84">
        <w:rPr>
          <w:bCs/>
          <w:color w:val="000000"/>
        </w:rPr>
        <w:t xml:space="preserve">. слова </w:t>
      </w:r>
      <w:proofErr w:type="spellStart"/>
      <w:r w:rsidRPr="00FB6F84">
        <w:rPr>
          <w:bCs/>
          <w:color w:val="000000"/>
        </w:rPr>
        <w:t>корза</w:t>
      </w:r>
      <w:proofErr w:type="spellEnd"/>
      <w:r w:rsidRPr="00FB6F84">
        <w:rPr>
          <w:bCs/>
          <w:color w:val="000000"/>
        </w:rPr>
        <w:t xml:space="preserve"> “древесная кора”)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корова (от </w:t>
      </w:r>
      <w:proofErr w:type="spellStart"/>
      <w:r w:rsidRPr="00FB6F84">
        <w:rPr>
          <w:bCs/>
          <w:color w:val="000000"/>
        </w:rPr>
        <w:t>древнеслав</w:t>
      </w:r>
      <w:proofErr w:type="spellEnd"/>
      <w:r w:rsidRPr="00FB6F84">
        <w:rPr>
          <w:bCs/>
          <w:color w:val="000000"/>
        </w:rPr>
        <w:t xml:space="preserve">. слова </w:t>
      </w:r>
      <w:proofErr w:type="spellStart"/>
      <w:r w:rsidRPr="00FB6F84">
        <w:rPr>
          <w:bCs/>
          <w:color w:val="000000"/>
        </w:rPr>
        <w:t>корва</w:t>
      </w:r>
      <w:proofErr w:type="spellEnd"/>
      <w:r w:rsidRPr="00FB6F84">
        <w:rPr>
          <w:bCs/>
          <w:color w:val="000000"/>
        </w:rPr>
        <w:t xml:space="preserve"> “рогатая”)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космос (греч. </w:t>
      </w:r>
      <w:proofErr w:type="spellStart"/>
      <w:r w:rsidRPr="00FB6F84">
        <w:rPr>
          <w:bCs/>
          <w:color w:val="000000"/>
        </w:rPr>
        <w:t>kosmos</w:t>
      </w:r>
      <w:proofErr w:type="spellEnd"/>
      <w:r w:rsidRPr="00FB6F84">
        <w:rPr>
          <w:bCs/>
          <w:color w:val="000000"/>
        </w:rPr>
        <w:t> “порядок, гармония, красота”)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пассажир (от франц. слова </w:t>
      </w:r>
      <w:proofErr w:type="spellStart"/>
      <w:r w:rsidRPr="00FB6F84">
        <w:rPr>
          <w:bCs/>
          <w:color w:val="000000"/>
        </w:rPr>
        <w:t>passer</w:t>
      </w:r>
      <w:proofErr w:type="spellEnd"/>
      <w:r w:rsidRPr="00FB6F84">
        <w:rPr>
          <w:bCs/>
          <w:color w:val="000000"/>
        </w:rPr>
        <w:t> “проезжать”)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lastRenderedPageBreak/>
        <w:t xml:space="preserve">сметана (исконно русское, от глагола </w:t>
      </w:r>
      <w:proofErr w:type="spellStart"/>
      <w:r w:rsidRPr="00FB6F84">
        <w:rPr>
          <w:bCs/>
          <w:color w:val="000000"/>
        </w:rPr>
        <w:t>сметати</w:t>
      </w:r>
      <w:proofErr w:type="spellEnd"/>
      <w:r w:rsidRPr="00FB6F84">
        <w:rPr>
          <w:bCs/>
          <w:color w:val="000000"/>
        </w:rPr>
        <w:t xml:space="preserve"> “сгребать, собирать в кучу”, буквально “собранное молоко”)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 xml:space="preserve">спасибо (образовалось путём слияния русских слов “спаси </w:t>
      </w:r>
      <w:proofErr w:type="spellStart"/>
      <w:r w:rsidRPr="00FB6F84">
        <w:rPr>
          <w:bCs/>
          <w:color w:val="000000"/>
        </w:rPr>
        <w:t>богъ</w:t>
      </w:r>
      <w:proofErr w:type="spellEnd"/>
      <w:r w:rsidRPr="00FB6F84">
        <w:rPr>
          <w:bCs/>
          <w:color w:val="000000"/>
        </w:rPr>
        <w:t xml:space="preserve">”, затем конечные </w:t>
      </w:r>
      <w:proofErr w:type="gramStart"/>
      <w:r w:rsidRPr="00FB6F84">
        <w:rPr>
          <w:bCs/>
          <w:color w:val="000000"/>
        </w:rPr>
        <w:t>г</w:t>
      </w:r>
      <w:proofErr w:type="gramEnd"/>
      <w:r w:rsidRPr="00FB6F84">
        <w:rPr>
          <w:bCs/>
          <w:color w:val="000000"/>
        </w:rPr>
        <w:t xml:space="preserve">, </w:t>
      </w:r>
      <w:proofErr w:type="spellStart"/>
      <w:r w:rsidRPr="00FB6F84">
        <w:rPr>
          <w:bCs/>
          <w:color w:val="000000"/>
        </w:rPr>
        <w:t>ъ</w:t>
      </w:r>
      <w:proofErr w:type="spellEnd"/>
      <w:r w:rsidRPr="00FB6F84">
        <w:rPr>
          <w:bCs/>
          <w:color w:val="000000"/>
        </w:rPr>
        <w:t xml:space="preserve"> отпали)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телеграмма (состоит из двух греч</w:t>
      </w:r>
      <w:proofErr w:type="gramStart"/>
      <w:r w:rsidRPr="00FB6F84">
        <w:rPr>
          <w:bCs/>
          <w:color w:val="000000"/>
        </w:rPr>
        <w:t>.</w:t>
      </w:r>
      <w:proofErr w:type="gramEnd"/>
      <w:r w:rsidRPr="00FB6F84">
        <w:rPr>
          <w:bCs/>
          <w:color w:val="000000"/>
        </w:rPr>
        <w:t xml:space="preserve"> </w:t>
      </w:r>
      <w:proofErr w:type="gramStart"/>
      <w:r w:rsidRPr="00FB6F84">
        <w:rPr>
          <w:bCs/>
          <w:color w:val="000000"/>
        </w:rPr>
        <w:t>к</w:t>
      </w:r>
      <w:proofErr w:type="gramEnd"/>
      <w:r w:rsidRPr="00FB6F84">
        <w:rPr>
          <w:bCs/>
          <w:color w:val="000000"/>
        </w:rPr>
        <w:t>орней: </w:t>
      </w:r>
      <w:proofErr w:type="spellStart"/>
      <w:r w:rsidRPr="00FB6F84">
        <w:rPr>
          <w:bCs/>
          <w:color w:val="000000"/>
        </w:rPr>
        <w:t>tele</w:t>
      </w:r>
      <w:proofErr w:type="spellEnd"/>
      <w:r w:rsidRPr="00FB6F84">
        <w:rPr>
          <w:bCs/>
          <w:color w:val="000000"/>
        </w:rPr>
        <w:t> “далеко” + </w:t>
      </w:r>
      <w:proofErr w:type="spellStart"/>
      <w:r w:rsidRPr="00FB6F84">
        <w:rPr>
          <w:bCs/>
          <w:color w:val="000000"/>
        </w:rPr>
        <w:t>gramma</w:t>
      </w:r>
      <w:proofErr w:type="spellEnd"/>
      <w:r w:rsidRPr="00FB6F84">
        <w:rPr>
          <w:bCs/>
          <w:color w:val="000000"/>
        </w:rPr>
        <w:t> “запись”)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телефон (образовано сложением двух греч</w:t>
      </w:r>
      <w:proofErr w:type="gramStart"/>
      <w:r w:rsidRPr="00FB6F84">
        <w:rPr>
          <w:bCs/>
          <w:color w:val="000000"/>
        </w:rPr>
        <w:t>.</w:t>
      </w:r>
      <w:proofErr w:type="gramEnd"/>
      <w:r w:rsidRPr="00FB6F84">
        <w:rPr>
          <w:bCs/>
          <w:color w:val="000000"/>
        </w:rPr>
        <w:t xml:space="preserve"> </w:t>
      </w:r>
      <w:proofErr w:type="gramStart"/>
      <w:r w:rsidRPr="00FB6F84">
        <w:rPr>
          <w:bCs/>
          <w:color w:val="000000"/>
        </w:rPr>
        <w:t>о</w:t>
      </w:r>
      <w:proofErr w:type="gramEnd"/>
      <w:r w:rsidRPr="00FB6F84">
        <w:rPr>
          <w:bCs/>
          <w:color w:val="000000"/>
        </w:rPr>
        <w:t>снов: </w:t>
      </w:r>
      <w:proofErr w:type="spellStart"/>
      <w:r w:rsidRPr="00FB6F84">
        <w:rPr>
          <w:bCs/>
          <w:color w:val="000000"/>
        </w:rPr>
        <w:t>tele</w:t>
      </w:r>
      <w:proofErr w:type="spellEnd"/>
      <w:r w:rsidRPr="00FB6F84">
        <w:rPr>
          <w:bCs/>
          <w:color w:val="000000"/>
        </w:rPr>
        <w:t> “далеко” + </w:t>
      </w:r>
      <w:proofErr w:type="spellStart"/>
      <w:r w:rsidRPr="00FB6F84">
        <w:rPr>
          <w:bCs/>
          <w:color w:val="000000"/>
        </w:rPr>
        <w:t>phone</w:t>
      </w:r>
      <w:proofErr w:type="spellEnd"/>
      <w:r w:rsidRPr="00FB6F84">
        <w:rPr>
          <w:bCs/>
          <w:color w:val="000000"/>
        </w:rPr>
        <w:t> “звук”)</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тетрадь (</w:t>
      </w:r>
      <w:proofErr w:type="spellStart"/>
      <w:r w:rsidRPr="00FB6F84">
        <w:rPr>
          <w:bCs/>
          <w:color w:val="000000"/>
        </w:rPr>
        <w:t>заимств</w:t>
      </w:r>
      <w:proofErr w:type="spellEnd"/>
      <w:r w:rsidRPr="00FB6F84">
        <w:rPr>
          <w:bCs/>
          <w:color w:val="000000"/>
        </w:rPr>
        <w:t>. из греч. яз</w:t>
      </w:r>
      <w:proofErr w:type="gramStart"/>
      <w:r w:rsidRPr="00FB6F84">
        <w:rPr>
          <w:bCs/>
          <w:color w:val="000000"/>
        </w:rPr>
        <w:t>.: </w:t>
      </w:r>
      <w:proofErr w:type="spellStart"/>
      <w:proofErr w:type="gramEnd"/>
      <w:r w:rsidRPr="00FB6F84">
        <w:rPr>
          <w:bCs/>
          <w:color w:val="000000"/>
        </w:rPr>
        <w:t>tetradion</w:t>
      </w:r>
      <w:proofErr w:type="spellEnd"/>
      <w:r w:rsidRPr="00FB6F84">
        <w:rPr>
          <w:bCs/>
          <w:color w:val="000000"/>
        </w:rPr>
        <w:t> “тетрадь”, образовано от </w:t>
      </w:r>
      <w:proofErr w:type="spellStart"/>
      <w:r w:rsidRPr="00FB6F84">
        <w:rPr>
          <w:bCs/>
          <w:color w:val="000000"/>
        </w:rPr>
        <w:t>tetras</w:t>
      </w:r>
      <w:proofErr w:type="spellEnd"/>
      <w:r w:rsidRPr="00FB6F84">
        <w:rPr>
          <w:bCs/>
          <w:color w:val="000000"/>
        </w:rPr>
        <w:t> “четвёртая часть листа”)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трамвай (</w:t>
      </w:r>
      <w:proofErr w:type="spellStart"/>
      <w:r w:rsidRPr="00FB6F84">
        <w:rPr>
          <w:bCs/>
          <w:color w:val="000000"/>
        </w:rPr>
        <w:t>анг</w:t>
      </w:r>
      <w:proofErr w:type="spellEnd"/>
      <w:r w:rsidRPr="00FB6F84">
        <w:rPr>
          <w:bCs/>
          <w:color w:val="000000"/>
        </w:rPr>
        <w:t>. </w:t>
      </w:r>
      <w:proofErr w:type="spellStart"/>
      <w:r w:rsidRPr="00FB6F84">
        <w:rPr>
          <w:bCs/>
          <w:color w:val="000000"/>
        </w:rPr>
        <w:t>tramway</w:t>
      </w:r>
      <w:proofErr w:type="spellEnd"/>
      <w:r w:rsidRPr="00FB6F84">
        <w:rPr>
          <w:bCs/>
          <w:color w:val="000000"/>
        </w:rPr>
        <w:t>, где </w:t>
      </w:r>
      <w:proofErr w:type="spellStart"/>
      <w:r w:rsidRPr="00FB6F84">
        <w:rPr>
          <w:bCs/>
          <w:color w:val="000000"/>
        </w:rPr>
        <w:t>tram</w:t>
      </w:r>
      <w:proofErr w:type="spellEnd"/>
      <w:r w:rsidRPr="00FB6F84">
        <w:rPr>
          <w:bCs/>
          <w:color w:val="000000"/>
        </w:rPr>
        <w:t> “трамвай” + </w:t>
      </w:r>
      <w:proofErr w:type="spellStart"/>
      <w:r w:rsidRPr="00FB6F84">
        <w:rPr>
          <w:bCs/>
          <w:color w:val="000000"/>
        </w:rPr>
        <w:t>way</w:t>
      </w:r>
      <w:proofErr w:type="spellEnd"/>
      <w:r w:rsidRPr="00FB6F84">
        <w:rPr>
          <w:bCs/>
          <w:color w:val="000000"/>
        </w:rPr>
        <w:t> “дорога, путь”)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тротуар (франц. </w:t>
      </w:r>
      <w:proofErr w:type="spellStart"/>
      <w:r w:rsidRPr="00FB6F84">
        <w:rPr>
          <w:bCs/>
          <w:color w:val="000000"/>
        </w:rPr>
        <w:t>trottoir</w:t>
      </w:r>
      <w:proofErr w:type="spellEnd"/>
      <w:r w:rsidRPr="00FB6F84">
        <w:rPr>
          <w:bCs/>
          <w:color w:val="000000"/>
        </w:rPr>
        <w:t> “тротуар”, образованное от глагола </w:t>
      </w:r>
      <w:proofErr w:type="spellStart"/>
      <w:r w:rsidRPr="00FB6F84">
        <w:rPr>
          <w:bCs/>
          <w:color w:val="000000"/>
        </w:rPr>
        <w:t>trotter</w:t>
      </w:r>
      <w:proofErr w:type="spellEnd"/>
      <w:r w:rsidRPr="00FB6F84">
        <w:rPr>
          <w:bCs/>
          <w:color w:val="000000"/>
        </w:rPr>
        <w:t> “ходить”)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футбол (</w:t>
      </w:r>
      <w:proofErr w:type="spellStart"/>
      <w:r w:rsidRPr="00FB6F84">
        <w:rPr>
          <w:bCs/>
          <w:color w:val="000000"/>
        </w:rPr>
        <w:t>заимств</w:t>
      </w:r>
      <w:proofErr w:type="spellEnd"/>
      <w:r w:rsidRPr="00FB6F84">
        <w:rPr>
          <w:bCs/>
          <w:color w:val="000000"/>
        </w:rPr>
        <w:t xml:space="preserve">. из </w:t>
      </w:r>
      <w:proofErr w:type="spellStart"/>
      <w:r w:rsidRPr="00FB6F84">
        <w:rPr>
          <w:bCs/>
          <w:color w:val="000000"/>
        </w:rPr>
        <w:t>анг</w:t>
      </w:r>
      <w:proofErr w:type="spellEnd"/>
      <w:r w:rsidRPr="00FB6F84">
        <w:rPr>
          <w:bCs/>
          <w:color w:val="000000"/>
        </w:rPr>
        <w:t>. яз. </w:t>
      </w:r>
      <w:proofErr w:type="spellStart"/>
      <w:r w:rsidRPr="00FB6F84">
        <w:rPr>
          <w:bCs/>
          <w:color w:val="000000"/>
        </w:rPr>
        <w:t>football</w:t>
      </w:r>
      <w:proofErr w:type="spellEnd"/>
      <w:r w:rsidRPr="00FB6F84">
        <w:rPr>
          <w:bCs/>
          <w:color w:val="000000"/>
        </w:rPr>
        <w:t>, </w:t>
      </w:r>
      <w:proofErr w:type="spellStart"/>
      <w:r w:rsidRPr="00FB6F84">
        <w:rPr>
          <w:bCs/>
          <w:color w:val="000000"/>
        </w:rPr>
        <w:t>foot</w:t>
      </w:r>
      <w:proofErr w:type="spellEnd"/>
      <w:r w:rsidRPr="00FB6F84">
        <w:rPr>
          <w:bCs/>
          <w:color w:val="000000"/>
        </w:rPr>
        <w:t> “нога” + </w:t>
      </w:r>
      <w:proofErr w:type="spellStart"/>
      <w:r w:rsidRPr="00FB6F84">
        <w:rPr>
          <w:bCs/>
          <w:color w:val="000000"/>
        </w:rPr>
        <w:t>ball</w:t>
      </w:r>
      <w:proofErr w:type="spellEnd"/>
      <w:r w:rsidRPr="00FB6F84">
        <w:rPr>
          <w:bCs/>
          <w:color w:val="000000"/>
        </w:rPr>
        <w:t> “мяч”)</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цирк (</w:t>
      </w:r>
      <w:proofErr w:type="spellStart"/>
      <w:r w:rsidRPr="00FB6F84">
        <w:rPr>
          <w:bCs/>
          <w:color w:val="000000"/>
        </w:rPr>
        <w:t>заимств</w:t>
      </w:r>
      <w:proofErr w:type="spellEnd"/>
      <w:r w:rsidRPr="00FB6F84">
        <w:rPr>
          <w:bCs/>
          <w:color w:val="000000"/>
        </w:rPr>
        <w:t>. из лат</w:t>
      </w:r>
      <w:proofErr w:type="gramStart"/>
      <w:r w:rsidRPr="00FB6F84">
        <w:rPr>
          <w:bCs/>
          <w:color w:val="000000"/>
        </w:rPr>
        <w:t>.</w:t>
      </w:r>
      <w:proofErr w:type="gramEnd"/>
      <w:r w:rsidRPr="00FB6F84">
        <w:rPr>
          <w:bCs/>
          <w:color w:val="000000"/>
        </w:rPr>
        <w:t xml:space="preserve"> </w:t>
      </w:r>
      <w:proofErr w:type="gramStart"/>
      <w:r w:rsidRPr="00FB6F84">
        <w:rPr>
          <w:bCs/>
          <w:color w:val="000000"/>
        </w:rPr>
        <w:t>я</w:t>
      </w:r>
      <w:proofErr w:type="gramEnd"/>
      <w:r w:rsidRPr="00FB6F84">
        <w:rPr>
          <w:bCs/>
          <w:color w:val="000000"/>
        </w:rPr>
        <w:t xml:space="preserve">з. </w:t>
      </w:r>
      <w:proofErr w:type="spellStart"/>
      <w:r w:rsidRPr="00FB6F84">
        <w:rPr>
          <w:bCs/>
          <w:color w:val="000000"/>
        </w:rPr>
        <w:t>сircus</w:t>
      </w:r>
      <w:proofErr w:type="spellEnd"/>
      <w:r w:rsidRPr="00FB6F84">
        <w:rPr>
          <w:bCs/>
          <w:color w:val="000000"/>
        </w:rPr>
        <w:t> “круг”)</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шахматы (персидское выражение “шах умер”)</w:t>
      </w:r>
    </w:p>
    <w:p w:rsidR="00FB6F84" w:rsidRDefault="00FB6F84" w:rsidP="00FB6F84">
      <w:pPr>
        <w:pStyle w:val="a3"/>
        <w:shd w:val="clear" w:color="auto" w:fill="FFFFFF"/>
        <w:spacing w:before="0" w:beforeAutospacing="0" w:after="0" w:afterAutospacing="0" w:line="288" w:lineRule="atLeast"/>
        <w:ind w:firstLine="567"/>
        <w:jc w:val="both"/>
        <w:rPr>
          <w:bCs/>
          <w:color w:val="000000"/>
        </w:rPr>
      </w:pP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5. Работа со словарными словами, входящими в состав фразеологизмов. Эта работа не только укрепляет орфографический навык, но и обогащает словарный запас ребёнка, воспитывает внимательное отношение к слову и языковое чутьё. Предлагается списывание и толкование фразеологических сочетаний (поговорок), замена ими в тексте синонимичных слов или словосочетаний.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Без году неделя (совсем недавно).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Белая ворона (необычный, странный человек, который сильно выделяется среди других людей).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Беречь как зеницу ока (тщательно, заботливо оберегать что-либо).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Бросать слова на ветер (говорить впустую, необдуманно).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Галопом по Европе (поверхностно, несерьёзно).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Держать язык за зубами (молчать, не говорить лишнего).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Ждать у моря погоды (надеяться на что-либо, самостоятельно ничего не предпринимать).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Обвести вокруг пальца (обмануть).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Одного поля ягоды (похожи друг на друга, обычно отрицательными качествами).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От зари до зари (весь день).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Писать как курица лапой (писать очень плохо, неразборчиво).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Скатертью дорога (пожелание убираться вон, куда угодно).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Язык хорошо подвешен (умеет хорошо, гладко говорить).</w:t>
      </w:r>
    </w:p>
    <w:p w:rsidR="00FB6F84" w:rsidRDefault="00FB6F84" w:rsidP="00FB6F84">
      <w:pPr>
        <w:pStyle w:val="a3"/>
        <w:shd w:val="clear" w:color="auto" w:fill="FFFFFF"/>
        <w:spacing w:before="0" w:beforeAutospacing="0" w:after="0" w:afterAutospacing="0" w:line="288" w:lineRule="atLeast"/>
        <w:ind w:firstLine="567"/>
        <w:jc w:val="both"/>
        <w:rPr>
          <w:bCs/>
          <w:color w:val="000000"/>
        </w:rPr>
      </w:pP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6. С пословицами ведется подобная работа. Кроме того, с ними уместно предлагать и вставление пропущенных букв, и письмо по памяти, и т.д., а также выбор пословицы, подходящей по смыслу к тексту, из нескольких данных.</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Аппетит приходит во время еды.</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Слово не воробей, вылетит – не поймаешь.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Тот герой, кто за Родину горой.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Декабрь – хвостик года.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Золото добывают из земли, а знания из книг.</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Большому кораблю большое плавание.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Захотел медведь мёду, да вспомнил про пчёл.</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Не разгрызёшь орешка, не съешь и ядра.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Растение – земли украшение.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Трава соломы зеленее.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Дружные сороки и гуся утащат.</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Сам погибай, а товарища выручай.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Крепкую дружбу топором не разрубить.</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Упустишь время, потеряешь урожай.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Хорошее начало – половина дела.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О человеке судят по его труду.</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Яблоко от яблони недалеко падает.</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Письмо по памяти (отрывки включают словарные слова)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Музыканты прибежали,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lastRenderedPageBreak/>
        <w:t>В барабаны застучали.</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Вдруг забили барабаны.</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Прибежали обезьяны. (К. Чуковский)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Белая берёза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Под моим окном</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Принакрылась снегом,</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Словно серебром. (С. Есенин)</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Ехали медведи на велосипеде,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 за ними кот задом наперёд. (К. Чуковский)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Бежит тропинка через луг,</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Ныряет влево, вправо. (И. Суриков)</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Осторожно ветер</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Из калитки вышел.</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Постучал в окошко,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Пробежал по крыше. (М. Исаковский)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Вот ворона на крыше покатой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Так с зимы и осталась лохматой …(А. Блок)</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Ночевала тучка золотая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На груди утёса-великана. (М.Лермонтов)</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В рощах птичье пение,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 в классе – тишина. (Я. Аким)</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Одеяло убежало,</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Улетела простыня.</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И подушка, как лягушка,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Ускакала от меня. (К. Чуковский)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Месяц под косой блестит,</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 во лбу звезда горит. (А. Пушкин)</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Отгадывание загадок и написание отгадок, которыми являются словарные слова.</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Сам алый, сахарный.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Кафтан зелёный, бархатный. (Арбуз)</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Без рук, без ног, а ворота открывает. (Ветер)</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Это кто бежит такой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По лесной опушке,</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Белый весь, как снег зимой,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Ушки на макушке? (Заяц)</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Не снег, не лёд,</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А серебром деревья уберёт. (Иней)</w:t>
      </w:r>
    </w:p>
    <w:p w:rsidR="00FB6F84" w:rsidRPr="00FB6F84" w:rsidRDefault="00FB6F84" w:rsidP="00FB6F84">
      <w:pPr>
        <w:pStyle w:val="a3"/>
        <w:shd w:val="clear" w:color="auto" w:fill="FFFFFF"/>
        <w:spacing w:before="0" w:beforeAutospacing="0" w:after="0" w:afterAutospacing="0" w:line="288" w:lineRule="atLeast"/>
        <w:ind w:firstLine="567"/>
        <w:jc w:val="both"/>
        <w:rPr>
          <w:color w:val="000000"/>
        </w:rPr>
      </w:pPr>
      <w:r w:rsidRPr="00FB6F84">
        <w:rPr>
          <w:bCs/>
          <w:color w:val="000000"/>
        </w:rPr>
        <w:t>На грядке – зелёный, а в бочке – солёный. (Огурец)</w:t>
      </w:r>
    </w:p>
    <w:sectPr w:rsidR="00FB6F84" w:rsidRPr="00FB6F84" w:rsidSect="00FB6F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40C"/>
    <w:multiLevelType w:val="hybridMultilevel"/>
    <w:tmpl w:val="CD582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41D5AA1"/>
    <w:multiLevelType w:val="multilevel"/>
    <w:tmpl w:val="4D26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FB6F84"/>
    <w:rsid w:val="00313154"/>
    <w:rsid w:val="004E2CE8"/>
    <w:rsid w:val="00E06738"/>
    <w:rsid w:val="00FB6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E2CE8"/>
    <w:pPr>
      <w:widowControl w:val="0"/>
      <w:suppressAutoHyphens/>
      <w:spacing w:after="0" w:line="240" w:lineRule="auto"/>
    </w:pPr>
    <w:rPr>
      <w:rFonts w:ascii="Arial" w:eastAsia="Times New Roman" w:hAnsi="Arial" w:cs="Times New Roman"/>
      <w:kern w:val="1"/>
      <w:sz w:val="20"/>
      <w:szCs w:val="24"/>
      <w:lang w:eastAsia="ru-RU"/>
    </w:rPr>
  </w:style>
</w:styles>
</file>

<file path=word/webSettings.xml><?xml version="1.0" encoding="utf-8"?>
<w:webSettings xmlns:r="http://schemas.openxmlformats.org/officeDocument/2006/relationships" xmlns:w="http://schemas.openxmlformats.org/wordprocessingml/2006/main">
  <w:divs>
    <w:div w:id="11341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3188</Words>
  <Characters>18173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2018-11-06T17:57:00Z</dcterms:created>
  <dcterms:modified xsi:type="dcterms:W3CDTF">2018-11-06T18:16:00Z</dcterms:modified>
</cp:coreProperties>
</file>