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center"/>
        <w:rPr>
          <w:rStyle w:val="a4"/>
        </w:rPr>
      </w:pPr>
    </w:p>
    <w:p w:rsid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center"/>
        <w:rPr>
          <w:rStyle w:val="a4"/>
        </w:rPr>
      </w:pPr>
      <w:r>
        <w:rPr>
          <w:rStyle w:val="a4"/>
        </w:rPr>
        <w:t>Муниципальное дошкольное образовательное учреждение</w:t>
      </w:r>
    </w:p>
    <w:p w:rsid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center"/>
        <w:rPr>
          <w:rStyle w:val="a4"/>
        </w:rPr>
      </w:pPr>
      <w:r>
        <w:rPr>
          <w:rStyle w:val="a4"/>
        </w:rPr>
        <w:t>«Детский сад №22 комбинированного вида</w:t>
      </w:r>
    </w:p>
    <w:p w:rsid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Georgia" w:hAnsi="Georgia"/>
          <w:color w:val="00739E"/>
          <w:sz w:val="25"/>
          <w:szCs w:val="25"/>
          <w:shd w:val="clear" w:color="auto" w:fill="FFFFFF"/>
        </w:rPr>
      </w:pPr>
    </w:p>
    <w:p w:rsid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Georgia" w:hAnsi="Georgia"/>
          <w:color w:val="00739E"/>
          <w:sz w:val="25"/>
          <w:szCs w:val="25"/>
          <w:shd w:val="clear" w:color="auto" w:fill="FFFFFF"/>
        </w:rPr>
      </w:pPr>
    </w:p>
    <w:p w:rsid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Georgia" w:hAnsi="Georgia"/>
          <w:color w:val="00739E"/>
          <w:sz w:val="25"/>
          <w:szCs w:val="25"/>
          <w:shd w:val="clear" w:color="auto" w:fill="FFFFFF"/>
        </w:rPr>
      </w:pPr>
    </w:p>
    <w:p w:rsid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Georgia" w:hAnsi="Georgia"/>
          <w:color w:val="00739E"/>
          <w:sz w:val="25"/>
          <w:szCs w:val="25"/>
          <w:shd w:val="clear" w:color="auto" w:fill="FFFFFF"/>
        </w:rPr>
      </w:pPr>
    </w:p>
    <w:p w:rsid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Georgia" w:hAnsi="Georgia"/>
          <w:color w:val="00739E"/>
          <w:sz w:val="25"/>
          <w:szCs w:val="25"/>
          <w:shd w:val="clear" w:color="auto" w:fill="FFFFFF"/>
        </w:rPr>
      </w:pPr>
    </w:p>
    <w:p w:rsid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Georgia" w:hAnsi="Georgia"/>
          <w:color w:val="00739E"/>
          <w:sz w:val="25"/>
          <w:szCs w:val="25"/>
          <w:shd w:val="clear" w:color="auto" w:fill="FFFFFF"/>
        </w:rPr>
      </w:pPr>
    </w:p>
    <w:p w:rsid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Georgia" w:hAnsi="Georgia"/>
          <w:color w:val="00739E"/>
          <w:sz w:val="25"/>
          <w:szCs w:val="25"/>
          <w:shd w:val="clear" w:color="auto" w:fill="FFFFFF"/>
        </w:rPr>
      </w:pPr>
    </w:p>
    <w:p w:rsid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Georgia" w:hAnsi="Georgia"/>
          <w:color w:val="00739E"/>
          <w:sz w:val="25"/>
          <w:szCs w:val="25"/>
          <w:shd w:val="clear" w:color="auto" w:fill="FFFFFF"/>
        </w:rPr>
      </w:pPr>
    </w:p>
    <w:p w:rsid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Georgia" w:hAnsi="Georgia"/>
          <w:color w:val="00739E"/>
          <w:sz w:val="25"/>
          <w:szCs w:val="25"/>
          <w:shd w:val="clear" w:color="auto" w:fill="FFFFFF"/>
        </w:rPr>
      </w:pPr>
    </w:p>
    <w:p w:rsid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Georgia" w:hAnsi="Georgia"/>
          <w:color w:val="00739E"/>
          <w:sz w:val="25"/>
          <w:szCs w:val="25"/>
          <w:shd w:val="clear" w:color="auto" w:fill="FFFFFF"/>
        </w:rPr>
      </w:pPr>
    </w:p>
    <w:p w:rsid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Georgia" w:hAnsi="Georgia"/>
          <w:color w:val="00739E"/>
          <w:sz w:val="25"/>
          <w:szCs w:val="25"/>
          <w:shd w:val="clear" w:color="auto" w:fill="FFFFFF"/>
        </w:rPr>
      </w:pPr>
    </w:p>
    <w:p w:rsidR="00BE2361" w:rsidRPr="00BE2361" w:rsidRDefault="00BE2361" w:rsidP="00BE23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52"/>
          <w:szCs w:val="52"/>
          <w:shd w:val="clear" w:color="auto" w:fill="FFFFFF"/>
        </w:rPr>
      </w:pPr>
      <w:r w:rsidRPr="00BE2361">
        <w:rPr>
          <w:b/>
          <w:sz w:val="52"/>
          <w:szCs w:val="52"/>
          <w:shd w:val="clear" w:color="auto" w:fill="FFFFFF"/>
        </w:rPr>
        <w:t xml:space="preserve">Консультация для родителей </w:t>
      </w:r>
    </w:p>
    <w:p w:rsidR="00BE2361" w:rsidRPr="00BE2361" w:rsidRDefault="00BE2361" w:rsidP="00BE23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52"/>
          <w:szCs w:val="52"/>
          <w:shd w:val="clear" w:color="auto" w:fill="FFFFFF"/>
        </w:rPr>
      </w:pPr>
      <w:r w:rsidRPr="00BE2361">
        <w:rPr>
          <w:b/>
          <w:sz w:val="52"/>
          <w:szCs w:val="52"/>
          <w:shd w:val="clear" w:color="auto" w:fill="FFFFFF"/>
        </w:rPr>
        <w:t>в рамках работы по профилактике</w:t>
      </w:r>
    </w:p>
    <w:p w:rsidR="00BE2361" w:rsidRPr="00BE2361" w:rsidRDefault="00BE2361" w:rsidP="00BE236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52"/>
          <w:szCs w:val="52"/>
        </w:rPr>
      </w:pPr>
      <w:r w:rsidRPr="00BE2361">
        <w:rPr>
          <w:b/>
          <w:sz w:val="52"/>
          <w:szCs w:val="52"/>
          <w:shd w:val="clear" w:color="auto" w:fill="FFFFFF"/>
        </w:rPr>
        <w:t xml:space="preserve"> безнадзорности детей дошкольного возраста</w:t>
      </w:r>
    </w:p>
    <w:p w:rsidR="00BE2361" w:rsidRPr="00BE2361" w:rsidRDefault="00BE2361" w:rsidP="00BE236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sz w:val="48"/>
          <w:szCs w:val="48"/>
        </w:rPr>
      </w:pPr>
      <w:r w:rsidRPr="00BE2361">
        <w:rPr>
          <w:rStyle w:val="a4"/>
          <w:i/>
          <w:sz w:val="48"/>
          <w:szCs w:val="48"/>
        </w:rPr>
        <w:t>«Жестокое обращение</w:t>
      </w:r>
      <w:r w:rsidRPr="00BE2361">
        <w:rPr>
          <w:i/>
          <w:sz w:val="48"/>
          <w:szCs w:val="48"/>
        </w:rPr>
        <w:t xml:space="preserve"> </w:t>
      </w:r>
      <w:r w:rsidRPr="00BE2361">
        <w:rPr>
          <w:rStyle w:val="a4"/>
          <w:i/>
          <w:sz w:val="48"/>
          <w:szCs w:val="48"/>
        </w:rPr>
        <w:t xml:space="preserve">с детьми </w:t>
      </w:r>
    </w:p>
    <w:p w:rsidR="00BE2361" w:rsidRPr="00BE2361" w:rsidRDefault="00BE2361" w:rsidP="00BE236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48"/>
          <w:szCs w:val="48"/>
        </w:rPr>
      </w:pPr>
      <w:r w:rsidRPr="00BE2361">
        <w:rPr>
          <w:rStyle w:val="a4"/>
          <w:i/>
          <w:sz w:val="48"/>
          <w:szCs w:val="48"/>
        </w:rPr>
        <w:t>как социально – психологическое явление»</w:t>
      </w:r>
    </w:p>
    <w:p w:rsidR="00BE2361" w:rsidRP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both"/>
        <w:rPr>
          <w:i/>
          <w:sz w:val="48"/>
          <w:szCs w:val="48"/>
        </w:rPr>
      </w:pPr>
    </w:p>
    <w:p w:rsid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both"/>
      </w:pPr>
    </w:p>
    <w:p w:rsid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both"/>
      </w:pPr>
    </w:p>
    <w:p w:rsid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both"/>
      </w:pPr>
    </w:p>
    <w:p w:rsid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right"/>
      </w:pPr>
    </w:p>
    <w:p w:rsidR="00BE2361" w:rsidRDefault="00BE2361" w:rsidP="00BE2361">
      <w:pPr>
        <w:pStyle w:val="a3"/>
        <w:shd w:val="clear" w:color="auto" w:fill="FFFFFF"/>
        <w:tabs>
          <w:tab w:val="left" w:pos="7726"/>
        </w:tabs>
        <w:spacing w:before="0" w:beforeAutospacing="0" w:after="0" w:afterAutospacing="0"/>
        <w:jc w:val="right"/>
      </w:pPr>
      <w:r>
        <w:tab/>
        <w:t>Подготовила</w:t>
      </w:r>
    </w:p>
    <w:p w:rsidR="00BE2361" w:rsidRDefault="00BE2361" w:rsidP="00BE2361">
      <w:pPr>
        <w:pStyle w:val="a3"/>
        <w:shd w:val="clear" w:color="auto" w:fill="FFFFFF"/>
        <w:tabs>
          <w:tab w:val="left" w:pos="7726"/>
        </w:tabs>
        <w:spacing w:before="0" w:beforeAutospacing="0" w:after="0" w:afterAutospacing="0"/>
        <w:jc w:val="right"/>
      </w:pPr>
      <w:r>
        <w:t>старший воспитатель</w:t>
      </w:r>
    </w:p>
    <w:p w:rsidR="00BE2361" w:rsidRDefault="00BE2361" w:rsidP="00BE2361">
      <w:pPr>
        <w:pStyle w:val="a3"/>
        <w:shd w:val="clear" w:color="auto" w:fill="FFFFFF"/>
        <w:tabs>
          <w:tab w:val="left" w:pos="7726"/>
        </w:tabs>
        <w:spacing w:before="0" w:beforeAutospacing="0" w:after="0" w:afterAutospacing="0"/>
        <w:jc w:val="right"/>
      </w:pPr>
      <w:r>
        <w:t xml:space="preserve"> С.Ю. Уткина</w:t>
      </w:r>
    </w:p>
    <w:p w:rsidR="00BE2361" w:rsidRDefault="00BE2361" w:rsidP="00BE2361">
      <w:pPr>
        <w:pStyle w:val="a3"/>
        <w:shd w:val="clear" w:color="auto" w:fill="FFFFFF"/>
        <w:tabs>
          <w:tab w:val="left" w:pos="7726"/>
        </w:tabs>
        <w:spacing w:before="0" w:beforeAutospacing="0" w:after="125" w:afterAutospacing="0"/>
        <w:jc w:val="both"/>
      </w:pPr>
    </w:p>
    <w:p w:rsidR="00BE2361" w:rsidRDefault="00BE2361" w:rsidP="00BE2361">
      <w:pPr>
        <w:pStyle w:val="a3"/>
        <w:shd w:val="clear" w:color="auto" w:fill="FFFFFF"/>
        <w:tabs>
          <w:tab w:val="left" w:pos="7726"/>
        </w:tabs>
        <w:spacing w:before="0" w:beforeAutospacing="0" w:after="125" w:afterAutospacing="0"/>
        <w:jc w:val="both"/>
      </w:pPr>
    </w:p>
    <w:p w:rsidR="00BE2361" w:rsidRDefault="00BE2361" w:rsidP="00BE2361">
      <w:pPr>
        <w:pStyle w:val="a3"/>
        <w:shd w:val="clear" w:color="auto" w:fill="FFFFFF"/>
        <w:tabs>
          <w:tab w:val="left" w:pos="7726"/>
        </w:tabs>
        <w:spacing w:before="0" w:beforeAutospacing="0" w:after="125" w:afterAutospacing="0"/>
        <w:jc w:val="both"/>
      </w:pPr>
    </w:p>
    <w:p w:rsidR="00BE2361" w:rsidRDefault="00BE2361" w:rsidP="00BE2361">
      <w:pPr>
        <w:pStyle w:val="a3"/>
        <w:shd w:val="clear" w:color="auto" w:fill="FFFFFF"/>
        <w:tabs>
          <w:tab w:val="left" w:pos="7726"/>
        </w:tabs>
        <w:spacing w:before="0" w:beforeAutospacing="0" w:after="125" w:afterAutospacing="0"/>
        <w:jc w:val="center"/>
      </w:pPr>
    </w:p>
    <w:p w:rsidR="00BE2361" w:rsidRDefault="00BE2361" w:rsidP="00BE2361">
      <w:pPr>
        <w:pStyle w:val="a3"/>
        <w:shd w:val="clear" w:color="auto" w:fill="FFFFFF"/>
        <w:tabs>
          <w:tab w:val="left" w:pos="7726"/>
        </w:tabs>
        <w:spacing w:before="0" w:beforeAutospacing="0" w:after="125" w:afterAutospacing="0"/>
        <w:jc w:val="center"/>
      </w:pPr>
    </w:p>
    <w:p w:rsidR="00BE2361" w:rsidRDefault="00BE2361" w:rsidP="00BE2361">
      <w:pPr>
        <w:pStyle w:val="a3"/>
        <w:shd w:val="clear" w:color="auto" w:fill="FFFFFF"/>
        <w:tabs>
          <w:tab w:val="left" w:pos="7726"/>
        </w:tabs>
        <w:spacing w:before="0" w:beforeAutospacing="0" w:after="125" w:afterAutospacing="0"/>
        <w:jc w:val="center"/>
      </w:pPr>
      <w:r>
        <w:t>Саранск</w:t>
      </w:r>
    </w:p>
    <w:p w:rsid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both"/>
      </w:pPr>
    </w:p>
    <w:p w:rsidR="00BE2361" w:rsidRP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both"/>
      </w:pPr>
      <w:r w:rsidRPr="00BE2361">
        <w:lastRenderedPageBreak/>
        <w:t xml:space="preserve">Жестокое обращение с детьми – тема, которая остается актуальной во все времена, поскольку дети – самая незащищенная и уязвимая часть общества, полностью зависящая от взрослых. </w:t>
      </w:r>
      <w:proofErr w:type="gramStart"/>
      <w:r w:rsidRPr="00BE2361">
        <w:t>В последние годы в связи с общим кризисом российского общества интерес к проблеме жестокого обращения с детьми</w:t>
      </w:r>
      <w:proofErr w:type="gramEnd"/>
      <w:r w:rsidRPr="00BE2361">
        <w:t xml:space="preserve"> значительно возрос. Российские дети, как и дети других стран, подвергаются насилию в семье, в школе, со стороны общества и государства, становятся жертвами межнациональных конфликтов и т.д.</w:t>
      </w:r>
    </w:p>
    <w:p w:rsidR="00BE2361" w:rsidRP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both"/>
      </w:pPr>
      <w:r w:rsidRPr="00BE2361">
        <w:t>Так российским социологом </w:t>
      </w:r>
      <w:r w:rsidRPr="00BE2361">
        <w:rPr>
          <w:i/>
          <w:iCs/>
        </w:rPr>
        <w:t xml:space="preserve">Г. </w:t>
      </w:r>
      <w:proofErr w:type="spellStart"/>
      <w:r w:rsidRPr="00BE2361">
        <w:rPr>
          <w:i/>
          <w:iCs/>
        </w:rPr>
        <w:t>Силасте</w:t>
      </w:r>
      <w:proofErr w:type="spellEnd"/>
      <w:r w:rsidRPr="00BE2361">
        <w:t> было выявлено, что насилие в семье – столь же обычное явление, как и насилие на улицах городов.</w:t>
      </w:r>
    </w:p>
    <w:p w:rsidR="00BE2361" w:rsidRP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both"/>
      </w:pPr>
      <w:r w:rsidRPr="00BE2361">
        <w:t>Насильственные действия в той или иной форме совершаются в каждой четвертой </w:t>
      </w:r>
      <w:r w:rsidRPr="00BE2361">
        <w:rPr>
          <w:rStyle w:val="a4"/>
          <w:i/>
          <w:iCs/>
        </w:rPr>
        <w:t>«отечественной семье»</w:t>
      </w:r>
      <w:r w:rsidRPr="00BE2361">
        <w:t>. Статистика свидетельствует о том, что виновниками плохого обращения из общего числа случаев жестокого обращения с детьми чаще всего являются родители (</w:t>
      </w:r>
      <w:r w:rsidRPr="00BE2361">
        <w:rPr>
          <w:i/>
          <w:iCs/>
        </w:rPr>
        <w:t>94,2%</w:t>
      </w:r>
      <w:r w:rsidRPr="00BE2361">
        <w:t>), из них </w:t>
      </w:r>
      <w:r w:rsidRPr="00BE2361">
        <w:rPr>
          <w:i/>
          <w:iCs/>
        </w:rPr>
        <w:t>85%</w:t>
      </w:r>
      <w:r w:rsidRPr="00BE2361">
        <w:t> – родители родные. Родители или замещающие их лица плохо ухаживают за ребенком (</w:t>
      </w:r>
      <w:r w:rsidRPr="00BE2361">
        <w:rPr>
          <w:i/>
          <w:iCs/>
        </w:rPr>
        <w:t>88%</w:t>
      </w:r>
      <w:r w:rsidRPr="00BE2361">
        <w:t>), совершают физическое насилие (</w:t>
      </w:r>
      <w:r w:rsidRPr="00BE2361">
        <w:rPr>
          <w:i/>
          <w:iCs/>
        </w:rPr>
        <w:t>87%</w:t>
      </w:r>
      <w:r w:rsidRPr="00BE2361">
        <w:t>). Родные матери виновны в плохом обращении и уходе почти в 2 раза больше, чем отцы (</w:t>
      </w:r>
      <w:r w:rsidRPr="00BE2361">
        <w:rPr>
          <w:i/>
          <w:iCs/>
        </w:rPr>
        <w:t>75% против 41%</w:t>
      </w:r>
      <w:r w:rsidRPr="00BE2361">
        <w:t>).</w:t>
      </w:r>
    </w:p>
    <w:p w:rsidR="00BE2361" w:rsidRP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both"/>
      </w:pPr>
      <w:r w:rsidRPr="00BE2361">
        <w:t>Жестокость – это свойство личности, заключающееся в безразличии к страданиям людей или же в стремлении к их причинению.</w:t>
      </w:r>
    </w:p>
    <w:p w:rsidR="00BE2361" w:rsidRP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both"/>
      </w:pPr>
      <w:r w:rsidRPr="00BE2361">
        <w:rPr>
          <w:rStyle w:val="a4"/>
        </w:rPr>
        <w:t>С психологической точки зрения жестокое обращение с детьми</w:t>
      </w:r>
      <w:r w:rsidRPr="00BE2361">
        <w:t> – это эмоциональное насилие, под которым понимается постоянное или периодическое словесное оскорбление ребенка, угрозы со стороны родителей, опекунов, унижение его человеческого достоинства, обвинение его в том, в чем он не виноват, демонстрация нелюбви, неприязни к ребенку. К этому виду насилия относятся также постоянная ложь, обман ребенка (в результате чего он теряет доверие к взрослому), а также предъявляемые к ребенку требования, не соответствующие возрастным возможностям.</w:t>
      </w:r>
    </w:p>
    <w:p w:rsidR="00BE2361" w:rsidRP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both"/>
      </w:pPr>
      <w:r w:rsidRPr="00BE2361">
        <w:t>Жестокое обращение часто разграничивают с понятием </w:t>
      </w:r>
      <w:r w:rsidRPr="00BE2361">
        <w:rPr>
          <w:rStyle w:val="a4"/>
          <w:i/>
          <w:iCs/>
        </w:rPr>
        <w:t>«пренебрежение родительскими обязанностями»</w:t>
      </w:r>
      <w:r w:rsidRPr="00BE2361">
        <w:t xml:space="preserve">. Пренебрежение интересами и нуждами ребенка - 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 или лиц, их заменяющих, в силу объективных причин (бедность, психические болезни, неопытность) и без таковых. Типичным примером пренебрежительного отношения к детям является оставление их без присмотра, что приводит к несчастным случаям, отравлениям и </w:t>
      </w:r>
      <w:proofErr w:type="gramStart"/>
      <w:r w:rsidRPr="00BE2361">
        <w:t>другим</w:t>
      </w:r>
      <w:proofErr w:type="gramEnd"/>
      <w:r w:rsidRPr="00BE2361">
        <w:t xml:space="preserve"> опасным для жизни и здоровья ребенка последствиям. Но нередко бывает трудно провести черту между жестоким и равнодушным отношением, поскольку они обычно сопутствуют друг другу.</w:t>
      </w:r>
    </w:p>
    <w:p w:rsidR="00BE2361" w:rsidRP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both"/>
      </w:pPr>
      <w:r w:rsidRPr="00BE2361">
        <w:rPr>
          <w:i/>
          <w:iCs/>
        </w:rPr>
        <w:t>Е.Т. Соколова</w:t>
      </w:r>
      <w:r w:rsidRPr="00BE2361">
        <w:t> считает, что различные формы психологического насилия в семье, в большей мере, чем насилие физическое, создает ситуацию, непригодную для жизни ребенка. Такие феномены, как неадекватные родительские установки, желание </w:t>
      </w:r>
      <w:r w:rsidRPr="00BE2361">
        <w:rPr>
          <w:rStyle w:val="a4"/>
          <w:i/>
          <w:iCs/>
        </w:rPr>
        <w:t>«переломить»</w:t>
      </w:r>
      <w:r w:rsidRPr="00BE2361">
        <w:t xml:space="preserve"> ребенка, </w:t>
      </w:r>
      <w:proofErr w:type="gramStart"/>
      <w:r w:rsidRPr="00BE2361">
        <w:t>эмоциональная</w:t>
      </w:r>
      <w:proofErr w:type="gramEnd"/>
      <w:r w:rsidRPr="00BE2361">
        <w:t xml:space="preserve"> </w:t>
      </w:r>
      <w:proofErr w:type="spellStart"/>
      <w:r w:rsidRPr="00BE2361">
        <w:t>депривация</w:t>
      </w:r>
      <w:proofErr w:type="spellEnd"/>
      <w:r w:rsidRPr="00BE2361">
        <w:t xml:space="preserve">, психологическое манипулирование ради достижения личных целей в ущерб интересам ребенка, унижения и угрозы, репрессивные по своей природе, заставляют детей жертвовать своими насущными потребностями, чувствами, мировоззрением в угоду ожиданиям, страхам, амбициям или воспитательным принципам родителей. Практически все дети, пострадавшие от жестокого обращения и пренебрежительного отношения, пережили психическую травму, в результате чего они развиваются с определенными личностными, эмоциональными и поведенческими особенностями, отрицательно влияющими на их дальнейшую жизнь. Жестокое обращение с ребенком приводит к задержке его психического развития, к формированию невротических расстройств и к усилению черт эмоционально-волевой неустойчивости или импульсивности. Неустойчивый характер воспитания и эмоциональное отвержение часто становятся причиной </w:t>
      </w:r>
      <w:proofErr w:type="spellStart"/>
      <w:r w:rsidRPr="00BE2361">
        <w:t>аутодеструктивного</w:t>
      </w:r>
      <w:proofErr w:type="spellEnd"/>
      <w:r w:rsidRPr="00BE2361">
        <w:t xml:space="preserve"> поведения ребенка, сопровождающегося формированием алкогольной, наркотической, игровой зависимости, токсикоманией, злоупотреблением </w:t>
      </w:r>
      <w:proofErr w:type="spellStart"/>
      <w:r w:rsidRPr="00BE2361">
        <w:t>табакокурением</w:t>
      </w:r>
      <w:proofErr w:type="spellEnd"/>
      <w:r w:rsidRPr="00BE2361">
        <w:t xml:space="preserve"> и т.д.</w:t>
      </w:r>
    </w:p>
    <w:p w:rsidR="00BE2361" w:rsidRP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both"/>
      </w:pPr>
      <w:r w:rsidRPr="00BE2361">
        <w:t>Одной из самых распространенных форм насилия над детьми является физическое насилие. </w:t>
      </w:r>
      <w:r w:rsidRPr="00BE2361">
        <w:rPr>
          <w:rStyle w:val="a4"/>
        </w:rPr>
        <w:t>Физическое насилие</w:t>
      </w:r>
      <w:r w:rsidRPr="00BE2361">
        <w:t> - </w:t>
      </w:r>
      <w:r w:rsidRPr="00BE2361">
        <w:rPr>
          <w:i/>
          <w:iCs/>
        </w:rPr>
        <w:t>нанесение ребенку родителями или лицами, их заменяющими, воспитателями или другими какими-либо лицами физических травм, различных телесных повреждений, которые причиняют ущерб здоровью ребенка, нарушают его развитие и лишают жизни.</w:t>
      </w:r>
    </w:p>
    <w:p w:rsidR="00BE2361" w:rsidRP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both"/>
      </w:pPr>
      <w:r w:rsidRPr="00BE2361">
        <w:lastRenderedPageBreak/>
        <w:t>Кроме перечисленного, в понятие физического насилия включается также вовлечение ребенка в употребление наркотиков, алкоголя, а также дачу ему отравляющих веществ или </w:t>
      </w:r>
      <w:r w:rsidRPr="00BE2361">
        <w:rPr>
          <w:i/>
          <w:iCs/>
        </w:rPr>
        <w:t>«медицинских препаратов»</w:t>
      </w:r>
      <w:r w:rsidRPr="00BE2361">
        <w:t>, вызывающих одурманивание (например, снотворных, не прописанных врачом).</w:t>
      </w:r>
    </w:p>
    <w:p w:rsidR="00BE2361" w:rsidRP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both"/>
      </w:pPr>
      <w:r w:rsidRPr="00BE2361">
        <w:t xml:space="preserve">До сих пор многим кажутся допустимыми и оправданными наказания ребенка за провинности ремнем, пощечины, подзатыльники, </w:t>
      </w:r>
      <w:proofErr w:type="gramStart"/>
      <w:r w:rsidRPr="00BE2361">
        <w:t>тычки</w:t>
      </w:r>
      <w:proofErr w:type="gramEnd"/>
      <w:r w:rsidRPr="00BE2361">
        <w:t>, избиение различными, случайно оказавшимися под рукой предметами: сковородками, шнурами и т.п.</w:t>
      </w:r>
    </w:p>
    <w:p w:rsidR="00BE2361" w:rsidRP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both"/>
      </w:pPr>
      <w:r w:rsidRPr="00BE2361">
        <w:t>Физическое насилие - это вид отношения к ребенку, когда он умышленно ставится в физически и психически уязвимое положение, когда ему причиняют телесные повреждения или не предотвращают возможности его причинения. К физическому насилию относят преднамеренное нанесение физических повреждений, травм ребенку, в результате чего происходят нарушения физического, психического развития и здоровья ребенка, или наступает его смерть.</w:t>
      </w:r>
    </w:p>
    <w:p w:rsidR="00BE2361" w:rsidRP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both"/>
      </w:pPr>
      <w:r w:rsidRPr="00BE2361">
        <w:t>Таким образом, распространенными формами проявления физического насилия являются избиения, укусы, нанесение преднамеренных ожогов, переломов, травм, вырывание волос, фиксация в неудобной позе, изоляция, обращение с детьми, не соответствующее их возрасту и развитию, т.е. предъявление требований, которые ребенок ещё не способен выполнить либо которые перерос. Физическое насилие может проявляться в виде совершения действий, которые причиняют вред здоровью или угрозу жизни ребенка: ребенка выставляют в мороз на улицу без теплой одежды, закрывают на длительное время в кладовке, в туалете, лишают еды и питья и т.д.</w:t>
      </w:r>
    </w:p>
    <w:p w:rsidR="00BE2361" w:rsidRP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both"/>
      </w:pPr>
      <w:r w:rsidRPr="00BE2361">
        <w:t>Результаты проведенных исследований в дошкольных образовательных учреждениях показали, что нарушения прав ребенка в семьях чаще всего связаны с применением унижающих достоинство ребенка и наносящих ему физический ущерб наказаний, в том числе телесных:</w:t>
      </w:r>
    </w:p>
    <w:p w:rsidR="00BE2361" w:rsidRP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both"/>
      </w:pPr>
      <w:r w:rsidRPr="00BE2361">
        <w:t>- физическое наказание - 25%;</w:t>
      </w:r>
    </w:p>
    <w:p w:rsidR="00BE2361" w:rsidRP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both"/>
      </w:pPr>
      <w:r w:rsidRPr="00BE2361">
        <w:t>- словесные оскорбления достоинства ребенка – 15%;</w:t>
      </w:r>
    </w:p>
    <w:p w:rsidR="00BE2361" w:rsidRP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both"/>
      </w:pPr>
      <w:r w:rsidRPr="00BE2361">
        <w:t>- угрозы – 35%;</w:t>
      </w:r>
    </w:p>
    <w:p w:rsidR="00BE2361" w:rsidRP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both"/>
      </w:pPr>
      <w:r w:rsidRPr="00BE2361">
        <w:t>- лишение удовольствия – 25%.</w:t>
      </w:r>
    </w:p>
    <w:p w:rsidR="00BE2361" w:rsidRP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both"/>
      </w:pPr>
      <w:r w:rsidRPr="00BE2361">
        <w:t>Слова </w:t>
      </w:r>
      <w:r w:rsidRPr="00BE2361">
        <w:rPr>
          <w:rStyle w:val="a4"/>
          <w:i/>
          <w:iCs/>
        </w:rPr>
        <w:t>«насилие», «жестокое обращение с детьми»</w:t>
      </w:r>
      <w:r w:rsidRPr="00BE2361">
        <w:t xml:space="preserve"> стереотипно связываются с деструктивной или </w:t>
      </w:r>
      <w:proofErr w:type="spellStart"/>
      <w:r w:rsidRPr="00BE2361">
        <w:t>алкоголизированной</w:t>
      </w:r>
      <w:proofErr w:type="spellEnd"/>
      <w:r w:rsidRPr="00BE2361">
        <w:t xml:space="preserve"> семьей. Однако факты физического насилия над ребенком нередки и в обычных, </w:t>
      </w:r>
      <w:r w:rsidRPr="00BE2361">
        <w:rPr>
          <w:i/>
          <w:iCs/>
        </w:rPr>
        <w:t>«благополучных»</w:t>
      </w:r>
      <w:r w:rsidRPr="00BE2361">
        <w:t> семьях, </w:t>
      </w:r>
      <w:r w:rsidRPr="00BE2361">
        <w:rPr>
          <w:i/>
          <w:iCs/>
        </w:rPr>
        <w:t>«вмешиваться»</w:t>
      </w:r>
      <w:r w:rsidRPr="00BE2361">
        <w:t xml:space="preserve"> в </w:t>
      </w:r>
      <w:proofErr w:type="gramStart"/>
      <w:r w:rsidRPr="00BE2361">
        <w:t>жизнь</w:t>
      </w:r>
      <w:proofErr w:type="gramEnd"/>
      <w:r w:rsidRPr="00BE2361">
        <w:t xml:space="preserve"> которой, чтобы помочь ребенку, не принято или подчас становится невозможным. Нередко окружающие считают, что </w:t>
      </w:r>
      <w:r w:rsidRPr="00BE2361">
        <w:rPr>
          <w:i/>
          <w:iCs/>
        </w:rPr>
        <w:t>«родители вправе воспитывать ребенка так, как считают нужным»</w:t>
      </w:r>
      <w:r w:rsidRPr="00BE2361">
        <w:t>, а сами родители, применяющие физическое наказание, - что помогают ребенку взрослеть и усваивать правила поведения в обществе.</w:t>
      </w:r>
    </w:p>
    <w:p w:rsidR="00BE2361" w:rsidRP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both"/>
      </w:pPr>
      <w:r w:rsidRPr="00BE2361">
        <w:t>Доверительные беседы с родителями показали, что даже в обычной, внешне благополучной семье, применение физического насилия - распространенное явление: 25% родителей используют физическое наказание как метод воспитательного воздействия, тем самым проявляя насилие по отношению к ребенку. Наиболее распространенные формы физического наказания – шлепки по </w:t>
      </w:r>
      <w:r w:rsidRPr="00BE2361">
        <w:rPr>
          <w:i/>
          <w:iCs/>
        </w:rPr>
        <w:t>«мягкому месту»</w:t>
      </w:r>
      <w:r w:rsidRPr="00BE2361">
        <w:t> и подзатыльники, которые родителями рассматриваются как вполне нормальные, способы заставить ребенка выполнять требования взрослого. Родители используют самые изощренные средства физического наказания: ладонь; ремень; прутик; веник; скакалку; крапиву.</w:t>
      </w:r>
    </w:p>
    <w:p w:rsidR="00BE2361" w:rsidRP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both"/>
      </w:pPr>
      <w:proofErr w:type="gramStart"/>
      <w:r w:rsidRPr="00BE2361">
        <w:t>Анализ отношения родителей к физическому наказанию позволяет сделать вывод о противоречивом отношении к данному методу: 60% родителей понимают, что оно наносит психическую травму; но считают их допустимыми в отдельных случаях, когда они не справляются с капризами, упрямством, непослушанием ребенка; только 15% родителей считают телесные наказания, унижающие ребенка, неприемлемыми в воспитании ребенка.</w:t>
      </w:r>
      <w:proofErr w:type="gramEnd"/>
    </w:p>
    <w:p w:rsidR="00BE2361" w:rsidRP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both"/>
      </w:pPr>
      <w:r w:rsidRPr="00BE2361">
        <w:t>Изучение причин, вынуждающих родителей использовать физическое насилие по отношению к ребенку, позволило установить большое их разнообразие: непослушание (75%); капризы и упрямство (15%); эмоциональная разрядка на ребенке (25%); безрезультативность других методов воздействия (15%); отсутствие терпения (19%).</w:t>
      </w:r>
    </w:p>
    <w:p w:rsidR="00BE2361" w:rsidRPr="00BE2361" w:rsidRDefault="00BE2361" w:rsidP="00BE2361">
      <w:pPr>
        <w:pStyle w:val="a3"/>
        <w:shd w:val="clear" w:color="auto" w:fill="FFFFFF"/>
        <w:spacing w:before="0" w:beforeAutospacing="0" w:after="125" w:afterAutospacing="0"/>
        <w:jc w:val="both"/>
      </w:pPr>
      <w:r w:rsidRPr="00BE2361">
        <w:lastRenderedPageBreak/>
        <w:t xml:space="preserve">Многие дети, подвергшиеся жестокому обращению, перестают доверять взрослым и начинают агрессивно реагировать на других людей; свой гнев чаще всего изливают на более слабых, младших по возрасту детей, животных. Некоторые из них, напротив, чрезмерно пассивны, замкнуты и не могут себя защитить. У эмоционально </w:t>
      </w:r>
      <w:proofErr w:type="spellStart"/>
      <w:r w:rsidRPr="00BE2361">
        <w:t>депривированных</w:t>
      </w:r>
      <w:proofErr w:type="spellEnd"/>
      <w:r w:rsidRPr="00BE2361">
        <w:t xml:space="preserve"> детей стремление любым путём привлечь к себе внимание иногда проявляется в виде вызывающего, демонстративного поведения.</w:t>
      </w:r>
    </w:p>
    <w:p w:rsidR="00BE2361" w:rsidRPr="00BE2361" w:rsidRDefault="00BE2361" w:rsidP="00BE2361">
      <w:pPr>
        <w:pStyle w:val="a3"/>
        <w:shd w:val="clear" w:color="auto" w:fill="FFFFFF"/>
        <w:spacing w:before="0" w:beforeAutospacing="0" w:after="0" w:afterAutospacing="0"/>
        <w:jc w:val="both"/>
      </w:pPr>
      <w:r w:rsidRPr="00BE2361">
        <w:t>Понятия </w:t>
      </w:r>
      <w:r w:rsidRPr="00BE2361">
        <w:rPr>
          <w:rStyle w:val="a4"/>
          <w:i/>
          <w:iCs/>
        </w:rPr>
        <w:t>«жестокость»</w:t>
      </w:r>
      <w:r w:rsidRPr="00BE2361">
        <w:t> и </w:t>
      </w:r>
      <w:r w:rsidRPr="00BE2361">
        <w:rPr>
          <w:rStyle w:val="a4"/>
          <w:i/>
          <w:iCs/>
        </w:rPr>
        <w:t>«насилие»</w:t>
      </w:r>
      <w:r w:rsidRPr="00BE2361">
        <w:t> - более узкие и входят в понятие </w:t>
      </w:r>
      <w:r w:rsidRPr="00BE2361">
        <w:rPr>
          <w:rStyle w:val="a4"/>
          <w:i/>
          <w:iCs/>
        </w:rPr>
        <w:t>«агрессия»</w:t>
      </w:r>
      <w:r w:rsidRPr="00BE2361">
        <w:t>, которая рассматривается как </w:t>
      </w:r>
      <w:r w:rsidRPr="00BE2361">
        <w:rPr>
          <w:i/>
          <w:iCs/>
        </w:rPr>
        <w:t>целенаправленное деструктивное поведение, противоречащее нормам и правилам сосуществования людей в обществе, наносящее вред объектам нападения (одушевленным и неодушевленным), причиняющее физический ущерб людям или вызывающее у них психологический дискомфорт.</w:t>
      </w:r>
    </w:p>
    <w:p w:rsidR="00914C23" w:rsidRPr="00BE2361" w:rsidRDefault="00914C23" w:rsidP="00BE23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4C23" w:rsidRPr="00BE2361" w:rsidSect="00BE2361">
      <w:pgSz w:w="11906" w:h="16838"/>
      <w:pgMar w:top="709" w:right="849" w:bottom="567" w:left="85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E2361"/>
    <w:rsid w:val="00914C23"/>
    <w:rsid w:val="00BE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23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1353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2018-06-19T16:06:00Z</dcterms:created>
  <dcterms:modified xsi:type="dcterms:W3CDTF">2018-06-19T16:12:00Z</dcterms:modified>
</cp:coreProperties>
</file>