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516C" w:rsidRPr="008C516C" w:rsidRDefault="008C516C" w:rsidP="008C516C">
      <w:pPr>
        <w:widowControl w:val="0"/>
        <w:overflowPunct w:val="0"/>
        <w:autoSpaceDE w:val="0"/>
        <w:autoSpaceDN w:val="0"/>
        <w:adjustRightInd w:val="0"/>
        <w:ind w:firstLine="284"/>
        <w:jc w:val="center"/>
        <w:rPr>
          <w:b/>
          <w:bCs/>
          <w:lang w:eastAsia="en-US"/>
        </w:rPr>
      </w:pPr>
      <w:r w:rsidRPr="008C516C">
        <w:rPr>
          <w:b/>
          <w:bCs/>
          <w:lang w:eastAsia="en-US"/>
        </w:rPr>
        <w:t>ОТЧЕТ О САМООБСЛЕДОВАНИИ</w:t>
      </w:r>
    </w:p>
    <w:p w:rsidR="008C516C" w:rsidRPr="008C516C" w:rsidRDefault="008C516C" w:rsidP="008C516C">
      <w:pPr>
        <w:widowControl w:val="0"/>
        <w:overflowPunct w:val="0"/>
        <w:autoSpaceDE w:val="0"/>
        <w:autoSpaceDN w:val="0"/>
        <w:adjustRightInd w:val="0"/>
        <w:ind w:firstLine="284"/>
        <w:jc w:val="center"/>
        <w:rPr>
          <w:lang w:eastAsia="en-US"/>
        </w:rPr>
      </w:pPr>
      <w:r w:rsidRPr="008C516C">
        <w:rPr>
          <w:b/>
          <w:bCs/>
          <w:lang w:eastAsia="en-US"/>
        </w:rPr>
        <w:t>Муниципального бюджетного общеобразовательного учреждения</w:t>
      </w:r>
    </w:p>
    <w:p w:rsidR="008C516C" w:rsidRPr="008C516C" w:rsidRDefault="008C516C" w:rsidP="008C516C">
      <w:pPr>
        <w:widowControl w:val="0"/>
        <w:overflowPunct w:val="0"/>
        <w:autoSpaceDE w:val="0"/>
        <w:autoSpaceDN w:val="0"/>
        <w:adjustRightInd w:val="0"/>
        <w:ind w:firstLine="284"/>
        <w:jc w:val="center"/>
        <w:rPr>
          <w:b/>
          <w:bCs/>
          <w:lang w:eastAsia="en-US"/>
        </w:rPr>
      </w:pPr>
      <w:r w:rsidRPr="008C516C">
        <w:rPr>
          <w:b/>
          <w:bCs/>
          <w:lang w:eastAsia="en-US"/>
        </w:rPr>
        <w:t>«Починковская основная общеобразовательная школа»</w:t>
      </w:r>
    </w:p>
    <w:p w:rsidR="008C516C" w:rsidRPr="008C516C" w:rsidRDefault="008C516C" w:rsidP="008C516C">
      <w:pPr>
        <w:widowControl w:val="0"/>
        <w:overflowPunct w:val="0"/>
        <w:autoSpaceDE w:val="0"/>
        <w:autoSpaceDN w:val="0"/>
        <w:adjustRightInd w:val="0"/>
        <w:ind w:firstLine="284"/>
        <w:jc w:val="center"/>
        <w:rPr>
          <w:b/>
          <w:bCs/>
          <w:lang w:eastAsia="en-US"/>
        </w:rPr>
      </w:pPr>
      <w:r w:rsidRPr="008C516C">
        <w:rPr>
          <w:b/>
          <w:bCs/>
          <w:lang w:eastAsia="en-US"/>
        </w:rPr>
        <w:t xml:space="preserve">Большеберезниковского  муниципального района </w:t>
      </w:r>
    </w:p>
    <w:p w:rsidR="008C516C" w:rsidRPr="008C516C" w:rsidRDefault="008C516C" w:rsidP="008C516C">
      <w:pPr>
        <w:widowControl w:val="0"/>
        <w:overflowPunct w:val="0"/>
        <w:autoSpaceDE w:val="0"/>
        <w:autoSpaceDN w:val="0"/>
        <w:adjustRightInd w:val="0"/>
        <w:ind w:firstLine="284"/>
        <w:jc w:val="center"/>
        <w:rPr>
          <w:lang w:eastAsia="en-US"/>
        </w:rPr>
      </w:pPr>
      <w:r w:rsidRPr="008C516C">
        <w:rPr>
          <w:b/>
          <w:bCs/>
          <w:lang w:eastAsia="en-US"/>
        </w:rPr>
        <w:t>ЗА 2017 ГОД</w:t>
      </w:r>
    </w:p>
    <w:p w:rsidR="008C516C" w:rsidRPr="008C516C" w:rsidRDefault="008C516C" w:rsidP="008C516C">
      <w:pPr>
        <w:widowControl w:val="0"/>
        <w:autoSpaceDE w:val="0"/>
        <w:autoSpaceDN w:val="0"/>
        <w:adjustRightInd w:val="0"/>
        <w:ind w:firstLine="284"/>
        <w:jc w:val="both"/>
        <w:rPr>
          <w:lang w:eastAsia="en-US"/>
        </w:rPr>
      </w:pPr>
    </w:p>
    <w:p w:rsidR="008C516C" w:rsidRPr="008C516C" w:rsidRDefault="008C516C" w:rsidP="008C516C">
      <w:pPr>
        <w:widowControl w:val="0"/>
        <w:overflowPunct w:val="0"/>
        <w:autoSpaceDE w:val="0"/>
        <w:autoSpaceDN w:val="0"/>
        <w:adjustRightInd w:val="0"/>
        <w:ind w:firstLine="284"/>
        <w:jc w:val="both"/>
        <w:rPr>
          <w:lang w:eastAsia="en-US"/>
        </w:rPr>
      </w:pPr>
      <w:proofErr w:type="spellStart"/>
      <w:r w:rsidRPr="008C516C">
        <w:rPr>
          <w:lang w:eastAsia="en-US"/>
        </w:rPr>
        <w:t>Самообследование</w:t>
      </w:r>
      <w:proofErr w:type="spellEnd"/>
      <w:r w:rsidRPr="008C516C">
        <w:rPr>
          <w:lang w:eastAsia="en-US"/>
        </w:rPr>
        <w:t xml:space="preserve"> МБОУ «Починковская ООШ» проводилось в соответствии с Порядком о проведении </w:t>
      </w:r>
      <w:proofErr w:type="spellStart"/>
      <w:r w:rsidRPr="008C516C">
        <w:rPr>
          <w:lang w:eastAsia="en-US"/>
        </w:rPr>
        <w:t>самообследования</w:t>
      </w:r>
      <w:proofErr w:type="spellEnd"/>
      <w:r w:rsidRPr="008C516C">
        <w:rPr>
          <w:lang w:eastAsia="en-US"/>
        </w:rPr>
        <w:t xml:space="preserve"> образовательной организации, утвержденным приказом Министерства образования и науки РФ от 14.06.2013г. № 462 «Об утверждении Порядка проведения </w:t>
      </w:r>
      <w:proofErr w:type="spellStart"/>
      <w:r w:rsidRPr="008C516C">
        <w:rPr>
          <w:lang w:eastAsia="en-US"/>
        </w:rPr>
        <w:t>самообследования</w:t>
      </w:r>
      <w:proofErr w:type="spellEnd"/>
      <w:r w:rsidRPr="008C516C">
        <w:rPr>
          <w:lang w:eastAsia="en-US"/>
        </w:rPr>
        <w:t xml:space="preserve"> образовательной организации». </w:t>
      </w:r>
    </w:p>
    <w:p w:rsidR="008C516C" w:rsidRPr="008C516C" w:rsidRDefault="008C516C" w:rsidP="008C516C">
      <w:pPr>
        <w:widowControl w:val="0"/>
        <w:overflowPunct w:val="0"/>
        <w:autoSpaceDE w:val="0"/>
        <w:autoSpaceDN w:val="0"/>
        <w:adjustRightInd w:val="0"/>
        <w:ind w:firstLine="284"/>
        <w:jc w:val="both"/>
        <w:rPr>
          <w:lang w:eastAsia="en-US"/>
        </w:rPr>
      </w:pPr>
      <w:r w:rsidRPr="008C516C">
        <w:rPr>
          <w:lang w:eastAsia="en-US"/>
        </w:rPr>
        <w:t xml:space="preserve">Целями проведения </w:t>
      </w:r>
      <w:proofErr w:type="spellStart"/>
      <w:r w:rsidRPr="008C516C">
        <w:rPr>
          <w:lang w:eastAsia="en-US"/>
        </w:rPr>
        <w:t>самообследования</w:t>
      </w:r>
      <w:proofErr w:type="spellEnd"/>
      <w:r w:rsidRPr="008C516C">
        <w:rPr>
          <w:lang w:eastAsia="en-US"/>
        </w:rPr>
        <w:t xml:space="preserve"> являются обеспечение доступности и открытости информации о деятельности организации, а также подготовка отчета о результатах </w:t>
      </w:r>
      <w:proofErr w:type="spellStart"/>
      <w:r w:rsidRPr="008C516C">
        <w:rPr>
          <w:lang w:eastAsia="en-US"/>
        </w:rPr>
        <w:t>самообследования</w:t>
      </w:r>
      <w:proofErr w:type="spellEnd"/>
      <w:r w:rsidRPr="008C516C">
        <w:rPr>
          <w:lang w:eastAsia="en-US"/>
        </w:rPr>
        <w:t xml:space="preserve">. </w:t>
      </w:r>
      <w:proofErr w:type="spellStart"/>
      <w:r w:rsidRPr="008C516C">
        <w:rPr>
          <w:lang w:eastAsia="en-US"/>
        </w:rPr>
        <w:t>Самообследование</w:t>
      </w:r>
      <w:proofErr w:type="spellEnd"/>
      <w:r w:rsidRPr="008C516C">
        <w:rPr>
          <w:lang w:eastAsia="en-US"/>
        </w:rPr>
        <w:t xml:space="preserve"> проводится ежегодно в августе, администрацией школы. </w:t>
      </w:r>
      <w:proofErr w:type="spellStart"/>
      <w:r w:rsidRPr="008C516C">
        <w:rPr>
          <w:lang w:eastAsia="en-US"/>
        </w:rPr>
        <w:t>Самообследование</w:t>
      </w:r>
      <w:proofErr w:type="spellEnd"/>
      <w:r w:rsidRPr="008C516C">
        <w:rPr>
          <w:lang w:eastAsia="en-US"/>
        </w:rPr>
        <w:t xml:space="preserve"> проводится в форме анализа.</w:t>
      </w:r>
    </w:p>
    <w:p w:rsidR="008C516C" w:rsidRPr="008C516C" w:rsidRDefault="008C516C" w:rsidP="008C516C">
      <w:pPr>
        <w:widowControl w:val="0"/>
        <w:autoSpaceDE w:val="0"/>
        <w:autoSpaceDN w:val="0"/>
        <w:adjustRightInd w:val="0"/>
        <w:ind w:firstLine="284"/>
        <w:jc w:val="both"/>
        <w:rPr>
          <w:lang w:eastAsia="en-US"/>
        </w:rPr>
      </w:pPr>
    </w:p>
    <w:p w:rsidR="008C516C" w:rsidRPr="008C516C" w:rsidRDefault="008C516C" w:rsidP="008C516C">
      <w:pPr>
        <w:widowControl w:val="0"/>
        <w:overflowPunct w:val="0"/>
        <w:autoSpaceDE w:val="0"/>
        <w:autoSpaceDN w:val="0"/>
        <w:adjustRightInd w:val="0"/>
        <w:ind w:firstLine="284"/>
        <w:jc w:val="center"/>
        <w:rPr>
          <w:b/>
          <w:bCs/>
          <w:lang w:eastAsia="en-US"/>
        </w:rPr>
      </w:pPr>
      <w:r w:rsidRPr="008C516C">
        <w:rPr>
          <w:b/>
          <w:bCs/>
          <w:lang w:eastAsia="en-US"/>
        </w:rPr>
        <w:t xml:space="preserve">1. ОЦЕНКА ОБРАЗОВАТЕЛЬНОЙ ДЕЯТЕЛЬНОСТИ </w:t>
      </w:r>
    </w:p>
    <w:p w:rsidR="008C516C" w:rsidRPr="008C516C" w:rsidRDefault="008C516C" w:rsidP="008C516C">
      <w:pPr>
        <w:widowControl w:val="0"/>
        <w:overflowPunct w:val="0"/>
        <w:autoSpaceDE w:val="0"/>
        <w:autoSpaceDN w:val="0"/>
        <w:adjustRightInd w:val="0"/>
        <w:ind w:firstLine="284"/>
        <w:jc w:val="center"/>
        <w:rPr>
          <w:lang w:eastAsia="en-US"/>
        </w:rPr>
      </w:pPr>
      <w:r w:rsidRPr="008C516C">
        <w:rPr>
          <w:b/>
          <w:bCs/>
          <w:lang w:eastAsia="en-US"/>
        </w:rPr>
        <w:t>1.1. Общая характеристика школы</w:t>
      </w:r>
    </w:p>
    <w:p w:rsidR="008C516C" w:rsidRPr="008C516C" w:rsidRDefault="008C516C" w:rsidP="008C516C">
      <w:pPr>
        <w:widowControl w:val="0"/>
        <w:autoSpaceDE w:val="0"/>
        <w:autoSpaceDN w:val="0"/>
        <w:adjustRightInd w:val="0"/>
        <w:ind w:firstLine="284"/>
        <w:jc w:val="both"/>
        <w:rPr>
          <w:lang w:eastAsia="en-US"/>
        </w:rPr>
      </w:pPr>
      <w:r w:rsidRPr="008C516C">
        <w:rPr>
          <w:b/>
          <w:bCs/>
          <w:i/>
          <w:iCs/>
          <w:lang w:eastAsia="en-US"/>
        </w:rPr>
        <w:t>Полное наименование общеобразовательного учреждения в соответствии с Уставом</w:t>
      </w:r>
      <w:r w:rsidRPr="008C516C">
        <w:rPr>
          <w:lang w:eastAsia="en-US"/>
        </w:rPr>
        <w:t>:</w:t>
      </w:r>
      <w:r w:rsidRPr="008C516C">
        <w:rPr>
          <w:b/>
          <w:bCs/>
          <w:i/>
          <w:iCs/>
          <w:lang w:eastAsia="en-US"/>
        </w:rPr>
        <w:t xml:space="preserve"> </w:t>
      </w:r>
      <w:r w:rsidRPr="008C516C">
        <w:rPr>
          <w:lang w:eastAsia="en-US"/>
        </w:rPr>
        <w:t xml:space="preserve">Муниципальное бюджетное общеобразовательное учреждение «Починковская  </w:t>
      </w:r>
      <w:proofErr w:type="gramStart"/>
      <w:r w:rsidRPr="008C516C">
        <w:rPr>
          <w:lang w:eastAsia="en-US"/>
        </w:rPr>
        <w:t>основная</w:t>
      </w:r>
      <w:proofErr w:type="gramEnd"/>
      <w:r w:rsidRPr="008C516C">
        <w:rPr>
          <w:lang w:eastAsia="en-US"/>
        </w:rPr>
        <w:t xml:space="preserve"> общеобразовательная школа» Большеберезниковского  муниципального района </w:t>
      </w:r>
    </w:p>
    <w:p w:rsidR="008C516C" w:rsidRPr="008C516C" w:rsidRDefault="008C516C" w:rsidP="008C516C">
      <w:pPr>
        <w:widowControl w:val="0"/>
        <w:overflowPunct w:val="0"/>
        <w:autoSpaceDE w:val="0"/>
        <w:autoSpaceDN w:val="0"/>
        <w:adjustRightInd w:val="0"/>
        <w:ind w:firstLine="284"/>
        <w:jc w:val="both"/>
        <w:rPr>
          <w:lang w:eastAsia="en-US"/>
        </w:rPr>
      </w:pPr>
      <w:proofErr w:type="gramStart"/>
      <w:r w:rsidRPr="008C516C">
        <w:rPr>
          <w:b/>
          <w:bCs/>
          <w:i/>
          <w:iCs/>
          <w:lang w:eastAsia="en-US"/>
        </w:rPr>
        <w:t>Юридический (фактический) адрес</w:t>
      </w:r>
      <w:r w:rsidRPr="008C516C">
        <w:rPr>
          <w:lang w:eastAsia="en-US"/>
        </w:rPr>
        <w:t xml:space="preserve">: </w:t>
      </w:r>
      <w:r w:rsidRPr="008C516C">
        <w:rPr>
          <w:color w:val="000000"/>
          <w:sz w:val="22"/>
          <w:szCs w:val="22"/>
          <w:lang w:eastAsia="en-US"/>
        </w:rPr>
        <w:t xml:space="preserve">431756, Республика Мордовия, </w:t>
      </w:r>
      <w:proofErr w:type="spellStart"/>
      <w:r w:rsidRPr="008C516C">
        <w:rPr>
          <w:color w:val="000000"/>
          <w:sz w:val="22"/>
          <w:szCs w:val="22"/>
          <w:lang w:eastAsia="en-US"/>
        </w:rPr>
        <w:t>Большеберезниковский</w:t>
      </w:r>
      <w:proofErr w:type="spellEnd"/>
      <w:r w:rsidRPr="008C516C">
        <w:rPr>
          <w:color w:val="000000"/>
          <w:sz w:val="22"/>
          <w:szCs w:val="22"/>
          <w:lang w:eastAsia="en-US"/>
        </w:rPr>
        <w:t xml:space="preserve"> район, село Починки, ул. Ленинская, д.6.</w:t>
      </w:r>
      <w:proofErr w:type="gramEnd"/>
    </w:p>
    <w:p w:rsidR="008C516C" w:rsidRPr="008C516C" w:rsidRDefault="008C516C" w:rsidP="008C516C">
      <w:pPr>
        <w:widowControl w:val="0"/>
        <w:overflowPunct w:val="0"/>
        <w:autoSpaceDE w:val="0"/>
        <w:autoSpaceDN w:val="0"/>
        <w:adjustRightInd w:val="0"/>
        <w:ind w:firstLine="284"/>
        <w:jc w:val="both"/>
        <w:rPr>
          <w:lang w:eastAsia="en-US"/>
        </w:rPr>
      </w:pPr>
      <w:r w:rsidRPr="008C516C">
        <w:rPr>
          <w:b/>
          <w:bCs/>
          <w:i/>
          <w:iCs/>
          <w:lang w:eastAsia="en-US"/>
        </w:rPr>
        <w:t xml:space="preserve"> </w:t>
      </w:r>
      <w:r w:rsidRPr="008C516C">
        <w:rPr>
          <w:lang w:eastAsia="en-US"/>
        </w:rPr>
        <w:t xml:space="preserve">Телефон: </w:t>
      </w:r>
      <w:r w:rsidRPr="008C516C">
        <w:rPr>
          <w:color w:val="000000"/>
          <w:sz w:val="22"/>
          <w:szCs w:val="22"/>
          <w:lang w:eastAsia="en-US"/>
        </w:rPr>
        <w:t>8 (83436)-2-53-12</w:t>
      </w:r>
    </w:p>
    <w:p w:rsidR="008C516C" w:rsidRPr="008C516C" w:rsidRDefault="008C516C" w:rsidP="008C516C">
      <w:pPr>
        <w:widowControl w:val="0"/>
        <w:autoSpaceDE w:val="0"/>
        <w:autoSpaceDN w:val="0"/>
        <w:adjustRightInd w:val="0"/>
        <w:ind w:firstLine="284"/>
        <w:jc w:val="both"/>
        <w:rPr>
          <w:lang w:eastAsia="en-US"/>
        </w:rPr>
      </w:pPr>
      <w:r w:rsidRPr="008C516C">
        <w:rPr>
          <w:lang w:val="en-US" w:eastAsia="en-US"/>
        </w:rPr>
        <w:t>E</w:t>
      </w:r>
      <w:r w:rsidRPr="008C516C">
        <w:rPr>
          <w:lang w:eastAsia="en-US"/>
        </w:rPr>
        <w:t>-</w:t>
      </w:r>
      <w:r w:rsidRPr="008C516C">
        <w:rPr>
          <w:lang w:val="en-US" w:eastAsia="en-US"/>
        </w:rPr>
        <w:t>mail</w:t>
      </w:r>
      <w:r w:rsidRPr="008C516C">
        <w:rPr>
          <w:lang w:eastAsia="en-US"/>
        </w:rPr>
        <w:t xml:space="preserve">: </w:t>
      </w:r>
      <w:hyperlink r:id="rId6" w:history="1">
        <w:r w:rsidRPr="008C516C">
          <w:rPr>
            <w:color w:val="0000FF"/>
            <w:u w:val="single"/>
            <w:lang w:val="en-US" w:eastAsia="en-US"/>
          </w:rPr>
          <w:t>pavbar</w:t>
        </w:r>
        <w:r w:rsidRPr="008C516C">
          <w:rPr>
            <w:color w:val="0000FF"/>
            <w:u w:val="single"/>
            <w:lang w:eastAsia="en-US"/>
          </w:rPr>
          <w:t>1@</w:t>
        </w:r>
        <w:r w:rsidRPr="008C516C">
          <w:rPr>
            <w:color w:val="0000FF"/>
            <w:u w:val="single"/>
            <w:lang w:val="en-US" w:eastAsia="en-US"/>
          </w:rPr>
          <w:t>rambler</w:t>
        </w:r>
        <w:r w:rsidRPr="008C516C">
          <w:rPr>
            <w:color w:val="0000FF"/>
            <w:u w:val="single"/>
            <w:lang w:eastAsia="en-US"/>
          </w:rPr>
          <w:t>.</w:t>
        </w:r>
        <w:proofErr w:type="spellStart"/>
        <w:r w:rsidRPr="008C516C">
          <w:rPr>
            <w:color w:val="0000FF"/>
            <w:u w:val="single"/>
            <w:lang w:val="en-US" w:eastAsia="en-US"/>
          </w:rPr>
          <w:t>ru</w:t>
        </w:r>
        <w:proofErr w:type="spellEnd"/>
      </w:hyperlink>
      <w:r w:rsidRPr="008C516C">
        <w:rPr>
          <w:lang w:eastAsia="en-US"/>
        </w:rPr>
        <w:t xml:space="preserve"> </w:t>
      </w:r>
    </w:p>
    <w:p w:rsidR="008C516C" w:rsidRPr="008C516C" w:rsidRDefault="008C516C" w:rsidP="008C516C">
      <w:pPr>
        <w:widowControl w:val="0"/>
        <w:autoSpaceDE w:val="0"/>
        <w:autoSpaceDN w:val="0"/>
        <w:adjustRightInd w:val="0"/>
        <w:ind w:firstLine="284"/>
        <w:jc w:val="both"/>
        <w:rPr>
          <w:b/>
          <w:bCs/>
          <w:i/>
          <w:iCs/>
          <w:lang w:eastAsia="en-US"/>
        </w:rPr>
      </w:pPr>
      <w:r w:rsidRPr="008C516C">
        <w:rPr>
          <w:lang w:eastAsia="en-US"/>
        </w:rPr>
        <w:t xml:space="preserve">Сайт: </w:t>
      </w:r>
      <w:proofErr w:type="spellStart"/>
      <w:r w:rsidRPr="008C516C">
        <w:rPr>
          <w:rFonts w:ascii="Calibri" w:hAnsi="Calibri"/>
          <w:sz w:val="22"/>
          <w:szCs w:val="22"/>
          <w:lang w:val="en-US" w:eastAsia="en-US"/>
        </w:rPr>
        <w:t>htt</w:t>
      </w:r>
      <w:proofErr w:type="spellEnd"/>
      <w:r w:rsidRPr="008C516C">
        <w:rPr>
          <w:rFonts w:ascii="Calibri" w:hAnsi="Calibri"/>
          <w:sz w:val="22"/>
          <w:szCs w:val="22"/>
          <w:lang w:eastAsia="en-US"/>
        </w:rPr>
        <w:t>//</w:t>
      </w:r>
      <w:proofErr w:type="spellStart"/>
      <w:r w:rsidRPr="008C516C">
        <w:rPr>
          <w:rFonts w:ascii="Calibri" w:hAnsi="Calibri"/>
          <w:sz w:val="22"/>
          <w:szCs w:val="22"/>
          <w:lang w:val="en-US" w:eastAsia="en-US"/>
        </w:rPr>
        <w:t>pochber</w:t>
      </w:r>
      <w:proofErr w:type="spellEnd"/>
      <w:r w:rsidRPr="008C516C">
        <w:rPr>
          <w:rFonts w:ascii="Calibri" w:hAnsi="Calibri"/>
          <w:sz w:val="22"/>
          <w:szCs w:val="22"/>
          <w:lang w:eastAsia="en-US"/>
        </w:rPr>
        <w:t>.</w:t>
      </w:r>
      <w:proofErr w:type="spellStart"/>
      <w:r w:rsidRPr="008C516C">
        <w:rPr>
          <w:rFonts w:ascii="Calibri" w:hAnsi="Calibri"/>
          <w:sz w:val="22"/>
          <w:szCs w:val="22"/>
          <w:lang w:val="en-US" w:eastAsia="en-US"/>
        </w:rPr>
        <w:t>scoolrm</w:t>
      </w:r>
      <w:proofErr w:type="spellEnd"/>
      <w:r w:rsidRPr="008C516C">
        <w:rPr>
          <w:rFonts w:ascii="Calibri" w:hAnsi="Calibri"/>
          <w:sz w:val="22"/>
          <w:szCs w:val="22"/>
          <w:lang w:eastAsia="en-US"/>
        </w:rPr>
        <w:t>.</w:t>
      </w:r>
      <w:proofErr w:type="spellStart"/>
      <w:r w:rsidRPr="008C516C">
        <w:rPr>
          <w:rFonts w:ascii="Calibri" w:hAnsi="Calibri"/>
          <w:sz w:val="22"/>
          <w:szCs w:val="22"/>
          <w:lang w:val="en-US" w:eastAsia="en-US"/>
        </w:rPr>
        <w:t>ru</w:t>
      </w:r>
      <w:proofErr w:type="spellEnd"/>
      <w:r w:rsidRPr="008C516C">
        <w:rPr>
          <w:rFonts w:ascii="Calibri" w:hAnsi="Calibri"/>
          <w:sz w:val="22"/>
          <w:szCs w:val="22"/>
          <w:lang w:eastAsia="en-US"/>
        </w:rPr>
        <w:t xml:space="preserve">   </w:t>
      </w:r>
    </w:p>
    <w:p w:rsidR="008C516C" w:rsidRPr="008C516C" w:rsidRDefault="008C516C" w:rsidP="008C516C">
      <w:pPr>
        <w:widowControl w:val="0"/>
        <w:autoSpaceDE w:val="0"/>
        <w:autoSpaceDN w:val="0"/>
        <w:adjustRightInd w:val="0"/>
        <w:ind w:firstLine="284"/>
        <w:jc w:val="both"/>
        <w:rPr>
          <w:b/>
          <w:bCs/>
          <w:i/>
          <w:iCs/>
          <w:lang w:eastAsia="en-US"/>
        </w:rPr>
      </w:pPr>
    </w:p>
    <w:p w:rsidR="008C516C" w:rsidRPr="008C516C" w:rsidRDefault="008C516C" w:rsidP="008C516C">
      <w:pPr>
        <w:widowControl w:val="0"/>
        <w:autoSpaceDE w:val="0"/>
        <w:autoSpaceDN w:val="0"/>
        <w:adjustRightInd w:val="0"/>
        <w:ind w:firstLine="284"/>
        <w:jc w:val="both"/>
        <w:rPr>
          <w:sz w:val="22"/>
          <w:szCs w:val="22"/>
          <w:lang w:eastAsia="en-US"/>
        </w:rPr>
      </w:pPr>
      <w:r w:rsidRPr="008C516C">
        <w:rPr>
          <w:b/>
          <w:bCs/>
          <w:i/>
          <w:iCs/>
          <w:lang w:eastAsia="en-US"/>
        </w:rPr>
        <w:t xml:space="preserve">Учредитель </w:t>
      </w:r>
      <w:r w:rsidRPr="008C516C">
        <w:rPr>
          <w:i/>
          <w:iCs/>
          <w:lang w:eastAsia="en-US"/>
        </w:rPr>
        <w:t>(</w:t>
      </w:r>
      <w:r w:rsidRPr="008C516C">
        <w:rPr>
          <w:b/>
          <w:bCs/>
          <w:i/>
          <w:iCs/>
          <w:lang w:eastAsia="en-US"/>
        </w:rPr>
        <w:t>название организации и</w:t>
      </w:r>
      <w:r w:rsidRPr="008C516C">
        <w:rPr>
          <w:i/>
          <w:iCs/>
          <w:lang w:eastAsia="en-US"/>
        </w:rPr>
        <w:t>/</w:t>
      </w:r>
      <w:r w:rsidRPr="008C516C">
        <w:rPr>
          <w:b/>
          <w:bCs/>
          <w:i/>
          <w:iCs/>
          <w:lang w:eastAsia="en-US"/>
        </w:rPr>
        <w:t>или Ф</w:t>
      </w:r>
      <w:r w:rsidRPr="008C516C">
        <w:rPr>
          <w:i/>
          <w:iCs/>
          <w:lang w:eastAsia="en-US"/>
        </w:rPr>
        <w:t>.</w:t>
      </w:r>
      <w:r w:rsidRPr="008C516C">
        <w:rPr>
          <w:b/>
          <w:bCs/>
          <w:i/>
          <w:iCs/>
          <w:lang w:eastAsia="en-US"/>
        </w:rPr>
        <w:t>И</w:t>
      </w:r>
      <w:r w:rsidRPr="008C516C">
        <w:rPr>
          <w:i/>
          <w:iCs/>
          <w:lang w:eastAsia="en-US"/>
        </w:rPr>
        <w:t>.</w:t>
      </w:r>
      <w:r w:rsidRPr="008C516C">
        <w:rPr>
          <w:b/>
          <w:bCs/>
          <w:i/>
          <w:iCs/>
          <w:lang w:eastAsia="en-US"/>
        </w:rPr>
        <w:t>О</w:t>
      </w:r>
      <w:r w:rsidRPr="008C516C">
        <w:rPr>
          <w:i/>
          <w:iCs/>
          <w:lang w:eastAsia="en-US"/>
        </w:rPr>
        <w:t>.</w:t>
      </w:r>
      <w:r w:rsidRPr="008C516C">
        <w:rPr>
          <w:b/>
          <w:bCs/>
          <w:i/>
          <w:iCs/>
          <w:lang w:eastAsia="en-US"/>
        </w:rPr>
        <w:t xml:space="preserve"> физического лица</w:t>
      </w:r>
      <w:r w:rsidRPr="008C516C">
        <w:rPr>
          <w:i/>
          <w:iCs/>
          <w:lang w:eastAsia="en-US"/>
        </w:rPr>
        <w:t>,</w:t>
      </w:r>
      <w:r w:rsidRPr="008C516C">
        <w:rPr>
          <w:b/>
          <w:bCs/>
          <w:i/>
          <w:iCs/>
          <w:lang w:eastAsia="en-US"/>
        </w:rPr>
        <w:t xml:space="preserve"> адрес</w:t>
      </w:r>
      <w:r w:rsidRPr="008C516C">
        <w:rPr>
          <w:i/>
          <w:iCs/>
          <w:lang w:eastAsia="en-US"/>
        </w:rPr>
        <w:t>,</w:t>
      </w:r>
      <w:r w:rsidRPr="008C516C">
        <w:rPr>
          <w:b/>
          <w:bCs/>
          <w:i/>
          <w:iCs/>
          <w:lang w:eastAsia="en-US"/>
        </w:rPr>
        <w:t xml:space="preserve"> телефон</w:t>
      </w:r>
      <w:r w:rsidRPr="008C516C">
        <w:rPr>
          <w:i/>
          <w:iCs/>
          <w:lang w:eastAsia="en-US"/>
        </w:rPr>
        <w:t>):</w:t>
      </w:r>
      <w:r w:rsidRPr="008C516C">
        <w:rPr>
          <w:b/>
          <w:bCs/>
          <w:i/>
          <w:iCs/>
          <w:lang w:eastAsia="en-US"/>
        </w:rPr>
        <w:t xml:space="preserve"> </w:t>
      </w:r>
      <w:r w:rsidRPr="008C516C">
        <w:rPr>
          <w:sz w:val="22"/>
          <w:szCs w:val="22"/>
          <w:lang w:eastAsia="en-US"/>
        </w:rPr>
        <w:t>Администрация Большеберезниковского  муниципального района Республики Мордовия</w:t>
      </w:r>
    </w:p>
    <w:p w:rsidR="008C516C" w:rsidRPr="008C516C" w:rsidRDefault="008C516C" w:rsidP="008C516C">
      <w:pPr>
        <w:widowControl w:val="0"/>
        <w:autoSpaceDE w:val="0"/>
        <w:autoSpaceDN w:val="0"/>
        <w:adjustRightInd w:val="0"/>
        <w:ind w:firstLine="284"/>
        <w:jc w:val="both"/>
        <w:rPr>
          <w:lang w:eastAsia="en-US"/>
        </w:rPr>
      </w:pPr>
      <w:r w:rsidRPr="008C516C">
        <w:rPr>
          <w:szCs w:val="22"/>
          <w:lang w:eastAsia="en-US"/>
        </w:rPr>
        <w:t xml:space="preserve">Координаты учредителя: 431751, Республика Мордовия, </w:t>
      </w:r>
      <w:proofErr w:type="spellStart"/>
      <w:r w:rsidRPr="008C516C">
        <w:rPr>
          <w:szCs w:val="22"/>
          <w:lang w:eastAsia="en-US"/>
        </w:rPr>
        <w:t>Большеберезниковский</w:t>
      </w:r>
      <w:proofErr w:type="spellEnd"/>
      <w:r w:rsidRPr="008C516C">
        <w:rPr>
          <w:szCs w:val="22"/>
          <w:lang w:eastAsia="en-US"/>
        </w:rPr>
        <w:t xml:space="preserve"> район, село Большие Березники, Московская улица, 25 тел.: 8 (83436) 2-30-79, 8 (83436) 2-13-00</w:t>
      </w:r>
    </w:p>
    <w:p w:rsidR="008C516C" w:rsidRPr="008C516C" w:rsidRDefault="008C516C" w:rsidP="008C516C">
      <w:pPr>
        <w:widowControl w:val="0"/>
        <w:autoSpaceDE w:val="0"/>
        <w:autoSpaceDN w:val="0"/>
        <w:adjustRightInd w:val="0"/>
        <w:ind w:firstLine="284"/>
        <w:jc w:val="both"/>
        <w:rPr>
          <w:lang w:eastAsia="en-US"/>
        </w:rPr>
      </w:pPr>
      <w:r w:rsidRPr="008C516C">
        <w:rPr>
          <w:b/>
          <w:bCs/>
          <w:i/>
          <w:iCs/>
          <w:lang w:eastAsia="en-US"/>
        </w:rPr>
        <w:t xml:space="preserve">Год ввода в эксплуатацию </w:t>
      </w:r>
      <w:r w:rsidRPr="008C516C">
        <w:rPr>
          <w:lang w:eastAsia="en-US"/>
        </w:rPr>
        <w:t>– 1964.</w:t>
      </w:r>
    </w:p>
    <w:p w:rsidR="008C516C" w:rsidRPr="008C516C" w:rsidRDefault="008C516C" w:rsidP="008C516C">
      <w:pPr>
        <w:widowControl w:val="0"/>
        <w:autoSpaceDE w:val="0"/>
        <w:autoSpaceDN w:val="0"/>
        <w:adjustRightInd w:val="0"/>
        <w:ind w:firstLine="284"/>
        <w:jc w:val="both"/>
        <w:rPr>
          <w:lang w:eastAsia="en-US"/>
        </w:rPr>
      </w:pPr>
      <w:r w:rsidRPr="008C516C">
        <w:rPr>
          <w:b/>
          <w:bCs/>
          <w:i/>
          <w:iCs/>
          <w:lang w:eastAsia="en-US"/>
        </w:rPr>
        <w:t xml:space="preserve"> Режим работы Школы</w:t>
      </w:r>
      <w:r w:rsidRPr="008C516C">
        <w:rPr>
          <w:lang w:eastAsia="en-US"/>
        </w:rPr>
        <w:t>:</w:t>
      </w:r>
      <w:r w:rsidRPr="008C516C">
        <w:rPr>
          <w:b/>
          <w:bCs/>
          <w:i/>
          <w:iCs/>
          <w:lang w:eastAsia="en-US"/>
        </w:rPr>
        <w:t xml:space="preserve"> </w:t>
      </w:r>
      <w:r w:rsidRPr="008C516C">
        <w:rPr>
          <w:lang w:eastAsia="en-US"/>
        </w:rPr>
        <w:t>Школа работает в одну смену в режиме шестидневной</w:t>
      </w:r>
      <w:r w:rsidRPr="008C516C">
        <w:rPr>
          <w:b/>
          <w:bCs/>
          <w:i/>
          <w:iCs/>
          <w:lang w:eastAsia="en-US"/>
        </w:rPr>
        <w:t xml:space="preserve"> </w:t>
      </w:r>
      <w:r w:rsidRPr="008C516C">
        <w:rPr>
          <w:lang w:eastAsia="en-US"/>
        </w:rPr>
        <w:t>рабочей недели, в первом классе – пятидневная рабочая неделя.</w:t>
      </w:r>
    </w:p>
    <w:p w:rsidR="008C516C" w:rsidRPr="008C516C" w:rsidRDefault="008C516C" w:rsidP="008C516C">
      <w:pPr>
        <w:widowControl w:val="0"/>
        <w:autoSpaceDE w:val="0"/>
        <w:autoSpaceDN w:val="0"/>
        <w:adjustRightInd w:val="0"/>
        <w:ind w:firstLine="284"/>
        <w:jc w:val="both"/>
        <w:rPr>
          <w:lang w:eastAsia="en-US"/>
        </w:rPr>
      </w:pPr>
      <w:r w:rsidRPr="008C516C">
        <w:rPr>
          <w:b/>
          <w:bCs/>
          <w:i/>
          <w:iCs/>
          <w:lang w:eastAsia="en-US"/>
        </w:rPr>
        <w:t>Мощность общеобразовательного учреждения</w:t>
      </w:r>
      <w:r w:rsidRPr="008C516C">
        <w:rPr>
          <w:i/>
          <w:iCs/>
          <w:lang w:eastAsia="en-US"/>
        </w:rPr>
        <w:t>:</w:t>
      </w:r>
      <w:r w:rsidRPr="008C516C">
        <w:rPr>
          <w:b/>
          <w:bCs/>
          <w:i/>
          <w:iCs/>
          <w:lang w:eastAsia="en-US"/>
        </w:rPr>
        <w:t xml:space="preserve"> плановая</w:t>
      </w:r>
      <w:r w:rsidRPr="008C516C">
        <w:rPr>
          <w:i/>
          <w:iCs/>
          <w:lang w:eastAsia="en-US"/>
        </w:rPr>
        <w:t>/</w:t>
      </w:r>
      <w:r w:rsidRPr="008C516C">
        <w:rPr>
          <w:b/>
          <w:bCs/>
          <w:i/>
          <w:iCs/>
          <w:lang w:eastAsia="en-US"/>
        </w:rPr>
        <w:t xml:space="preserve">фактическая </w:t>
      </w:r>
      <w:r w:rsidRPr="008C516C">
        <w:rPr>
          <w:lang w:eastAsia="en-US"/>
        </w:rPr>
        <w:t>– 88/30</w:t>
      </w:r>
    </w:p>
    <w:p w:rsidR="008C516C" w:rsidRPr="008C516C" w:rsidRDefault="008C516C" w:rsidP="008C516C">
      <w:pPr>
        <w:widowControl w:val="0"/>
        <w:autoSpaceDE w:val="0"/>
        <w:autoSpaceDN w:val="0"/>
        <w:adjustRightInd w:val="0"/>
        <w:ind w:firstLine="284"/>
        <w:jc w:val="both"/>
        <w:rPr>
          <w:lang w:eastAsia="en-US"/>
        </w:rPr>
      </w:pPr>
      <w:r w:rsidRPr="008C516C">
        <w:rPr>
          <w:b/>
          <w:bCs/>
          <w:i/>
          <w:iCs/>
          <w:lang w:eastAsia="en-US"/>
        </w:rPr>
        <w:t>Комплектование классов</w:t>
      </w:r>
      <w:r w:rsidRPr="008C516C">
        <w:rPr>
          <w:i/>
          <w:iCs/>
          <w:lang w:eastAsia="en-US"/>
        </w:rPr>
        <w:t>:</w:t>
      </w:r>
      <w:r w:rsidRPr="008C516C">
        <w:rPr>
          <w:b/>
          <w:bCs/>
          <w:i/>
          <w:iCs/>
          <w:lang w:eastAsia="en-US"/>
        </w:rPr>
        <w:t xml:space="preserve"> </w:t>
      </w:r>
      <w:r w:rsidRPr="008C516C">
        <w:rPr>
          <w:lang w:eastAsia="en-US"/>
        </w:rPr>
        <w:t>количество классов,</w:t>
      </w:r>
      <w:r w:rsidRPr="008C516C">
        <w:rPr>
          <w:b/>
          <w:bCs/>
          <w:i/>
          <w:iCs/>
          <w:lang w:eastAsia="en-US"/>
        </w:rPr>
        <w:t xml:space="preserve"> </w:t>
      </w:r>
      <w:r w:rsidRPr="008C516C">
        <w:rPr>
          <w:lang w:eastAsia="en-US"/>
        </w:rPr>
        <w:t>в них обучающихся:</w:t>
      </w:r>
    </w:p>
    <w:p w:rsidR="008C516C" w:rsidRPr="008C516C" w:rsidRDefault="008C516C" w:rsidP="008C516C">
      <w:pPr>
        <w:ind w:firstLine="284"/>
        <w:jc w:val="both"/>
        <w:rPr>
          <w:szCs w:val="22"/>
          <w:lang w:eastAsia="en-US"/>
        </w:rPr>
      </w:pPr>
      <w:r w:rsidRPr="008C516C">
        <w:rPr>
          <w:szCs w:val="22"/>
          <w:lang w:eastAsia="en-US"/>
        </w:rPr>
        <w:t xml:space="preserve">В 2017 году - 7 </w:t>
      </w:r>
      <w:proofErr w:type="gramStart"/>
      <w:r w:rsidRPr="008C516C">
        <w:rPr>
          <w:szCs w:val="22"/>
          <w:lang w:eastAsia="en-US"/>
        </w:rPr>
        <w:t>класс-комплектов</w:t>
      </w:r>
      <w:proofErr w:type="gramEnd"/>
      <w:r w:rsidRPr="008C516C">
        <w:rPr>
          <w:szCs w:val="22"/>
          <w:lang w:eastAsia="en-US"/>
        </w:rPr>
        <w:t>.</w:t>
      </w:r>
    </w:p>
    <w:p w:rsidR="008C516C" w:rsidRPr="008C516C" w:rsidRDefault="008C516C" w:rsidP="008C516C">
      <w:pPr>
        <w:ind w:firstLine="284"/>
        <w:jc w:val="both"/>
        <w:rPr>
          <w:szCs w:val="22"/>
          <w:lang w:eastAsia="en-US"/>
        </w:rPr>
      </w:pPr>
      <w:r w:rsidRPr="008C516C">
        <w:rPr>
          <w:szCs w:val="22"/>
          <w:lang w:eastAsia="en-US"/>
        </w:rPr>
        <w:t>Обучающихся на 25.05.2017 г.:</w:t>
      </w:r>
    </w:p>
    <w:p w:rsidR="008C516C" w:rsidRPr="008C516C" w:rsidRDefault="008C516C" w:rsidP="008C516C">
      <w:pPr>
        <w:widowControl w:val="0"/>
        <w:autoSpaceDE w:val="0"/>
        <w:autoSpaceDN w:val="0"/>
        <w:adjustRightInd w:val="0"/>
        <w:ind w:firstLine="284"/>
        <w:jc w:val="both"/>
        <w:rPr>
          <w:szCs w:val="22"/>
          <w:lang w:eastAsia="en-US"/>
        </w:rPr>
      </w:pPr>
      <w:r w:rsidRPr="008C516C">
        <w:rPr>
          <w:szCs w:val="22"/>
          <w:lang w:val="en-US" w:eastAsia="en-US"/>
        </w:rPr>
        <w:t>I</w:t>
      </w:r>
      <w:r w:rsidRPr="008C516C">
        <w:rPr>
          <w:szCs w:val="22"/>
          <w:lang w:eastAsia="en-US"/>
        </w:rPr>
        <w:t xml:space="preserve"> ступень: 4 класса – 11 </w:t>
      </w:r>
      <w:proofErr w:type="gramStart"/>
      <w:r w:rsidRPr="008C516C">
        <w:rPr>
          <w:szCs w:val="22"/>
          <w:lang w:eastAsia="en-US"/>
        </w:rPr>
        <w:t>чел.?</w:t>
      </w:r>
      <w:proofErr w:type="gramEnd"/>
      <w:r w:rsidRPr="008C516C">
        <w:rPr>
          <w:szCs w:val="22"/>
          <w:lang w:eastAsia="en-US"/>
        </w:rPr>
        <w:t xml:space="preserve"> 2 </w:t>
      </w:r>
      <w:proofErr w:type="spellStart"/>
      <w:r w:rsidRPr="008C516C">
        <w:rPr>
          <w:szCs w:val="22"/>
          <w:lang w:eastAsia="en-US"/>
        </w:rPr>
        <w:t>класскомплекта</w:t>
      </w:r>
      <w:proofErr w:type="spellEnd"/>
      <w:r w:rsidRPr="008C516C">
        <w:rPr>
          <w:szCs w:val="22"/>
          <w:lang w:eastAsia="en-US"/>
        </w:rPr>
        <w:t xml:space="preserve">; </w:t>
      </w:r>
    </w:p>
    <w:p w:rsidR="008C516C" w:rsidRPr="008C516C" w:rsidRDefault="008C516C" w:rsidP="008C516C">
      <w:pPr>
        <w:widowControl w:val="0"/>
        <w:autoSpaceDE w:val="0"/>
        <w:autoSpaceDN w:val="0"/>
        <w:adjustRightInd w:val="0"/>
        <w:ind w:firstLine="284"/>
        <w:jc w:val="both"/>
        <w:rPr>
          <w:szCs w:val="22"/>
          <w:lang w:eastAsia="en-US"/>
        </w:rPr>
      </w:pPr>
      <w:r w:rsidRPr="008C516C">
        <w:rPr>
          <w:szCs w:val="22"/>
          <w:lang w:val="en-US" w:eastAsia="en-US"/>
        </w:rPr>
        <w:t>II</w:t>
      </w:r>
      <w:r w:rsidRPr="008C516C">
        <w:rPr>
          <w:szCs w:val="22"/>
          <w:lang w:eastAsia="en-US"/>
        </w:rPr>
        <w:t xml:space="preserve"> ступень - 5 классов – 19 </w:t>
      </w:r>
      <w:proofErr w:type="gramStart"/>
      <w:r w:rsidRPr="008C516C">
        <w:rPr>
          <w:szCs w:val="22"/>
          <w:lang w:eastAsia="en-US"/>
        </w:rPr>
        <w:t>чел.,</w:t>
      </w:r>
      <w:proofErr w:type="gramEnd"/>
      <w:r w:rsidRPr="008C516C">
        <w:rPr>
          <w:szCs w:val="22"/>
          <w:lang w:eastAsia="en-US"/>
        </w:rPr>
        <w:t xml:space="preserve"> 5 </w:t>
      </w:r>
      <w:proofErr w:type="spellStart"/>
      <w:r w:rsidRPr="008C516C">
        <w:rPr>
          <w:szCs w:val="22"/>
          <w:lang w:eastAsia="en-US"/>
        </w:rPr>
        <w:t>класскомплектов</w:t>
      </w:r>
      <w:proofErr w:type="spellEnd"/>
      <w:r w:rsidRPr="008C516C">
        <w:rPr>
          <w:szCs w:val="22"/>
          <w:lang w:eastAsia="en-US"/>
        </w:rPr>
        <w:t xml:space="preserve">; </w:t>
      </w:r>
    </w:p>
    <w:p w:rsidR="008C516C" w:rsidRPr="008C516C" w:rsidRDefault="008C516C" w:rsidP="008C516C">
      <w:pPr>
        <w:widowControl w:val="0"/>
        <w:overflowPunct w:val="0"/>
        <w:autoSpaceDE w:val="0"/>
        <w:autoSpaceDN w:val="0"/>
        <w:adjustRightInd w:val="0"/>
        <w:ind w:firstLine="284"/>
        <w:jc w:val="both"/>
        <w:rPr>
          <w:szCs w:val="22"/>
          <w:lang w:eastAsia="en-US"/>
        </w:rPr>
      </w:pPr>
      <w:r w:rsidRPr="008C516C">
        <w:rPr>
          <w:lang w:eastAsia="en-US"/>
        </w:rPr>
        <w:t xml:space="preserve">Прием обучающихся производится на основании Правил приема в Муниципальное бюджетное общеобразовательное учреждение «Починковская  </w:t>
      </w:r>
      <w:proofErr w:type="gramStart"/>
      <w:r w:rsidRPr="008C516C">
        <w:rPr>
          <w:lang w:eastAsia="en-US"/>
        </w:rPr>
        <w:t>основная</w:t>
      </w:r>
      <w:proofErr w:type="gramEnd"/>
      <w:r w:rsidRPr="008C516C">
        <w:rPr>
          <w:lang w:eastAsia="en-US"/>
        </w:rPr>
        <w:t xml:space="preserve"> общеобразовательная школа» Большеберезниковского  муниципального района.</w:t>
      </w:r>
    </w:p>
    <w:p w:rsidR="008C516C" w:rsidRPr="008C516C" w:rsidRDefault="008C516C" w:rsidP="008C516C">
      <w:pPr>
        <w:widowControl w:val="0"/>
        <w:autoSpaceDE w:val="0"/>
        <w:autoSpaceDN w:val="0"/>
        <w:adjustRightInd w:val="0"/>
        <w:ind w:firstLine="284"/>
        <w:jc w:val="both"/>
        <w:rPr>
          <w:sz w:val="28"/>
          <w:lang w:eastAsia="en-US"/>
        </w:rPr>
      </w:pPr>
    </w:p>
    <w:p w:rsidR="008C516C" w:rsidRPr="008C516C" w:rsidRDefault="008C516C" w:rsidP="008C516C">
      <w:pPr>
        <w:widowControl w:val="0"/>
        <w:autoSpaceDE w:val="0"/>
        <w:autoSpaceDN w:val="0"/>
        <w:adjustRightInd w:val="0"/>
        <w:ind w:firstLine="284"/>
        <w:jc w:val="center"/>
        <w:rPr>
          <w:b/>
          <w:bCs/>
          <w:lang w:eastAsia="en-US"/>
        </w:rPr>
      </w:pPr>
    </w:p>
    <w:p w:rsidR="008C516C" w:rsidRPr="008C516C" w:rsidRDefault="008C516C" w:rsidP="008C516C">
      <w:pPr>
        <w:widowControl w:val="0"/>
        <w:autoSpaceDE w:val="0"/>
        <w:autoSpaceDN w:val="0"/>
        <w:adjustRightInd w:val="0"/>
        <w:ind w:firstLine="284"/>
        <w:jc w:val="center"/>
        <w:rPr>
          <w:lang w:eastAsia="en-US"/>
        </w:rPr>
      </w:pPr>
      <w:r w:rsidRPr="008C516C">
        <w:rPr>
          <w:b/>
          <w:bCs/>
          <w:lang w:eastAsia="en-US"/>
        </w:rPr>
        <w:t>1.2. Информация о наличии правоустанавливающих документов</w:t>
      </w:r>
    </w:p>
    <w:p w:rsidR="008C516C" w:rsidRPr="008C516C" w:rsidRDefault="008C516C" w:rsidP="008C516C">
      <w:pPr>
        <w:widowControl w:val="0"/>
        <w:autoSpaceDE w:val="0"/>
        <w:autoSpaceDN w:val="0"/>
        <w:adjustRightInd w:val="0"/>
        <w:jc w:val="both"/>
        <w:rPr>
          <w:i/>
        </w:rPr>
      </w:pPr>
      <w:r w:rsidRPr="008C516C">
        <w:rPr>
          <w:rFonts w:cs="Courier New"/>
          <w:b/>
          <w:bCs/>
          <w:i/>
          <w:iCs/>
        </w:rPr>
        <w:t xml:space="preserve">Лицензия на </w:t>
      </w:r>
      <w:proofErr w:type="gramStart"/>
      <w:r w:rsidRPr="008C516C">
        <w:rPr>
          <w:rFonts w:cs="Courier New"/>
          <w:b/>
          <w:bCs/>
          <w:i/>
          <w:iCs/>
        </w:rPr>
        <w:t>право ведения</w:t>
      </w:r>
      <w:proofErr w:type="gramEnd"/>
      <w:r w:rsidRPr="008C516C">
        <w:rPr>
          <w:rFonts w:cs="Courier New"/>
          <w:b/>
          <w:bCs/>
          <w:i/>
          <w:iCs/>
        </w:rPr>
        <w:t xml:space="preserve"> образовательной деятельности </w:t>
      </w:r>
      <w:r w:rsidRPr="008C516C">
        <w:rPr>
          <w:rFonts w:cs="Courier New"/>
          <w:i/>
          <w:iCs/>
        </w:rPr>
        <w:t>(</w:t>
      </w:r>
      <w:r w:rsidRPr="008C516C">
        <w:rPr>
          <w:rFonts w:cs="Courier New"/>
          <w:b/>
          <w:bCs/>
          <w:i/>
          <w:iCs/>
        </w:rPr>
        <w:t>соблюдение сроков действия и контрольных нормативов</w:t>
      </w:r>
      <w:r w:rsidRPr="008C516C">
        <w:rPr>
          <w:rFonts w:cs="Courier New"/>
          <w:i/>
          <w:iCs/>
        </w:rPr>
        <w:t xml:space="preserve">): </w:t>
      </w:r>
      <w:r w:rsidRPr="008C516C">
        <w:rPr>
          <w:rFonts w:cs="Courier New"/>
        </w:rPr>
        <w:t xml:space="preserve">РО №014886, 24.05.2012г. бессрочно, Министерством образования РМ. </w:t>
      </w:r>
      <w:r w:rsidRPr="008C516C">
        <w:t>«</w:t>
      </w:r>
      <w:r w:rsidRPr="008C516C">
        <w:rPr>
          <w:i/>
        </w:rPr>
        <w:t xml:space="preserve">24» мая 2012 г. </w:t>
      </w:r>
      <w:proofErr w:type="gramStart"/>
      <w:r w:rsidRPr="008C516C">
        <w:rPr>
          <w:i/>
        </w:rPr>
        <w:t>регистрационный</w:t>
      </w:r>
      <w:proofErr w:type="gramEnd"/>
      <w:r w:rsidRPr="008C516C">
        <w:rPr>
          <w:i/>
        </w:rPr>
        <w:t xml:space="preserve"> № 3260</w:t>
      </w:r>
    </w:p>
    <w:p w:rsidR="008C516C" w:rsidRPr="008C516C" w:rsidRDefault="008C516C" w:rsidP="008C516C">
      <w:pPr>
        <w:widowControl w:val="0"/>
        <w:overflowPunct w:val="0"/>
        <w:autoSpaceDE w:val="0"/>
        <w:autoSpaceDN w:val="0"/>
        <w:adjustRightInd w:val="0"/>
        <w:ind w:firstLine="284"/>
        <w:jc w:val="both"/>
        <w:rPr>
          <w:szCs w:val="22"/>
          <w:lang w:eastAsia="en-US"/>
        </w:rPr>
      </w:pPr>
    </w:p>
    <w:p w:rsidR="008C516C" w:rsidRPr="008C516C" w:rsidRDefault="008C516C" w:rsidP="008C516C">
      <w:pPr>
        <w:widowControl w:val="0"/>
        <w:overflowPunct w:val="0"/>
        <w:autoSpaceDE w:val="0"/>
        <w:autoSpaceDN w:val="0"/>
        <w:adjustRightInd w:val="0"/>
        <w:ind w:firstLine="284"/>
        <w:jc w:val="both"/>
        <w:rPr>
          <w:sz w:val="28"/>
          <w:lang w:eastAsia="en-US"/>
        </w:rPr>
      </w:pPr>
      <w:r w:rsidRPr="008C516C">
        <w:rPr>
          <w:b/>
          <w:i/>
          <w:szCs w:val="22"/>
          <w:lang w:eastAsia="en-US"/>
        </w:rPr>
        <w:t xml:space="preserve">Перечень реализуемых в соответствии с лицензией уровней и видов образования, образовательных программ: </w:t>
      </w:r>
      <w:r w:rsidRPr="008C516C">
        <w:rPr>
          <w:szCs w:val="22"/>
          <w:lang w:eastAsia="en-US"/>
        </w:rPr>
        <w:t>начальное общее образование, основное общее образование.</w:t>
      </w:r>
    </w:p>
    <w:p w:rsidR="008C516C" w:rsidRPr="008C516C" w:rsidRDefault="008C516C" w:rsidP="008C516C">
      <w:pPr>
        <w:widowControl w:val="0"/>
        <w:autoSpaceDE w:val="0"/>
        <w:autoSpaceDN w:val="0"/>
        <w:adjustRightInd w:val="0"/>
        <w:ind w:firstLine="284"/>
        <w:jc w:val="both"/>
        <w:rPr>
          <w:lang w:eastAsia="en-US"/>
        </w:rPr>
      </w:pPr>
    </w:p>
    <w:p w:rsidR="008C516C" w:rsidRPr="008C516C" w:rsidRDefault="008C516C" w:rsidP="008C516C">
      <w:pPr>
        <w:widowControl w:val="0"/>
        <w:autoSpaceDE w:val="0"/>
        <w:autoSpaceDN w:val="0"/>
        <w:adjustRightInd w:val="0"/>
        <w:ind w:firstLine="284"/>
        <w:jc w:val="both"/>
        <w:rPr>
          <w:lang w:eastAsia="en-US"/>
        </w:rPr>
      </w:pPr>
      <w:r w:rsidRPr="008C516C">
        <w:rPr>
          <w:b/>
          <w:bCs/>
          <w:i/>
          <w:iCs/>
          <w:lang w:eastAsia="en-US"/>
        </w:rPr>
        <w:t>Свидетельство о государственной аккредитации</w:t>
      </w:r>
      <w:r w:rsidRPr="008C516C">
        <w:rPr>
          <w:i/>
          <w:iCs/>
          <w:lang w:eastAsia="en-US"/>
        </w:rPr>
        <w:t>:</w:t>
      </w:r>
      <w:r w:rsidRPr="008C516C">
        <w:rPr>
          <w:rFonts w:ascii="Calibri" w:hAnsi="Calibri"/>
          <w:sz w:val="22"/>
          <w:szCs w:val="22"/>
          <w:lang w:eastAsia="en-US"/>
        </w:rPr>
        <w:t xml:space="preserve"> </w:t>
      </w:r>
      <w:r w:rsidRPr="008C516C">
        <w:rPr>
          <w:lang w:eastAsia="en-US"/>
        </w:rPr>
        <w:t>№ 2544, 03.06.2015 г., до 03.06.2027г., Министерством образования РМ (серия 13А01 № 0000363)</w:t>
      </w:r>
    </w:p>
    <w:p w:rsidR="008C516C" w:rsidRPr="008C516C" w:rsidRDefault="008C516C" w:rsidP="008C516C">
      <w:pPr>
        <w:widowControl w:val="0"/>
        <w:autoSpaceDE w:val="0"/>
        <w:autoSpaceDN w:val="0"/>
        <w:adjustRightInd w:val="0"/>
        <w:ind w:firstLine="284"/>
        <w:jc w:val="both"/>
        <w:rPr>
          <w:szCs w:val="22"/>
          <w:lang w:eastAsia="en-US"/>
        </w:rPr>
      </w:pPr>
      <w:r w:rsidRPr="008C516C">
        <w:rPr>
          <w:b/>
          <w:i/>
          <w:szCs w:val="22"/>
          <w:lang w:eastAsia="en-US"/>
        </w:rPr>
        <w:t>Перечень аккредитованных уровней образования:</w:t>
      </w:r>
      <w:r w:rsidRPr="008C516C">
        <w:rPr>
          <w:rFonts w:ascii="Calibri" w:hAnsi="Calibri"/>
          <w:szCs w:val="22"/>
          <w:lang w:eastAsia="en-US"/>
        </w:rPr>
        <w:t xml:space="preserve"> </w:t>
      </w:r>
      <w:r w:rsidRPr="008C516C">
        <w:rPr>
          <w:szCs w:val="22"/>
          <w:lang w:eastAsia="en-US"/>
        </w:rPr>
        <w:t>начальное общее образование, основное общее образование.</w:t>
      </w:r>
    </w:p>
    <w:p w:rsidR="008C516C" w:rsidRPr="008C516C" w:rsidRDefault="008C516C" w:rsidP="008C516C">
      <w:pPr>
        <w:widowControl w:val="0"/>
        <w:autoSpaceDE w:val="0"/>
        <w:autoSpaceDN w:val="0"/>
        <w:adjustRightInd w:val="0"/>
        <w:ind w:firstLine="284"/>
        <w:jc w:val="both"/>
        <w:rPr>
          <w:szCs w:val="22"/>
          <w:lang w:eastAsia="en-US"/>
        </w:rPr>
      </w:pPr>
    </w:p>
    <w:p w:rsidR="008C516C" w:rsidRPr="008C516C" w:rsidRDefault="008C516C" w:rsidP="008C516C">
      <w:pPr>
        <w:widowControl w:val="0"/>
        <w:autoSpaceDE w:val="0"/>
        <w:autoSpaceDN w:val="0"/>
        <w:adjustRightInd w:val="0"/>
        <w:ind w:firstLine="284"/>
        <w:jc w:val="both"/>
        <w:rPr>
          <w:rFonts w:ascii="Calibri" w:hAnsi="Calibri"/>
          <w:szCs w:val="22"/>
          <w:lang w:eastAsia="en-US"/>
        </w:rPr>
      </w:pPr>
      <w:r w:rsidRPr="008C516C">
        <w:rPr>
          <w:b/>
          <w:bCs/>
          <w:i/>
          <w:iCs/>
          <w:w w:val="97"/>
          <w:lang w:eastAsia="en-US"/>
        </w:rPr>
        <w:t>Свидетельство о внесении записи в Единый государственный реестр юридических</w:t>
      </w:r>
      <w:r w:rsidRPr="008C516C">
        <w:rPr>
          <w:b/>
          <w:bCs/>
          <w:i/>
          <w:iCs/>
          <w:lang w:eastAsia="en-US"/>
        </w:rPr>
        <w:t xml:space="preserve"> лиц</w:t>
      </w:r>
      <w:r w:rsidRPr="008C516C">
        <w:rPr>
          <w:i/>
          <w:iCs/>
          <w:lang w:eastAsia="en-US"/>
        </w:rPr>
        <w:t xml:space="preserve">: </w:t>
      </w:r>
      <w:r w:rsidRPr="008C516C">
        <w:rPr>
          <w:szCs w:val="22"/>
          <w:lang w:eastAsia="en-US"/>
        </w:rPr>
        <w:t>13 №000426540, 31.10.2001 г., Межрайонная инспекция МНС России №4 по РМ, 2061322025070</w:t>
      </w:r>
    </w:p>
    <w:p w:rsidR="008C516C" w:rsidRPr="008C516C" w:rsidRDefault="008C516C" w:rsidP="008C516C">
      <w:pPr>
        <w:widowControl w:val="0"/>
        <w:autoSpaceDE w:val="0"/>
        <w:autoSpaceDN w:val="0"/>
        <w:adjustRightInd w:val="0"/>
        <w:ind w:firstLine="284"/>
        <w:jc w:val="both"/>
        <w:rPr>
          <w:szCs w:val="22"/>
          <w:lang w:eastAsia="en-US"/>
        </w:rPr>
      </w:pPr>
    </w:p>
    <w:p w:rsidR="008C516C" w:rsidRPr="008C516C" w:rsidRDefault="008C516C" w:rsidP="008C516C">
      <w:pPr>
        <w:widowControl w:val="0"/>
        <w:autoSpaceDE w:val="0"/>
        <w:autoSpaceDN w:val="0"/>
        <w:adjustRightInd w:val="0"/>
        <w:ind w:firstLine="284"/>
        <w:jc w:val="both"/>
        <w:rPr>
          <w:rFonts w:ascii="Calibri" w:hAnsi="Calibri"/>
          <w:sz w:val="22"/>
          <w:szCs w:val="22"/>
          <w:lang w:eastAsia="en-US"/>
        </w:rPr>
      </w:pPr>
      <w:r w:rsidRPr="008C516C">
        <w:rPr>
          <w:b/>
          <w:bCs/>
          <w:i/>
          <w:iCs/>
          <w:lang w:eastAsia="en-US"/>
        </w:rPr>
        <w:t>Свидетельство о постановке на учет в налоговом органе</w:t>
      </w:r>
      <w:r w:rsidRPr="008C516C">
        <w:rPr>
          <w:i/>
          <w:iCs/>
          <w:lang w:eastAsia="en-US"/>
        </w:rPr>
        <w:t xml:space="preserve">: </w:t>
      </w:r>
      <w:r w:rsidRPr="008C516C">
        <w:rPr>
          <w:szCs w:val="22"/>
          <w:lang w:eastAsia="en-US"/>
        </w:rPr>
        <w:t xml:space="preserve"> </w:t>
      </w:r>
    </w:p>
    <w:p w:rsidR="008C516C" w:rsidRPr="008C516C" w:rsidRDefault="008C516C" w:rsidP="008C516C">
      <w:pPr>
        <w:rPr>
          <w:rFonts w:eastAsia="Calibri"/>
          <w:lang w:eastAsia="en-US"/>
        </w:rPr>
      </w:pPr>
      <w:r w:rsidRPr="008C516C">
        <w:rPr>
          <w:rFonts w:eastAsia="Calibri"/>
          <w:lang w:eastAsia="en-US"/>
        </w:rPr>
        <w:t>серия 13 № 000238576 от 2.11.2001г.</w:t>
      </w:r>
    </w:p>
    <w:p w:rsidR="008C516C" w:rsidRPr="008C516C" w:rsidRDefault="008C516C" w:rsidP="008C516C">
      <w:pPr>
        <w:widowControl w:val="0"/>
        <w:autoSpaceDE w:val="0"/>
        <w:autoSpaceDN w:val="0"/>
        <w:adjustRightInd w:val="0"/>
        <w:ind w:firstLine="284"/>
        <w:jc w:val="both"/>
        <w:rPr>
          <w:lang w:eastAsia="en-US"/>
        </w:rPr>
      </w:pPr>
    </w:p>
    <w:p w:rsidR="008C516C" w:rsidRPr="008C516C" w:rsidRDefault="008C516C" w:rsidP="008C516C">
      <w:pPr>
        <w:widowControl w:val="0"/>
        <w:autoSpaceDE w:val="0"/>
        <w:autoSpaceDN w:val="0"/>
        <w:adjustRightInd w:val="0"/>
        <w:ind w:firstLine="284"/>
        <w:jc w:val="both"/>
        <w:rPr>
          <w:lang w:eastAsia="en-US"/>
        </w:rPr>
      </w:pPr>
      <w:r w:rsidRPr="008C516C">
        <w:rPr>
          <w:b/>
          <w:bCs/>
          <w:i/>
          <w:iCs/>
          <w:lang w:eastAsia="en-US"/>
        </w:rPr>
        <w:t>Устав общеобразовательного учреждения</w:t>
      </w:r>
      <w:r w:rsidRPr="008C516C">
        <w:rPr>
          <w:lang w:eastAsia="en-US"/>
        </w:rPr>
        <w:t>:</w:t>
      </w:r>
      <w:r w:rsidRPr="008C516C">
        <w:rPr>
          <w:b/>
          <w:bCs/>
          <w:i/>
          <w:iCs/>
          <w:lang w:eastAsia="en-US"/>
        </w:rPr>
        <w:t xml:space="preserve"> </w:t>
      </w:r>
      <w:r w:rsidRPr="008C516C">
        <w:rPr>
          <w:lang w:eastAsia="en-US"/>
        </w:rPr>
        <w:t>утвержден Постановлением Администрации Большеберезниковского  муниципального района Республики Мордовия от 14.12.2015 года № 790.</w:t>
      </w:r>
    </w:p>
    <w:p w:rsidR="008C516C" w:rsidRPr="008C516C" w:rsidRDefault="008C516C" w:rsidP="008C516C">
      <w:pPr>
        <w:widowControl w:val="0"/>
        <w:autoSpaceDE w:val="0"/>
        <w:autoSpaceDN w:val="0"/>
        <w:adjustRightInd w:val="0"/>
        <w:ind w:firstLine="284"/>
        <w:jc w:val="both"/>
        <w:rPr>
          <w:lang w:eastAsia="en-US"/>
        </w:rPr>
      </w:pPr>
    </w:p>
    <w:p w:rsidR="008C516C" w:rsidRPr="008C516C" w:rsidRDefault="008C516C" w:rsidP="008C516C">
      <w:pPr>
        <w:widowControl w:val="0"/>
        <w:autoSpaceDE w:val="0"/>
        <w:autoSpaceDN w:val="0"/>
        <w:adjustRightInd w:val="0"/>
        <w:ind w:firstLine="284"/>
        <w:jc w:val="both"/>
        <w:rPr>
          <w:lang w:eastAsia="en-US"/>
        </w:rPr>
      </w:pPr>
      <w:r w:rsidRPr="008C516C">
        <w:rPr>
          <w:b/>
          <w:bCs/>
          <w:i/>
          <w:iCs/>
          <w:lang w:eastAsia="en-US"/>
        </w:rPr>
        <w:t>Локальные акты</w:t>
      </w:r>
      <w:r w:rsidRPr="008C516C">
        <w:rPr>
          <w:i/>
          <w:iCs/>
          <w:lang w:eastAsia="en-US"/>
        </w:rPr>
        <w:t>,</w:t>
      </w:r>
      <w:r w:rsidRPr="008C516C">
        <w:rPr>
          <w:b/>
          <w:bCs/>
          <w:i/>
          <w:iCs/>
          <w:lang w:eastAsia="en-US"/>
        </w:rPr>
        <w:t xml:space="preserve"> определённые уставом Школы</w:t>
      </w:r>
      <w:r w:rsidRPr="008C516C">
        <w:rPr>
          <w:lang w:eastAsia="en-US"/>
        </w:rPr>
        <w:t>:</w:t>
      </w:r>
      <w:r w:rsidRPr="008C516C">
        <w:rPr>
          <w:b/>
          <w:bCs/>
          <w:i/>
          <w:iCs/>
          <w:lang w:eastAsia="en-US"/>
        </w:rPr>
        <w:t xml:space="preserve"> </w:t>
      </w:r>
    </w:p>
    <w:p w:rsidR="008C516C" w:rsidRPr="008C516C" w:rsidRDefault="008C516C" w:rsidP="008C516C">
      <w:pPr>
        <w:widowControl w:val="0"/>
        <w:autoSpaceDE w:val="0"/>
        <w:autoSpaceDN w:val="0"/>
        <w:adjustRightInd w:val="0"/>
        <w:ind w:firstLine="284"/>
        <w:jc w:val="both"/>
        <w:rPr>
          <w:szCs w:val="22"/>
          <w:lang w:eastAsia="en-US"/>
        </w:rPr>
      </w:pPr>
      <w:r w:rsidRPr="008C516C">
        <w:rPr>
          <w:szCs w:val="22"/>
          <w:lang w:eastAsia="en-US"/>
        </w:rPr>
        <w:t>- приказы и распоряжения Директора;</w:t>
      </w:r>
    </w:p>
    <w:p w:rsidR="008C516C" w:rsidRPr="008C516C" w:rsidRDefault="008C516C" w:rsidP="008C516C">
      <w:pPr>
        <w:widowControl w:val="0"/>
        <w:autoSpaceDE w:val="0"/>
        <w:autoSpaceDN w:val="0"/>
        <w:adjustRightInd w:val="0"/>
        <w:ind w:firstLine="284"/>
        <w:jc w:val="both"/>
        <w:rPr>
          <w:szCs w:val="22"/>
          <w:lang w:eastAsia="en-US"/>
        </w:rPr>
      </w:pPr>
      <w:r w:rsidRPr="008C516C">
        <w:rPr>
          <w:szCs w:val="22"/>
          <w:lang w:eastAsia="en-US"/>
        </w:rPr>
        <w:t>- положения об органах управления и самоуправления Учреждения;</w:t>
      </w:r>
    </w:p>
    <w:p w:rsidR="008C516C" w:rsidRPr="008C516C" w:rsidRDefault="008C516C" w:rsidP="008C516C">
      <w:pPr>
        <w:widowControl w:val="0"/>
        <w:autoSpaceDE w:val="0"/>
        <w:autoSpaceDN w:val="0"/>
        <w:adjustRightInd w:val="0"/>
        <w:ind w:firstLine="284"/>
        <w:jc w:val="both"/>
        <w:rPr>
          <w:szCs w:val="22"/>
          <w:lang w:eastAsia="en-US"/>
        </w:rPr>
      </w:pPr>
      <w:r w:rsidRPr="008C516C">
        <w:rPr>
          <w:szCs w:val="22"/>
          <w:lang w:eastAsia="en-US"/>
        </w:rPr>
        <w:t>- правила внутреннего трудового распорядка Учреждения;</w:t>
      </w:r>
    </w:p>
    <w:p w:rsidR="008C516C" w:rsidRPr="008C516C" w:rsidRDefault="008C516C" w:rsidP="008C516C">
      <w:pPr>
        <w:widowControl w:val="0"/>
        <w:autoSpaceDE w:val="0"/>
        <w:autoSpaceDN w:val="0"/>
        <w:adjustRightInd w:val="0"/>
        <w:ind w:firstLine="284"/>
        <w:jc w:val="both"/>
        <w:rPr>
          <w:szCs w:val="22"/>
          <w:lang w:eastAsia="en-US"/>
        </w:rPr>
      </w:pPr>
      <w:proofErr w:type="gramStart"/>
      <w:r w:rsidRPr="008C516C">
        <w:rPr>
          <w:szCs w:val="22"/>
          <w:lang w:eastAsia="en-US"/>
        </w:rPr>
        <w:t>- договоры, положения, планы, расписания, графики, правила, порядок, решения, концепции, программы, регламентирующие организацию отдельных сторон деятельности</w:t>
      </w:r>
      <w:r w:rsidRPr="008C516C">
        <w:rPr>
          <w:bCs/>
          <w:szCs w:val="22"/>
          <w:lang w:eastAsia="en-US"/>
        </w:rPr>
        <w:t xml:space="preserve"> Учреждения</w:t>
      </w:r>
      <w:r w:rsidRPr="008C516C">
        <w:rPr>
          <w:szCs w:val="22"/>
          <w:lang w:eastAsia="en-US"/>
        </w:rPr>
        <w:t>;</w:t>
      </w:r>
      <w:proofErr w:type="gramEnd"/>
    </w:p>
    <w:p w:rsidR="008C516C" w:rsidRPr="008C516C" w:rsidRDefault="008C516C" w:rsidP="008C516C">
      <w:pPr>
        <w:widowControl w:val="0"/>
        <w:autoSpaceDE w:val="0"/>
        <w:autoSpaceDN w:val="0"/>
        <w:adjustRightInd w:val="0"/>
        <w:ind w:firstLine="284"/>
        <w:jc w:val="both"/>
        <w:rPr>
          <w:sz w:val="28"/>
          <w:lang w:eastAsia="en-US"/>
        </w:rPr>
      </w:pPr>
      <w:r w:rsidRPr="008C516C">
        <w:rPr>
          <w:szCs w:val="22"/>
          <w:lang w:eastAsia="en-US"/>
        </w:rPr>
        <w:t>- документация по вопросам охраны труда, жизни и здоровья обучающихся и работников</w:t>
      </w:r>
      <w:r w:rsidRPr="008C516C">
        <w:rPr>
          <w:bCs/>
          <w:szCs w:val="22"/>
          <w:lang w:eastAsia="en-US"/>
        </w:rPr>
        <w:t xml:space="preserve"> </w:t>
      </w:r>
      <w:r w:rsidRPr="008C516C">
        <w:rPr>
          <w:szCs w:val="22"/>
          <w:lang w:eastAsia="en-US"/>
        </w:rPr>
        <w:t>Учреждения.</w:t>
      </w:r>
    </w:p>
    <w:p w:rsidR="008C516C" w:rsidRPr="008C516C" w:rsidRDefault="008C516C" w:rsidP="008C516C">
      <w:pPr>
        <w:widowControl w:val="0"/>
        <w:overflowPunct w:val="0"/>
        <w:autoSpaceDE w:val="0"/>
        <w:autoSpaceDN w:val="0"/>
        <w:adjustRightInd w:val="0"/>
        <w:ind w:firstLine="284"/>
        <w:jc w:val="both"/>
        <w:rPr>
          <w:b/>
          <w:bCs/>
          <w:i/>
          <w:iCs/>
          <w:lang w:eastAsia="en-US"/>
        </w:rPr>
      </w:pPr>
    </w:p>
    <w:p w:rsidR="008C516C" w:rsidRPr="008C516C" w:rsidRDefault="008C516C" w:rsidP="008C516C">
      <w:pPr>
        <w:widowControl w:val="0"/>
        <w:overflowPunct w:val="0"/>
        <w:autoSpaceDE w:val="0"/>
        <w:autoSpaceDN w:val="0"/>
        <w:adjustRightInd w:val="0"/>
        <w:ind w:firstLine="284"/>
        <w:jc w:val="both"/>
        <w:rPr>
          <w:lang w:eastAsia="en-US"/>
        </w:rPr>
      </w:pPr>
      <w:r w:rsidRPr="008C516C">
        <w:rPr>
          <w:b/>
          <w:bCs/>
          <w:i/>
          <w:iCs/>
          <w:lang w:eastAsia="en-US"/>
        </w:rPr>
        <w:t>Свидетельство о государственной регистрации права оперативного управления муниципальным имуществом</w:t>
      </w:r>
      <w:r w:rsidRPr="008C516C">
        <w:rPr>
          <w:lang w:eastAsia="en-US"/>
        </w:rPr>
        <w:t>:</w:t>
      </w:r>
    </w:p>
    <w:p w:rsidR="008C516C" w:rsidRPr="008C516C" w:rsidRDefault="008C516C" w:rsidP="008C516C">
      <w:pPr>
        <w:widowControl w:val="0"/>
        <w:overflowPunct w:val="0"/>
        <w:autoSpaceDE w:val="0"/>
        <w:autoSpaceDN w:val="0"/>
        <w:adjustRightInd w:val="0"/>
        <w:jc w:val="both"/>
        <w:rPr>
          <w:lang w:eastAsia="en-US"/>
        </w:rPr>
      </w:pPr>
    </w:p>
    <w:p w:rsidR="008C516C" w:rsidRPr="008C516C" w:rsidRDefault="008C516C" w:rsidP="008C516C">
      <w:pPr>
        <w:widowControl w:val="0"/>
        <w:overflowPunct w:val="0"/>
        <w:autoSpaceDE w:val="0"/>
        <w:autoSpaceDN w:val="0"/>
        <w:adjustRightInd w:val="0"/>
        <w:jc w:val="both"/>
        <w:rPr>
          <w:lang w:eastAsia="en-US"/>
        </w:rPr>
      </w:pPr>
      <w:r w:rsidRPr="008C516C">
        <w:rPr>
          <w:lang w:eastAsia="en-US"/>
        </w:rPr>
        <w:t>Свидетельство о праве на имущество (серия, номер, дата, кем выдано)</w:t>
      </w:r>
    </w:p>
    <w:p w:rsidR="008C516C" w:rsidRPr="008C516C" w:rsidRDefault="008C516C" w:rsidP="008C516C">
      <w:pPr>
        <w:widowControl w:val="0"/>
        <w:overflowPunct w:val="0"/>
        <w:autoSpaceDE w:val="0"/>
        <w:autoSpaceDN w:val="0"/>
        <w:adjustRightInd w:val="0"/>
        <w:jc w:val="both"/>
        <w:rPr>
          <w:lang w:eastAsia="en-US"/>
        </w:rPr>
      </w:pPr>
      <w:r w:rsidRPr="008C516C">
        <w:rPr>
          <w:lang w:eastAsia="en-US"/>
        </w:rPr>
        <w:t>Серия 13ГА, № 415309, 15 июня 2010 года, Управление  ФРС  по Республике Мордовия</w:t>
      </w:r>
    </w:p>
    <w:p w:rsidR="008C516C" w:rsidRPr="008C516C" w:rsidRDefault="008C516C" w:rsidP="008C516C">
      <w:pPr>
        <w:widowControl w:val="0"/>
        <w:overflowPunct w:val="0"/>
        <w:autoSpaceDE w:val="0"/>
        <w:autoSpaceDN w:val="0"/>
        <w:adjustRightInd w:val="0"/>
        <w:jc w:val="both"/>
        <w:rPr>
          <w:lang w:eastAsia="en-US"/>
        </w:rPr>
      </w:pPr>
    </w:p>
    <w:p w:rsidR="008C516C" w:rsidRPr="008C516C" w:rsidRDefault="008C516C" w:rsidP="008C516C">
      <w:pPr>
        <w:widowControl w:val="0"/>
        <w:overflowPunct w:val="0"/>
        <w:autoSpaceDE w:val="0"/>
        <w:autoSpaceDN w:val="0"/>
        <w:adjustRightInd w:val="0"/>
        <w:jc w:val="both"/>
        <w:rPr>
          <w:lang w:eastAsia="en-US"/>
        </w:rPr>
      </w:pPr>
      <w:r w:rsidRPr="008C516C">
        <w:rPr>
          <w:lang w:eastAsia="en-US"/>
        </w:rPr>
        <w:t xml:space="preserve"> Свидетельство о праве на земельный участок (серия, номер, дата, кем выдано)</w:t>
      </w:r>
    </w:p>
    <w:p w:rsidR="008C516C" w:rsidRPr="008C516C" w:rsidRDefault="008C516C" w:rsidP="008C516C">
      <w:pPr>
        <w:widowControl w:val="0"/>
        <w:overflowPunct w:val="0"/>
        <w:autoSpaceDE w:val="0"/>
        <w:autoSpaceDN w:val="0"/>
        <w:adjustRightInd w:val="0"/>
        <w:jc w:val="both"/>
        <w:rPr>
          <w:lang w:eastAsia="en-US"/>
        </w:rPr>
      </w:pPr>
      <w:r w:rsidRPr="008C516C">
        <w:rPr>
          <w:lang w:eastAsia="en-US"/>
        </w:rPr>
        <w:t xml:space="preserve">13-13/006-13/007/037/2015-176/1 от 14.05.2015 , </w:t>
      </w:r>
      <w:proofErr w:type="gramStart"/>
      <w:r w:rsidRPr="008C516C">
        <w:rPr>
          <w:lang w:eastAsia="en-US"/>
        </w:rPr>
        <w:t>выдан</w:t>
      </w:r>
      <w:proofErr w:type="gramEnd"/>
      <w:r w:rsidRPr="008C516C">
        <w:rPr>
          <w:lang w:eastAsia="en-US"/>
        </w:rPr>
        <w:t xml:space="preserve">   Управлением  Федеральной службы государственной регистрации, кадастра и картографии по Республике Мордовия</w:t>
      </w:r>
    </w:p>
    <w:p w:rsidR="008C516C" w:rsidRPr="008C516C" w:rsidRDefault="008C516C" w:rsidP="008C516C">
      <w:pPr>
        <w:widowControl w:val="0"/>
        <w:autoSpaceDE w:val="0"/>
        <w:autoSpaceDN w:val="0"/>
        <w:adjustRightInd w:val="0"/>
        <w:ind w:firstLine="284"/>
        <w:jc w:val="both"/>
        <w:rPr>
          <w:b/>
          <w:bCs/>
          <w:i/>
          <w:iCs/>
          <w:lang w:eastAsia="en-US"/>
        </w:rPr>
      </w:pPr>
      <w:r w:rsidRPr="008C516C">
        <w:rPr>
          <w:b/>
          <w:bCs/>
          <w:i/>
          <w:iCs/>
          <w:w w:val="98"/>
          <w:lang w:eastAsia="en-US"/>
        </w:rPr>
        <w:t xml:space="preserve"> </w:t>
      </w:r>
    </w:p>
    <w:p w:rsidR="008C516C" w:rsidRPr="008C516C" w:rsidRDefault="008C516C" w:rsidP="008C516C">
      <w:pPr>
        <w:widowControl w:val="0"/>
        <w:autoSpaceDE w:val="0"/>
        <w:autoSpaceDN w:val="0"/>
        <w:adjustRightInd w:val="0"/>
        <w:ind w:firstLine="284"/>
        <w:jc w:val="both"/>
        <w:rPr>
          <w:lang w:eastAsia="en-US"/>
        </w:rPr>
      </w:pPr>
      <w:r w:rsidRPr="008C516C">
        <w:rPr>
          <w:b/>
          <w:bCs/>
          <w:i/>
          <w:iCs/>
          <w:lang w:eastAsia="en-US"/>
        </w:rPr>
        <w:t>Наличие санитарно</w:t>
      </w:r>
      <w:r w:rsidRPr="008C516C">
        <w:rPr>
          <w:i/>
          <w:iCs/>
          <w:lang w:eastAsia="en-US"/>
        </w:rPr>
        <w:t>-</w:t>
      </w:r>
      <w:r w:rsidRPr="008C516C">
        <w:rPr>
          <w:b/>
          <w:bCs/>
          <w:i/>
          <w:iCs/>
          <w:lang w:eastAsia="en-US"/>
        </w:rPr>
        <w:t>эпидемиологического заключения на образовательную деятельность</w:t>
      </w:r>
      <w:r w:rsidRPr="008C516C">
        <w:rPr>
          <w:lang w:eastAsia="en-US"/>
        </w:rPr>
        <w:t>:</w:t>
      </w:r>
      <w:r w:rsidRPr="008C516C">
        <w:rPr>
          <w:b/>
          <w:bCs/>
          <w:i/>
          <w:iCs/>
          <w:lang w:eastAsia="en-US"/>
        </w:rPr>
        <w:t xml:space="preserve"> </w:t>
      </w:r>
      <w:r w:rsidRPr="008C516C">
        <w:rPr>
          <w:lang w:eastAsia="en-US"/>
        </w:rPr>
        <w:t>№13.11.01.000.Т 000125.18.04 от 18.04.2013 года</w:t>
      </w:r>
    </w:p>
    <w:p w:rsidR="008C516C" w:rsidRPr="008C516C" w:rsidRDefault="008C516C" w:rsidP="008C516C">
      <w:pPr>
        <w:widowControl w:val="0"/>
        <w:autoSpaceDE w:val="0"/>
        <w:autoSpaceDN w:val="0"/>
        <w:adjustRightInd w:val="0"/>
        <w:ind w:firstLine="284"/>
        <w:jc w:val="both"/>
        <w:rPr>
          <w:lang w:eastAsia="en-US"/>
        </w:rPr>
      </w:pPr>
    </w:p>
    <w:p w:rsidR="008C516C" w:rsidRPr="008C516C" w:rsidRDefault="008C516C" w:rsidP="008C516C">
      <w:pPr>
        <w:widowControl w:val="0"/>
        <w:autoSpaceDE w:val="0"/>
        <w:autoSpaceDN w:val="0"/>
        <w:adjustRightInd w:val="0"/>
        <w:ind w:firstLine="284"/>
        <w:jc w:val="both"/>
        <w:rPr>
          <w:b/>
          <w:bCs/>
          <w:i/>
          <w:iCs/>
          <w:lang w:eastAsia="en-US"/>
        </w:rPr>
      </w:pPr>
      <w:r w:rsidRPr="008C516C">
        <w:rPr>
          <w:b/>
          <w:i/>
          <w:lang w:eastAsia="en-US"/>
        </w:rPr>
        <w:t>Договоры о взаимодействии с иными организациями при реализации образовательных программ (при наличии)</w:t>
      </w:r>
      <w:r w:rsidRPr="008C516C">
        <w:rPr>
          <w:b/>
          <w:i/>
          <w:iCs/>
          <w:lang w:eastAsia="en-US"/>
        </w:rPr>
        <w:t>:</w:t>
      </w:r>
      <w:r w:rsidRPr="008C516C">
        <w:rPr>
          <w:b/>
          <w:bCs/>
          <w:i/>
          <w:iCs/>
          <w:lang w:eastAsia="en-US"/>
        </w:rPr>
        <w:t xml:space="preserve"> </w:t>
      </w:r>
    </w:p>
    <w:p w:rsidR="008C516C" w:rsidRPr="008C516C" w:rsidRDefault="008C516C" w:rsidP="008C516C">
      <w:pPr>
        <w:widowControl w:val="0"/>
        <w:autoSpaceDE w:val="0"/>
        <w:autoSpaceDN w:val="0"/>
        <w:adjustRightInd w:val="0"/>
        <w:ind w:firstLine="284"/>
        <w:jc w:val="both"/>
        <w:rPr>
          <w:lang w:eastAsia="en-US"/>
        </w:rPr>
      </w:pPr>
      <w:r w:rsidRPr="008C516C">
        <w:rPr>
          <w:lang w:eastAsia="en-US"/>
        </w:rPr>
        <w:t>1.  МБОУ «</w:t>
      </w:r>
      <w:proofErr w:type="spellStart"/>
      <w:r w:rsidRPr="008C516C">
        <w:rPr>
          <w:lang w:eastAsia="en-US"/>
        </w:rPr>
        <w:t>Большеберезниковская</w:t>
      </w:r>
      <w:proofErr w:type="spellEnd"/>
      <w:r w:rsidRPr="008C516C">
        <w:rPr>
          <w:lang w:eastAsia="en-US"/>
        </w:rPr>
        <w:t xml:space="preserve"> ДЮСШ» </w:t>
      </w:r>
    </w:p>
    <w:p w:rsidR="008C516C" w:rsidRPr="008C516C" w:rsidRDefault="008C516C" w:rsidP="008C516C">
      <w:pPr>
        <w:widowControl w:val="0"/>
        <w:autoSpaceDE w:val="0"/>
        <w:autoSpaceDN w:val="0"/>
        <w:adjustRightInd w:val="0"/>
        <w:ind w:firstLine="284"/>
        <w:jc w:val="both"/>
        <w:rPr>
          <w:lang w:eastAsia="en-US"/>
        </w:rPr>
      </w:pPr>
    </w:p>
    <w:p w:rsidR="008C516C" w:rsidRPr="008C516C" w:rsidRDefault="008C516C" w:rsidP="008C516C">
      <w:pPr>
        <w:widowControl w:val="0"/>
        <w:autoSpaceDE w:val="0"/>
        <w:autoSpaceDN w:val="0"/>
        <w:adjustRightInd w:val="0"/>
        <w:ind w:firstLine="284"/>
        <w:jc w:val="both"/>
        <w:rPr>
          <w:b/>
          <w:bCs/>
          <w:lang w:eastAsia="en-US"/>
        </w:rPr>
      </w:pPr>
      <w:r w:rsidRPr="008C516C">
        <w:rPr>
          <w:b/>
          <w:bCs/>
          <w:lang w:eastAsia="en-US"/>
        </w:rPr>
        <w:t>Информация о документации школы</w:t>
      </w:r>
    </w:p>
    <w:p w:rsidR="008C516C" w:rsidRPr="008C516C" w:rsidRDefault="008C516C" w:rsidP="008C516C">
      <w:pPr>
        <w:widowControl w:val="0"/>
        <w:overflowPunct w:val="0"/>
        <w:autoSpaceDE w:val="0"/>
        <w:autoSpaceDN w:val="0"/>
        <w:adjustRightInd w:val="0"/>
        <w:ind w:firstLine="284"/>
        <w:jc w:val="both"/>
        <w:rPr>
          <w:lang w:eastAsia="en-US"/>
        </w:rPr>
      </w:pPr>
      <w:r w:rsidRPr="008C516C">
        <w:rPr>
          <w:lang w:eastAsia="en-US"/>
        </w:rPr>
        <w:t xml:space="preserve">В наличии имеются основные федеральные, региональные и муниципальные нормативно-правовые акты, регламентирующие работу Школы: </w:t>
      </w:r>
    </w:p>
    <w:p w:rsidR="008C516C" w:rsidRPr="008C516C" w:rsidRDefault="008C516C" w:rsidP="008C516C">
      <w:pPr>
        <w:widowControl w:val="0"/>
        <w:numPr>
          <w:ilvl w:val="0"/>
          <w:numId w:val="1"/>
        </w:numPr>
        <w:overflowPunct w:val="0"/>
        <w:autoSpaceDE w:val="0"/>
        <w:autoSpaceDN w:val="0"/>
        <w:adjustRightInd w:val="0"/>
        <w:spacing w:after="200" w:line="276" w:lineRule="auto"/>
        <w:ind w:firstLine="284"/>
        <w:jc w:val="both"/>
        <w:rPr>
          <w:lang w:eastAsia="en-US"/>
        </w:rPr>
      </w:pPr>
      <w:r w:rsidRPr="008C516C">
        <w:rPr>
          <w:lang w:eastAsia="en-US"/>
        </w:rPr>
        <w:t xml:space="preserve">заключены договоры общеобразовательного учреждения с родителями (законными представителями); </w:t>
      </w:r>
    </w:p>
    <w:p w:rsidR="008C516C" w:rsidRPr="008C516C" w:rsidRDefault="008C516C" w:rsidP="008C516C">
      <w:pPr>
        <w:widowControl w:val="0"/>
        <w:numPr>
          <w:ilvl w:val="0"/>
          <w:numId w:val="1"/>
        </w:numPr>
        <w:overflowPunct w:val="0"/>
        <w:autoSpaceDE w:val="0"/>
        <w:autoSpaceDN w:val="0"/>
        <w:adjustRightInd w:val="0"/>
        <w:spacing w:after="200" w:line="276" w:lineRule="auto"/>
        <w:ind w:firstLine="284"/>
        <w:jc w:val="both"/>
        <w:rPr>
          <w:lang w:eastAsia="en-US"/>
        </w:rPr>
      </w:pPr>
      <w:r w:rsidRPr="008C516C">
        <w:rPr>
          <w:lang w:eastAsia="en-US"/>
        </w:rPr>
        <w:t xml:space="preserve">оформлены личные дела </w:t>
      </w:r>
      <w:proofErr w:type="gramStart"/>
      <w:r w:rsidRPr="008C516C">
        <w:rPr>
          <w:lang w:eastAsia="en-US"/>
        </w:rPr>
        <w:t>обучающихся</w:t>
      </w:r>
      <w:proofErr w:type="gramEnd"/>
      <w:r w:rsidRPr="008C516C">
        <w:rPr>
          <w:lang w:eastAsia="en-US"/>
        </w:rPr>
        <w:t xml:space="preserve">; </w:t>
      </w:r>
    </w:p>
    <w:p w:rsidR="008C516C" w:rsidRPr="008C516C" w:rsidRDefault="008C516C" w:rsidP="008C516C">
      <w:pPr>
        <w:widowControl w:val="0"/>
        <w:numPr>
          <w:ilvl w:val="0"/>
          <w:numId w:val="1"/>
        </w:numPr>
        <w:overflowPunct w:val="0"/>
        <w:autoSpaceDE w:val="0"/>
        <w:autoSpaceDN w:val="0"/>
        <w:adjustRightInd w:val="0"/>
        <w:spacing w:after="200" w:line="276" w:lineRule="auto"/>
        <w:ind w:firstLine="284"/>
        <w:jc w:val="both"/>
        <w:rPr>
          <w:lang w:eastAsia="en-US"/>
        </w:rPr>
      </w:pPr>
      <w:r w:rsidRPr="008C516C">
        <w:rPr>
          <w:lang w:eastAsia="en-US"/>
        </w:rPr>
        <w:lastRenderedPageBreak/>
        <w:t xml:space="preserve">ведется Книга движения </w:t>
      </w:r>
      <w:proofErr w:type="gramStart"/>
      <w:r w:rsidRPr="008C516C">
        <w:rPr>
          <w:lang w:eastAsia="en-US"/>
        </w:rPr>
        <w:t>обучающихся</w:t>
      </w:r>
      <w:proofErr w:type="gramEnd"/>
      <w:r w:rsidRPr="008C516C">
        <w:rPr>
          <w:lang w:eastAsia="en-US"/>
        </w:rPr>
        <w:t xml:space="preserve">; </w:t>
      </w:r>
    </w:p>
    <w:p w:rsidR="008C516C" w:rsidRPr="008C516C" w:rsidRDefault="008C516C" w:rsidP="008C516C">
      <w:pPr>
        <w:widowControl w:val="0"/>
        <w:numPr>
          <w:ilvl w:val="0"/>
          <w:numId w:val="1"/>
        </w:numPr>
        <w:overflowPunct w:val="0"/>
        <w:autoSpaceDE w:val="0"/>
        <w:autoSpaceDN w:val="0"/>
        <w:adjustRightInd w:val="0"/>
        <w:spacing w:after="200" w:line="276" w:lineRule="auto"/>
        <w:ind w:firstLine="284"/>
        <w:jc w:val="both"/>
        <w:rPr>
          <w:lang w:eastAsia="en-US"/>
        </w:rPr>
      </w:pPr>
      <w:r w:rsidRPr="008C516C">
        <w:rPr>
          <w:lang w:eastAsia="en-US"/>
        </w:rPr>
        <w:t xml:space="preserve">утверждена и реализуется Программа развития Школы; </w:t>
      </w:r>
    </w:p>
    <w:p w:rsidR="008C516C" w:rsidRPr="008C516C" w:rsidRDefault="008C516C" w:rsidP="008C516C">
      <w:pPr>
        <w:widowControl w:val="0"/>
        <w:numPr>
          <w:ilvl w:val="0"/>
          <w:numId w:val="1"/>
        </w:numPr>
        <w:overflowPunct w:val="0"/>
        <w:autoSpaceDE w:val="0"/>
        <w:autoSpaceDN w:val="0"/>
        <w:adjustRightInd w:val="0"/>
        <w:spacing w:after="200" w:line="276" w:lineRule="auto"/>
        <w:ind w:firstLine="284"/>
        <w:jc w:val="both"/>
        <w:rPr>
          <w:lang w:eastAsia="en-US"/>
        </w:rPr>
      </w:pPr>
      <w:r w:rsidRPr="008C516C">
        <w:rPr>
          <w:lang w:eastAsia="en-US"/>
        </w:rPr>
        <w:t xml:space="preserve">реализация образования осуществляется на основании Образовательных программ; </w:t>
      </w:r>
    </w:p>
    <w:p w:rsidR="008C516C" w:rsidRPr="008C516C" w:rsidRDefault="008C516C" w:rsidP="008C516C">
      <w:pPr>
        <w:widowControl w:val="0"/>
        <w:numPr>
          <w:ilvl w:val="0"/>
          <w:numId w:val="1"/>
        </w:numPr>
        <w:overflowPunct w:val="0"/>
        <w:autoSpaceDE w:val="0"/>
        <w:autoSpaceDN w:val="0"/>
        <w:adjustRightInd w:val="0"/>
        <w:spacing w:after="200" w:line="276" w:lineRule="auto"/>
        <w:ind w:firstLine="284"/>
        <w:jc w:val="both"/>
        <w:rPr>
          <w:lang w:eastAsia="en-US"/>
        </w:rPr>
      </w:pPr>
      <w:r w:rsidRPr="008C516C">
        <w:rPr>
          <w:lang w:eastAsia="en-US"/>
        </w:rPr>
        <w:t xml:space="preserve">ежегодно утверждается Учебный план Школы, являющийся составной частью Образовательной программы Школы; </w:t>
      </w:r>
    </w:p>
    <w:p w:rsidR="008C516C" w:rsidRPr="008C516C" w:rsidRDefault="008C516C" w:rsidP="008C516C">
      <w:pPr>
        <w:widowControl w:val="0"/>
        <w:numPr>
          <w:ilvl w:val="0"/>
          <w:numId w:val="1"/>
        </w:numPr>
        <w:overflowPunct w:val="0"/>
        <w:autoSpaceDE w:val="0"/>
        <w:autoSpaceDN w:val="0"/>
        <w:adjustRightInd w:val="0"/>
        <w:spacing w:after="200" w:line="276" w:lineRule="auto"/>
        <w:ind w:firstLine="284"/>
        <w:jc w:val="both"/>
        <w:rPr>
          <w:lang w:eastAsia="en-US"/>
        </w:rPr>
      </w:pPr>
      <w:r w:rsidRPr="008C516C">
        <w:rPr>
          <w:lang w:eastAsia="en-US"/>
        </w:rPr>
        <w:t xml:space="preserve">ежегодно утверждается Годовой календарный учебный график, являющийся составной частью Образовательной программы Школы; </w:t>
      </w:r>
    </w:p>
    <w:p w:rsidR="008C516C" w:rsidRPr="008C516C" w:rsidRDefault="008C516C" w:rsidP="008C516C">
      <w:pPr>
        <w:widowControl w:val="0"/>
        <w:numPr>
          <w:ilvl w:val="0"/>
          <w:numId w:val="1"/>
        </w:numPr>
        <w:overflowPunct w:val="0"/>
        <w:autoSpaceDE w:val="0"/>
        <w:autoSpaceDN w:val="0"/>
        <w:adjustRightInd w:val="0"/>
        <w:spacing w:after="200" w:line="276" w:lineRule="auto"/>
        <w:ind w:firstLine="284"/>
        <w:jc w:val="both"/>
        <w:rPr>
          <w:lang w:eastAsia="en-US"/>
        </w:rPr>
      </w:pPr>
      <w:r w:rsidRPr="008C516C">
        <w:rPr>
          <w:lang w:eastAsia="en-US"/>
        </w:rPr>
        <w:t xml:space="preserve">ежегодно на педагогическом совете принимается план учебно-воспитательной работы Школы; </w:t>
      </w:r>
    </w:p>
    <w:p w:rsidR="008C516C" w:rsidRPr="008C516C" w:rsidRDefault="008C516C" w:rsidP="008C516C">
      <w:pPr>
        <w:widowControl w:val="0"/>
        <w:numPr>
          <w:ilvl w:val="0"/>
          <w:numId w:val="1"/>
        </w:numPr>
        <w:overflowPunct w:val="0"/>
        <w:autoSpaceDE w:val="0"/>
        <w:autoSpaceDN w:val="0"/>
        <w:adjustRightInd w:val="0"/>
        <w:spacing w:after="200" w:line="276" w:lineRule="auto"/>
        <w:ind w:firstLine="284"/>
        <w:jc w:val="both"/>
        <w:rPr>
          <w:lang w:eastAsia="en-US"/>
        </w:rPr>
      </w:pPr>
      <w:r w:rsidRPr="008C516C">
        <w:rPr>
          <w:lang w:eastAsia="en-US"/>
        </w:rPr>
        <w:t xml:space="preserve">рабочие программы педагогов Школы соответствуют основным образовательным программам; </w:t>
      </w:r>
    </w:p>
    <w:p w:rsidR="008C516C" w:rsidRPr="008C516C" w:rsidRDefault="008C516C" w:rsidP="008C516C">
      <w:pPr>
        <w:widowControl w:val="0"/>
        <w:numPr>
          <w:ilvl w:val="0"/>
          <w:numId w:val="1"/>
        </w:numPr>
        <w:overflowPunct w:val="0"/>
        <w:autoSpaceDE w:val="0"/>
        <w:autoSpaceDN w:val="0"/>
        <w:adjustRightInd w:val="0"/>
        <w:spacing w:after="200" w:line="276" w:lineRule="auto"/>
        <w:ind w:firstLine="284"/>
        <w:jc w:val="both"/>
        <w:rPr>
          <w:lang w:eastAsia="en-US"/>
        </w:rPr>
      </w:pPr>
      <w:r w:rsidRPr="008C516C">
        <w:rPr>
          <w:lang w:eastAsia="en-US"/>
        </w:rPr>
        <w:t xml:space="preserve">ведутся журнал учёта кружковой, секционной работы, планы работы кружков/секций; </w:t>
      </w:r>
    </w:p>
    <w:p w:rsidR="008C516C" w:rsidRPr="008C516C" w:rsidRDefault="008C516C" w:rsidP="008C516C">
      <w:pPr>
        <w:widowControl w:val="0"/>
        <w:numPr>
          <w:ilvl w:val="0"/>
          <w:numId w:val="1"/>
        </w:numPr>
        <w:overflowPunct w:val="0"/>
        <w:autoSpaceDE w:val="0"/>
        <w:autoSpaceDN w:val="0"/>
        <w:adjustRightInd w:val="0"/>
        <w:spacing w:after="200" w:line="276" w:lineRule="auto"/>
        <w:ind w:firstLine="284"/>
        <w:jc w:val="both"/>
        <w:rPr>
          <w:lang w:eastAsia="en-US"/>
        </w:rPr>
      </w:pPr>
      <w:r w:rsidRPr="008C516C">
        <w:rPr>
          <w:lang w:eastAsia="en-US"/>
        </w:rPr>
        <w:t xml:space="preserve">расписание уроков, режим дня имеют экспертное заключение ТУ </w:t>
      </w:r>
      <w:proofErr w:type="spellStart"/>
      <w:r w:rsidRPr="008C516C">
        <w:rPr>
          <w:lang w:eastAsia="en-US"/>
        </w:rPr>
        <w:t>Роспотребнадзора</w:t>
      </w:r>
      <w:proofErr w:type="spellEnd"/>
      <w:r w:rsidRPr="008C516C">
        <w:rPr>
          <w:lang w:eastAsia="en-US"/>
        </w:rPr>
        <w:t xml:space="preserve">; </w:t>
      </w:r>
      <w:bookmarkStart w:id="0" w:name="page7"/>
      <w:bookmarkEnd w:id="0"/>
    </w:p>
    <w:p w:rsidR="008C516C" w:rsidRPr="008C516C" w:rsidRDefault="008C516C" w:rsidP="008C516C">
      <w:pPr>
        <w:widowControl w:val="0"/>
        <w:numPr>
          <w:ilvl w:val="0"/>
          <w:numId w:val="1"/>
        </w:numPr>
        <w:overflowPunct w:val="0"/>
        <w:autoSpaceDE w:val="0"/>
        <w:autoSpaceDN w:val="0"/>
        <w:adjustRightInd w:val="0"/>
        <w:spacing w:after="200" w:line="276" w:lineRule="auto"/>
        <w:ind w:firstLine="284"/>
        <w:jc w:val="both"/>
        <w:rPr>
          <w:lang w:eastAsia="en-US"/>
        </w:rPr>
      </w:pPr>
      <w:r w:rsidRPr="008C516C">
        <w:rPr>
          <w:lang w:eastAsia="en-US"/>
        </w:rPr>
        <w:t xml:space="preserve">регулярно оформляются отчёты Школы, справки по проверкам, публичный доклад руководителя Школы; </w:t>
      </w:r>
    </w:p>
    <w:p w:rsidR="008C516C" w:rsidRPr="008C516C" w:rsidRDefault="008C516C" w:rsidP="008C516C">
      <w:pPr>
        <w:widowControl w:val="0"/>
        <w:numPr>
          <w:ilvl w:val="0"/>
          <w:numId w:val="1"/>
        </w:numPr>
        <w:overflowPunct w:val="0"/>
        <w:autoSpaceDE w:val="0"/>
        <w:autoSpaceDN w:val="0"/>
        <w:adjustRightInd w:val="0"/>
        <w:spacing w:after="200" w:line="276" w:lineRule="auto"/>
        <w:ind w:firstLine="284"/>
        <w:jc w:val="both"/>
        <w:rPr>
          <w:lang w:eastAsia="en-US"/>
        </w:rPr>
      </w:pPr>
      <w:r w:rsidRPr="008C516C">
        <w:rPr>
          <w:lang w:eastAsia="en-US"/>
        </w:rPr>
        <w:t xml:space="preserve">имеются акты готовности общеобразовательного учреждения к новому учебному году; </w:t>
      </w:r>
    </w:p>
    <w:p w:rsidR="008C516C" w:rsidRPr="008C516C" w:rsidRDefault="008C516C" w:rsidP="008C516C">
      <w:pPr>
        <w:widowControl w:val="0"/>
        <w:numPr>
          <w:ilvl w:val="0"/>
          <w:numId w:val="1"/>
        </w:numPr>
        <w:overflowPunct w:val="0"/>
        <w:autoSpaceDE w:val="0"/>
        <w:autoSpaceDN w:val="0"/>
        <w:adjustRightInd w:val="0"/>
        <w:spacing w:after="200" w:line="276" w:lineRule="auto"/>
        <w:ind w:firstLine="284"/>
        <w:jc w:val="both"/>
        <w:rPr>
          <w:lang w:eastAsia="en-US"/>
        </w:rPr>
      </w:pPr>
      <w:r w:rsidRPr="008C516C">
        <w:rPr>
          <w:lang w:eastAsia="en-US"/>
        </w:rPr>
        <w:t xml:space="preserve">в наличии имеется номенклатура дел общеобразовательного учреждения; </w:t>
      </w:r>
    </w:p>
    <w:p w:rsidR="008C516C" w:rsidRPr="008C516C" w:rsidRDefault="008C516C" w:rsidP="008C516C">
      <w:pPr>
        <w:widowControl w:val="0"/>
        <w:numPr>
          <w:ilvl w:val="0"/>
          <w:numId w:val="1"/>
        </w:numPr>
        <w:overflowPunct w:val="0"/>
        <w:autoSpaceDE w:val="0"/>
        <w:autoSpaceDN w:val="0"/>
        <w:adjustRightInd w:val="0"/>
        <w:spacing w:after="200" w:line="276" w:lineRule="auto"/>
        <w:ind w:firstLine="284"/>
        <w:jc w:val="both"/>
        <w:rPr>
          <w:lang w:eastAsia="en-US"/>
        </w:rPr>
      </w:pPr>
      <w:r w:rsidRPr="008C516C">
        <w:rPr>
          <w:lang w:eastAsia="en-US"/>
        </w:rPr>
        <w:t xml:space="preserve">в наличии имеется журнал учета проверок должностными лицами органов государственного контроля; </w:t>
      </w:r>
    </w:p>
    <w:p w:rsidR="008C516C" w:rsidRPr="008C516C" w:rsidRDefault="008C516C" w:rsidP="008C516C">
      <w:pPr>
        <w:widowControl w:val="0"/>
        <w:numPr>
          <w:ilvl w:val="0"/>
          <w:numId w:val="1"/>
        </w:numPr>
        <w:overflowPunct w:val="0"/>
        <w:autoSpaceDE w:val="0"/>
        <w:autoSpaceDN w:val="0"/>
        <w:adjustRightInd w:val="0"/>
        <w:spacing w:after="200" w:line="276" w:lineRule="auto"/>
        <w:ind w:firstLine="284"/>
        <w:jc w:val="both"/>
        <w:rPr>
          <w:lang w:eastAsia="en-US"/>
        </w:rPr>
      </w:pPr>
      <w:r w:rsidRPr="008C516C">
        <w:rPr>
          <w:lang w:eastAsia="en-US"/>
        </w:rPr>
        <w:t xml:space="preserve">ведутся книги учёта личного состава, движения трудовых книжек и вкладышей к ним, трудовые книжки работников, личные дела работников; приказы по личному составу, книга регистрации приказов по личному составу; трудовые договоры с работниками и дополнительные соглашения к трудовым договорам; </w:t>
      </w:r>
    </w:p>
    <w:p w:rsidR="008C516C" w:rsidRPr="008C516C" w:rsidRDefault="008C516C" w:rsidP="008C516C">
      <w:pPr>
        <w:widowControl w:val="0"/>
        <w:numPr>
          <w:ilvl w:val="0"/>
          <w:numId w:val="1"/>
        </w:numPr>
        <w:overflowPunct w:val="0"/>
        <w:autoSpaceDE w:val="0"/>
        <w:autoSpaceDN w:val="0"/>
        <w:adjustRightInd w:val="0"/>
        <w:spacing w:after="200" w:line="276" w:lineRule="auto"/>
        <w:ind w:firstLine="284"/>
        <w:jc w:val="both"/>
        <w:rPr>
          <w:lang w:eastAsia="en-US"/>
        </w:rPr>
      </w:pPr>
      <w:r w:rsidRPr="008C516C">
        <w:rPr>
          <w:lang w:eastAsia="en-US"/>
        </w:rPr>
        <w:t xml:space="preserve">имеется коллективный договор (в </w:t>
      </w:r>
      <w:proofErr w:type="spellStart"/>
      <w:r w:rsidRPr="008C516C">
        <w:rPr>
          <w:lang w:eastAsia="en-US"/>
        </w:rPr>
        <w:t>т.ч</w:t>
      </w:r>
      <w:proofErr w:type="spellEnd"/>
      <w:r w:rsidRPr="008C516C">
        <w:rPr>
          <w:lang w:eastAsia="en-US"/>
        </w:rPr>
        <w:t xml:space="preserve">. приложения к коллективному договору); правила внутреннего трудового распорядка; штатное расписание Школы, которое соответствует штату работников установленным требованиям, структуре и штатной численности в соответствии с Уставом); </w:t>
      </w:r>
    </w:p>
    <w:p w:rsidR="008C516C" w:rsidRPr="008C516C" w:rsidRDefault="008C516C" w:rsidP="008C516C">
      <w:pPr>
        <w:widowControl w:val="0"/>
        <w:numPr>
          <w:ilvl w:val="0"/>
          <w:numId w:val="1"/>
        </w:numPr>
        <w:overflowPunct w:val="0"/>
        <w:autoSpaceDE w:val="0"/>
        <w:autoSpaceDN w:val="0"/>
        <w:adjustRightInd w:val="0"/>
        <w:spacing w:after="200" w:line="276" w:lineRule="auto"/>
        <w:ind w:firstLine="284"/>
        <w:jc w:val="both"/>
        <w:rPr>
          <w:lang w:val="en-US" w:eastAsia="en-US"/>
        </w:rPr>
      </w:pPr>
      <w:proofErr w:type="spellStart"/>
      <w:r w:rsidRPr="008C516C">
        <w:rPr>
          <w:lang w:val="en-US" w:eastAsia="en-US"/>
        </w:rPr>
        <w:t>разработаны</w:t>
      </w:r>
      <w:proofErr w:type="spellEnd"/>
      <w:r w:rsidRPr="008C516C">
        <w:rPr>
          <w:lang w:val="en-US" w:eastAsia="en-US"/>
        </w:rPr>
        <w:t xml:space="preserve"> </w:t>
      </w:r>
      <w:proofErr w:type="spellStart"/>
      <w:r w:rsidRPr="008C516C">
        <w:rPr>
          <w:lang w:val="en-US" w:eastAsia="en-US"/>
        </w:rPr>
        <w:t>должностные</w:t>
      </w:r>
      <w:proofErr w:type="spellEnd"/>
      <w:r w:rsidRPr="008C516C">
        <w:rPr>
          <w:lang w:val="en-US" w:eastAsia="en-US"/>
        </w:rPr>
        <w:t xml:space="preserve"> </w:t>
      </w:r>
      <w:proofErr w:type="spellStart"/>
      <w:r w:rsidRPr="008C516C">
        <w:rPr>
          <w:lang w:val="en-US" w:eastAsia="en-US"/>
        </w:rPr>
        <w:t>инструкции</w:t>
      </w:r>
      <w:proofErr w:type="spellEnd"/>
      <w:r w:rsidRPr="008C516C">
        <w:rPr>
          <w:lang w:val="en-US" w:eastAsia="en-US"/>
        </w:rPr>
        <w:t xml:space="preserve"> </w:t>
      </w:r>
      <w:proofErr w:type="spellStart"/>
      <w:r w:rsidRPr="008C516C">
        <w:rPr>
          <w:lang w:val="en-US" w:eastAsia="en-US"/>
        </w:rPr>
        <w:t>работников</w:t>
      </w:r>
      <w:proofErr w:type="spellEnd"/>
      <w:r w:rsidRPr="008C516C">
        <w:rPr>
          <w:lang w:val="en-US" w:eastAsia="en-US"/>
        </w:rPr>
        <w:t xml:space="preserve">; </w:t>
      </w:r>
    </w:p>
    <w:p w:rsidR="008C516C" w:rsidRPr="008C516C" w:rsidRDefault="008C516C" w:rsidP="008C516C">
      <w:pPr>
        <w:widowControl w:val="0"/>
        <w:numPr>
          <w:ilvl w:val="0"/>
          <w:numId w:val="1"/>
        </w:numPr>
        <w:overflowPunct w:val="0"/>
        <w:autoSpaceDE w:val="0"/>
        <w:autoSpaceDN w:val="0"/>
        <w:adjustRightInd w:val="0"/>
        <w:spacing w:after="200" w:line="276" w:lineRule="auto"/>
        <w:ind w:firstLine="284"/>
        <w:jc w:val="both"/>
        <w:rPr>
          <w:lang w:val="en-US" w:eastAsia="en-US"/>
        </w:rPr>
      </w:pPr>
      <w:proofErr w:type="spellStart"/>
      <w:proofErr w:type="gramStart"/>
      <w:r w:rsidRPr="008C516C">
        <w:rPr>
          <w:lang w:val="en-US" w:eastAsia="en-US"/>
        </w:rPr>
        <w:t>ведутся</w:t>
      </w:r>
      <w:proofErr w:type="spellEnd"/>
      <w:proofErr w:type="gramEnd"/>
      <w:r w:rsidRPr="008C516C">
        <w:rPr>
          <w:lang w:val="en-US" w:eastAsia="en-US"/>
        </w:rPr>
        <w:t xml:space="preserve"> </w:t>
      </w:r>
      <w:proofErr w:type="spellStart"/>
      <w:r w:rsidRPr="008C516C">
        <w:rPr>
          <w:lang w:val="en-US" w:eastAsia="en-US"/>
        </w:rPr>
        <w:t>журналы</w:t>
      </w:r>
      <w:proofErr w:type="spellEnd"/>
      <w:r w:rsidRPr="008C516C">
        <w:rPr>
          <w:lang w:val="en-US" w:eastAsia="en-US"/>
        </w:rPr>
        <w:t xml:space="preserve"> </w:t>
      </w:r>
      <w:proofErr w:type="spellStart"/>
      <w:r w:rsidRPr="008C516C">
        <w:rPr>
          <w:lang w:val="en-US" w:eastAsia="en-US"/>
        </w:rPr>
        <w:t>проведения</w:t>
      </w:r>
      <w:proofErr w:type="spellEnd"/>
      <w:r w:rsidRPr="008C516C">
        <w:rPr>
          <w:lang w:val="en-US" w:eastAsia="en-US"/>
        </w:rPr>
        <w:t xml:space="preserve"> </w:t>
      </w:r>
      <w:proofErr w:type="spellStart"/>
      <w:r w:rsidRPr="008C516C">
        <w:rPr>
          <w:lang w:val="en-US" w:eastAsia="en-US"/>
        </w:rPr>
        <w:t>инструктажа</w:t>
      </w:r>
      <w:proofErr w:type="spellEnd"/>
      <w:r w:rsidRPr="008C516C">
        <w:rPr>
          <w:lang w:val="en-US" w:eastAsia="en-US"/>
        </w:rPr>
        <w:t xml:space="preserve">. </w:t>
      </w:r>
    </w:p>
    <w:p w:rsidR="008C516C" w:rsidRPr="008C516C" w:rsidRDefault="008C516C" w:rsidP="008C516C">
      <w:pPr>
        <w:widowControl w:val="0"/>
        <w:autoSpaceDE w:val="0"/>
        <w:autoSpaceDN w:val="0"/>
        <w:adjustRightInd w:val="0"/>
        <w:ind w:firstLine="284"/>
        <w:jc w:val="both"/>
        <w:rPr>
          <w:lang w:val="en-US" w:eastAsia="en-US"/>
        </w:rPr>
      </w:pPr>
    </w:p>
    <w:p w:rsidR="008C516C" w:rsidRPr="008C516C" w:rsidRDefault="008C516C" w:rsidP="008C516C">
      <w:pPr>
        <w:widowControl w:val="0"/>
        <w:numPr>
          <w:ilvl w:val="1"/>
          <w:numId w:val="2"/>
        </w:numPr>
        <w:tabs>
          <w:tab w:val="num" w:pos="520"/>
        </w:tabs>
        <w:overflowPunct w:val="0"/>
        <w:autoSpaceDE w:val="0"/>
        <w:autoSpaceDN w:val="0"/>
        <w:adjustRightInd w:val="0"/>
        <w:spacing w:after="200" w:line="276" w:lineRule="auto"/>
        <w:ind w:firstLine="284"/>
        <w:jc w:val="center"/>
        <w:rPr>
          <w:b/>
          <w:bCs/>
          <w:lang w:val="en-US" w:eastAsia="en-US"/>
        </w:rPr>
      </w:pPr>
      <w:r w:rsidRPr="008C516C">
        <w:rPr>
          <w:b/>
          <w:bCs/>
          <w:lang w:val="en-US" w:eastAsia="en-US"/>
        </w:rPr>
        <w:lastRenderedPageBreak/>
        <w:t>ОЦЕНКА СИСТЕМЫ УПРАВЛЕНИЯ ОБРАЗОВАТЕЛЬНОГО УЧРЕЖДЕНИЯ</w:t>
      </w:r>
    </w:p>
    <w:p w:rsidR="008C516C" w:rsidRPr="008C516C" w:rsidRDefault="008C516C" w:rsidP="008C516C">
      <w:pPr>
        <w:widowControl w:val="0"/>
        <w:autoSpaceDE w:val="0"/>
        <w:autoSpaceDN w:val="0"/>
        <w:adjustRightInd w:val="0"/>
        <w:ind w:firstLine="284"/>
        <w:jc w:val="center"/>
        <w:rPr>
          <w:lang w:eastAsia="en-US"/>
        </w:rPr>
      </w:pPr>
      <w:r w:rsidRPr="008C516C">
        <w:rPr>
          <w:b/>
          <w:bCs/>
          <w:lang w:eastAsia="en-US"/>
        </w:rPr>
        <w:t>2.1. Характеристика и оценка управления</w:t>
      </w:r>
    </w:p>
    <w:p w:rsidR="008C516C" w:rsidRPr="008C516C" w:rsidRDefault="008C516C" w:rsidP="008C516C">
      <w:pPr>
        <w:widowControl w:val="0"/>
        <w:overflowPunct w:val="0"/>
        <w:autoSpaceDE w:val="0"/>
        <w:autoSpaceDN w:val="0"/>
        <w:adjustRightInd w:val="0"/>
        <w:ind w:firstLine="284"/>
        <w:jc w:val="both"/>
        <w:rPr>
          <w:lang w:eastAsia="en-US"/>
        </w:rPr>
      </w:pPr>
      <w:r w:rsidRPr="008C516C">
        <w:rPr>
          <w:lang w:eastAsia="en-US"/>
        </w:rPr>
        <w:t xml:space="preserve">Управление образовательной организацией осуществляется в соответствии с </w:t>
      </w:r>
      <w:proofErr w:type="spellStart"/>
      <w:proofErr w:type="gramStart"/>
      <w:r w:rsidRPr="008C516C">
        <w:rPr>
          <w:lang w:eastAsia="en-US"/>
        </w:rPr>
        <w:t>феде-ральными</w:t>
      </w:r>
      <w:proofErr w:type="spellEnd"/>
      <w:proofErr w:type="gramEnd"/>
      <w:r w:rsidRPr="008C516C">
        <w:rPr>
          <w:lang w:eastAsia="en-US"/>
        </w:rPr>
        <w:t xml:space="preserve"> законами, законами и иными нормативными правовыми актами Республики Мордовия, Уставом школы на принципах единоначалия и самоуправления. </w:t>
      </w:r>
      <w:proofErr w:type="spellStart"/>
      <w:proofErr w:type="gramStart"/>
      <w:r w:rsidRPr="008C516C">
        <w:rPr>
          <w:lang w:eastAsia="en-US"/>
        </w:rPr>
        <w:t>Администра-тивные</w:t>
      </w:r>
      <w:proofErr w:type="spellEnd"/>
      <w:proofErr w:type="gramEnd"/>
      <w:r w:rsidRPr="008C516C">
        <w:rPr>
          <w:lang w:eastAsia="en-US"/>
        </w:rPr>
        <w:t xml:space="preserve"> обязанности распределены согласно Уставу, штатному расписанию. </w:t>
      </w:r>
      <w:proofErr w:type="spellStart"/>
      <w:proofErr w:type="gramStart"/>
      <w:r w:rsidRPr="008C516C">
        <w:rPr>
          <w:lang w:eastAsia="en-US"/>
        </w:rPr>
        <w:t>Функцио-нальные</w:t>
      </w:r>
      <w:proofErr w:type="spellEnd"/>
      <w:proofErr w:type="gramEnd"/>
      <w:r w:rsidRPr="008C516C">
        <w:rPr>
          <w:lang w:eastAsia="en-US"/>
        </w:rPr>
        <w:t xml:space="preserve"> обязанности четко распределены согласно квалификационным характеристикам.</w:t>
      </w:r>
    </w:p>
    <w:p w:rsidR="008C516C" w:rsidRPr="008C516C" w:rsidRDefault="008C516C" w:rsidP="008C516C">
      <w:pPr>
        <w:widowControl w:val="0"/>
        <w:autoSpaceDE w:val="0"/>
        <w:autoSpaceDN w:val="0"/>
        <w:adjustRightInd w:val="0"/>
        <w:ind w:firstLine="284"/>
        <w:jc w:val="both"/>
        <w:rPr>
          <w:lang w:eastAsia="en-US"/>
        </w:rPr>
      </w:pPr>
    </w:p>
    <w:tbl>
      <w:tblPr>
        <w:tblW w:w="9300" w:type="dxa"/>
        <w:jc w:val="center"/>
        <w:tblBorders>
          <w:top w:val="single" w:sz="8" w:space="0" w:color="000000"/>
          <w:left w:val="single" w:sz="8" w:space="0" w:color="000000"/>
          <w:bottom w:val="single" w:sz="8" w:space="0" w:color="000000"/>
          <w:right w:val="single" w:sz="8" w:space="0" w:color="000000"/>
        </w:tblBorders>
        <w:tblLayout w:type="fixed"/>
        <w:tblLook w:val="04A0" w:firstRow="1" w:lastRow="0" w:firstColumn="1" w:lastColumn="0" w:noHBand="0" w:noVBand="1"/>
      </w:tblPr>
      <w:tblGrid>
        <w:gridCol w:w="563"/>
        <w:gridCol w:w="3799"/>
        <w:gridCol w:w="2538"/>
        <w:gridCol w:w="2400"/>
      </w:tblGrid>
      <w:tr w:rsidR="008C516C" w:rsidRPr="008C516C" w:rsidTr="008C516C">
        <w:trPr>
          <w:trHeight w:val="566"/>
          <w:jc w:val="center"/>
        </w:trPr>
        <w:tc>
          <w:tcPr>
            <w:tcW w:w="562"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8C516C" w:rsidRPr="008C516C" w:rsidRDefault="008C516C" w:rsidP="008C516C">
            <w:pPr>
              <w:jc w:val="center"/>
              <w:rPr>
                <w:b/>
                <w:szCs w:val="22"/>
                <w:lang w:val="en-US" w:eastAsia="en-US"/>
              </w:rPr>
            </w:pPr>
            <w:r w:rsidRPr="008C516C">
              <w:rPr>
                <w:b/>
                <w:w w:val="99"/>
                <w:szCs w:val="22"/>
                <w:lang w:val="en-US" w:eastAsia="en-US"/>
              </w:rPr>
              <w:t>№</w:t>
            </w:r>
            <w:r w:rsidRPr="008C516C">
              <w:rPr>
                <w:b/>
                <w:w w:val="99"/>
                <w:szCs w:val="22"/>
                <w:lang w:eastAsia="en-US"/>
              </w:rPr>
              <w:t xml:space="preserve"> </w:t>
            </w:r>
            <w:r w:rsidRPr="008C516C">
              <w:rPr>
                <w:b/>
                <w:szCs w:val="22"/>
                <w:lang w:val="en-US" w:eastAsia="en-US"/>
              </w:rPr>
              <w:t>п/п</w:t>
            </w:r>
          </w:p>
        </w:tc>
        <w:tc>
          <w:tcPr>
            <w:tcW w:w="3799" w:type="dxa"/>
            <w:tcBorders>
              <w:top w:val="single" w:sz="8" w:space="0" w:color="000000" w:themeColor="text1"/>
              <w:left w:val="nil"/>
              <w:bottom w:val="single" w:sz="8" w:space="0" w:color="000000" w:themeColor="text1"/>
              <w:right w:val="nil"/>
            </w:tcBorders>
            <w:hideMark/>
          </w:tcPr>
          <w:p w:rsidR="008C516C" w:rsidRPr="008C516C" w:rsidRDefault="008C516C" w:rsidP="008C516C">
            <w:pPr>
              <w:jc w:val="center"/>
              <w:rPr>
                <w:b/>
                <w:szCs w:val="22"/>
                <w:lang w:val="en-US" w:eastAsia="en-US"/>
              </w:rPr>
            </w:pPr>
            <w:proofErr w:type="spellStart"/>
            <w:r w:rsidRPr="008C516C">
              <w:rPr>
                <w:b/>
                <w:w w:val="99"/>
                <w:szCs w:val="22"/>
                <w:lang w:val="en-US" w:eastAsia="en-US"/>
              </w:rPr>
              <w:t>Административная</w:t>
            </w:r>
            <w:proofErr w:type="spellEnd"/>
            <w:r w:rsidRPr="008C516C">
              <w:rPr>
                <w:b/>
                <w:w w:val="99"/>
                <w:szCs w:val="22"/>
                <w:lang w:eastAsia="en-US"/>
              </w:rPr>
              <w:t xml:space="preserve"> </w:t>
            </w:r>
            <w:proofErr w:type="spellStart"/>
            <w:r w:rsidRPr="008C516C">
              <w:rPr>
                <w:b/>
                <w:w w:val="99"/>
                <w:szCs w:val="22"/>
                <w:lang w:val="en-US" w:eastAsia="en-US"/>
              </w:rPr>
              <w:t>должность</w:t>
            </w:r>
            <w:proofErr w:type="spellEnd"/>
          </w:p>
        </w:tc>
        <w:tc>
          <w:tcPr>
            <w:tcW w:w="2538"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8C516C" w:rsidRPr="008C516C" w:rsidRDefault="008C516C" w:rsidP="008C516C">
            <w:pPr>
              <w:jc w:val="center"/>
              <w:rPr>
                <w:b/>
                <w:szCs w:val="22"/>
                <w:lang w:val="en-US" w:eastAsia="en-US"/>
              </w:rPr>
            </w:pPr>
            <w:r w:rsidRPr="008C516C">
              <w:rPr>
                <w:b/>
                <w:szCs w:val="22"/>
                <w:lang w:val="en-US" w:eastAsia="en-US"/>
              </w:rPr>
              <w:t>ФИО</w:t>
            </w:r>
          </w:p>
        </w:tc>
        <w:tc>
          <w:tcPr>
            <w:tcW w:w="2400" w:type="dxa"/>
            <w:tcBorders>
              <w:top w:val="single" w:sz="8" w:space="0" w:color="000000" w:themeColor="text1"/>
              <w:left w:val="nil"/>
              <w:bottom w:val="single" w:sz="8" w:space="0" w:color="000000" w:themeColor="text1"/>
              <w:right w:val="single" w:sz="8" w:space="0" w:color="000000" w:themeColor="text1"/>
            </w:tcBorders>
            <w:hideMark/>
          </w:tcPr>
          <w:p w:rsidR="008C516C" w:rsidRPr="008C516C" w:rsidRDefault="008C516C" w:rsidP="008C516C">
            <w:pPr>
              <w:jc w:val="center"/>
              <w:rPr>
                <w:b/>
                <w:szCs w:val="22"/>
                <w:lang w:val="en-US" w:eastAsia="en-US"/>
              </w:rPr>
            </w:pPr>
            <w:proofErr w:type="spellStart"/>
            <w:r w:rsidRPr="008C516C">
              <w:rPr>
                <w:b/>
                <w:szCs w:val="22"/>
                <w:lang w:val="en-US" w:eastAsia="en-US"/>
              </w:rPr>
              <w:t>Квалификационная</w:t>
            </w:r>
            <w:proofErr w:type="spellEnd"/>
            <w:r w:rsidRPr="008C516C">
              <w:rPr>
                <w:b/>
                <w:szCs w:val="22"/>
                <w:lang w:eastAsia="en-US"/>
              </w:rPr>
              <w:t xml:space="preserve"> </w:t>
            </w:r>
            <w:proofErr w:type="spellStart"/>
            <w:r w:rsidRPr="008C516C">
              <w:rPr>
                <w:b/>
                <w:szCs w:val="22"/>
                <w:lang w:val="en-US" w:eastAsia="en-US"/>
              </w:rPr>
              <w:t>категория</w:t>
            </w:r>
            <w:proofErr w:type="spellEnd"/>
          </w:p>
        </w:tc>
      </w:tr>
      <w:tr w:rsidR="008C516C" w:rsidRPr="008C516C" w:rsidTr="008C516C">
        <w:trPr>
          <w:trHeight w:val="263"/>
          <w:jc w:val="center"/>
        </w:trPr>
        <w:tc>
          <w:tcPr>
            <w:tcW w:w="562" w:type="dxa"/>
            <w:tcBorders>
              <w:top w:val="nil"/>
              <w:left w:val="single" w:sz="8" w:space="0" w:color="000000" w:themeColor="text1"/>
              <w:bottom w:val="nil"/>
              <w:right w:val="single" w:sz="8" w:space="0" w:color="000000" w:themeColor="text1"/>
            </w:tcBorders>
            <w:hideMark/>
          </w:tcPr>
          <w:p w:rsidR="008C516C" w:rsidRPr="008C516C" w:rsidRDefault="008C516C" w:rsidP="008C516C">
            <w:pPr>
              <w:rPr>
                <w:szCs w:val="22"/>
                <w:lang w:val="en-US" w:eastAsia="en-US"/>
              </w:rPr>
            </w:pPr>
            <w:r w:rsidRPr="008C516C">
              <w:rPr>
                <w:szCs w:val="22"/>
                <w:lang w:val="en-US" w:eastAsia="en-US"/>
              </w:rPr>
              <w:t>1.</w:t>
            </w:r>
          </w:p>
        </w:tc>
        <w:tc>
          <w:tcPr>
            <w:tcW w:w="3799" w:type="dxa"/>
            <w:tcBorders>
              <w:top w:val="nil"/>
              <w:left w:val="nil"/>
              <w:bottom w:val="nil"/>
              <w:right w:val="nil"/>
            </w:tcBorders>
            <w:hideMark/>
          </w:tcPr>
          <w:p w:rsidR="008C516C" w:rsidRPr="008C516C" w:rsidRDefault="008C516C" w:rsidP="008C516C">
            <w:pPr>
              <w:rPr>
                <w:szCs w:val="22"/>
                <w:lang w:val="en-US" w:eastAsia="en-US"/>
              </w:rPr>
            </w:pPr>
            <w:proofErr w:type="spellStart"/>
            <w:r w:rsidRPr="008C516C">
              <w:rPr>
                <w:szCs w:val="22"/>
                <w:lang w:val="en-US" w:eastAsia="en-US"/>
              </w:rPr>
              <w:t>Директор</w:t>
            </w:r>
            <w:proofErr w:type="spellEnd"/>
            <w:r w:rsidRPr="008C516C">
              <w:rPr>
                <w:szCs w:val="22"/>
                <w:lang w:val="en-US" w:eastAsia="en-US"/>
              </w:rPr>
              <w:t xml:space="preserve"> </w:t>
            </w:r>
            <w:proofErr w:type="spellStart"/>
            <w:r w:rsidRPr="008C516C">
              <w:rPr>
                <w:szCs w:val="22"/>
                <w:lang w:val="en-US" w:eastAsia="en-US"/>
              </w:rPr>
              <w:t>школы</w:t>
            </w:r>
            <w:proofErr w:type="spellEnd"/>
          </w:p>
        </w:tc>
        <w:tc>
          <w:tcPr>
            <w:tcW w:w="2538" w:type="dxa"/>
            <w:tcBorders>
              <w:top w:val="nil"/>
              <w:left w:val="single" w:sz="8" w:space="0" w:color="000000" w:themeColor="text1"/>
              <w:bottom w:val="nil"/>
              <w:right w:val="single" w:sz="8" w:space="0" w:color="000000" w:themeColor="text1"/>
            </w:tcBorders>
            <w:hideMark/>
          </w:tcPr>
          <w:p w:rsidR="008C516C" w:rsidRPr="008C516C" w:rsidRDefault="008C516C" w:rsidP="008C516C">
            <w:pPr>
              <w:rPr>
                <w:szCs w:val="22"/>
                <w:lang w:eastAsia="en-US"/>
              </w:rPr>
            </w:pPr>
            <w:r w:rsidRPr="008C516C">
              <w:rPr>
                <w:szCs w:val="22"/>
                <w:lang w:eastAsia="en-US"/>
              </w:rPr>
              <w:t>Губанищева Тамара Викторовна</w:t>
            </w:r>
          </w:p>
        </w:tc>
        <w:tc>
          <w:tcPr>
            <w:tcW w:w="2400" w:type="dxa"/>
            <w:tcBorders>
              <w:top w:val="nil"/>
              <w:left w:val="nil"/>
              <w:bottom w:val="nil"/>
              <w:right w:val="single" w:sz="8" w:space="0" w:color="000000"/>
            </w:tcBorders>
            <w:hideMark/>
          </w:tcPr>
          <w:p w:rsidR="008C516C" w:rsidRPr="008C516C" w:rsidRDefault="008C516C" w:rsidP="008C516C">
            <w:pPr>
              <w:rPr>
                <w:szCs w:val="22"/>
                <w:lang w:val="en-US" w:eastAsia="en-US"/>
              </w:rPr>
            </w:pPr>
            <w:proofErr w:type="spellStart"/>
            <w:r w:rsidRPr="008C516C">
              <w:rPr>
                <w:szCs w:val="22"/>
                <w:lang w:val="en-US" w:eastAsia="en-US"/>
              </w:rPr>
              <w:t>соответствие</w:t>
            </w:r>
            <w:proofErr w:type="spellEnd"/>
          </w:p>
        </w:tc>
      </w:tr>
      <w:tr w:rsidR="008C516C" w:rsidRPr="008C516C" w:rsidTr="008C516C">
        <w:trPr>
          <w:trHeight w:val="262"/>
          <w:jc w:val="center"/>
        </w:trPr>
        <w:tc>
          <w:tcPr>
            <w:tcW w:w="562"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8C516C" w:rsidRPr="008C516C" w:rsidRDefault="008C516C" w:rsidP="008C516C">
            <w:pPr>
              <w:rPr>
                <w:szCs w:val="22"/>
                <w:lang w:val="en-US" w:eastAsia="en-US"/>
              </w:rPr>
            </w:pPr>
            <w:r w:rsidRPr="008C516C">
              <w:rPr>
                <w:szCs w:val="22"/>
                <w:lang w:val="en-US" w:eastAsia="en-US"/>
              </w:rPr>
              <w:t>2.</w:t>
            </w:r>
          </w:p>
        </w:tc>
        <w:tc>
          <w:tcPr>
            <w:tcW w:w="3799" w:type="dxa"/>
            <w:tcBorders>
              <w:top w:val="single" w:sz="8" w:space="0" w:color="000000" w:themeColor="text1"/>
              <w:left w:val="nil"/>
              <w:bottom w:val="single" w:sz="8" w:space="0" w:color="000000" w:themeColor="text1"/>
              <w:right w:val="nil"/>
            </w:tcBorders>
          </w:tcPr>
          <w:p w:rsidR="008C516C" w:rsidRPr="008C516C" w:rsidRDefault="008C516C" w:rsidP="008C516C">
            <w:pPr>
              <w:widowControl w:val="0"/>
              <w:autoSpaceDE w:val="0"/>
              <w:autoSpaceDN w:val="0"/>
              <w:adjustRightInd w:val="0"/>
              <w:ind w:firstLine="284"/>
              <w:jc w:val="both"/>
              <w:rPr>
                <w:lang w:eastAsia="en-US"/>
              </w:rPr>
            </w:pPr>
            <w:r w:rsidRPr="008C516C">
              <w:rPr>
                <w:lang w:eastAsia="en-US"/>
              </w:rPr>
              <w:t xml:space="preserve">Заместитель директора по </w:t>
            </w:r>
            <w:proofErr w:type="spellStart"/>
            <w:r w:rsidRPr="008C516C">
              <w:rPr>
                <w:lang w:eastAsia="en-US"/>
              </w:rPr>
              <w:t>учебно</w:t>
            </w:r>
            <w:proofErr w:type="spellEnd"/>
            <w:r w:rsidRPr="008C516C">
              <w:rPr>
                <w:lang w:eastAsia="en-US"/>
              </w:rPr>
              <w:t xml:space="preserve"> – воспитательной работе</w:t>
            </w:r>
          </w:p>
          <w:p w:rsidR="008C516C" w:rsidRPr="008C516C" w:rsidRDefault="008C516C" w:rsidP="008C516C">
            <w:pPr>
              <w:rPr>
                <w:lang w:eastAsia="en-US"/>
              </w:rPr>
            </w:pPr>
          </w:p>
        </w:tc>
        <w:tc>
          <w:tcPr>
            <w:tcW w:w="2538"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8C516C" w:rsidRPr="008C516C" w:rsidRDefault="008C516C" w:rsidP="008C516C">
            <w:pPr>
              <w:rPr>
                <w:szCs w:val="22"/>
                <w:lang w:eastAsia="en-US"/>
              </w:rPr>
            </w:pPr>
            <w:r w:rsidRPr="008C516C">
              <w:rPr>
                <w:szCs w:val="22"/>
                <w:lang w:eastAsia="en-US"/>
              </w:rPr>
              <w:t>Александрова Ирина Михайловна</w:t>
            </w:r>
          </w:p>
        </w:tc>
        <w:tc>
          <w:tcPr>
            <w:tcW w:w="2400" w:type="dxa"/>
            <w:tcBorders>
              <w:top w:val="single" w:sz="8" w:space="0" w:color="000000" w:themeColor="text1"/>
              <w:left w:val="nil"/>
              <w:bottom w:val="single" w:sz="8" w:space="0" w:color="000000" w:themeColor="text1"/>
              <w:right w:val="single" w:sz="8" w:space="0" w:color="000000" w:themeColor="text1"/>
            </w:tcBorders>
            <w:hideMark/>
          </w:tcPr>
          <w:p w:rsidR="008C516C" w:rsidRPr="008C516C" w:rsidRDefault="008C516C" w:rsidP="008C516C">
            <w:pPr>
              <w:rPr>
                <w:szCs w:val="22"/>
                <w:lang w:val="en-US" w:eastAsia="en-US"/>
              </w:rPr>
            </w:pPr>
            <w:proofErr w:type="spellStart"/>
            <w:r w:rsidRPr="008C516C">
              <w:rPr>
                <w:szCs w:val="22"/>
                <w:lang w:val="en-US" w:eastAsia="en-US"/>
              </w:rPr>
              <w:t>соответствие</w:t>
            </w:r>
            <w:proofErr w:type="spellEnd"/>
          </w:p>
        </w:tc>
      </w:tr>
      <w:tr w:rsidR="008C516C" w:rsidRPr="008C516C" w:rsidTr="008C516C">
        <w:trPr>
          <w:trHeight w:val="263"/>
          <w:jc w:val="center"/>
        </w:trPr>
        <w:tc>
          <w:tcPr>
            <w:tcW w:w="562" w:type="dxa"/>
            <w:tcBorders>
              <w:top w:val="nil"/>
              <w:left w:val="single" w:sz="8" w:space="0" w:color="000000" w:themeColor="text1"/>
              <w:bottom w:val="single" w:sz="8" w:space="0" w:color="000000"/>
              <w:right w:val="single" w:sz="8" w:space="0" w:color="000000" w:themeColor="text1"/>
            </w:tcBorders>
            <w:hideMark/>
          </w:tcPr>
          <w:p w:rsidR="008C516C" w:rsidRPr="008C516C" w:rsidRDefault="008C516C" w:rsidP="008C516C">
            <w:pPr>
              <w:rPr>
                <w:szCs w:val="22"/>
                <w:lang w:val="en-US" w:eastAsia="en-US"/>
              </w:rPr>
            </w:pPr>
            <w:r w:rsidRPr="008C516C">
              <w:rPr>
                <w:szCs w:val="22"/>
                <w:lang w:val="en-US" w:eastAsia="en-US"/>
              </w:rPr>
              <w:t>3.</w:t>
            </w:r>
          </w:p>
        </w:tc>
        <w:tc>
          <w:tcPr>
            <w:tcW w:w="3799" w:type="dxa"/>
            <w:tcBorders>
              <w:top w:val="nil"/>
              <w:left w:val="nil"/>
              <w:bottom w:val="single" w:sz="8" w:space="0" w:color="000000"/>
              <w:right w:val="nil"/>
            </w:tcBorders>
          </w:tcPr>
          <w:p w:rsidR="008C516C" w:rsidRPr="008C516C" w:rsidRDefault="008C516C" w:rsidP="008C516C">
            <w:pPr>
              <w:widowControl w:val="0"/>
              <w:autoSpaceDE w:val="0"/>
              <w:autoSpaceDN w:val="0"/>
              <w:adjustRightInd w:val="0"/>
              <w:ind w:firstLine="284"/>
              <w:jc w:val="both"/>
              <w:rPr>
                <w:lang w:eastAsia="en-US"/>
              </w:rPr>
            </w:pPr>
            <w:r w:rsidRPr="008C516C">
              <w:rPr>
                <w:lang w:eastAsia="en-US"/>
              </w:rPr>
              <w:t>Заместитель директора по воспитательной работе</w:t>
            </w:r>
          </w:p>
          <w:p w:rsidR="008C516C" w:rsidRPr="008C516C" w:rsidRDefault="008C516C" w:rsidP="008C516C">
            <w:pPr>
              <w:rPr>
                <w:lang w:eastAsia="en-US"/>
              </w:rPr>
            </w:pPr>
          </w:p>
        </w:tc>
        <w:tc>
          <w:tcPr>
            <w:tcW w:w="2538" w:type="dxa"/>
            <w:tcBorders>
              <w:top w:val="nil"/>
              <w:left w:val="single" w:sz="8" w:space="0" w:color="000000" w:themeColor="text1"/>
              <w:bottom w:val="single" w:sz="8" w:space="0" w:color="000000"/>
              <w:right w:val="single" w:sz="8" w:space="0" w:color="000000" w:themeColor="text1"/>
            </w:tcBorders>
            <w:hideMark/>
          </w:tcPr>
          <w:p w:rsidR="008C516C" w:rsidRPr="008C516C" w:rsidRDefault="008C516C" w:rsidP="008C516C">
            <w:pPr>
              <w:rPr>
                <w:szCs w:val="22"/>
                <w:lang w:eastAsia="en-US"/>
              </w:rPr>
            </w:pPr>
            <w:r w:rsidRPr="008C516C">
              <w:rPr>
                <w:szCs w:val="22"/>
                <w:lang w:eastAsia="en-US"/>
              </w:rPr>
              <w:t>Губанищева Марина Александровна</w:t>
            </w:r>
          </w:p>
        </w:tc>
        <w:tc>
          <w:tcPr>
            <w:tcW w:w="2400" w:type="dxa"/>
            <w:tcBorders>
              <w:top w:val="nil"/>
              <w:left w:val="nil"/>
              <w:bottom w:val="single" w:sz="8" w:space="0" w:color="000000"/>
              <w:right w:val="single" w:sz="8" w:space="0" w:color="000000"/>
            </w:tcBorders>
            <w:hideMark/>
          </w:tcPr>
          <w:p w:rsidR="008C516C" w:rsidRPr="008C516C" w:rsidRDefault="008C516C" w:rsidP="008C516C">
            <w:pPr>
              <w:rPr>
                <w:szCs w:val="22"/>
                <w:lang w:val="en-US" w:eastAsia="en-US"/>
              </w:rPr>
            </w:pPr>
            <w:proofErr w:type="spellStart"/>
            <w:r w:rsidRPr="008C516C">
              <w:rPr>
                <w:szCs w:val="22"/>
                <w:lang w:val="en-US" w:eastAsia="en-US"/>
              </w:rPr>
              <w:t>соответствие</w:t>
            </w:r>
            <w:proofErr w:type="spellEnd"/>
          </w:p>
        </w:tc>
      </w:tr>
    </w:tbl>
    <w:p w:rsidR="008C516C" w:rsidRPr="008C516C" w:rsidRDefault="008C516C" w:rsidP="008C516C">
      <w:pPr>
        <w:widowControl w:val="0"/>
        <w:overflowPunct w:val="0"/>
        <w:autoSpaceDE w:val="0"/>
        <w:autoSpaceDN w:val="0"/>
        <w:adjustRightInd w:val="0"/>
        <w:ind w:firstLine="284"/>
        <w:jc w:val="both"/>
        <w:rPr>
          <w:lang w:eastAsia="en-US"/>
        </w:rPr>
      </w:pPr>
      <w:r w:rsidRPr="008C516C">
        <w:rPr>
          <w:lang w:eastAsia="en-US"/>
        </w:rPr>
        <w:t xml:space="preserve">Общее управление школой осуществляет директор </w:t>
      </w:r>
      <w:r w:rsidRPr="008C516C">
        <w:rPr>
          <w:szCs w:val="22"/>
          <w:lang w:eastAsia="en-US"/>
        </w:rPr>
        <w:t xml:space="preserve"> </w:t>
      </w:r>
      <w:r w:rsidRPr="008C516C">
        <w:rPr>
          <w:lang w:eastAsia="en-US"/>
        </w:rPr>
        <w:t xml:space="preserve"> в соответствии с действующим законодательством. Основной функцией является осуществление оперативного руководства деятельностью образовательной организацией, управление жизнедеятельностью, координация действий всех участников образовательного процесса через Управляющий совет школы, Педагогический совет, Общее собрание трудового коллектива, Родительский комитет, Совет самоуправления обучающихся.</w:t>
      </w:r>
    </w:p>
    <w:p w:rsidR="008C516C" w:rsidRPr="008C516C" w:rsidRDefault="008C516C" w:rsidP="008C516C">
      <w:pPr>
        <w:widowControl w:val="0"/>
        <w:overflowPunct w:val="0"/>
        <w:autoSpaceDE w:val="0"/>
        <w:autoSpaceDN w:val="0"/>
        <w:adjustRightInd w:val="0"/>
        <w:ind w:firstLine="284"/>
        <w:jc w:val="both"/>
        <w:rPr>
          <w:lang w:eastAsia="en-US"/>
        </w:rPr>
      </w:pPr>
      <w:r w:rsidRPr="008C516C">
        <w:rPr>
          <w:lang w:eastAsia="en-US"/>
        </w:rPr>
        <w:t>Заместители директора осуществляют оперативное управление образовательным процессом: выполняют информационную, оценочно-аналитическую, планово-прогностическую, организационно-исполнительскую, мотивационную, контрольно-регулировочную функции.</w:t>
      </w:r>
    </w:p>
    <w:p w:rsidR="008C516C" w:rsidRPr="008C516C" w:rsidRDefault="008C516C" w:rsidP="008C516C">
      <w:pPr>
        <w:widowControl w:val="0"/>
        <w:autoSpaceDE w:val="0"/>
        <w:autoSpaceDN w:val="0"/>
        <w:adjustRightInd w:val="0"/>
        <w:ind w:firstLine="284"/>
        <w:jc w:val="both"/>
        <w:rPr>
          <w:lang w:eastAsia="en-US"/>
        </w:rPr>
      </w:pPr>
      <w:r w:rsidRPr="008C516C">
        <w:rPr>
          <w:lang w:eastAsia="en-US"/>
        </w:rPr>
        <w:t>Высший коллегиальный орган управления ОУ – Управляющий  совет школы.</w:t>
      </w:r>
    </w:p>
    <w:p w:rsidR="008C516C" w:rsidRPr="008C516C" w:rsidRDefault="008C516C" w:rsidP="008C516C">
      <w:pPr>
        <w:widowControl w:val="0"/>
        <w:overflowPunct w:val="0"/>
        <w:autoSpaceDE w:val="0"/>
        <w:autoSpaceDN w:val="0"/>
        <w:adjustRightInd w:val="0"/>
        <w:ind w:firstLine="284"/>
        <w:jc w:val="both"/>
        <w:rPr>
          <w:lang w:eastAsia="en-US"/>
        </w:rPr>
      </w:pPr>
      <w:bookmarkStart w:id="1" w:name="page9"/>
      <w:bookmarkEnd w:id="1"/>
      <w:r w:rsidRPr="008C516C">
        <w:rPr>
          <w:lang w:eastAsia="en-US"/>
        </w:rPr>
        <w:t xml:space="preserve">Формы самоуправления: Педагогический совет, Общее собрание трудового коллектива, Родительский комитет, Совет самоуправления </w:t>
      </w:r>
      <w:proofErr w:type="gramStart"/>
      <w:r w:rsidRPr="008C516C">
        <w:rPr>
          <w:lang w:eastAsia="en-US"/>
        </w:rPr>
        <w:t>обучающихся</w:t>
      </w:r>
      <w:proofErr w:type="gramEnd"/>
      <w:r w:rsidRPr="008C516C">
        <w:rPr>
          <w:lang w:eastAsia="en-US"/>
        </w:rPr>
        <w:t>.</w:t>
      </w:r>
    </w:p>
    <w:p w:rsidR="008C516C" w:rsidRPr="008C516C" w:rsidRDefault="008C516C" w:rsidP="008C516C">
      <w:pPr>
        <w:widowControl w:val="0"/>
        <w:overflowPunct w:val="0"/>
        <w:autoSpaceDE w:val="0"/>
        <w:autoSpaceDN w:val="0"/>
        <w:adjustRightInd w:val="0"/>
        <w:ind w:firstLine="284"/>
        <w:jc w:val="both"/>
        <w:rPr>
          <w:lang w:eastAsia="en-US"/>
        </w:rPr>
      </w:pPr>
      <w:r w:rsidRPr="008C516C">
        <w:rPr>
          <w:lang w:eastAsia="en-US"/>
        </w:rPr>
        <w:t>Все перечисленные структуры совместными усилиями решают основные задачи образовательного учреждения и соответствуют Уставу МБОУ «Починковская ООШ».</w:t>
      </w:r>
    </w:p>
    <w:p w:rsidR="008C516C" w:rsidRPr="008C516C" w:rsidRDefault="008C516C" w:rsidP="008C516C">
      <w:pPr>
        <w:widowControl w:val="0"/>
        <w:overflowPunct w:val="0"/>
        <w:autoSpaceDE w:val="0"/>
        <w:autoSpaceDN w:val="0"/>
        <w:adjustRightInd w:val="0"/>
        <w:ind w:firstLine="284"/>
        <w:jc w:val="both"/>
        <w:rPr>
          <w:lang w:eastAsia="en-US"/>
        </w:rPr>
      </w:pPr>
      <w:r w:rsidRPr="008C516C">
        <w:rPr>
          <w:lang w:eastAsia="en-US"/>
        </w:rPr>
        <w:t xml:space="preserve">Основными формами координации деятельности: план учебно-воспитательной работы МБОУ «Починковская ООШ» на год, план </w:t>
      </w:r>
      <w:proofErr w:type="spellStart"/>
      <w:r w:rsidRPr="008C516C">
        <w:rPr>
          <w:lang w:eastAsia="en-US"/>
        </w:rPr>
        <w:t>внутришкольного</w:t>
      </w:r>
      <w:proofErr w:type="spellEnd"/>
      <w:r w:rsidRPr="008C516C">
        <w:rPr>
          <w:lang w:eastAsia="en-US"/>
        </w:rPr>
        <w:t xml:space="preserve"> контроля.</w:t>
      </w:r>
    </w:p>
    <w:p w:rsidR="008C516C" w:rsidRPr="008C516C" w:rsidRDefault="008C516C" w:rsidP="008C516C">
      <w:pPr>
        <w:widowControl w:val="0"/>
        <w:overflowPunct w:val="0"/>
        <w:autoSpaceDE w:val="0"/>
        <w:autoSpaceDN w:val="0"/>
        <w:adjustRightInd w:val="0"/>
        <w:ind w:firstLine="284"/>
        <w:jc w:val="both"/>
        <w:rPr>
          <w:lang w:eastAsia="en-US"/>
        </w:rPr>
      </w:pPr>
      <w:r w:rsidRPr="008C516C">
        <w:rPr>
          <w:lang w:eastAsia="en-US"/>
        </w:rPr>
        <w:t>Организация управления образовательного учреждения соответствует уставным требованиям.</w:t>
      </w:r>
    </w:p>
    <w:p w:rsidR="008C516C" w:rsidRPr="008C516C" w:rsidRDefault="008C516C" w:rsidP="008C516C">
      <w:pPr>
        <w:widowControl w:val="0"/>
        <w:autoSpaceDE w:val="0"/>
        <w:autoSpaceDN w:val="0"/>
        <w:adjustRightInd w:val="0"/>
        <w:ind w:firstLine="284"/>
        <w:jc w:val="both"/>
        <w:rPr>
          <w:lang w:eastAsia="en-US"/>
        </w:rPr>
      </w:pPr>
    </w:p>
    <w:p w:rsidR="008C516C" w:rsidRPr="008C516C" w:rsidRDefault="008C516C" w:rsidP="008C516C">
      <w:pPr>
        <w:widowControl w:val="0"/>
        <w:autoSpaceDE w:val="0"/>
        <w:autoSpaceDN w:val="0"/>
        <w:adjustRightInd w:val="0"/>
        <w:ind w:firstLine="284"/>
        <w:jc w:val="center"/>
        <w:rPr>
          <w:lang w:eastAsia="en-US"/>
        </w:rPr>
      </w:pPr>
      <w:r w:rsidRPr="008C516C">
        <w:rPr>
          <w:b/>
          <w:bCs/>
          <w:lang w:eastAsia="en-US"/>
        </w:rPr>
        <w:t xml:space="preserve">3. СОДЕРЖАНИЕ И КАЧЕСТВО ПОДГОТОВКИ </w:t>
      </w:r>
      <w:proofErr w:type="gramStart"/>
      <w:r w:rsidRPr="008C516C">
        <w:rPr>
          <w:b/>
          <w:bCs/>
          <w:lang w:eastAsia="en-US"/>
        </w:rPr>
        <w:t>ОБУЧАЮЩИХСЯ</w:t>
      </w:r>
      <w:proofErr w:type="gramEnd"/>
    </w:p>
    <w:p w:rsidR="008C516C" w:rsidRPr="008C516C" w:rsidRDefault="008C516C" w:rsidP="008C516C">
      <w:pPr>
        <w:widowControl w:val="0"/>
        <w:overflowPunct w:val="0"/>
        <w:autoSpaceDE w:val="0"/>
        <w:autoSpaceDN w:val="0"/>
        <w:adjustRightInd w:val="0"/>
        <w:ind w:firstLine="284"/>
        <w:jc w:val="both"/>
        <w:rPr>
          <w:lang w:eastAsia="en-US"/>
        </w:rPr>
      </w:pPr>
      <w:r w:rsidRPr="008C516C">
        <w:rPr>
          <w:lang w:eastAsia="en-US"/>
        </w:rPr>
        <w:t>МБОУ «Починковская ООШ» - образовательное учреждение, реализующее общеобразовательную программу, которая включает: начальное общее, основное общее образование,  программу внеурочной деятельности, дополнительные образовательные программы. Все программы образуют целостную систему, основанную на принципах непрерывности, преемственности, личностной ориентации участников образовательного процесса.</w:t>
      </w:r>
    </w:p>
    <w:p w:rsidR="008C516C" w:rsidRPr="008C516C" w:rsidRDefault="008C516C" w:rsidP="008C516C">
      <w:pPr>
        <w:widowControl w:val="0"/>
        <w:overflowPunct w:val="0"/>
        <w:autoSpaceDE w:val="0"/>
        <w:autoSpaceDN w:val="0"/>
        <w:adjustRightInd w:val="0"/>
        <w:ind w:left="284"/>
        <w:jc w:val="both"/>
        <w:rPr>
          <w:szCs w:val="22"/>
          <w:lang w:eastAsia="en-US"/>
        </w:rPr>
      </w:pPr>
      <w:proofErr w:type="spellStart"/>
      <w:r w:rsidRPr="008C516C">
        <w:rPr>
          <w:szCs w:val="22"/>
          <w:lang w:val="en-US" w:eastAsia="en-US"/>
        </w:rPr>
        <w:t>Приоритетные</w:t>
      </w:r>
      <w:proofErr w:type="spellEnd"/>
      <w:r w:rsidRPr="008C516C">
        <w:rPr>
          <w:szCs w:val="22"/>
          <w:lang w:val="en-US" w:eastAsia="en-US"/>
        </w:rPr>
        <w:t xml:space="preserve"> </w:t>
      </w:r>
      <w:proofErr w:type="spellStart"/>
      <w:r w:rsidRPr="008C516C">
        <w:rPr>
          <w:szCs w:val="22"/>
          <w:lang w:val="en-US" w:eastAsia="en-US"/>
        </w:rPr>
        <w:t>направления</w:t>
      </w:r>
      <w:proofErr w:type="spellEnd"/>
      <w:r w:rsidRPr="008C516C">
        <w:rPr>
          <w:szCs w:val="22"/>
          <w:lang w:val="en-US" w:eastAsia="en-US"/>
        </w:rPr>
        <w:t xml:space="preserve"> </w:t>
      </w:r>
      <w:proofErr w:type="spellStart"/>
      <w:r w:rsidRPr="008C516C">
        <w:rPr>
          <w:szCs w:val="22"/>
          <w:lang w:val="en-US" w:eastAsia="en-US"/>
        </w:rPr>
        <w:t>работы</w:t>
      </w:r>
      <w:proofErr w:type="spellEnd"/>
      <w:r w:rsidRPr="008C516C">
        <w:rPr>
          <w:szCs w:val="22"/>
          <w:lang w:val="en-US" w:eastAsia="en-US"/>
        </w:rPr>
        <w:t xml:space="preserve"> ОУ:</w:t>
      </w:r>
    </w:p>
    <w:p w:rsidR="008C516C" w:rsidRPr="008C516C" w:rsidRDefault="008C516C" w:rsidP="008C516C">
      <w:pPr>
        <w:numPr>
          <w:ilvl w:val="0"/>
          <w:numId w:val="3"/>
        </w:numPr>
        <w:tabs>
          <w:tab w:val="num" w:pos="0"/>
          <w:tab w:val="left" w:pos="284"/>
        </w:tabs>
        <w:spacing w:after="200" w:line="276" w:lineRule="auto"/>
        <w:ind w:firstLine="284"/>
        <w:jc w:val="both"/>
        <w:rPr>
          <w:szCs w:val="22"/>
          <w:lang w:eastAsia="en-US"/>
        </w:rPr>
      </w:pPr>
      <w:r w:rsidRPr="008C516C">
        <w:rPr>
          <w:szCs w:val="22"/>
          <w:lang w:eastAsia="en-US"/>
        </w:rPr>
        <w:t>создание эффективно действующей системы качественного образования  в рамках школы,</w:t>
      </w:r>
    </w:p>
    <w:p w:rsidR="008C516C" w:rsidRPr="008C516C" w:rsidRDefault="008C516C" w:rsidP="008C516C">
      <w:pPr>
        <w:numPr>
          <w:ilvl w:val="0"/>
          <w:numId w:val="3"/>
        </w:numPr>
        <w:tabs>
          <w:tab w:val="num" w:pos="0"/>
          <w:tab w:val="left" w:pos="284"/>
        </w:tabs>
        <w:spacing w:after="200" w:line="276" w:lineRule="auto"/>
        <w:ind w:firstLine="284"/>
        <w:jc w:val="both"/>
        <w:rPr>
          <w:szCs w:val="22"/>
          <w:lang w:val="en-US" w:eastAsia="en-US"/>
        </w:rPr>
      </w:pPr>
      <w:proofErr w:type="spellStart"/>
      <w:r w:rsidRPr="008C516C">
        <w:rPr>
          <w:szCs w:val="22"/>
          <w:lang w:val="en-US" w:eastAsia="en-US"/>
        </w:rPr>
        <w:t>расширение</w:t>
      </w:r>
      <w:proofErr w:type="spellEnd"/>
      <w:r w:rsidRPr="008C516C">
        <w:rPr>
          <w:szCs w:val="22"/>
          <w:lang w:val="en-US" w:eastAsia="en-US"/>
        </w:rPr>
        <w:t xml:space="preserve"> </w:t>
      </w:r>
      <w:proofErr w:type="spellStart"/>
      <w:r w:rsidRPr="008C516C">
        <w:rPr>
          <w:szCs w:val="22"/>
          <w:lang w:val="en-US" w:eastAsia="en-US"/>
        </w:rPr>
        <w:t>инновационных</w:t>
      </w:r>
      <w:proofErr w:type="spellEnd"/>
      <w:r w:rsidRPr="008C516C">
        <w:rPr>
          <w:szCs w:val="22"/>
          <w:lang w:val="en-US" w:eastAsia="en-US"/>
        </w:rPr>
        <w:t xml:space="preserve"> </w:t>
      </w:r>
      <w:proofErr w:type="spellStart"/>
      <w:r w:rsidRPr="008C516C">
        <w:rPr>
          <w:szCs w:val="22"/>
          <w:lang w:val="en-US" w:eastAsia="en-US"/>
        </w:rPr>
        <w:t>процессов</w:t>
      </w:r>
      <w:proofErr w:type="spellEnd"/>
      <w:r w:rsidRPr="008C516C">
        <w:rPr>
          <w:szCs w:val="22"/>
          <w:lang w:val="en-US" w:eastAsia="en-US"/>
        </w:rPr>
        <w:t>,</w:t>
      </w:r>
    </w:p>
    <w:p w:rsidR="008C516C" w:rsidRPr="008C516C" w:rsidRDefault="008C516C" w:rsidP="008C516C">
      <w:pPr>
        <w:numPr>
          <w:ilvl w:val="0"/>
          <w:numId w:val="3"/>
        </w:numPr>
        <w:tabs>
          <w:tab w:val="num" w:pos="0"/>
          <w:tab w:val="left" w:pos="284"/>
        </w:tabs>
        <w:spacing w:after="200" w:line="276" w:lineRule="auto"/>
        <w:ind w:firstLine="284"/>
        <w:jc w:val="both"/>
        <w:rPr>
          <w:lang w:eastAsia="en-US"/>
        </w:rPr>
      </w:pPr>
      <w:r w:rsidRPr="008C516C">
        <w:rPr>
          <w:lang w:eastAsia="en-US"/>
        </w:rPr>
        <w:lastRenderedPageBreak/>
        <w:t>повышение профессиональной компетентности педагогов,</w:t>
      </w:r>
    </w:p>
    <w:p w:rsidR="008C516C" w:rsidRPr="008C516C" w:rsidRDefault="008C516C" w:rsidP="008C516C">
      <w:pPr>
        <w:numPr>
          <w:ilvl w:val="0"/>
          <w:numId w:val="3"/>
        </w:numPr>
        <w:tabs>
          <w:tab w:val="num" w:pos="0"/>
          <w:tab w:val="left" w:pos="284"/>
        </w:tabs>
        <w:spacing w:after="200" w:line="276" w:lineRule="auto"/>
        <w:ind w:firstLine="284"/>
        <w:jc w:val="both"/>
        <w:rPr>
          <w:lang w:eastAsia="en-US"/>
        </w:rPr>
      </w:pPr>
      <w:r w:rsidRPr="008C516C">
        <w:rPr>
          <w:lang w:eastAsia="en-US"/>
        </w:rPr>
        <w:t>реализация программы «Одарённые дети»,</w:t>
      </w:r>
    </w:p>
    <w:p w:rsidR="008C516C" w:rsidRPr="008C516C" w:rsidRDefault="008C516C" w:rsidP="008C516C">
      <w:pPr>
        <w:numPr>
          <w:ilvl w:val="0"/>
          <w:numId w:val="3"/>
        </w:numPr>
        <w:tabs>
          <w:tab w:val="num" w:pos="0"/>
          <w:tab w:val="left" w:pos="284"/>
        </w:tabs>
        <w:spacing w:after="200" w:line="276" w:lineRule="auto"/>
        <w:ind w:firstLine="284"/>
        <w:jc w:val="both"/>
        <w:rPr>
          <w:lang w:eastAsia="en-US"/>
        </w:rPr>
      </w:pPr>
      <w:r w:rsidRPr="008C516C">
        <w:rPr>
          <w:lang w:eastAsia="en-US"/>
        </w:rPr>
        <w:t>реализация ФГОС НОО и  ФГОС ООО</w:t>
      </w:r>
    </w:p>
    <w:p w:rsidR="008C516C" w:rsidRPr="008C516C" w:rsidRDefault="008C516C" w:rsidP="008C516C">
      <w:pPr>
        <w:numPr>
          <w:ilvl w:val="0"/>
          <w:numId w:val="3"/>
        </w:numPr>
        <w:tabs>
          <w:tab w:val="num" w:pos="0"/>
          <w:tab w:val="left" w:pos="284"/>
        </w:tabs>
        <w:spacing w:after="200" w:line="276" w:lineRule="auto"/>
        <w:ind w:firstLine="284"/>
        <w:jc w:val="both"/>
        <w:rPr>
          <w:lang w:eastAsia="en-US"/>
        </w:rPr>
      </w:pPr>
      <w:r w:rsidRPr="008C516C">
        <w:rPr>
          <w:lang w:eastAsia="en-US"/>
        </w:rPr>
        <w:t xml:space="preserve">реализация программ </w:t>
      </w:r>
      <w:proofErr w:type="spellStart"/>
      <w:r w:rsidRPr="008C516C">
        <w:rPr>
          <w:lang w:eastAsia="en-US"/>
        </w:rPr>
        <w:t>предпрофильного</w:t>
      </w:r>
      <w:proofErr w:type="spellEnd"/>
      <w:r w:rsidRPr="008C516C">
        <w:rPr>
          <w:lang w:eastAsia="en-US"/>
        </w:rPr>
        <w:t xml:space="preserve">   обучения,</w:t>
      </w:r>
    </w:p>
    <w:p w:rsidR="008C516C" w:rsidRPr="008C516C" w:rsidRDefault="008C516C" w:rsidP="008C516C">
      <w:pPr>
        <w:numPr>
          <w:ilvl w:val="0"/>
          <w:numId w:val="3"/>
        </w:numPr>
        <w:tabs>
          <w:tab w:val="num" w:pos="0"/>
          <w:tab w:val="left" w:pos="284"/>
        </w:tabs>
        <w:spacing w:after="200" w:line="276" w:lineRule="auto"/>
        <w:ind w:firstLine="284"/>
        <w:jc w:val="both"/>
        <w:rPr>
          <w:lang w:eastAsia="en-US"/>
        </w:rPr>
      </w:pPr>
      <w:r w:rsidRPr="008C516C">
        <w:rPr>
          <w:lang w:eastAsia="en-US"/>
        </w:rPr>
        <w:t>создание базы для подготовки к ОГЭ,</w:t>
      </w:r>
    </w:p>
    <w:p w:rsidR="008C516C" w:rsidRPr="008C516C" w:rsidRDefault="008C516C" w:rsidP="008C516C">
      <w:pPr>
        <w:numPr>
          <w:ilvl w:val="0"/>
          <w:numId w:val="3"/>
        </w:numPr>
        <w:tabs>
          <w:tab w:val="num" w:pos="0"/>
          <w:tab w:val="left" w:pos="284"/>
        </w:tabs>
        <w:spacing w:after="200" w:line="276" w:lineRule="auto"/>
        <w:ind w:firstLine="284"/>
        <w:jc w:val="both"/>
        <w:rPr>
          <w:lang w:eastAsia="en-US"/>
        </w:rPr>
      </w:pPr>
      <w:r w:rsidRPr="008C516C">
        <w:rPr>
          <w:lang w:eastAsia="en-US"/>
        </w:rPr>
        <w:t>проведение предметных олимпиад и подготовка учащихся  к ним,</w:t>
      </w:r>
    </w:p>
    <w:p w:rsidR="008C516C" w:rsidRPr="008C516C" w:rsidRDefault="008C516C" w:rsidP="008C516C">
      <w:pPr>
        <w:numPr>
          <w:ilvl w:val="0"/>
          <w:numId w:val="3"/>
        </w:numPr>
        <w:tabs>
          <w:tab w:val="num" w:pos="0"/>
          <w:tab w:val="left" w:pos="284"/>
        </w:tabs>
        <w:spacing w:after="200" w:line="276" w:lineRule="auto"/>
        <w:ind w:firstLine="284"/>
        <w:jc w:val="both"/>
        <w:rPr>
          <w:lang w:eastAsia="en-US"/>
        </w:rPr>
      </w:pPr>
      <w:r w:rsidRPr="008C516C">
        <w:rPr>
          <w:lang w:eastAsia="en-US"/>
        </w:rPr>
        <w:t>создание среды, обеспечивающей условия для социальной адаптации, интеллектуального развития и коммуникативного</w:t>
      </w:r>
      <w:r w:rsidRPr="008C516C">
        <w:rPr>
          <w:b/>
          <w:lang w:eastAsia="en-US"/>
        </w:rPr>
        <w:t xml:space="preserve"> </w:t>
      </w:r>
      <w:r w:rsidRPr="008C516C">
        <w:rPr>
          <w:lang w:eastAsia="en-US"/>
        </w:rPr>
        <w:t>общения детей, формирование физически здоровой личности.</w:t>
      </w:r>
    </w:p>
    <w:p w:rsidR="008C516C" w:rsidRPr="008C516C" w:rsidRDefault="008C516C" w:rsidP="008C516C">
      <w:pPr>
        <w:ind w:firstLine="284"/>
        <w:jc w:val="both"/>
        <w:rPr>
          <w:szCs w:val="22"/>
          <w:lang w:eastAsia="en-US"/>
        </w:rPr>
      </w:pPr>
    </w:p>
    <w:p w:rsidR="008C516C" w:rsidRPr="008C516C" w:rsidRDefault="008C516C" w:rsidP="008C516C">
      <w:pPr>
        <w:ind w:firstLine="284"/>
        <w:jc w:val="both"/>
        <w:rPr>
          <w:szCs w:val="22"/>
          <w:lang w:eastAsia="en-US"/>
        </w:rPr>
      </w:pPr>
      <w:r w:rsidRPr="008C516C">
        <w:rPr>
          <w:szCs w:val="22"/>
          <w:lang w:eastAsia="en-US"/>
        </w:rPr>
        <w:t>МБОУ «Починковская ООШ» осуществляет образовательный процесс в соответствии с уровнями общеобразовательных программ трех ступеней общего образования:</w:t>
      </w:r>
    </w:p>
    <w:tbl>
      <w:tblPr>
        <w:tblW w:w="98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7"/>
        <w:gridCol w:w="2821"/>
        <w:gridCol w:w="3349"/>
        <w:gridCol w:w="1790"/>
      </w:tblGrid>
      <w:tr w:rsidR="008C516C" w:rsidRPr="008C516C" w:rsidTr="008C516C">
        <w:tc>
          <w:tcPr>
            <w:tcW w:w="1887" w:type="dxa"/>
            <w:tcBorders>
              <w:top w:val="single" w:sz="4" w:space="0" w:color="auto"/>
              <w:left w:val="single" w:sz="4" w:space="0" w:color="auto"/>
              <w:bottom w:val="single" w:sz="4" w:space="0" w:color="auto"/>
              <w:right w:val="single" w:sz="4" w:space="0" w:color="auto"/>
            </w:tcBorders>
            <w:vAlign w:val="center"/>
            <w:hideMark/>
          </w:tcPr>
          <w:p w:rsidR="008C516C" w:rsidRPr="008C516C" w:rsidRDefault="008C516C" w:rsidP="008C516C">
            <w:pPr>
              <w:jc w:val="center"/>
              <w:rPr>
                <w:b/>
                <w:szCs w:val="20"/>
                <w:lang w:val="en-US" w:eastAsia="en-US"/>
              </w:rPr>
            </w:pPr>
            <w:proofErr w:type="spellStart"/>
            <w:r w:rsidRPr="008C516C">
              <w:rPr>
                <w:b/>
                <w:szCs w:val="20"/>
                <w:lang w:val="en-US" w:eastAsia="en-US"/>
              </w:rPr>
              <w:t>Ступень</w:t>
            </w:r>
            <w:proofErr w:type="spellEnd"/>
            <w:r w:rsidRPr="008C516C">
              <w:rPr>
                <w:b/>
                <w:szCs w:val="20"/>
                <w:lang w:val="en-US" w:eastAsia="en-US"/>
              </w:rPr>
              <w:t xml:space="preserve"> </w:t>
            </w:r>
            <w:proofErr w:type="spellStart"/>
            <w:r w:rsidRPr="008C516C">
              <w:rPr>
                <w:b/>
                <w:szCs w:val="20"/>
                <w:lang w:val="en-US" w:eastAsia="en-US"/>
              </w:rPr>
              <w:t>образования</w:t>
            </w:r>
            <w:proofErr w:type="spellEnd"/>
          </w:p>
        </w:tc>
        <w:tc>
          <w:tcPr>
            <w:tcW w:w="2821" w:type="dxa"/>
            <w:tcBorders>
              <w:top w:val="single" w:sz="4" w:space="0" w:color="auto"/>
              <w:left w:val="single" w:sz="4" w:space="0" w:color="auto"/>
              <w:bottom w:val="single" w:sz="4" w:space="0" w:color="auto"/>
              <w:right w:val="single" w:sz="4" w:space="0" w:color="auto"/>
            </w:tcBorders>
            <w:vAlign w:val="center"/>
            <w:hideMark/>
          </w:tcPr>
          <w:p w:rsidR="008C516C" w:rsidRPr="008C516C" w:rsidRDefault="008C516C" w:rsidP="008C516C">
            <w:pPr>
              <w:jc w:val="center"/>
              <w:rPr>
                <w:b/>
                <w:szCs w:val="20"/>
                <w:lang w:val="en-US" w:eastAsia="en-US"/>
              </w:rPr>
            </w:pPr>
            <w:proofErr w:type="spellStart"/>
            <w:r w:rsidRPr="008C516C">
              <w:rPr>
                <w:b/>
                <w:szCs w:val="20"/>
                <w:lang w:val="en-US" w:eastAsia="en-US"/>
              </w:rPr>
              <w:t>Вид</w:t>
            </w:r>
            <w:proofErr w:type="spellEnd"/>
            <w:r w:rsidRPr="008C516C">
              <w:rPr>
                <w:b/>
                <w:szCs w:val="20"/>
                <w:lang w:val="en-US" w:eastAsia="en-US"/>
              </w:rPr>
              <w:t xml:space="preserve"> и </w:t>
            </w:r>
            <w:proofErr w:type="spellStart"/>
            <w:r w:rsidRPr="008C516C">
              <w:rPr>
                <w:b/>
                <w:szCs w:val="20"/>
                <w:lang w:val="en-US" w:eastAsia="en-US"/>
              </w:rPr>
              <w:t>направленность</w:t>
            </w:r>
            <w:proofErr w:type="spellEnd"/>
            <w:r w:rsidRPr="008C516C">
              <w:rPr>
                <w:b/>
                <w:szCs w:val="20"/>
                <w:lang w:val="en-US" w:eastAsia="en-US"/>
              </w:rPr>
              <w:t xml:space="preserve"> ОП</w:t>
            </w:r>
          </w:p>
        </w:tc>
        <w:tc>
          <w:tcPr>
            <w:tcW w:w="3349" w:type="dxa"/>
            <w:tcBorders>
              <w:top w:val="single" w:sz="4" w:space="0" w:color="auto"/>
              <w:left w:val="single" w:sz="4" w:space="0" w:color="auto"/>
              <w:bottom w:val="single" w:sz="4" w:space="0" w:color="auto"/>
              <w:right w:val="single" w:sz="4" w:space="0" w:color="auto"/>
            </w:tcBorders>
            <w:vAlign w:val="center"/>
            <w:hideMark/>
          </w:tcPr>
          <w:p w:rsidR="008C516C" w:rsidRPr="008C516C" w:rsidRDefault="008C516C" w:rsidP="008C516C">
            <w:pPr>
              <w:jc w:val="center"/>
              <w:rPr>
                <w:b/>
                <w:szCs w:val="20"/>
                <w:lang w:val="en-US" w:eastAsia="en-US"/>
              </w:rPr>
            </w:pPr>
            <w:proofErr w:type="spellStart"/>
            <w:r w:rsidRPr="008C516C">
              <w:rPr>
                <w:b/>
                <w:szCs w:val="20"/>
                <w:lang w:val="en-US" w:eastAsia="en-US"/>
              </w:rPr>
              <w:t>Форма</w:t>
            </w:r>
            <w:proofErr w:type="spellEnd"/>
            <w:r w:rsidRPr="008C516C">
              <w:rPr>
                <w:b/>
                <w:szCs w:val="20"/>
                <w:lang w:val="en-US" w:eastAsia="en-US"/>
              </w:rPr>
              <w:t xml:space="preserve"> </w:t>
            </w:r>
            <w:proofErr w:type="spellStart"/>
            <w:r w:rsidRPr="008C516C">
              <w:rPr>
                <w:b/>
                <w:szCs w:val="20"/>
                <w:lang w:val="en-US" w:eastAsia="en-US"/>
              </w:rPr>
              <w:t>освоения</w:t>
            </w:r>
            <w:proofErr w:type="spellEnd"/>
            <w:r w:rsidRPr="008C516C">
              <w:rPr>
                <w:b/>
                <w:szCs w:val="20"/>
                <w:lang w:val="en-US" w:eastAsia="en-US"/>
              </w:rPr>
              <w:t xml:space="preserve"> ОП</w:t>
            </w:r>
          </w:p>
        </w:tc>
        <w:tc>
          <w:tcPr>
            <w:tcW w:w="1790" w:type="dxa"/>
            <w:tcBorders>
              <w:top w:val="single" w:sz="4" w:space="0" w:color="auto"/>
              <w:left w:val="single" w:sz="4" w:space="0" w:color="auto"/>
              <w:bottom w:val="single" w:sz="4" w:space="0" w:color="auto"/>
              <w:right w:val="single" w:sz="4" w:space="0" w:color="auto"/>
            </w:tcBorders>
            <w:vAlign w:val="center"/>
            <w:hideMark/>
          </w:tcPr>
          <w:p w:rsidR="008C516C" w:rsidRPr="008C516C" w:rsidRDefault="008C516C" w:rsidP="008C516C">
            <w:pPr>
              <w:jc w:val="center"/>
              <w:rPr>
                <w:b/>
                <w:szCs w:val="20"/>
                <w:lang w:val="en-US" w:eastAsia="en-US"/>
              </w:rPr>
            </w:pPr>
            <w:proofErr w:type="spellStart"/>
            <w:r w:rsidRPr="008C516C">
              <w:rPr>
                <w:b/>
                <w:szCs w:val="20"/>
                <w:lang w:val="en-US" w:eastAsia="en-US"/>
              </w:rPr>
              <w:t>Нормативный</w:t>
            </w:r>
            <w:proofErr w:type="spellEnd"/>
            <w:r w:rsidRPr="008C516C">
              <w:rPr>
                <w:b/>
                <w:szCs w:val="20"/>
                <w:lang w:val="en-US" w:eastAsia="en-US"/>
              </w:rPr>
              <w:t xml:space="preserve"> </w:t>
            </w:r>
            <w:proofErr w:type="spellStart"/>
            <w:r w:rsidRPr="008C516C">
              <w:rPr>
                <w:b/>
                <w:szCs w:val="20"/>
                <w:lang w:val="en-US" w:eastAsia="en-US"/>
              </w:rPr>
              <w:t>срок</w:t>
            </w:r>
            <w:proofErr w:type="spellEnd"/>
            <w:r w:rsidRPr="008C516C">
              <w:rPr>
                <w:b/>
                <w:szCs w:val="20"/>
                <w:lang w:val="en-US" w:eastAsia="en-US"/>
              </w:rPr>
              <w:t xml:space="preserve"> </w:t>
            </w:r>
            <w:proofErr w:type="spellStart"/>
            <w:r w:rsidRPr="008C516C">
              <w:rPr>
                <w:b/>
                <w:szCs w:val="20"/>
                <w:lang w:val="en-US" w:eastAsia="en-US"/>
              </w:rPr>
              <w:t>освоения</w:t>
            </w:r>
            <w:proofErr w:type="spellEnd"/>
          </w:p>
        </w:tc>
      </w:tr>
      <w:tr w:rsidR="008C516C" w:rsidRPr="008C516C" w:rsidTr="008C516C">
        <w:tc>
          <w:tcPr>
            <w:tcW w:w="1887" w:type="dxa"/>
            <w:tcBorders>
              <w:top w:val="single" w:sz="4" w:space="0" w:color="auto"/>
              <w:left w:val="single" w:sz="4" w:space="0" w:color="auto"/>
              <w:bottom w:val="single" w:sz="4" w:space="0" w:color="auto"/>
              <w:right w:val="single" w:sz="4" w:space="0" w:color="auto"/>
            </w:tcBorders>
            <w:hideMark/>
          </w:tcPr>
          <w:p w:rsidR="008C516C" w:rsidRPr="008C516C" w:rsidRDefault="008C516C" w:rsidP="008C516C">
            <w:pPr>
              <w:rPr>
                <w:szCs w:val="20"/>
                <w:lang w:val="en-US" w:eastAsia="en-US"/>
              </w:rPr>
            </w:pPr>
            <w:r w:rsidRPr="008C516C">
              <w:rPr>
                <w:szCs w:val="20"/>
                <w:lang w:val="en-US" w:eastAsia="en-US"/>
              </w:rPr>
              <w:t xml:space="preserve">1 </w:t>
            </w:r>
            <w:proofErr w:type="spellStart"/>
            <w:r w:rsidRPr="008C516C">
              <w:rPr>
                <w:szCs w:val="20"/>
                <w:lang w:val="en-US" w:eastAsia="en-US"/>
              </w:rPr>
              <w:t>ступень</w:t>
            </w:r>
            <w:proofErr w:type="spellEnd"/>
            <w:r w:rsidRPr="008C516C">
              <w:rPr>
                <w:szCs w:val="20"/>
                <w:lang w:val="en-US" w:eastAsia="en-US"/>
              </w:rPr>
              <w:t xml:space="preserve"> </w:t>
            </w:r>
          </w:p>
          <w:p w:rsidR="008C516C" w:rsidRPr="008C516C" w:rsidRDefault="008C516C" w:rsidP="008C516C">
            <w:pPr>
              <w:rPr>
                <w:szCs w:val="20"/>
                <w:lang w:val="en-US" w:eastAsia="en-US"/>
              </w:rPr>
            </w:pPr>
            <w:r w:rsidRPr="008C516C">
              <w:rPr>
                <w:szCs w:val="20"/>
                <w:lang w:val="en-US" w:eastAsia="en-US"/>
              </w:rPr>
              <w:t xml:space="preserve">1 – 4 </w:t>
            </w:r>
            <w:proofErr w:type="spellStart"/>
            <w:r w:rsidRPr="008C516C">
              <w:rPr>
                <w:szCs w:val="20"/>
                <w:lang w:val="en-US" w:eastAsia="en-US"/>
              </w:rPr>
              <w:t>классы</w:t>
            </w:r>
            <w:proofErr w:type="spellEnd"/>
          </w:p>
        </w:tc>
        <w:tc>
          <w:tcPr>
            <w:tcW w:w="2821" w:type="dxa"/>
            <w:tcBorders>
              <w:top w:val="single" w:sz="4" w:space="0" w:color="auto"/>
              <w:left w:val="single" w:sz="4" w:space="0" w:color="auto"/>
              <w:bottom w:val="single" w:sz="4" w:space="0" w:color="auto"/>
              <w:right w:val="single" w:sz="4" w:space="0" w:color="auto"/>
            </w:tcBorders>
            <w:hideMark/>
          </w:tcPr>
          <w:p w:rsidR="008C516C" w:rsidRPr="008C516C" w:rsidRDefault="008C516C" w:rsidP="008C516C">
            <w:pPr>
              <w:jc w:val="center"/>
              <w:rPr>
                <w:szCs w:val="20"/>
                <w:lang w:val="en-US" w:eastAsia="en-US"/>
              </w:rPr>
            </w:pPr>
            <w:r w:rsidRPr="008C516C">
              <w:rPr>
                <w:szCs w:val="20"/>
                <w:lang w:val="en-US" w:eastAsia="en-US"/>
              </w:rPr>
              <w:t xml:space="preserve">ОП </w:t>
            </w:r>
            <w:proofErr w:type="spellStart"/>
            <w:r w:rsidRPr="008C516C">
              <w:rPr>
                <w:szCs w:val="20"/>
                <w:lang w:val="en-US" w:eastAsia="en-US"/>
              </w:rPr>
              <w:t>начального</w:t>
            </w:r>
            <w:proofErr w:type="spellEnd"/>
            <w:r w:rsidRPr="008C516C">
              <w:rPr>
                <w:szCs w:val="20"/>
                <w:lang w:val="en-US" w:eastAsia="en-US"/>
              </w:rPr>
              <w:t xml:space="preserve"> </w:t>
            </w:r>
            <w:proofErr w:type="spellStart"/>
            <w:r w:rsidRPr="008C516C">
              <w:rPr>
                <w:szCs w:val="20"/>
                <w:lang w:val="en-US" w:eastAsia="en-US"/>
              </w:rPr>
              <w:t>общего</w:t>
            </w:r>
            <w:proofErr w:type="spellEnd"/>
            <w:r w:rsidRPr="008C516C">
              <w:rPr>
                <w:szCs w:val="20"/>
                <w:lang w:val="en-US" w:eastAsia="en-US"/>
              </w:rPr>
              <w:t xml:space="preserve"> </w:t>
            </w:r>
            <w:proofErr w:type="spellStart"/>
            <w:r w:rsidRPr="008C516C">
              <w:rPr>
                <w:szCs w:val="20"/>
                <w:lang w:val="en-US" w:eastAsia="en-US"/>
              </w:rPr>
              <w:t>образования</w:t>
            </w:r>
            <w:proofErr w:type="spellEnd"/>
          </w:p>
        </w:tc>
        <w:tc>
          <w:tcPr>
            <w:tcW w:w="3349" w:type="dxa"/>
            <w:tcBorders>
              <w:top w:val="single" w:sz="4" w:space="0" w:color="auto"/>
              <w:left w:val="single" w:sz="4" w:space="0" w:color="auto"/>
              <w:bottom w:val="single" w:sz="4" w:space="0" w:color="auto"/>
              <w:right w:val="single" w:sz="4" w:space="0" w:color="auto"/>
            </w:tcBorders>
            <w:hideMark/>
          </w:tcPr>
          <w:p w:rsidR="008C516C" w:rsidRPr="008C516C" w:rsidRDefault="008C516C" w:rsidP="008C516C">
            <w:pPr>
              <w:jc w:val="center"/>
              <w:rPr>
                <w:szCs w:val="20"/>
                <w:lang w:val="en-US" w:eastAsia="en-US"/>
              </w:rPr>
            </w:pPr>
            <w:proofErr w:type="spellStart"/>
            <w:r w:rsidRPr="008C516C">
              <w:rPr>
                <w:szCs w:val="20"/>
                <w:lang w:val="en-US" w:eastAsia="en-US"/>
              </w:rPr>
              <w:t>Общеобразовательные</w:t>
            </w:r>
            <w:proofErr w:type="spellEnd"/>
            <w:r w:rsidRPr="008C516C">
              <w:rPr>
                <w:szCs w:val="20"/>
                <w:lang w:val="en-US" w:eastAsia="en-US"/>
              </w:rPr>
              <w:t xml:space="preserve"> </w:t>
            </w:r>
            <w:proofErr w:type="spellStart"/>
            <w:r w:rsidRPr="008C516C">
              <w:rPr>
                <w:szCs w:val="20"/>
                <w:lang w:val="en-US" w:eastAsia="en-US"/>
              </w:rPr>
              <w:t>классы</w:t>
            </w:r>
            <w:proofErr w:type="spellEnd"/>
          </w:p>
        </w:tc>
        <w:tc>
          <w:tcPr>
            <w:tcW w:w="1790" w:type="dxa"/>
            <w:tcBorders>
              <w:top w:val="single" w:sz="4" w:space="0" w:color="auto"/>
              <w:left w:val="single" w:sz="4" w:space="0" w:color="auto"/>
              <w:bottom w:val="single" w:sz="4" w:space="0" w:color="auto"/>
              <w:right w:val="single" w:sz="4" w:space="0" w:color="auto"/>
            </w:tcBorders>
            <w:hideMark/>
          </w:tcPr>
          <w:p w:rsidR="008C516C" w:rsidRPr="008C516C" w:rsidRDefault="008C516C" w:rsidP="008C516C">
            <w:pPr>
              <w:jc w:val="center"/>
              <w:rPr>
                <w:szCs w:val="20"/>
                <w:lang w:val="en-US" w:eastAsia="en-US"/>
              </w:rPr>
            </w:pPr>
            <w:r w:rsidRPr="008C516C">
              <w:rPr>
                <w:szCs w:val="20"/>
                <w:lang w:val="en-US" w:eastAsia="en-US"/>
              </w:rPr>
              <w:t xml:space="preserve">4 </w:t>
            </w:r>
            <w:proofErr w:type="spellStart"/>
            <w:r w:rsidRPr="008C516C">
              <w:rPr>
                <w:szCs w:val="20"/>
                <w:lang w:val="en-US" w:eastAsia="en-US"/>
              </w:rPr>
              <w:t>года</w:t>
            </w:r>
            <w:proofErr w:type="spellEnd"/>
          </w:p>
        </w:tc>
      </w:tr>
      <w:tr w:rsidR="008C516C" w:rsidRPr="008C516C" w:rsidTr="008C516C">
        <w:tc>
          <w:tcPr>
            <w:tcW w:w="1887" w:type="dxa"/>
            <w:tcBorders>
              <w:top w:val="single" w:sz="4" w:space="0" w:color="auto"/>
              <w:left w:val="single" w:sz="4" w:space="0" w:color="auto"/>
              <w:bottom w:val="single" w:sz="4" w:space="0" w:color="auto"/>
              <w:right w:val="single" w:sz="4" w:space="0" w:color="auto"/>
            </w:tcBorders>
            <w:hideMark/>
          </w:tcPr>
          <w:p w:rsidR="008C516C" w:rsidRPr="008C516C" w:rsidRDefault="008C516C" w:rsidP="008C516C">
            <w:pPr>
              <w:rPr>
                <w:szCs w:val="20"/>
                <w:lang w:val="en-US" w:eastAsia="en-US"/>
              </w:rPr>
            </w:pPr>
            <w:r w:rsidRPr="008C516C">
              <w:rPr>
                <w:szCs w:val="20"/>
                <w:lang w:val="en-US" w:eastAsia="en-US"/>
              </w:rPr>
              <w:t xml:space="preserve">2 </w:t>
            </w:r>
            <w:proofErr w:type="spellStart"/>
            <w:r w:rsidRPr="008C516C">
              <w:rPr>
                <w:szCs w:val="20"/>
                <w:lang w:val="en-US" w:eastAsia="en-US"/>
              </w:rPr>
              <w:t>ступень</w:t>
            </w:r>
            <w:proofErr w:type="spellEnd"/>
          </w:p>
          <w:p w:rsidR="008C516C" w:rsidRPr="008C516C" w:rsidRDefault="008C516C" w:rsidP="008C516C">
            <w:pPr>
              <w:rPr>
                <w:szCs w:val="20"/>
                <w:lang w:val="en-US" w:eastAsia="en-US"/>
              </w:rPr>
            </w:pPr>
            <w:r w:rsidRPr="008C516C">
              <w:rPr>
                <w:szCs w:val="20"/>
                <w:lang w:val="en-US" w:eastAsia="en-US"/>
              </w:rPr>
              <w:t xml:space="preserve">5 – 9 </w:t>
            </w:r>
            <w:proofErr w:type="spellStart"/>
            <w:r w:rsidRPr="008C516C">
              <w:rPr>
                <w:szCs w:val="20"/>
                <w:lang w:val="en-US" w:eastAsia="en-US"/>
              </w:rPr>
              <w:t>классы</w:t>
            </w:r>
            <w:proofErr w:type="spellEnd"/>
          </w:p>
        </w:tc>
        <w:tc>
          <w:tcPr>
            <w:tcW w:w="2821" w:type="dxa"/>
            <w:tcBorders>
              <w:top w:val="single" w:sz="4" w:space="0" w:color="auto"/>
              <w:left w:val="single" w:sz="4" w:space="0" w:color="auto"/>
              <w:bottom w:val="single" w:sz="4" w:space="0" w:color="auto"/>
              <w:right w:val="single" w:sz="4" w:space="0" w:color="auto"/>
            </w:tcBorders>
            <w:hideMark/>
          </w:tcPr>
          <w:p w:rsidR="008C516C" w:rsidRPr="008C516C" w:rsidRDefault="008C516C" w:rsidP="008C516C">
            <w:pPr>
              <w:jc w:val="center"/>
              <w:rPr>
                <w:szCs w:val="20"/>
                <w:lang w:val="en-US" w:eastAsia="en-US"/>
              </w:rPr>
            </w:pPr>
            <w:r w:rsidRPr="008C516C">
              <w:rPr>
                <w:szCs w:val="20"/>
                <w:lang w:val="en-US" w:eastAsia="en-US"/>
              </w:rPr>
              <w:t xml:space="preserve">ОП </w:t>
            </w:r>
            <w:proofErr w:type="spellStart"/>
            <w:r w:rsidRPr="008C516C">
              <w:rPr>
                <w:szCs w:val="20"/>
                <w:lang w:val="en-US" w:eastAsia="en-US"/>
              </w:rPr>
              <w:t>основного</w:t>
            </w:r>
            <w:proofErr w:type="spellEnd"/>
            <w:r w:rsidRPr="008C516C">
              <w:rPr>
                <w:szCs w:val="20"/>
                <w:lang w:val="en-US" w:eastAsia="en-US"/>
              </w:rPr>
              <w:t xml:space="preserve"> </w:t>
            </w:r>
            <w:proofErr w:type="spellStart"/>
            <w:r w:rsidRPr="008C516C">
              <w:rPr>
                <w:szCs w:val="20"/>
                <w:lang w:val="en-US" w:eastAsia="en-US"/>
              </w:rPr>
              <w:t>общего</w:t>
            </w:r>
            <w:proofErr w:type="spellEnd"/>
            <w:r w:rsidRPr="008C516C">
              <w:rPr>
                <w:szCs w:val="20"/>
                <w:lang w:val="en-US" w:eastAsia="en-US"/>
              </w:rPr>
              <w:t xml:space="preserve"> </w:t>
            </w:r>
            <w:proofErr w:type="spellStart"/>
            <w:r w:rsidRPr="008C516C">
              <w:rPr>
                <w:szCs w:val="20"/>
                <w:lang w:val="en-US" w:eastAsia="en-US"/>
              </w:rPr>
              <w:t>образования</w:t>
            </w:r>
            <w:proofErr w:type="spellEnd"/>
          </w:p>
        </w:tc>
        <w:tc>
          <w:tcPr>
            <w:tcW w:w="3349" w:type="dxa"/>
            <w:tcBorders>
              <w:top w:val="single" w:sz="4" w:space="0" w:color="auto"/>
              <w:left w:val="single" w:sz="4" w:space="0" w:color="auto"/>
              <w:bottom w:val="single" w:sz="4" w:space="0" w:color="auto"/>
              <w:right w:val="single" w:sz="4" w:space="0" w:color="auto"/>
            </w:tcBorders>
            <w:hideMark/>
          </w:tcPr>
          <w:p w:rsidR="008C516C" w:rsidRPr="008C516C" w:rsidRDefault="008C516C" w:rsidP="008C516C">
            <w:pPr>
              <w:jc w:val="center"/>
              <w:rPr>
                <w:szCs w:val="20"/>
                <w:lang w:val="en-US" w:eastAsia="en-US"/>
              </w:rPr>
            </w:pPr>
            <w:proofErr w:type="spellStart"/>
            <w:r w:rsidRPr="008C516C">
              <w:rPr>
                <w:szCs w:val="20"/>
                <w:lang w:val="en-US" w:eastAsia="en-US"/>
              </w:rPr>
              <w:t>Общеобразовательные</w:t>
            </w:r>
            <w:proofErr w:type="spellEnd"/>
            <w:r w:rsidRPr="008C516C">
              <w:rPr>
                <w:szCs w:val="20"/>
                <w:lang w:val="en-US" w:eastAsia="en-US"/>
              </w:rPr>
              <w:t xml:space="preserve"> </w:t>
            </w:r>
            <w:proofErr w:type="spellStart"/>
            <w:r w:rsidRPr="008C516C">
              <w:rPr>
                <w:szCs w:val="20"/>
                <w:lang w:val="en-US" w:eastAsia="en-US"/>
              </w:rPr>
              <w:t>классы</w:t>
            </w:r>
            <w:proofErr w:type="spellEnd"/>
          </w:p>
        </w:tc>
        <w:tc>
          <w:tcPr>
            <w:tcW w:w="1790" w:type="dxa"/>
            <w:tcBorders>
              <w:top w:val="single" w:sz="4" w:space="0" w:color="auto"/>
              <w:left w:val="single" w:sz="4" w:space="0" w:color="auto"/>
              <w:bottom w:val="single" w:sz="4" w:space="0" w:color="auto"/>
              <w:right w:val="single" w:sz="4" w:space="0" w:color="auto"/>
            </w:tcBorders>
            <w:hideMark/>
          </w:tcPr>
          <w:p w:rsidR="008C516C" w:rsidRPr="008C516C" w:rsidRDefault="008C516C" w:rsidP="008C516C">
            <w:pPr>
              <w:jc w:val="center"/>
              <w:rPr>
                <w:szCs w:val="20"/>
                <w:lang w:val="en-US" w:eastAsia="en-US"/>
              </w:rPr>
            </w:pPr>
            <w:r w:rsidRPr="008C516C">
              <w:rPr>
                <w:szCs w:val="20"/>
                <w:lang w:val="en-US" w:eastAsia="en-US"/>
              </w:rPr>
              <w:t xml:space="preserve">5 </w:t>
            </w:r>
            <w:proofErr w:type="spellStart"/>
            <w:r w:rsidRPr="008C516C">
              <w:rPr>
                <w:szCs w:val="20"/>
                <w:lang w:val="en-US" w:eastAsia="en-US"/>
              </w:rPr>
              <w:t>лет</w:t>
            </w:r>
            <w:proofErr w:type="spellEnd"/>
          </w:p>
        </w:tc>
      </w:tr>
    </w:tbl>
    <w:p w:rsidR="008C516C" w:rsidRPr="008C516C" w:rsidRDefault="008C516C" w:rsidP="008C516C">
      <w:pPr>
        <w:ind w:firstLine="284"/>
        <w:jc w:val="both"/>
        <w:rPr>
          <w:szCs w:val="22"/>
          <w:lang w:eastAsia="en-US"/>
        </w:rPr>
      </w:pPr>
      <w:r w:rsidRPr="008C516C">
        <w:rPr>
          <w:szCs w:val="22"/>
          <w:lang w:eastAsia="en-US"/>
        </w:rPr>
        <w:t>Содержательное наполнение образовательной программы может быть откорректировано  при изменении социально-образовательной ситуации в школе:</w:t>
      </w:r>
    </w:p>
    <w:p w:rsidR="008C516C" w:rsidRPr="008C516C" w:rsidRDefault="008C516C" w:rsidP="008C516C">
      <w:pPr>
        <w:ind w:firstLine="284"/>
        <w:jc w:val="both"/>
        <w:rPr>
          <w:szCs w:val="22"/>
          <w:lang w:eastAsia="en-US"/>
        </w:rPr>
      </w:pPr>
      <w:r w:rsidRPr="008C516C">
        <w:rPr>
          <w:szCs w:val="22"/>
          <w:lang w:eastAsia="en-US"/>
        </w:rPr>
        <w:t>- при изменении контингента учащихся;</w:t>
      </w:r>
    </w:p>
    <w:p w:rsidR="008C516C" w:rsidRPr="008C516C" w:rsidRDefault="008C516C" w:rsidP="008C516C">
      <w:pPr>
        <w:ind w:firstLine="284"/>
        <w:jc w:val="both"/>
        <w:rPr>
          <w:szCs w:val="22"/>
          <w:lang w:eastAsia="en-US"/>
        </w:rPr>
      </w:pPr>
      <w:r w:rsidRPr="008C516C">
        <w:rPr>
          <w:szCs w:val="22"/>
          <w:lang w:eastAsia="en-US"/>
        </w:rPr>
        <w:t>- при появлении нового социального заказа; и т.д.</w:t>
      </w:r>
    </w:p>
    <w:p w:rsidR="008C516C" w:rsidRPr="008C516C" w:rsidRDefault="008C516C" w:rsidP="008C516C">
      <w:pPr>
        <w:widowControl w:val="0"/>
        <w:jc w:val="center"/>
        <w:rPr>
          <w:b/>
          <w:bCs/>
          <w:lang w:eastAsia="en-US"/>
        </w:rPr>
      </w:pPr>
    </w:p>
    <w:p w:rsidR="008C516C" w:rsidRPr="008C516C" w:rsidRDefault="008C516C" w:rsidP="008C516C">
      <w:pPr>
        <w:widowControl w:val="0"/>
        <w:jc w:val="center"/>
        <w:rPr>
          <w:b/>
          <w:bCs/>
          <w:lang w:eastAsia="en-US"/>
        </w:rPr>
      </w:pPr>
      <w:r w:rsidRPr="008C516C">
        <w:rPr>
          <w:b/>
          <w:bCs/>
          <w:lang w:eastAsia="en-US"/>
        </w:rPr>
        <w:t>Сведения о решении задач, поставленных на 2017 год</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3262"/>
        <w:gridCol w:w="5530"/>
      </w:tblGrid>
      <w:tr w:rsidR="008C516C" w:rsidRPr="008C516C" w:rsidTr="008C516C">
        <w:trPr>
          <w:jc w:val="center"/>
        </w:trPr>
        <w:tc>
          <w:tcPr>
            <w:tcW w:w="567" w:type="dxa"/>
            <w:tcBorders>
              <w:top w:val="single" w:sz="4" w:space="0" w:color="auto"/>
              <w:left w:val="single" w:sz="4" w:space="0" w:color="auto"/>
              <w:bottom w:val="single" w:sz="4" w:space="0" w:color="auto"/>
              <w:right w:val="single" w:sz="4" w:space="0" w:color="auto"/>
            </w:tcBorders>
            <w:hideMark/>
          </w:tcPr>
          <w:p w:rsidR="008C516C" w:rsidRPr="008C516C" w:rsidRDefault="008C516C" w:rsidP="008C516C">
            <w:pPr>
              <w:jc w:val="center"/>
              <w:rPr>
                <w:b/>
                <w:lang w:eastAsia="en-US"/>
              </w:rPr>
            </w:pPr>
            <w:r w:rsidRPr="008C516C">
              <w:rPr>
                <w:b/>
                <w:lang w:val="en-US" w:eastAsia="en-US"/>
              </w:rPr>
              <w:t>№</w:t>
            </w:r>
            <w:r w:rsidRPr="008C516C">
              <w:rPr>
                <w:b/>
                <w:lang w:eastAsia="en-US"/>
              </w:rPr>
              <w:t xml:space="preserve"> п/п</w:t>
            </w:r>
          </w:p>
        </w:tc>
        <w:tc>
          <w:tcPr>
            <w:tcW w:w="3261" w:type="dxa"/>
            <w:tcBorders>
              <w:top w:val="single" w:sz="4" w:space="0" w:color="auto"/>
              <w:left w:val="single" w:sz="4" w:space="0" w:color="auto"/>
              <w:bottom w:val="single" w:sz="4" w:space="0" w:color="auto"/>
              <w:right w:val="single" w:sz="4" w:space="0" w:color="auto"/>
            </w:tcBorders>
            <w:hideMark/>
          </w:tcPr>
          <w:p w:rsidR="008C516C" w:rsidRPr="008C516C" w:rsidRDefault="008C516C" w:rsidP="008C516C">
            <w:pPr>
              <w:jc w:val="center"/>
              <w:rPr>
                <w:b/>
                <w:lang w:val="en-US" w:eastAsia="en-US"/>
              </w:rPr>
            </w:pPr>
            <w:proofErr w:type="spellStart"/>
            <w:r w:rsidRPr="008C516C">
              <w:rPr>
                <w:b/>
                <w:lang w:val="en-US" w:eastAsia="en-US"/>
              </w:rPr>
              <w:t>Задачи</w:t>
            </w:r>
            <w:proofErr w:type="spellEnd"/>
          </w:p>
        </w:tc>
        <w:tc>
          <w:tcPr>
            <w:tcW w:w="5528" w:type="dxa"/>
            <w:tcBorders>
              <w:top w:val="single" w:sz="4" w:space="0" w:color="auto"/>
              <w:left w:val="single" w:sz="4" w:space="0" w:color="auto"/>
              <w:bottom w:val="single" w:sz="4" w:space="0" w:color="auto"/>
              <w:right w:val="single" w:sz="4" w:space="0" w:color="auto"/>
            </w:tcBorders>
            <w:hideMark/>
          </w:tcPr>
          <w:p w:rsidR="008C516C" w:rsidRPr="008C516C" w:rsidRDefault="008C516C" w:rsidP="008C516C">
            <w:pPr>
              <w:jc w:val="center"/>
              <w:rPr>
                <w:b/>
                <w:lang w:eastAsia="en-US"/>
              </w:rPr>
            </w:pPr>
            <w:r w:rsidRPr="008C516C">
              <w:rPr>
                <w:b/>
                <w:lang w:eastAsia="en-US"/>
              </w:rPr>
              <w:t>Выполнение (качественные и количественные показатели)</w:t>
            </w:r>
          </w:p>
        </w:tc>
      </w:tr>
      <w:tr w:rsidR="008C516C" w:rsidRPr="008C516C" w:rsidTr="008C516C">
        <w:trPr>
          <w:jc w:val="center"/>
        </w:trPr>
        <w:tc>
          <w:tcPr>
            <w:tcW w:w="567" w:type="dxa"/>
            <w:tcBorders>
              <w:top w:val="single" w:sz="4" w:space="0" w:color="auto"/>
              <w:left w:val="single" w:sz="4" w:space="0" w:color="auto"/>
              <w:bottom w:val="single" w:sz="4" w:space="0" w:color="auto"/>
              <w:right w:val="single" w:sz="4" w:space="0" w:color="auto"/>
            </w:tcBorders>
            <w:hideMark/>
          </w:tcPr>
          <w:p w:rsidR="008C516C" w:rsidRPr="008C516C" w:rsidRDefault="008C516C" w:rsidP="008C516C">
            <w:pPr>
              <w:jc w:val="both"/>
              <w:rPr>
                <w:lang w:val="en-US" w:eastAsia="en-US"/>
              </w:rPr>
            </w:pPr>
            <w:r w:rsidRPr="008C516C">
              <w:rPr>
                <w:lang w:val="en-US" w:eastAsia="en-US"/>
              </w:rPr>
              <w:t>1</w:t>
            </w:r>
          </w:p>
        </w:tc>
        <w:tc>
          <w:tcPr>
            <w:tcW w:w="3261" w:type="dxa"/>
            <w:tcBorders>
              <w:top w:val="single" w:sz="4" w:space="0" w:color="auto"/>
              <w:left w:val="single" w:sz="4" w:space="0" w:color="auto"/>
              <w:bottom w:val="single" w:sz="4" w:space="0" w:color="auto"/>
              <w:right w:val="single" w:sz="4" w:space="0" w:color="auto"/>
            </w:tcBorders>
            <w:hideMark/>
          </w:tcPr>
          <w:p w:rsidR="008C516C" w:rsidRPr="008C516C" w:rsidRDefault="008C516C" w:rsidP="008C516C">
            <w:pPr>
              <w:jc w:val="both"/>
              <w:rPr>
                <w:lang w:eastAsia="en-US"/>
              </w:rPr>
            </w:pPr>
            <w:r w:rsidRPr="008C516C">
              <w:rPr>
                <w:lang w:eastAsia="en-US"/>
              </w:rPr>
              <w:t>Повысить качество преподавания на основе использования современных педагогических и информационно-коммуникационных технологий</w:t>
            </w:r>
          </w:p>
        </w:tc>
        <w:tc>
          <w:tcPr>
            <w:tcW w:w="5528" w:type="dxa"/>
            <w:tcBorders>
              <w:top w:val="single" w:sz="4" w:space="0" w:color="auto"/>
              <w:left w:val="single" w:sz="4" w:space="0" w:color="auto"/>
              <w:bottom w:val="single" w:sz="4" w:space="0" w:color="auto"/>
              <w:right w:val="single" w:sz="4" w:space="0" w:color="auto"/>
            </w:tcBorders>
            <w:hideMark/>
          </w:tcPr>
          <w:p w:rsidR="008C516C" w:rsidRPr="008C516C" w:rsidRDefault="008C516C" w:rsidP="008C516C">
            <w:pPr>
              <w:jc w:val="both"/>
              <w:rPr>
                <w:lang w:eastAsia="en-US"/>
              </w:rPr>
            </w:pPr>
            <w:r w:rsidRPr="008C516C">
              <w:rPr>
                <w:lang w:eastAsia="en-US"/>
              </w:rPr>
              <w:t>1. По данным сравнительного мониторинга качество обучения за отчетный период имеет положительную динамику, в среднем прирост качества составляет приблизительно 1,8 % на конец учебного года.</w:t>
            </w:r>
          </w:p>
          <w:p w:rsidR="008C516C" w:rsidRPr="008C516C" w:rsidRDefault="008C516C" w:rsidP="008C516C">
            <w:pPr>
              <w:jc w:val="both"/>
              <w:rPr>
                <w:lang w:eastAsia="en-US"/>
              </w:rPr>
            </w:pPr>
            <w:r w:rsidRPr="008C516C">
              <w:rPr>
                <w:lang w:eastAsia="en-US"/>
              </w:rPr>
              <w:t>2. Использование ИКТ на уроках – 86% педагогов.</w:t>
            </w:r>
          </w:p>
          <w:p w:rsidR="008C516C" w:rsidRPr="008C516C" w:rsidRDefault="008C516C" w:rsidP="008C516C">
            <w:pPr>
              <w:jc w:val="both"/>
              <w:rPr>
                <w:lang w:eastAsia="en-US"/>
              </w:rPr>
            </w:pPr>
            <w:r w:rsidRPr="008C516C">
              <w:rPr>
                <w:lang w:eastAsia="en-US"/>
              </w:rPr>
              <w:t xml:space="preserve">3. Обучение учителей на курсах ПК </w:t>
            </w:r>
          </w:p>
          <w:p w:rsidR="008C516C" w:rsidRPr="008C516C" w:rsidRDefault="008C516C" w:rsidP="008C516C">
            <w:pPr>
              <w:jc w:val="both"/>
              <w:rPr>
                <w:lang w:eastAsia="en-US"/>
              </w:rPr>
            </w:pPr>
            <w:r w:rsidRPr="008C516C">
              <w:rPr>
                <w:lang w:eastAsia="en-US"/>
              </w:rPr>
              <w:t>4.  Проведение предметных недель.</w:t>
            </w:r>
          </w:p>
          <w:p w:rsidR="008C516C" w:rsidRPr="008C516C" w:rsidRDefault="008C516C" w:rsidP="008C516C">
            <w:pPr>
              <w:jc w:val="both"/>
              <w:rPr>
                <w:lang w:eastAsia="en-US"/>
              </w:rPr>
            </w:pPr>
            <w:r w:rsidRPr="008C516C">
              <w:rPr>
                <w:lang w:eastAsia="en-US"/>
              </w:rPr>
              <w:t>5. Проведение районного семинара учителей физической культуры.</w:t>
            </w:r>
          </w:p>
        </w:tc>
      </w:tr>
      <w:tr w:rsidR="008C516C" w:rsidRPr="008C516C" w:rsidTr="008C516C">
        <w:trPr>
          <w:jc w:val="center"/>
        </w:trPr>
        <w:tc>
          <w:tcPr>
            <w:tcW w:w="567" w:type="dxa"/>
            <w:tcBorders>
              <w:top w:val="single" w:sz="4" w:space="0" w:color="auto"/>
              <w:left w:val="single" w:sz="4" w:space="0" w:color="auto"/>
              <w:bottom w:val="single" w:sz="4" w:space="0" w:color="auto"/>
              <w:right w:val="single" w:sz="4" w:space="0" w:color="auto"/>
            </w:tcBorders>
            <w:hideMark/>
          </w:tcPr>
          <w:p w:rsidR="008C516C" w:rsidRPr="008C516C" w:rsidRDefault="008C516C" w:rsidP="008C516C">
            <w:pPr>
              <w:jc w:val="both"/>
              <w:rPr>
                <w:lang w:eastAsia="en-US"/>
              </w:rPr>
            </w:pPr>
            <w:r w:rsidRPr="008C516C">
              <w:rPr>
                <w:lang w:eastAsia="en-US"/>
              </w:rPr>
              <w:t>2</w:t>
            </w:r>
          </w:p>
        </w:tc>
        <w:tc>
          <w:tcPr>
            <w:tcW w:w="3261" w:type="dxa"/>
            <w:tcBorders>
              <w:top w:val="single" w:sz="4" w:space="0" w:color="auto"/>
              <w:left w:val="single" w:sz="4" w:space="0" w:color="auto"/>
              <w:bottom w:val="single" w:sz="4" w:space="0" w:color="auto"/>
              <w:right w:val="single" w:sz="4" w:space="0" w:color="auto"/>
            </w:tcBorders>
            <w:hideMark/>
          </w:tcPr>
          <w:p w:rsidR="008C516C" w:rsidRPr="008C516C" w:rsidRDefault="008C516C" w:rsidP="008C516C">
            <w:pPr>
              <w:jc w:val="both"/>
              <w:rPr>
                <w:lang w:eastAsia="en-US"/>
              </w:rPr>
            </w:pPr>
            <w:r w:rsidRPr="008C516C">
              <w:rPr>
                <w:lang w:eastAsia="en-US"/>
              </w:rPr>
              <w:t>Разработать новое содержание дидактического и методического материалов, соответствующих содержанию материалов государственной итоговой аттестации учащихся</w:t>
            </w:r>
          </w:p>
        </w:tc>
        <w:tc>
          <w:tcPr>
            <w:tcW w:w="5528" w:type="dxa"/>
            <w:tcBorders>
              <w:top w:val="single" w:sz="4" w:space="0" w:color="auto"/>
              <w:left w:val="single" w:sz="4" w:space="0" w:color="auto"/>
              <w:bottom w:val="single" w:sz="4" w:space="0" w:color="auto"/>
              <w:right w:val="single" w:sz="4" w:space="0" w:color="auto"/>
            </w:tcBorders>
            <w:hideMark/>
          </w:tcPr>
          <w:p w:rsidR="008C516C" w:rsidRPr="008C516C" w:rsidRDefault="008C516C" w:rsidP="008C516C">
            <w:pPr>
              <w:jc w:val="both"/>
              <w:rPr>
                <w:lang w:eastAsia="en-US"/>
              </w:rPr>
            </w:pPr>
            <w:r w:rsidRPr="008C516C">
              <w:rPr>
                <w:lang w:eastAsia="en-US"/>
              </w:rPr>
              <w:t>Подготовлены методические и дидактические материалы для подготовки к ОГЭ.</w:t>
            </w:r>
          </w:p>
        </w:tc>
      </w:tr>
      <w:tr w:rsidR="008C516C" w:rsidRPr="008C516C" w:rsidTr="008C516C">
        <w:trPr>
          <w:jc w:val="center"/>
        </w:trPr>
        <w:tc>
          <w:tcPr>
            <w:tcW w:w="567" w:type="dxa"/>
            <w:tcBorders>
              <w:top w:val="single" w:sz="4" w:space="0" w:color="auto"/>
              <w:left w:val="single" w:sz="4" w:space="0" w:color="auto"/>
              <w:bottom w:val="single" w:sz="4" w:space="0" w:color="auto"/>
              <w:right w:val="single" w:sz="4" w:space="0" w:color="auto"/>
            </w:tcBorders>
            <w:hideMark/>
          </w:tcPr>
          <w:p w:rsidR="008C516C" w:rsidRPr="008C516C" w:rsidRDefault="008C516C" w:rsidP="008C516C">
            <w:pPr>
              <w:jc w:val="both"/>
              <w:rPr>
                <w:lang w:val="en-US" w:eastAsia="en-US"/>
              </w:rPr>
            </w:pPr>
            <w:r w:rsidRPr="008C516C">
              <w:rPr>
                <w:lang w:val="en-US" w:eastAsia="en-US"/>
              </w:rPr>
              <w:t>3</w:t>
            </w:r>
          </w:p>
        </w:tc>
        <w:tc>
          <w:tcPr>
            <w:tcW w:w="3261" w:type="dxa"/>
            <w:tcBorders>
              <w:top w:val="single" w:sz="4" w:space="0" w:color="auto"/>
              <w:left w:val="single" w:sz="4" w:space="0" w:color="auto"/>
              <w:bottom w:val="single" w:sz="4" w:space="0" w:color="auto"/>
              <w:right w:val="single" w:sz="4" w:space="0" w:color="auto"/>
            </w:tcBorders>
            <w:hideMark/>
          </w:tcPr>
          <w:p w:rsidR="008C516C" w:rsidRPr="008C516C" w:rsidRDefault="008C516C" w:rsidP="008C516C">
            <w:pPr>
              <w:jc w:val="both"/>
              <w:rPr>
                <w:lang w:eastAsia="en-US"/>
              </w:rPr>
            </w:pPr>
            <w:r w:rsidRPr="008C516C">
              <w:rPr>
                <w:lang w:eastAsia="en-US"/>
              </w:rPr>
              <w:t xml:space="preserve">Совершенствовать работу </w:t>
            </w:r>
            <w:r w:rsidRPr="008C516C">
              <w:rPr>
                <w:lang w:eastAsia="en-US"/>
              </w:rPr>
              <w:lastRenderedPageBreak/>
              <w:t xml:space="preserve">методических объединений школы </w:t>
            </w:r>
          </w:p>
        </w:tc>
        <w:tc>
          <w:tcPr>
            <w:tcW w:w="5528" w:type="dxa"/>
            <w:tcBorders>
              <w:top w:val="single" w:sz="4" w:space="0" w:color="auto"/>
              <w:left w:val="single" w:sz="4" w:space="0" w:color="auto"/>
              <w:bottom w:val="single" w:sz="4" w:space="0" w:color="auto"/>
              <w:right w:val="single" w:sz="4" w:space="0" w:color="auto"/>
            </w:tcBorders>
            <w:hideMark/>
          </w:tcPr>
          <w:p w:rsidR="008C516C" w:rsidRPr="008C516C" w:rsidRDefault="008C516C" w:rsidP="008C516C">
            <w:pPr>
              <w:rPr>
                <w:lang w:eastAsia="en-US"/>
              </w:rPr>
            </w:pPr>
            <w:r w:rsidRPr="008C516C">
              <w:rPr>
                <w:lang w:eastAsia="en-US"/>
              </w:rPr>
              <w:lastRenderedPageBreak/>
              <w:t xml:space="preserve">1. На методическом совете была рассмотрена и </w:t>
            </w:r>
            <w:r w:rsidRPr="008C516C">
              <w:rPr>
                <w:lang w:eastAsia="en-US"/>
              </w:rPr>
              <w:lastRenderedPageBreak/>
              <w:t>определена методическая тема: «Совершенствование форм и методов работы с обучающимися в условиях перехода на ФГОС ООО».</w:t>
            </w:r>
          </w:p>
          <w:p w:rsidR="008C516C" w:rsidRPr="008C516C" w:rsidRDefault="008C516C" w:rsidP="008C516C">
            <w:pPr>
              <w:rPr>
                <w:lang w:eastAsia="en-US"/>
              </w:rPr>
            </w:pPr>
            <w:r w:rsidRPr="008C516C">
              <w:rPr>
                <w:lang w:eastAsia="en-US"/>
              </w:rPr>
              <w:t xml:space="preserve">2. Разработаны и утверждены планы работ ШМО </w:t>
            </w:r>
          </w:p>
          <w:p w:rsidR="008C516C" w:rsidRPr="008C516C" w:rsidRDefault="008C516C" w:rsidP="008C516C">
            <w:pPr>
              <w:tabs>
                <w:tab w:val="left" w:pos="884"/>
              </w:tabs>
              <w:jc w:val="both"/>
              <w:rPr>
                <w:lang w:eastAsia="en-US"/>
              </w:rPr>
            </w:pPr>
            <w:r w:rsidRPr="008C516C">
              <w:rPr>
                <w:lang w:eastAsia="en-US"/>
              </w:rPr>
              <w:t>3. Проведен  конкурс «Лучшее школьное методическое объединение»</w:t>
            </w:r>
          </w:p>
          <w:p w:rsidR="008C516C" w:rsidRPr="008C516C" w:rsidRDefault="008C516C" w:rsidP="008C516C">
            <w:pPr>
              <w:tabs>
                <w:tab w:val="left" w:pos="884"/>
              </w:tabs>
              <w:jc w:val="both"/>
              <w:rPr>
                <w:lang w:eastAsia="en-US"/>
              </w:rPr>
            </w:pPr>
            <w:r w:rsidRPr="008C516C">
              <w:rPr>
                <w:lang w:eastAsia="en-US"/>
              </w:rPr>
              <w:t xml:space="preserve">4. Проведено  5 заседаний ШМО </w:t>
            </w:r>
          </w:p>
        </w:tc>
      </w:tr>
      <w:tr w:rsidR="008C516C" w:rsidRPr="008C516C" w:rsidTr="008C516C">
        <w:trPr>
          <w:jc w:val="center"/>
        </w:trPr>
        <w:tc>
          <w:tcPr>
            <w:tcW w:w="567" w:type="dxa"/>
            <w:tcBorders>
              <w:top w:val="single" w:sz="4" w:space="0" w:color="auto"/>
              <w:left w:val="single" w:sz="4" w:space="0" w:color="auto"/>
              <w:bottom w:val="single" w:sz="4" w:space="0" w:color="auto"/>
              <w:right w:val="single" w:sz="4" w:space="0" w:color="auto"/>
            </w:tcBorders>
            <w:hideMark/>
          </w:tcPr>
          <w:p w:rsidR="008C516C" w:rsidRPr="008C516C" w:rsidRDefault="008C516C" w:rsidP="008C516C">
            <w:pPr>
              <w:jc w:val="both"/>
              <w:rPr>
                <w:lang w:eastAsia="en-US"/>
              </w:rPr>
            </w:pPr>
            <w:r w:rsidRPr="008C516C">
              <w:rPr>
                <w:lang w:eastAsia="en-US"/>
              </w:rPr>
              <w:lastRenderedPageBreak/>
              <w:t>4</w:t>
            </w:r>
          </w:p>
        </w:tc>
        <w:tc>
          <w:tcPr>
            <w:tcW w:w="3261" w:type="dxa"/>
            <w:tcBorders>
              <w:top w:val="single" w:sz="4" w:space="0" w:color="auto"/>
              <w:left w:val="single" w:sz="4" w:space="0" w:color="auto"/>
              <w:bottom w:val="single" w:sz="4" w:space="0" w:color="auto"/>
              <w:right w:val="single" w:sz="4" w:space="0" w:color="auto"/>
            </w:tcBorders>
            <w:hideMark/>
          </w:tcPr>
          <w:p w:rsidR="008C516C" w:rsidRPr="008C516C" w:rsidRDefault="008C516C" w:rsidP="008C516C">
            <w:pPr>
              <w:rPr>
                <w:lang w:eastAsia="en-US"/>
              </w:rPr>
            </w:pPr>
            <w:r w:rsidRPr="008C516C">
              <w:rPr>
                <w:lang w:eastAsia="en-US"/>
              </w:rPr>
              <w:t xml:space="preserve">Работа коллектива в рамках муниципальной  экспериментальной площадки </w:t>
            </w:r>
            <w:r w:rsidRPr="008C516C">
              <w:rPr>
                <w:szCs w:val="22"/>
                <w:lang w:eastAsia="en-US"/>
              </w:rPr>
              <w:t xml:space="preserve">«Использование </w:t>
            </w:r>
            <w:proofErr w:type="spellStart"/>
            <w:r w:rsidRPr="008C516C">
              <w:rPr>
                <w:szCs w:val="22"/>
                <w:lang w:eastAsia="en-US"/>
              </w:rPr>
              <w:t>здоровьесберегающих</w:t>
            </w:r>
            <w:proofErr w:type="spellEnd"/>
            <w:r w:rsidRPr="008C516C">
              <w:rPr>
                <w:szCs w:val="22"/>
                <w:lang w:eastAsia="en-US"/>
              </w:rPr>
              <w:t xml:space="preserve"> технологий в процессе обучения и воспитания учащихся в свете современной модели образования»</w:t>
            </w:r>
          </w:p>
        </w:tc>
        <w:tc>
          <w:tcPr>
            <w:tcW w:w="5528" w:type="dxa"/>
            <w:tcBorders>
              <w:top w:val="single" w:sz="4" w:space="0" w:color="auto"/>
              <w:left w:val="single" w:sz="4" w:space="0" w:color="auto"/>
              <w:bottom w:val="single" w:sz="4" w:space="0" w:color="auto"/>
              <w:right w:val="single" w:sz="4" w:space="0" w:color="auto"/>
            </w:tcBorders>
            <w:hideMark/>
          </w:tcPr>
          <w:p w:rsidR="008C516C" w:rsidRPr="008C516C" w:rsidRDefault="008C516C" w:rsidP="008C516C">
            <w:pPr>
              <w:jc w:val="both"/>
              <w:rPr>
                <w:lang w:eastAsia="en-US"/>
              </w:rPr>
            </w:pPr>
            <w:r w:rsidRPr="008C516C">
              <w:rPr>
                <w:lang w:eastAsia="en-US"/>
              </w:rPr>
              <w:t xml:space="preserve"> 1. Реализация проекта «Спортивная суббота»</w:t>
            </w:r>
          </w:p>
          <w:p w:rsidR="008C516C" w:rsidRPr="008C516C" w:rsidRDefault="008C516C" w:rsidP="008C516C">
            <w:pPr>
              <w:jc w:val="both"/>
              <w:rPr>
                <w:lang w:eastAsia="en-US"/>
              </w:rPr>
            </w:pPr>
            <w:r w:rsidRPr="008C516C">
              <w:rPr>
                <w:lang w:eastAsia="en-US"/>
              </w:rPr>
              <w:t xml:space="preserve">2. </w:t>
            </w:r>
            <w:proofErr w:type="gramStart"/>
            <w:r w:rsidRPr="008C516C">
              <w:rPr>
                <w:lang w:eastAsia="en-US"/>
              </w:rPr>
              <w:t>Проведение традиционных внеклассных спортивных мероприятий, «Открытие спортивного сезона», сдача норм ГТО среди обучающихся и педагогического коллектива</w:t>
            </w:r>
            <w:proofErr w:type="gramEnd"/>
          </w:p>
          <w:p w:rsidR="008C516C" w:rsidRPr="008C516C" w:rsidRDefault="008C516C" w:rsidP="008C516C">
            <w:pPr>
              <w:jc w:val="both"/>
              <w:rPr>
                <w:szCs w:val="22"/>
                <w:lang w:eastAsia="en-US"/>
              </w:rPr>
            </w:pPr>
            <w:r w:rsidRPr="008C516C">
              <w:rPr>
                <w:szCs w:val="22"/>
                <w:lang w:eastAsia="en-US"/>
              </w:rPr>
              <w:t>3. Обновление спортивного оснащения школы</w:t>
            </w:r>
          </w:p>
          <w:p w:rsidR="008C516C" w:rsidRPr="008C516C" w:rsidRDefault="008C516C" w:rsidP="008C516C">
            <w:pPr>
              <w:jc w:val="both"/>
              <w:rPr>
                <w:lang w:eastAsia="en-US"/>
              </w:rPr>
            </w:pPr>
            <w:r w:rsidRPr="008C516C">
              <w:rPr>
                <w:lang w:eastAsia="en-US"/>
              </w:rPr>
              <w:t xml:space="preserve"> </w:t>
            </w:r>
          </w:p>
        </w:tc>
      </w:tr>
    </w:tbl>
    <w:p w:rsidR="008C516C" w:rsidRPr="008C516C" w:rsidRDefault="008C516C" w:rsidP="008C516C">
      <w:pPr>
        <w:widowControl w:val="0"/>
        <w:overflowPunct w:val="0"/>
        <w:autoSpaceDE w:val="0"/>
        <w:autoSpaceDN w:val="0"/>
        <w:adjustRightInd w:val="0"/>
        <w:ind w:firstLine="284"/>
        <w:jc w:val="both"/>
        <w:rPr>
          <w:lang w:eastAsia="en-US"/>
        </w:rPr>
      </w:pPr>
      <w:r w:rsidRPr="008C516C">
        <w:rPr>
          <w:lang w:eastAsia="en-US"/>
        </w:rPr>
        <w:t>Уровень образовательных программ отвечает государственным требованиям, предъявляемым к образовательным учреждениям, деятельность которых регламентируется Федеральным Законом «Об образовании в РФ».</w:t>
      </w:r>
    </w:p>
    <w:p w:rsidR="008C516C" w:rsidRPr="008C516C" w:rsidRDefault="008C516C" w:rsidP="008C516C">
      <w:pPr>
        <w:widowControl w:val="0"/>
        <w:overflowPunct w:val="0"/>
        <w:autoSpaceDE w:val="0"/>
        <w:autoSpaceDN w:val="0"/>
        <w:adjustRightInd w:val="0"/>
        <w:ind w:firstLine="284"/>
        <w:jc w:val="both"/>
        <w:rPr>
          <w:lang w:eastAsia="en-US"/>
        </w:rPr>
      </w:pPr>
      <w:r w:rsidRPr="008C516C">
        <w:rPr>
          <w:lang w:eastAsia="en-US"/>
        </w:rPr>
        <w:t>Выбор программ осуществляется исходя из основного концептуального подхода школы – обеспечение учеников знаниями, максимально соответствующими Федеральному государственному стандарту начального, основного общего образования.</w:t>
      </w:r>
    </w:p>
    <w:p w:rsidR="008C516C" w:rsidRPr="008C516C" w:rsidRDefault="008C516C" w:rsidP="008C516C">
      <w:pPr>
        <w:widowControl w:val="0"/>
        <w:autoSpaceDE w:val="0"/>
        <w:autoSpaceDN w:val="0"/>
        <w:adjustRightInd w:val="0"/>
        <w:ind w:firstLine="284"/>
        <w:jc w:val="both"/>
        <w:rPr>
          <w:lang w:eastAsia="en-US"/>
        </w:rPr>
      </w:pPr>
      <w:r w:rsidRPr="008C516C">
        <w:rPr>
          <w:lang w:eastAsia="en-US"/>
        </w:rPr>
        <w:t xml:space="preserve">Переход на ФГОС НОО и ООО осуществлен </w:t>
      </w:r>
      <w:proofErr w:type="gramStart"/>
      <w:r w:rsidRPr="008C516C">
        <w:rPr>
          <w:lang w:eastAsia="en-US"/>
        </w:rPr>
        <w:t>через</w:t>
      </w:r>
      <w:proofErr w:type="gramEnd"/>
      <w:r w:rsidRPr="008C516C">
        <w:rPr>
          <w:lang w:eastAsia="en-US"/>
        </w:rPr>
        <w:t>:</w:t>
      </w:r>
    </w:p>
    <w:p w:rsidR="008C516C" w:rsidRPr="008C516C" w:rsidRDefault="008C516C" w:rsidP="008C516C">
      <w:pPr>
        <w:widowControl w:val="0"/>
        <w:numPr>
          <w:ilvl w:val="0"/>
          <w:numId w:val="4"/>
        </w:numPr>
        <w:tabs>
          <w:tab w:val="num" w:pos="257"/>
        </w:tabs>
        <w:overflowPunct w:val="0"/>
        <w:autoSpaceDE w:val="0"/>
        <w:autoSpaceDN w:val="0"/>
        <w:adjustRightInd w:val="0"/>
        <w:spacing w:after="200" w:line="276" w:lineRule="auto"/>
        <w:ind w:firstLine="284"/>
        <w:jc w:val="both"/>
        <w:rPr>
          <w:lang w:val="en-US" w:eastAsia="en-US"/>
        </w:rPr>
      </w:pPr>
      <w:r w:rsidRPr="008C516C">
        <w:rPr>
          <w:lang w:eastAsia="en-US"/>
        </w:rPr>
        <w:t xml:space="preserve">Изучение нормативно-правовой базы федерального, регионального уровней по внедрению </w:t>
      </w:r>
      <w:r w:rsidRPr="008C516C">
        <w:rPr>
          <w:lang w:val="en-US" w:eastAsia="en-US"/>
        </w:rPr>
        <w:t xml:space="preserve">ФГОС НОО </w:t>
      </w:r>
      <w:proofErr w:type="gramStart"/>
      <w:r w:rsidRPr="008C516C">
        <w:rPr>
          <w:lang w:val="en-US" w:eastAsia="en-US"/>
        </w:rPr>
        <w:t>и ООО</w:t>
      </w:r>
      <w:proofErr w:type="gramEnd"/>
      <w:r w:rsidRPr="008C516C">
        <w:rPr>
          <w:lang w:val="en-US" w:eastAsia="en-US"/>
        </w:rPr>
        <w:t xml:space="preserve">. </w:t>
      </w:r>
    </w:p>
    <w:p w:rsidR="008C516C" w:rsidRPr="008C516C" w:rsidRDefault="008C516C" w:rsidP="008C516C">
      <w:pPr>
        <w:widowControl w:val="0"/>
        <w:numPr>
          <w:ilvl w:val="0"/>
          <w:numId w:val="4"/>
        </w:numPr>
        <w:tabs>
          <w:tab w:val="num" w:pos="240"/>
        </w:tabs>
        <w:overflowPunct w:val="0"/>
        <w:autoSpaceDE w:val="0"/>
        <w:autoSpaceDN w:val="0"/>
        <w:adjustRightInd w:val="0"/>
        <w:spacing w:after="200" w:line="276" w:lineRule="auto"/>
        <w:ind w:firstLine="284"/>
        <w:jc w:val="both"/>
        <w:rPr>
          <w:lang w:eastAsia="en-US"/>
        </w:rPr>
      </w:pPr>
      <w:r w:rsidRPr="008C516C">
        <w:rPr>
          <w:lang w:eastAsia="en-US"/>
        </w:rPr>
        <w:t xml:space="preserve">Составление основной образовательной программы НОО </w:t>
      </w:r>
      <w:proofErr w:type="gramStart"/>
      <w:r w:rsidRPr="008C516C">
        <w:rPr>
          <w:lang w:eastAsia="en-US"/>
        </w:rPr>
        <w:t>и ООО</w:t>
      </w:r>
      <w:proofErr w:type="gramEnd"/>
      <w:r w:rsidRPr="008C516C">
        <w:rPr>
          <w:lang w:eastAsia="en-US"/>
        </w:rPr>
        <w:t xml:space="preserve">. </w:t>
      </w:r>
    </w:p>
    <w:p w:rsidR="008C516C" w:rsidRPr="008C516C" w:rsidRDefault="008C516C" w:rsidP="008C516C">
      <w:pPr>
        <w:widowControl w:val="0"/>
        <w:numPr>
          <w:ilvl w:val="0"/>
          <w:numId w:val="5"/>
        </w:numPr>
        <w:overflowPunct w:val="0"/>
        <w:autoSpaceDE w:val="0"/>
        <w:autoSpaceDN w:val="0"/>
        <w:adjustRightInd w:val="0"/>
        <w:spacing w:after="200" w:line="276" w:lineRule="auto"/>
        <w:ind w:firstLine="284"/>
        <w:jc w:val="both"/>
        <w:rPr>
          <w:lang w:eastAsia="en-US"/>
        </w:rPr>
      </w:pPr>
      <w:bookmarkStart w:id="2" w:name="page11"/>
      <w:bookmarkEnd w:id="2"/>
      <w:r w:rsidRPr="008C516C">
        <w:rPr>
          <w:lang w:eastAsia="en-US"/>
        </w:rPr>
        <w:t xml:space="preserve">Анализ условий на соответствие требованиям ФГОС. </w:t>
      </w:r>
    </w:p>
    <w:p w:rsidR="008C516C" w:rsidRPr="008C516C" w:rsidRDefault="008C516C" w:rsidP="008C516C">
      <w:pPr>
        <w:widowControl w:val="0"/>
        <w:numPr>
          <w:ilvl w:val="0"/>
          <w:numId w:val="5"/>
        </w:numPr>
        <w:overflowPunct w:val="0"/>
        <w:autoSpaceDE w:val="0"/>
        <w:autoSpaceDN w:val="0"/>
        <w:adjustRightInd w:val="0"/>
        <w:spacing w:after="200" w:line="276" w:lineRule="auto"/>
        <w:ind w:firstLine="284"/>
        <w:jc w:val="both"/>
        <w:rPr>
          <w:lang w:eastAsia="en-US"/>
        </w:rPr>
      </w:pPr>
      <w:r w:rsidRPr="008C516C">
        <w:rPr>
          <w:lang w:eastAsia="en-US"/>
        </w:rPr>
        <w:t xml:space="preserve">Информирование родителей о подготовке к переходу на новые стандарты. </w:t>
      </w:r>
    </w:p>
    <w:p w:rsidR="008C516C" w:rsidRPr="008C516C" w:rsidRDefault="008C516C" w:rsidP="008C516C">
      <w:pPr>
        <w:widowControl w:val="0"/>
        <w:overflowPunct w:val="0"/>
        <w:autoSpaceDE w:val="0"/>
        <w:autoSpaceDN w:val="0"/>
        <w:adjustRightInd w:val="0"/>
        <w:ind w:firstLine="284"/>
        <w:jc w:val="both"/>
        <w:rPr>
          <w:lang w:eastAsia="en-US"/>
        </w:rPr>
      </w:pPr>
      <w:r w:rsidRPr="008C516C">
        <w:rPr>
          <w:lang w:eastAsia="en-US"/>
        </w:rPr>
        <w:t>Для получения школьниками знаний, максимально соответствующих их способностям, возможностям, интересам, в школе работали факультативные, элективные курсы, кружки, спортивные секции.</w:t>
      </w:r>
    </w:p>
    <w:p w:rsidR="008C516C" w:rsidRPr="008C516C" w:rsidRDefault="008C516C" w:rsidP="008C516C">
      <w:pPr>
        <w:widowControl w:val="0"/>
        <w:overflowPunct w:val="0"/>
        <w:autoSpaceDE w:val="0"/>
        <w:autoSpaceDN w:val="0"/>
        <w:adjustRightInd w:val="0"/>
        <w:ind w:firstLine="284"/>
        <w:jc w:val="both"/>
        <w:rPr>
          <w:lang w:eastAsia="en-US"/>
        </w:rPr>
      </w:pPr>
      <w:r w:rsidRPr="008C516C">
        <w:rPr>
          <w:lang w:eastAsia="en-US"/>
        </w:rPr>
        <w:t>Важными направлениями инновационной деятельности в течение 2016-2017 учебного года являются направления, связанные с обновлением содержания образования, использованием современных образовательных технологий, применение системно-</w:t>
      </w:r>
      <w:proofErr w:type="spellStart"/>
      <w:r w:rsidRPr="008C516C">
        <w:rPr>
          <w:lang w:eastAsia="en-US"/>
        </w:rPr>
        <w:t>деятельностного</w:t>
      </w:r>
      <w:proofErr w:type="spellEnd"/>
      <w:r w:rsidRPr="008C516C">
        <w:rPr>
          <w:lang w:eastAsia="en-US"/>
        </w:rPr>
        <w:t xml:space="preserve"> подхода в обучении. Образовательные технологии в образовательном учреждении реализовывались в процессе решения учебных и практических задач. Работают творческие объединения, осуществляется подготовка к олимпиадам.</w:t>
      </w:r>
    </w:p>
    <w:p w:rsidR="008C516C" w:rsidRPr="008C516C" w:rsidRDefault="008C516C" w:rsidP="008C516C">
      <w:pPr>
        <w:widowControl w:val="0"/>
        <w:overflowPunct w:val="0"/>
        <w:autoSpaceDE w:val="0"/>
        <w:autoSpaceDN w:val="0"/>
        <w:adjustRightInd w:val="0"/>
        <w:ind w:firstLine="284"/>
        <w:jc w:val="both"/>
        <w:rPr>
          <w:lang w:eastAsia="en-US"/>
        </w:rPr>
      </w:pPr>
    </w:p>
    <w:p w:rsidR="008C516C" w:rsidRPr="008C516C" w:rsidRDefault="008C516C" w:rsidP="008C516C">
      <w:pPr>
        <w:widowControl w:val="0"/>
        <w:overflowPunct w:val="0"/>
        <w:autoSpaceDE w:val="0"/>
        <w:autoSpaceDN w:val="0"/>
        <w:adjustRightInd w:val="0"/>
        <w:ind w:firstLine="284"/>
        <w:jc w:val="both"/>
        <w:rPr>
          <w:lang w:eastAsia="en-US"/>
        </w:rPr>
      </w:pPr>
      <w:r w:rsidRPr="008C516C">
        <w:rPr>
          <w:lang w:eastAsia="en-US"/>
        </w:rPr>
        <w:t xml:space="preserve">Одним из важных показателей работы школы является освоение обучающимися образовательных стандартов. В школе постоянно проводится мониторинг обязательных результатов </w:t>
      </w:r>
      <w:proofErr w:type="gramStart"/>
      <w:r w:rsidRPr="008C516C">
        <w:rPr>
          <w:lang w:eastAsia="en-US"/>
        </w:rPr>
        <w:t>обучения по предметам</w:t>
      </w:r>
      <w:proofErr w:type="gramEnd"/>
      <w:r w:rsidRPr="008C516C">
        <w:rPr>
          <w:lang w:eastAsia="en-US"/>
        </w:rPr>
        <w:t xml:space="preserve"> в виде итоговых контрольных работ, тестов, зачетов для отслеживания динамики </w:t>
      </w:r>
      <w:proofErr w:type="spellStart"/>
      <w:r w:rsidRPr="008C516C">
        <w:rPr>
          <w:lang w:eastAsia="en-US"/>
        </w:rPr>
        <w:t>обученности</w:t>
      </w:r>
      <w:proofErr w:type="spellEnd"/>
      <w:r w:rsidRPr="008C516C">
        <w:rPr>
          <w:lang w:eastAsia="en-US"/>
        </w:rPr>
        <w:t xml:space="preserve"> учащихся, прогнозирования результативности дальнейшего обучения, выявления недостатков в работе. </w:t>
      </w:r>
    </w:p>
    <w:p w:rsidR="008C516C" w:rsidRPr="008C516C" w:rsidRDefault="008C516C" w:rsidP="008C516C">
      <w:pPr>
        <w:widowControl w:val="0"/>
        <w:overflowPunct w:val="0"/>
        <w:autoSpaceDE w:val="0"/>
        <w:autoSpaceDN w:val="0"/>
        <w:adjustRightInd w:val="0"/>
        <w:ind w:firstLine="284"/>
        <w:jc w:val="both"/>
        <w:rPr>
          <w:lang w:eastAsia="en-US"/>
        </w:rPr>
      </w:pPr>
    </w:p>
    <w:p w:rsidR="008C516C" w:rsidRPr="008C516C" w:rsidRDefault="008C516C" w:rsidP="008C516C">
      <w:pPr>
        <w:widowControl w:val="0"/>
        <w:overflowPunct w:val="0"/>
        <w:autoSpaceDE w:val="0"/>
        <w:autoSpaceDN w:val="0"/>
        <w:adjustRightInd w:val="0"/>
        <w:ind w:firstLine="284"/>
        <w:jc w:val="both"/>
        <w:rPr>
          <w:b/>
          <w:lang w:eastAsia="en-US"/>
        </w:rPr>
      </w:pPr>
      <w:r w:rsidRPr="008C516C">
        <w:rPr>
          <w:b/>
          <w:lang w:eastAsia="en-US"/>
        </w:rPr>
        <w:t xml:space="preserve">                                 Показатели республиканского мониторинга</w:t>
      </w:r>
    </w:p>
    <w:tbl>
      <w:tblPr>
        <w:tblW w:w="9203" w:type="dxa"/>
        <w:jc w:val="center"/>
        <w:tblLook w:val="04A0" w:firstRow="1" w:lastRow="0" w:firstColumn="1" w:lastColumn="0" w:noHBand="0" w:noVBand="1"/>
      </w:tblPr>
      <w:tblGrid>
        <w:gridCol w:w="2235"/>
        <w:gridCol w:w="1307"/>
        <w:gridCol w:w="2140"/>
        <w:gridCol w:w="2364"/>
        <w:gridCol w:w="1157"/>
      </w:tblGrid>
      <w:tr w:rsidR="008C516C" w:rsidRPr="008C516C" w:rsidTr="008C516C">
        <w:trPr>
          <w:jc w:val="center"/>
        </w:trPr>
        <w:tc>
          <w:tcPr>
            <w:tcW w:w="2235" w:type="dxa"/>
            <w:tcBorders>
              <w:top w:val="single" w:sz="4" w:space="0" w:color="auto"/>
              <w:left w:val="single" w:sz="4" w:space="0" w:color="auto"/>
              <w:bottom w:val="single" w:sz="4" w:space="0" w:color="auto"/>
              <w:right w:val="single" w:sz="4" w:space="0" w:color="auto"/>
            </w:tcBorders>
            <w:hideMark/>
          </w:tcPr>
          <w:p w:rsidR="008C516C" w:rsidRPr="008C516C" w:rsidRDefault="008C516C" w:rsidP="008C516C">
            <w:pPr>
              <w:widowControl w:val="0"/>
              <w:overflowPunct w:val="0"/>
              <w:autoSpaceDE w:val="0"/>
              <w:autoSpaceDN w:val="0"/>
              <w:adjustRightInd w:val="0"/>
              <w:spacing w:after="200" w:line="276" w:lineRule="auto"/>
              <w:jc w:val="both"/>
              <w:rPr>
                <w:lang w:eastAsia="en-US"/>
              </w:rPr>
            </w:pPr>
            <w:r w:rsidRPr="008C516C">
              <w:rPr>
                <w:lang w:eastAsia="en-US"/>
              </w:rPr>
              <w:t>Предмет</w:t>
            </w:r>
          </w:p>
        </w:tc>
        <w:tc>
          <w:tcPr>
            <w:tcW w:w="1307" w:type="dxa"/>
            <w:tcBorders>
              <w:top w:val="single" w:sz="4" w:space="0" w:color="auto"/>
              <w:left w:val="single" w:sz="4" w:space="0" w:color="auto"/>
              <w:bottom w:val="single" w:sz="4" w:space="0" w:color="auto"/>
              <w:right w:val="single" w:sz="4" w:space="0" w:color="auto"/>
            </w:tcBorders>
            <w:hideMark/>
          </w:tcPr>
          <w:p w:rsidR="008C516C" w:rsidRPr="008C516C" w:rsidRDefault="008C516C" w:rsidP="008C516C">
            <w:pPr>
              <w:widowControl w:val="0"/>
              <w:overflowPunct w:val="0"/>
              <w:autoSpaceDE w:val="0"/>
              <w:autoSpaceDN w:val="0"/>
              <w:adjustRightInd w:val="0"/>
              <w:spacing w:after="200" w:line="276" w:lineRule="auto"/>
              <w:jc w:val="both"/>
              <w:rPr>
                <w:lang w:eastAsia="en-US"/>
              </w:rPr>
            </w:pPr>
            <w:r w:rsidRPr="008C516C">
              <w:rPr>
                <w:lang w:eastAsia="en-US"/>
              </w:rPr>
              <w:t>Класс</w:t>
            </w:r>
          </w:p>
        </w:tc>
        <w:tc>
          <w:tcPr>
            <w:tcW w:w="2140" w:type="dxa"/>
            <w:tcBorders>
              <w:top w:val="single" w:sz="4" w:space="0" w:color="auto"/>
              <w:left w:val="single" w:sz="4" w:space="0" w:color="auto"/>
              <w:bottom w:val="single" w:sz="4" w:space="0" w:color="auto"/>
              <w:right w:val="single" w:sz="4" w:space="0" w:color="auto"/>
            </w:tcBorders>
            <w:hideMark/>
          </w:tcPr>
          <w:p w:rsidR="008C516C" w:rsidRPr="008C516C" w:rsidRDefault="008C516C" w:rsidP="008C516C">
            <w:pPr>
              <w:widowControl w:val="0"/>
              <w:overflowPunct w:val="0"/>
              <w:autoSpaceDE w:val="0"/>
              <w:autoSpaceDN w:val="0"/>
              <w:adjustRightInd w:val="0"/>
              <w:spacing w:after="200" w:line="276" w:lineRule="auto"/>
              <w:jc w:val="both"/>
              <w:rPr>
                <w:lang w:eastAsia="en-US"/>
              </w:rPr>
            </w:pPr>
            <w:r w:rsidRPr="008C516C">
              <w:rPr>
                <w:lang w:eastAsia="en-US"/>
              </w:rPr>
              <w:t>Качество знаний</w:t>
            </w:r>
          </w:p>
        </w:tc>
        <w:tc>
          <w:tcPr>
            <w:tcW w:w="2364" w:type="dxa"/>
            <w:tcBorders>
              <w:top w:val="single" w:sz="4" w:space="0" w:color="auto"/>
              <w:left w:val="single" w:sz="4" w:space="0" w:color="auto"/>
              <w:bottom w:val="single" w:sz="4" w:space="0" w:color="auto"/>
              <w:right w:val="single" w:sz="4" w:space="0" w:color="auto"/>
            </w:tcBorders>
            <w:hideMark/>
          </w:tcPr>
          <w:p w:rsidR="008C516C" w:rsidRPr="008C516C" w:rsidRDefault="008C516C" w:rsidP="008C516C">
            <w:pPr>
              <w:widowControl w:val="0"/>
              <w:overflowPunct w:val="0"/>
              <w:autoSpaceDE w:val="0"/>
              <w:autoSpaceDN w:val="0"/>
              <w:adjustRightInd w:val="0"/>
              <w:spacing w:after="200" w:line="276" w:lineRule="auto"/>
              <w:jc w:val="both"/>
              <w:rPr>
                <w:lang w:eastAsia="en-US"/>
              </w:rPr>
            </w:pPr>
            <w:r w:rsidRPr="008C516C">
              <w:rPr>
                <w:lang w:eastAsia="en-US"/>
              </w:rPr>
              <w:t xml:space="preserve">Уровень </w:t>
            </w:r>
            <w:proofErr w:type="spellStart"/>
            <w:r w:rsidRPr="008C516C">
              <w:rPr>
                <w:lang w:eastAsia="en-US"/>
              </w:rPr>
              <w:lastRenderedPageBreak/>
              <w:t>обученности</w:t>
            </w:r>
            <w:proofErr w:type="spellEnd"/>
          </w:p>
        </w:tc>
        <w:tc>
          <w:tcPr>
            <w:tcW w:w="1157" w:type="dxa"/>
            <w:tcBorders>
              <w:top w:val="single" w:sz="4" w:space="0" w:color="auto"/>
              <w:left w:val="single" w:sz="4" w:space="0" w:color="auto"/>
              <w:bottom w:val="single" w:sz="4" w:space="0" w:color="auto"/>
              <w:right w:val="single" w:sz="4" w:space="0" w:color="auto"/>
            </w:tcBorders>
            <w:hideMark/>
          </w:tcPr>
          <w:p w:rsidR="008C516C" w:rsidRPr="008C516C" w:rsidRDefault="008C516C" w:rsidP="008C516C">
            <w:pPr>
              <w:widowControl w:val="0"/>
              <w:overflowPunct w:val="0"/>
              <w:autoSpaceDE w:val="0"/>
              <w:autoSpaceDN w:val="0"/>
              <w:adjustRightInd w:val="0"/>
              <w:spacing w:after="200" w:line="276" w:lineRule="auto"/>
              <w:jc w:val="both"/>
              <w:rPr>
                <w:lang w:eastAsia="en-US"/>
              </w:rPr>
            </w:pPr>
            <w:r w:rsidRPr="008C516C">
              <w:rPr>
                <w:lang w:eastAsia="en-US"/>
              </w:rPr>
              <w:lastRenderedPageBreak/>
              <w:t xml:space="preserve">Средний </w:t>
            </w:r>
            <w:r w:rsidRPr="008C516C">
              <w:rPr>
                <w:lang w:eastAsia="en-US"/>
              </w:rPr>
              <w:lastRenderedPageBreak/>
              <w:t>балл</w:t>
            </w:r>
          </w:p>
        </w:tc>
      </w:tr>
      <w:tr w:rsidR="008C516C" w:rsidRPr="008C516C" w:rsidTr="008C516C">
        <w:trPr>
          <w:jc w:val="center"/>
        </w:trPr>
        <w:tc>
          <w:tcPr>
            <w:tcW w:w="2235" w:type="dxa"/>
            <w:tcBorders>
              <w:top w:val="single" w:sz="4" w:space="0" w:color="auto"/>
              <w:left w:val="single" w:sz="4" w:space="0" w:color="auto"/>
              <w:bottom w:val="single" w:sz="4" w:space="0" w:color="auto"/>
              <w:right w:val="single" w:sz="4" w:space="0" w:color="auto"/>
            </w:tcBorders>
            <w:hideMark/>
          </w:tcPr>
          <w:p w:rsidR="008C516C" w:rsidRPr="008C516C" w:rsidRDefault="008C516C" w:rsidP="008C516C">
            <w:pPr>
              <w:widowControl w:val="0"/>
              <w:overflowPunct w:val="0"/>
              <w:autoSpaceDE w:val="0"/>
              <w:autoSpaceDN w:val="0"/>
              <w:adjustRightInd w:val="0"/>
              <w:spacing w:after="200" w:line="276" w:lineRule="auto"/>
              <w:jc w:val="both"/>
              <w:rPr>
                <w:lang w:eastAsia="en-US"/>
              </w:rPr>
            </w:pPr>
            <w:r w:rsidRPr="008C516C">
              <w:rPr>
                <w:lang w:eastAsia="en-US"/>
              </w:rPr>
              <w:lastRenderedPageBreak/>
              <w:t>География</w:t>
            </w:r>
          </w:p>
        </w:tc>
        <w:tc>
          <w:tcPr>
            <w:tcW w:w="1307" w:type="dxa"/>
            <w:tcBorders>
              <w:top w:val="single" w:sz="4" w:space="0" w:color="auto"/>
              <w:left w:val="single" w:sz="4" w:space="0" w:color="auto"/>
              <w:bottom w:val="single" w:sz="4" w:space="0" w:color="auto"/>
              <w:right w:val="single" w:sz="4" w:space="0" w:color="auto"/>
            </w:tcBorders>
            <w:hideMark/>
          </w:tcPr>
          <w:p w:rsidR="008C516C" w:rsidRPr="008C516C" w:rsidRDefault="008C516C" w:rsidP="008C516C">
            <w:pPr>
              <w:widowControl w:val="0"/>
              <w:overflowPunct w:val="0"/>
              <w:autoSpaceDE w:val="0"/>
              <w:autoSpaceDN w:val="0"/>
              <w:adjustRightInd w:val="0"/>
              <w:spacing w:after="200" w:line="276" w:lineRule="auto"/>
              <w:jc w:val="both"/>
              <w:rPr>
                <w:lang w:eastAsia="en-US"/>
              </w:rPr>
            </w:pPr>
            <w:r w:rsidRPr="008C516C">
              <w:rPr>
                <w:lang w:eastAsia="en-US"/>
              </w:rPr>
              <w:t>6</w:t>
            </w:r>
          </w:p>
        </w:tc>
        <w:tc>
          <w:tcPr>
            <w:tcW w:w="2140" w:type="dxa"/>
            <w:tcBorders>
              <w:top w:val="single" w:sz="4" w:space="0" w:color="auto"/>
              <w:left w:val="single" w:sz="4" w:space="0" w:color="auto"/>
              <w:bottom w:val="single" w:sz="4" w:space="0" w:color="auto"/>
              <w:right w:val="single" w:sz="4" w:space="0" w:color="auto"/>
            </w:tcBorders>
            <w:hideMark/>
          </w:tcPr>
          <w:p w:rsidR="008C516C" w:rsidRPr="008C516C" w:rsidRDefault="008C516C" w:rsidP="008C516C">
            <w:pPr>
              <w:widowControl w:val="0"/>
              <w:overflowPunct w:val="0"/>
              <w:autoSpaceDE w:val="0"/>
              <w:autoSpaceDN w:val="0"/>
              <w:adjustRightInd w:val="0"/>
              <w:spacing w:after="200" w:line="276" w:lineRule="auto"/>
              <w:jc w:val="both"/>
              <w:rPr>
                <w:lang w:eastAsia="en-US"/>
              </w:rPr>
            </w:pPr>
            <w:r w:rsidRPr="008C516C">
              <w:rPr>
                <w:lang w:eastAsia="en-US"/>
              </w:rPr>
              <w:t>0</w:t>
            </w:r>
          </w:p>
        </w:tc>
        <w:tc>
          <w:tcPr>
            <w:tcW w:w="2364" w:type="dxa"/>
            <w:tcBorders>
              <w:top w:val="single" w:sz="4" w:space="0" w:color="auto"/>
              <w:left w:val="single" w:sz="4" w:space="0" w:color="auto"/>
              <w:bottom w:val="single" w:sz="4" w:space="0" w:color="auto"/>
              <w:right w:val="single" w:sz="4" w:space="0" w:color="auto"/>
            </w:tcBorders>
            <w:hideMark/>
          </w:tcPr>
          <w:p w:rsidR="008C516C" w:rsidRPr="008C516C" w:rsidRDefault="008C516C" w:rsidP="008C516C">
            <w:pPr>
              <w:widowControl w:val="0"/>
              <w:overflowPunct w:val="0"/>
              <w:autoSpaceDE w:val="0"/>
              <w:autoSpaceDN w:val="0"/>
              <w:adjustRightInd w:val="0"/>
              <w:spacing w:after="200" w:line="276" w:lineRule="auto"/>
              <w:jc w:val="both"/>
              <w:rPr>
                <w:lang w:eastAsia="en-US"/>
              </w:rPr>
            </w:pPr>
            <w:r w:rsidRPr="008C516C">
              <w:rPr>
                <w:lang w:eastAsia="en-US"/>
              </w:rPr>
              <w:t>67</w:t>
            </w:r>
          </w:p>
        </w:tc>
        <w:tc>
          <w:tcPr>
            <w:tcW w:w="1157" w:type="dxa"/>
            <w:tcBorders>
              <w:top w:val="single" w:sz="4" w:space="0" w:color="auto"/>
              <w:left w:val="single" w:sz="4" w:space="0" w:color="auto"/>
              <w:bottom w:val="single" w:sz="4" w:space="0" w:color="auto"/>
              <w:right w:val="single" w:sz="4" w:space="0" w:color="auto"/>
            </w:tcBorders>
            <w:hideMark/>
          </w:tcPr>
          <w:p w:rsidR="008C516C" w:rsidRPr="008C516C" w:rsidRDefault="008C516C" w:rsidP="008C516C">
            <w:pPr>
              <w:widowControl w:val="0"/>
              <w:overflowPunct w:val="0"/>
              <w:autoSpaceDE w:val="0"/>
              <w:autoSpaceDN w:val="0"/>
              <w:adjustRightInd w:val="0"/>
              <w:spacing w:after="200" w:line="276" w:lineRule="auto"/>
              <w:jc w:val="both"/>
              <w:rPr>
                <w:lang w:eastAsia="en-US"/>
              </w:rPr>
            </w:pPr>
            <w:r w:rsidRPr="008C516C">
              <w:rPr>
                <w:lang w:eastAsia="en-US"/>
              </w:rPr>
              <w:t>3,3</w:t>
            </w:r>
          </w:p>
        </w:tc>
      </w:tr>
      <w:tr w:rsidR="008C516C" w:rsidRPr="008C516C" w:rsidTr="008C516C">
        <w:trPr>
          <w:jc w:val="center"/>
        </w:trPr>
        <w:tc>
          <w:tcPr>
            <w:tcW w:w="2235" w:type="dxa"/>
            <w:tcBorders>
              <w:top w:val="single" w:sz="4" w:space="0" w:color="auto"/>
              <w:left w:val="single" w:sz="4" w:space="0" w:color="auto"/>
              <w:bottom w:val="single" w:sz="4" w:space="0" w:color="auto"/>
              <w:right w:val="single" w:sz="4" w:space="0" w:color="auto"/>
            </w:tcBorders>
            <w:hideMark/>
          </w:tcPr>
          <w:p w:rsidR="008C516C" w:rsidRPr="008C516C" w:rsidRDefault="008C516C" w:rsidP="008C516C">
            <w:pPr>
              <w:widowControl w:val="0"/>
              <w:overflowPunct w:val="0"/>
              <w:autoSpaceDE w:val="0"/>
              <w:autoSpaceDN w:val="0"/>
              <w:adjustRightInd w:val="0"/>
              <w:spacing w:after="200" w:line="276" w:lineRule="auto"/>
              <w:jc w:val="both"/>
              <w:rPr>
                <w:highlight w:val="yellow"/>
                <w:lang w:eastAsia="en-US"/>
              </w:rPr>
            </w:pPr>
            <w:r w:rsidRPr="008C516C">
              <w:rPr>
                <w:lang w:eastAsia="en-US"/>
              </w:rPr>
              <w:t>История</w:t>
            </w:r>
          </w:p>
        </w:tc>
        <w:tc>
          <w:tcPr>
            <w:tcW w:w="1307" w:type="dxa"/>
            <w:tcBorders>
              <w:top w:val="single" w:sz="4" w:space="0" w:color="auto"/>
              <w:left w:val="single" w:sz="4" w:space="0" w:color="auto"/>
              <w:bottom w:val="single" w:sz="4" w:space="0" w:color="auto"/>
              <w:right w:val="single" w:sz="4" w:space="0" w:color="auto"/>
            </w:tcBorders>
            <w:hideMark/>
          </w:tcPr>
          <w:p w:rsidR="008C516C" w:rsidRPr="008C516C" w:rsidRDefault="008C516C" w:rsidP="008C516C">
            <w:pPr>
              <w:widowControl w:val="0"/>
              <w:overflowPunct w:val="0"/>
              <w:autoSpaceDE w:val="0"/>
              <w:autoSpaceDN w:val="0"/>
              <w:adjustRightInd w:val="0"/>
              <w:spacing w:after="200" w:line="276" w:lineRule="auto"/>
              <w:jc w:val="both"/>
              <w:rPr>
                <w:lang w:eastAsia="en-US"/>
              </w:rPr>
            </w:pPr>
            <w:r w:rsidRPr="008C516C">
              <w:rPr>
                <w:lang w:eastAsia="en-US"/>
              </w:rPr>
              <w:t>9</w:t>
            </w:r>
          </w:p>
        </w:tc>
        <w:tc>
          <w:tcPr>
            <w:tcW w:w="2140" w:type="dxa"/>
            <w:tcBorders>
              <w:top w:val="single" w:sz="4" w:space="0" w:color="auto"/>
              <w:left w:val="single" w:sz="4" w:space="0" w:color="auto"/>
              <w:bottom w:val="single" w:sz="4" w:space="0" w:color="auto"/>
              <w:right w:val="single" w:sz="4" w:space="0" w:color="auto"/>
            </w:tcBorders>
            <w:hideMark/>
          </w:tcPr>
          <w:p w:rsidR="008C516C" w:rsidRPr="008C516C" w:rsidRDefault="008C516C" w:rsidP="008C516C">
            <w:pPr>
              <w:widowControl w:val="0"/>
              <w:overflowPunct w:val="0"/>
              <w:autoSpaceDE w:val="0"/>
              <w:autoSpaceDN w:val="0"/>
              <w:adjustRightInd w:val="0"/>
              <w:spacing w:after="200" w:line="276" w:lineRule="auto"/>
              <w:jc w:val="both"/>
              <w:rPr>
                <w:lang w:eastAsia="en-US"/>
              </w:rPr>
            </w:pPr>
            <w:r w:rsidRPr="008C516C">
              <w:rPr>
                <w:lang w:eastAsia="en-US"/>
              </w:rPr>
              <w:t>0</w:t>
            </w:r>
          </w:p>
        </w:tc>
        <w:tc>
          <w:tcPr>
            <w:tcW w:w="2364" w:type="dxa"/>
            <w:tcBorders>
              <w:top w:val="single" w:sz="4" w:space="0" w:color="auto"/>
              <w:left w:val="single" w:sz="4" w:space="0" w:color="auto"/>
              <w:bottom w:val="single" w:sz="4" w:space="0" w:color="auto"/>
              <w:right w:val="single" w:sz="4" w:space="0" w:color="auto"/>
            </w:tcBorders>
            <w:hideMark/>
          </w:tcPr>
          <w:p w:rsidR="008C516C" w:rsidRPr="008C516C" w:rsidRDefault="008C516C" w:rsidP="008C516C">
            <w:pPr>
              <w:widowControl w:val="0"/>
              <w:overflowPunct w:val="0"/>
              <w:autoSpaceDE w:val="0"/>
              <w:autoSpaceDN w:val="0"/>
              <w:adjustRightInd w:val="0"/>
              <w:spacing w:after="200" w:line="276" w:lineRule="auto"/>
              <w:jc w:val="both"/>
              <w:rPr>
                <w:lang w:eastAsia="en-US"/>
              </w:rPr>
            </w:pPr>
            <w:r w:rsidRPr="008C516C">
              <w:rPr>
                <w:lang w:eastAsia="en-US"/>
              </w:rPr>
              <w:t>50</w:t>
            </w:r>
          </w:p>
        </w:tc>
        <w:tc>
          <w:tcPr>
            <w:tcW w:w="1157" w:type="dxa"/>
            <w:tcBorders>
              <w:top w:val="single" w:sz="4" w:space="0" w:color="auto"/>
              <w:left w:val="single" w:sz="4" w:space="0" w:color="auto"/>
              <w:bottom w:val="single" w:sz="4" w:space="0" w:color="auto"/>
              <w:right w:val="single" w:sz="4" w:space="0" w:color="auto"/>
            </w:tcBorders>
            <w:hideMark/>
          </w:tcPr>
          <w:p w:rsidR="008C516C" w:rsidRPr="008C516C" w:rsidRDefault="008C516C" w:rsidP="008C516C">
            <w:pPr>
              <w:widowControl w:val="0"/>
              <w:overflowPunct w:val="0"/>
              <w:autoSpaceDE w:val="0"/>
              <w:autoSpaceDN w:val="0"/>
              <w:adjustRightInd w:val="0"/>
              <w:spacing w:after="200" w:line="276" w:lineRule="auto"/>
              <w:jc w:val="both"/>
              <w:rPr>
                <w:lang w:eastAsia="en-US"/>
              </w:rPr>
            </w:pPr>
            <w:r w:rsidRPr="008C516C">
              <w:rPr>
                <w:lang w:eastAsia="en-US"/>
              </w:rPr>
              <w:t>3,5</w:t>
            </w:r>
          </w:p>
        </w:tc>
      </w:tr>
      <w:tr w:rsidR="008C516C" w:rsidRPr="008C516C" w:rsidTr="008C516C">
        <w:trPr>
          <w:jc w:val="center"/>
        </w:trPr>
        <w:tc>
          <w:tcPr>
            <w:tcW w:w="2235" w:type="dxa"/>
            <w:tcBorders>
              <w:top w:val="single" w:sz="4" w:space="0" w:color="auto"/>
              <w:left w:val="single" w:sz="4" w:space="0" w:color="auto"/>
              <w:bottom w:val="single" w:sz="4" w:space="0" w:color="auto"/>
              <w:right w:val="single" w:sz="4" w:space="0" w:color="auto"/>
            </w:tcBorders>
            <w:hideMark/>
          </w:tcPr>
          <w:p w:rsidR="008C516C" w:rsidRPr="008C516C" w:rsidRDefault="008C516C" w:rsidP="008C516C">
            <w:pPr>
              <w:widowControl w:val="0"/>
              <w:overflowPunct w:val="0"/>
              <w:autoSpaceDE w:val="0"/>
              <w:autoSpaceDN w:val="0"/>
              <w:adjustRightInd w:val="0"/>
              <w:spacing w:after="200" w:line="276" w:lineRule="auto"/>
              <w:jc w:val="both"/>
              <w:rPr>
                <w:highlight w:val="yellow"/>
                <w:lang w:eastAsia="en-US"/>
              </w:rPr>
            </w:pPr>
            <w:r w:rsidRPr="008C516C">
              <w:rPr>
                <w:lang w:eastAsia="en-US"/>
              </w:rPr>
              <w:t>Иностранный язык</w:t>
            </w:r>
          </w:p>
        </w:tc>
        <w:tc>
          <w:tcPr>
            <w:tcW w:w="1307" w:type="dxa"/>
            <w:tcBorders>
              <w:top w:val="single" w:sz="4" w:space="0" w:color="auto"/>
              <w:left w:val="single" w:sz="4" w:space="0" w:color="auto"/>
              <w:bottom w:val="single" w:sz="4" w:space="0" w:color="auto"/>
              <w:right w:val="single" w:sz="4" w:space="0" w:color="auto"/>
            </w:tcBorders>
            <w:hideMark/>
          </w:tcPr>
          <w:p w:rsidR="008C516C" w:rsidRPr="008C516C" w:rsidRDefault="008C516C" w:rsidP="008C516C">
            <w:pPr>
              <w:widowControl w:val="0"/>
              <w:overflowPunct w:val="0"/>
              <w:autoSpaceDE w:val="0"/>
              <w:autoSpaceDN w:val="0"/>
              <w:adjustRightInd w:val="0"/>
              <w:spacing w:after="200" w:line="276" w:lineRule="auto"/>
              <w:jc w:val="both"/>
              <w:rPr>
                <w:lang w:val="en-US" w:eastAsia="en-US"/>
              </w:rPr>
            </w:pPr>
            <w:r w:rsidRPr="008C516C">
              <w:rPr>
                <w:lang w:val="en-US" w:eastAsia="en-US"/>
              </w:rPr>
              <w:t>8</w:t>
            </w:r>
          </w:p>
        </w:tc>
        <w:tc>
          <w:tcPr>
            <w:tcW w:w="2140" w:type="dxa"/>
            <w:tcBorders>
              <w:top w:val="single" w:sz="4" w:space="0" w:color="auto"/>
              <w:left w:val="single" w:sz="4" w:space="0" w:color="auto"/>
              <w:bottom w:val="single" w:sz="4" w:space="0" w:color="auto"/>
              <w:right w:val="single" w:sz="4" w:space="0" w:color="auto"/>
            </w:tcBorders>
            <w:hideMark/>
          </w:tcPr>
          <w:p w:rsidR="008C516C" w:rsidRPr="008C516C" w:rsidRDefault="008C516C" w:rsidP="008C516C">
            <w:pPr>
              <w:widowControl w:val="0"/>
              <w:overflowPunct w:val="0"/>
              <w:autoSpaceDE w:val="0"/>
              <w:autoSpaceDN w:val="0"/>
              <w:adjustRightInd w:val="0"/>
              <w:spacing w:after="200" w:line="276" w:lineRule="auto"/>
              <w:jc w:val="both"/>
              <w:rPr>
                <w:lang w:eastAsia="en-US"/>
              </w:rPr>
            </w:pPr>
            <w:r w:rsidRPr="008C516C">
              <w:rPr>
                <w:lang w:eastAsia="en-US"/>
              </w:rPr>
              <w:t>0</w:t>
            </w:r>
          </w:p>
        </w:tc>
        <w:tc>
          <w:tcPr>
            <w:tcW w:w="2364" w:type="dxa"/>
            <w:tcBorders>
              <w:top w:val="single" w:sz="4" w:space="0" w:color="auto"/>
              <w:left w:val="single" w:sz="4" w:space="0" w:color="auto"/>
              <w:bottom w:val="single" w:sz="4" w:space="0" w:color="auto"/>
              <w:right w:val="single" w:sz="4" w:space="0" w:color="auto"/>
            </w:tcBorders>
            <w:hideMark/>
          </w:tcPr>
          <w:p w:rsidR="008C516C" w:rsidRPr="008C516C" w:rsidRDefault="008C516C" w:rsidP="008C516C">
            <w:pPr>
              <w:widowControl w:val="0"/>
              <w:overflowPunct w:val="0"/>
              <w:autoSpaceDE w:val="0"/>
              <w:autoSpaceDN w:val="0"/>
              <w:adjustRightInd w:val="0"/>
              <w:spacing w:after="200" w:line="276" w:lineRule="auto"/>
              <w:jc w:val="both"/>
              <w:rPr>
                <w:lang w:eastAsia="en-US"/>
              </w:rPr>
            </w:pPr>
            <w:r w:rsidRPr="008C516C">
              <w:rPr>
                <w:lang w:eastAsia="en-US"/>
              </w:rPr>
              <w:t>50</w:t>
            </w:r>
          </w:p>
        </w:tc>
        <w:tc>
          <w:tcPr>
            <w:tcW w:w="1157" w:type="dxa"/>
            <w:tcBorders>
              <w:top w:val="single" w:sz="4" w:space="0" w:color="auto"/>
              <w:left w:val="single" w:sz="4" w:space="0" w:color="auto"/>
              <w:bottom w:val="single" w:sz="4" w:space="0" w:color="auto"/>
              <w:right w:val="single" w:sz="4" w:space="0" w:color="auto"/>
            </w:tcBorders>
            <w:hideMark/>
          </w:tcPr>
          <w:p w:rsidR="008C516C" w:rsidRPr="008C516C" w:rsidRDefault="008C516C" w:rsidP="008C516C">
            <w:pPr>
              <w:widowControl w:val="0"/>
              <w:overflowPunct w:val="0"/>
              <w:autoSpaceDE w:val="0"/>
              <w:autoSpaceDN w:val="0"/>
              <w:adjustRightInd w:val="0"/>
              <w:spacing w:after="200" w:line="276" w:lineRule="auto"/>
              <w:jc w:val="both"/>
              <w:rPr>
                <w:lang w:eastAsia="en-US"/>
              </w:rPr>
            </w:pPr>
            <w:r w:rsidRPr="008C516C">
              <w:rPr>
                <w:lang w:eastAsia="en-US"/>
              </w:rPr>
              <w:t>3,2</w:t>
            </w:r>
          </w:p>
        </w:tc>
      </w:tr>
    </w:tbl>
    <w:p w:rsidR="008C516C" w:rsidRPr="008C516C" w:rsidRDefault="008C516C" w:rsidP="008C516C">
      <w:pPr>
        <w:widowControl w:val="0"/>
        <w:overflowPunct w:val="0"/>
        <w:autoSpaceDE w:val="0"/>
        <w:autoSpaceDN w:val="0"/>
        <w:adjustRightInd w:val="0"/>
        <w:ind w:firstLine="284"/>
        <w:jc w:val="both"/>
        <w:rPr>
          <w:lang w:eastAsia="en-US"/>
        </w:rPr>
      </w:pPr>
    </w:p>
    <w:p w:rsidR="008C516C" w:rsidRPr="008C516C" w:rsidRDefault="008C516C" w:rsidP="008C516C">
      <w:pPr>
        <w:widowControl w:val="0"/>
        <w:overflowPunct w:val="0"/>
        <w:autoSpaceDE w:val="0"/>
        <w:autoSpaceDN w:val="0"/>
        <w:adjustRightInd w:val="0"/>
        <w:jc w:val="both"/>
        <w:rPr>
          <w:lang w:eastAsia="en-US"/>
        </w:rPr>
      </w:pPr>
    </w:p>
    <w:p w:rsidR="008C516C" w:rsidRPr="008C516C" w:rsidRDefault="008C516C" w:rsidP="008C516C">
      <w:pPr>
        <w:widowControl w:val="0"/>
        <w:overflowPunct w:val="0"/>
        <w:autoSpaceDE w:val="0"/>
        <w:autoSpaceDN w:val="0"/>
        <w:adjustRightInd w:val="0"/>
        <w:jc w:val="both"/>
        <w:rPr>
          <w:b/>
          <w:lang w:eastAsia="en-US"/>
        </w:rPr>
      </w:pPr>
      <w:r w:rsidRPr="008C516C">
        <w:rPr>
          <w:lang w:eastAsia="en-US"/>
        </w:rPr>
        <w:t xml:space="preserve">                                  </w:t>
      </w:r>
      <w:r w:rsidRPr="008C516C">
        <w:rPr>
          <w:b/>
          <w:lang w:eastAsia="en-US"/>
        </w:rPr>
        <w:t>Показатели всероссийских проверочных работ</w:t>
      </w:r>
    </w:p>
    <w:tbl>
      <w:tblPr>
        <w:tblW w:w="0" w:type="auto"/>
        <w:jc w:val="center"/>
        <w:tblLook w:val="04A0" w:firstRow="1" w:lastRow="0" w:firstColumn="1" w:lastColumn="0" w:noHBand="0" w:noVBand="1"/>
      </w:tblPr>
      <w:tblGrid>
        <w:gridCol w:w="2093"/>
        <w:gridCol w:w="1307"/>
        <w:gridCol w:w="1641"/>
        <w:gridCol w:w="1773"/>
        <w:gridCol w:w="1277"/>
      </w:tblGrid>
      <w:tr w:rsidR="008C516C" w:rsidRPr="008C516C" w:rsidTr="008C516C">
        <w:trPr>
          <w:jc w:val="center"/>
        </w:trPr>
        <w:tc>
          <w:tcPr>
            <w:tcW w:w="2093" w:type="dxa"/>
            <w:tcBorders>
              <w:top w:val="single" w:sz="4" w:space="0" w:color="auto"/>
              <w:left w:val="single" w:sz="4" w:space="0" w:color="auto"/>
              <w:bottom w:val="single" w:sz="4" w:space="0" w:color="auto"/>
              <w:right w:val="single" w:sz="4" w:space="0" w:color="auto"/>
            </w:tcBorders>
            <w:hideMark/>
          </w:tcPr>
          <w:p w:rsidR="008C516C" w:rsidRPr="008C516C" w:rsidRDefault="008C516C" w:rsidP="008C516C">
            <w:pPr>
              <w:widowControl w:val="0"/>
              <w:overflowPunct w:val="0"/>
              <w:autoSpaceDE w:val="0"/>
              <w:autoSpaceDN w:val="0"/>
              <w:adjustRightInd w:val="0"/>
              <w:spacing w:after="200" w:line="276" w:lineRule="auto"/>
              <w:jc w:val="both"/>
              <w:rPr>
                <w:lang w:eastAsia="en-US"/>
              </w:rPr>
            </w:pPr>
            <w:r w:rsidRPr="008C516C">
              <w:rPr>
                <w:lang w:eastAsia="en-US"/>
              </w:rPr>
              <w:t>Предмет</w:t>
            </w:r>
          </w:p>
        </w:tc>
        <w:tc>
          <w:tcPr>
            <w:tcW w:w="1307" w:type="dxa"/>
            <w:tcBorders>
              <w:top w:val="single" w:sz="4" w:space="0" w:color="auto"/>
              <w:left w:val="single" w:sz="4" w:space="0" w:color="auto"/>
              <w:bottom w:val="single" w:sz="4" w:space="0" w:color="auto"/>
              <w:right w:val="single" w:sz="4" w:space="0" w:color="auto"/>
            </w:tcBorders>
            <w:hideMark/>
          </w:tcPr>
          <w:p w:rsidR="008C516C" w:rsidRPr="008C516C" w:rsidRDefault="008C516C" w:rsidP="008C516C">
            <w:pPr>
              <w:widowControl w:val="0"/>
              <w:overflowPunct w:val="0"/>
              <w:autoSpaceDE w:val="0"/>
              <w:autoSpaceDN w:val="0"/>
              <w:adjustRightInd w:val="0"/>
              <w:spacing w:after="200" w:line="276" w:lineRule="auto"/>
              <w:jc w:val="both"/>
              <w:rPr>
                <w:lang w:eastAsia="en-US"/>
              </w:rPr>
            </w:pPr>
            <w:r w:rsidRPr="008C516C">
              <w:rPr>
                <w:lang w:eastAsia="en-US"/>
              </w:rPr>
              <w:t>Класс</w:t>
            </w:r>
          </w:p>
        </w:tc>
        <w:tc>
          <w:tcPr>
            <w:tcW w:w="1641" w:type="dxa"/>
            <w:tcBorders>
              <w:top w:val="single" w:sz="4" w:space="0" w:color="auto"/>
              <w:left w:val="single" w:sz="4" w:space="0" w:color="auto"/>
              <w:bottom w:val="single" w:sz="4" w:space="0" w:color="auto"/>
              <w:right w:val="single" w:sz="4" w:space="0" w:color="auto"/>
            </w:tcBorders>
            <w:hideMark/>
          </w:tcPr>
          <w:p w:rsidR="008C516C" w:rsidRPr="008C516C" w:rsidRDefault="008C516C" w:rsidP="008C516C">
            <w:pPr>
              <w:widowControl w:val="0"/>
              <w:overflowPunct w:val="0"/>
              <w:autoSpaceDE w:val="0"/>
              <w:autoSpaceDN w:val="0"/>
              <w:adjustRightInd w:val="0"/>
              <w:spacing w:after="200" w:line="276" w:lineRule="auto"/>
              <w:jc w:val="both"/>
              <w:rPr>
                <w:lang w:eastAsia="en-US"/>
              </w:rPr>
            </w:pPr>
            <w:r w:rsidRPr="008C516C">
              <w:rPr>
                <w:lang w:eastAsia="en-US"/>
              </w:rPr>
              <w:t>Качество знаний</w:t>
            </w:r>
          </w:p>
        </w:tc>
        <w:tc>
          <w:tcPr>
            <w:tcW w:w="1773" w:type="dxa"/>
            <w:tcBorders>
              <w:top w:val="single" w:sz="4" w:space="0" w:color="auto"/>
              <w:left w:val="single" w:sz="4" w:space="0" w:color="auto"/>
              <w:bottom w:val="single" w:sz="4" w:space="0" w:color="auto"/>
              <w:right w:val="single" w:sz="4" w:space="0" w:color="auto"/>
            </w:tcBorders>
            <w:hideMark/>
          </w:tcPr>
          <w:p w:rsidR="008C516C" w:rsidRPr="008C516C" w:rsidRDefault="008C516C" w:rsidP="008C516C">
            <w:pPr>
              <w:widowControl w:val="0"/>
              <w:overflowPunct w:val="0"/>
              <w:autoSpaceDE w:val="0"/>
              <w:autoSpaceDN w:val="0"/>
              <w:adjustRightInd w:val="0"/>
              <w:spacing w:after="200" w:line="276" w:lineRule="auto"/>
              <w:jc w:val="both"/>
              <w:rPr>
                <w:lang w:eastAsia="en-US"/>
              </w:rPr>
            </w:pPr>
            <w:r w:rsidRPr="008C516C">
              <w:rPr>
                <w:lang w:eastAsia="en-US"/>
              </w:rPr>
              <w:t xml:space="preserve">Уровень </w:t>
            </w:r>
            <w:proofErr w:type="spellStart"/>
            <w:r w:rsidRPr="008C516C">
              <w:rPr>
                <w:lang w:eastAsia="en-US"/>
              </w:rPr>
              <w:t>обученности</w:t>
            </w:r>
            <w:proofErr w:type="spellEnd"/>
          </w:p>
        </w:tc>
        <w:tc>
          <w:tcPr>
            <w:tcW w:w="1277" w:type="dxa"/>
            <w:tcBorders>
              <w:top w:val="single" w:sz="4" w:space="0" w:color="auto"/>
              <w:left w:val="single" w:sz="4" w:space="0" w:color="auto"/>
              <w:bottom w:val="single" w:sz="4" w:space="0" w:color="auto"/>
              <w:right w:val="single" w:sz="4" w:space="0" w:color="auto"/>
            </w:tcBorders>
            <w:hideMark/>
          </w:tcPr>
          <w:p w:rsidR="008C516C" w:rsidRPr="008C516C" w:rsidRDefault="008C516C" w:rsidP="008C516C">
            <w:pPr>
              <w:widowControl w:val="0"/>
              <w:overflowPunct w:val="0"/>
              <w:autoSpaceDE w:val="0"/>
              <w:autoSpaceDN w:val="0"/>
              <w:adjustRightInd w:val="0"/>
              <w:spacing w:after="200" w:line="276" w:lineRule="auto"/>
              <w:jc w:val="both"/>
              <w:rPr>
                <w:lang w:eastAsia="en-US"/>
              </w:rPr>
            </w:pPr>
            <w:r w:rsidRPr="008C516C">
              <w:rPr>
                <w:lang w:eastAsia="en-US"/>
              </w:rPr>
              <w:t>Средний балл</w:t>
            </w:r>
          </w:p>
        </w:tc>
      </w:tr>
      <w:tr w:rsidR="008C516C" w:rsidRPr="008C516C" w:rsidTr="008C516C">
        <w:trPr>
          <w:jc w:val="center"/>
        </w:trPr>
        <w:tc>
          <w:tcPr>
            <w:tcW w:w="2093" w:type="dxa"/>
            <w:tcBorders>
              <w:top w:val="single" w:sz="4" w:space="0" w:color="auto"/>
              <w:left w:val="single" w:sz="4" w:space="0" w:color="auto"/>
              <w:bottom w:val="single" w:sz="4" w:space="0" w:color="auto"/>
              <w:right w:val="single" w:sz="4" w:space="0" w:color="auto"/>
            </w:tcBorders>
            <w:hideMark/>
          </w:tcPr>
          <w:p w:rsidR="008C516C" w:rsidRPr="008C516C" w:rsidRDefault="008C516C" w:rsidP="008C516C">
            <w:pPr>
              <w:widowControl w:val="0"/>
              <w:overflowPunct w:val="0"/>
              <w:autoSpaceDE w:val="0"/>
              <w:autoSpaceDN w:val="0"/>
              <w:adjustRightInd w:val="0"/>
              <w:spacing w:after="200" w:line="276" w:lineRule="auto"/>
              <w:jc w:val="both"/>
              <w:rPr>
                <w:lang w:eastAsia="en-US"/>
              </w:rPr>
            </w:pPr>
            <w:r w:rsidRPr="008C516C">
              <w:rPr>
                <w:lang w:eastAsia="en-US"/>
              </w:rPr>
              <w:t>математика</w:t>
            </w:r>
          </w:p>
        </w:tc>
        <w:tc>
          <w:tcPr>
            <w:tcW w:w="1307" w:type="dxa"/>
            <w:tcBorders>
              <w:top w:val="single" w:sz="4" w:space="0" w:color="auto"/>
              <w:left w:val="single" w:sz="4" w:space="0" w:color="auto"/>
              <w:bottom w:val="single" w:sz="4" w:space="0" w:color="auto"/>
              <w:right w:val="single" w:sz="4" w:space="0" w:color="auto"/>
            </w:tcBorders>
            <w:hideMark/>
          </w:tcPr>
          <w:p w:rsidR="008C516C" w:rsidRPr="008C516C" w:rsidRDefault="008C516C" w:rsidP="008C516C">
            <w:pPr>
              <w:widowControl w:val="0"/>
              <w:overflowPunct w:val="0"/>
              <w:autoSpaceDE w:val="0"/>
              <w:autoSpaceDN w:val="0"/>
              <w:adjustRightInd w:val="0"/>
              <w:spacing w:after="200" w:line="276" w:lineRule="auto"/>
              <w:jc w:val="both"/>
              <w:rPr>
                <w:lang w:eastAsia="en-US"/>
              </w:rPr>
            </w:pPr>
            <w:r w:rsidRPr="008C516C">
              <w:rPr>
                <w:lang w:eastAsia="en-US"/>
              </w:rPr>
              <w:t>4</w:t>
            </w:r>
          </w:p>
        </w:tc>
        <w:tc>
          <w:tcPr>
            <w:tcW w:w="1641" w:type="dxa"/>
            <w:tcBorders>
              <w:top w:val="single" w:sz="4" w:space="0" w:color="auto"/>
              <w:left w:val="single" w:sz="4" w:space="0" w:color="auto"/>
              <w:bottom w:val="single" w:sz="4" w:space="0" w:color="auto"/>
              <w:right w:val="single" w:sz="4" w:space="0" w:color="auto"/>
            </w:tcBorders>
            <w:hideMark/>
          </w:tcPr>
          <w:p w:rsidR="008C516C" w:rsidRPr="008C516C" w:rsidRDefault="008C516C" w:rsidP="008C516C">
            <w:pPr>
              <w:widowControl w:val="0"/>
              <w:overflowPunct w:val="0"/>
              <w:autoSpaceDE w:val="0"/>
              <w:autoSpaceDN w:val="0"/>
              <w:adjustRightInd w:val="0"/>
              <w:spacing w:after="200" w:line="276" w:lineRule="auto"/>
              <w:jc w:val="both"/>
              <w:rPr>
                <w:lang w:eastAsia="en-US"/>
              </w:rPr>
            </w:pPr>
            <w:r w:rsidRPr="008C516C">
              <w:rPr>
                <w:lang w:eastAsia="en-US"/>
              </w:rPr>
              <w:t>100</w:t>
            </w:r>
          </w:p>
        </w:tc>
        <w:tc>
          <w:tcPr>
            <w:tcW w:w="1773" w:type="dxa"/>
            <w:tcBorders>
              <w:top w:val="single" w:sz="4" w:space="0" w:color="auto"/>
              <w:left w:val="single" w:sz="4" w:space="0" w:color="auto"/>
              <w:bottom w:val="single" w:sz="4" w:space="0" w:color="auto"/>
              <w:right w:val="single" w:sz="4" w:space="0" w:color="auto"/>
            </w:tcBorders>
            <w:hideMark/>
          </w:tcPr>
          <w:p w:rsidR="008C516C" w:rsidRPr="008C516C" w:rsidRDefault="008C516C" w:rsidP="008C516C">
            <w:pPr>
              <w:widowControl w:val="0"/>
              <w:overflowPunct w:val="0"/>
              <w:autoSpaceDE w:val="0"/>
              <w:autoSpaceDN w:val="0"/>
              <w:adjustRightInd w:val="0"/>
              <w:spacing w:after="200" w:line="276" w:lineRule="auto"/>
              <w:jc w:val="both"/>
              <w:rPr>
                <w:lang w:eastAsia="en-US"/>
              </w:rPr>
            </w:pPr>
            <w:r w:rsidRPr="008C516C">
              <w:rPr>
                <w:lang w:eastAsia="en-US"/>
              </w:rPr>
              <w:t>100</w:t>
            </w:r>
          </w:p>
        </w:tc>
        <w:tc>
          <w:tcPr>
            <w:tcW w:w="1277" w:type="dxa"/>
            <w:tcBorders>
              <w:top w:val="single" w:sz="4" w:space="0" w:color="auto"/>
              <w:left w:val="single" w:sz="4" w:space="0" w:color="auto"/>
              <w:bottom w:val="single" w:sz="4" w:space="0" w:color="auto"/>
              <w:right w:val="single" w:sz="4" w:space="0" w:color="auto"/>
            </w:tcBorders>
            <w:hideMark/>
          </w:tcPr>
          <w:p w:rsidR="008C516C" w:rsidRPr="008C516C" w:rsidRDefault="008C516C" w:rsidP="008C516C">
            <w:pPr>
              <w:widowControl w:val="0"/>
              <w:overflowPunct w:val="0"/>
              <w:autoSpaceDE w:val="0"/>
              <w:autoSpaceDN w:val="0"/>
              <w:adjustRightInd w:val="0"/>
              <w:spacing w:after="200" w:line="276" w:lineRule="auto"/>
              <w:jc w:val="both"/>
              <w:rPr>
                <w:lang w:eastAsia="en-US"/>
              </w:rPr>
            </w:pPr>
            <w:r w:rsidRPr="008C516C">
              <w:rPr>
                <w:lang w:eastAsia="en-US"/>
              </w:rPr>
              <w:t>4,5</w:t>
            </w:r>
          </w:p>
        </w:tc>
      </w:tr>
      <w:tr w:rsidR="008C516C" w:rsidRPr="008C516C" w:rsidTr="008C516C">
        <w:trPr>
          <w:jc w:val="center"/>
        </w:trPr>
        <w:tc>
          <w:tcPr>
            <w:tcW w:w="2093" w:type="dxa"/>
            <w:tcBorders>
              <w:top w:val="single" w:sz="4" w:space="0" w:color="auto"/>
              <w:left w:val="single" w:sz="4" w:space="0" w:color="auto"/>
              <w:bottom w:val="single" w:sz="4" w:space="0" w:color="auto"/>
              <w:right w:val="single" w:sz="4" w:space="0" w:color="auto"/>
            </w:tcBorders>
            <w:hideMark/>
          </w:tcPr>
          <w:p w:rsidR="008C516C" w:rsidRPr="008C516C" w:rsidRDefault="008C516C" w:rsidP="008C516C">
            <w:pPr>
              <w:widowControl w:val="0"/>
              <w:overflowPunct w:val="0"/>
              <w:autoSpaceDE w:val="0"/>
              <w:autoSpaceDN w:val="0"/>
              <w:adjustRightInd w:val="0"/>
              <w:spacing w:after="200" w:line="276" w:lineRule="auto"/>
              <w:jc w:val="both"/>
              <w:rPr>
                <w:lang w:eastAsia="en-US"/>
              </w:rPr>
            </w:pPr>
            <w:r w:rsidRPr="008C516C">
              <w:rPr>
                <w:lang w:eastAsia="en-US"/>
              </w:rPr>
              <w:t xml:space="preserve"> </w:t>
            </w:r>
          </w:p>
        </w:tc>
        <w:tc>
          <w:tcPr>
            <w:tcW w:w="1307" w:type="dxa"/>
            <w:tcBorders>
              <w:top w:val="single" w:sz="4" w:space="0" w:color="auto"/>
              <w:left w:val="single" w:sz="4" w:space="0" w:color="auto"/>
              <w:bottom w:val="single" w:sz="4" w:space="0" w:color="auto"/>
              <w:right w:val="single" w:sz="4" w:space="0" w:color="auto"/>
            </w:tcBorders>
            <w:hideMark/>
          </w:tcPr>
          <w:p w:rsidR="008C516C" w:rsidRPr="008C516C" w:rsidRDefault="008C516C" w:rsidP="008C516C">
            <w:pPr>
              <w:widowControl w:val="0"/>
              <w:overflowPunct w:val="0"/>
              <w:autoSpaceDE w:val="0"/>
              <w:autoSpaceDN w:val="0"/>
              <w:adjustRightInd w:val="0"/>
              <w:spacing w:after="200" w:line="276" w:lineRule="auto"/>
              <w:jc w:val="both"/>
              <w:rPr>
                <w:lang w:eastAsia="en-US"/>
              </w:rPr>
            </w:pPr>
            <w:r w:rsidRPr="008C516C">
              <w:rPr>
                <w:lang w:eastAsia="en-US"/>
              </w:rPr>
              <w:t>5</w:t>
            </w:r>
          </w:p>
        </w:tc>
        <w:tc>
          <w:tcPr>
            <w:tcW w:w="1641" w:type="dxa"/>
            <w:tcBorders>
              <w:top w:val="single" w:sz="4" w:space="0" w:color="auto"/>
              <w:left w:val="single" w:sz="4" w:space="0" w:color="auto"/>
              <w:bottom w:val="single" w:sz="4" w:space="0" w:color="auto"/>
              <w:right w:val="single" w:sz="4" w:space="0" w:color="auto"/>
            </w:tcBorders>
            <w:hideMark/>
          </w:tcPr>
          <w:p w:rsidR="008C516C" w:rsidRPr="008C516C" w:rsidRDefault="008C516C" w:rsidP="008C516C">
            <w:pPr>
              <w:widowControl w:val="0"/>
              <w:overflowPunct w:val="0"/>
              <w:autoSpaceDE w:val="0"/>
              <w:autoSpaceDN w:val="0"/>
              <w:adjustRightInd w:val="0"/>
              <w:spacing w:after="200" w:line="276" w:lineRule="auto"/>
              <w:jc w:val="both"/>
              <w:rPr>
                <w:lang w:eastAsia="en-US"/>
              </w:rPr>
            </w:pPr>
            <w:r w:rsidRPr="008C516C">
              <w:rPr>
                <w:lang w:eastAsia="en-US"/>
              </w:rPr>
              <w:t>50</w:t>
            </w:r>
          </w:p>
        </w:tc>
        <w:tc>
          <w:tcPr>
            <w:tcW w:w="1773" w:type="dxa"/>
            <w:tcBorders>
              <w:top w:val="single" w:sz="4" w:space="0" w:color="auto"/>
              <w:left w:val="single" w:sz="4" w:space="0" w:color="auto"/>
              <w:bottom w:val="single" w:sz="4" w:space="0" w:color="auto"/>
              <w:right w:val="single" w:sz="4" w:space="0" w:color="auto"/>
            </w:tcBorders>
            <w:hideMark/>
          </w:tcPr>
          <w:p w:rsidR="008C516C" w:rsidRPr="008C516C" w:rsidRDefault="008C516C" w:rsidP="008C516C">
            <w:pPr>
              <w:widowControl w:val="0"/>
              <w:overflowPunct w:val="0"/>
              <w:autoSpaceDE w:val="0"/>
              <w:autoSpaceDN w:val="0"/>
              <w:adjustRightInd w:val="0"/>
              <w:spacing w:after="200" w:line="276" w:lineRule="auto"/>
              <w:jc w:val="both"/>
              <w:rPr>
                <w:lang w:eastAsia="en-US"/>
              </w:rPr>
            </w:pPr>
            <w:r w:rsidRPr="008C516C">
              <w:rPr>
                <w:lang w:eastAsia="en-US"/>
              </w:rPr>
              <w:t>100</w:t>
            </w:r>
          </w:p>
        </w:tc>
        <w:tc>
          <w:tcPr>
            <w:tcW w:w="1277" w:type="dxa"/>
            <w:tcBorders>
              <w:top w:val="single" w:sz="4" w:space="0" w:color="auto"/>
              <w:left w:val="single" w:sz="4" w:space="0" w:color="auto"/>
              <w:bottom w:val="single" w:sz="4" w:space="0" w:color="auto"/>
              <w:right w:val="single" w:sz="4" w:space="0" w:color="auto"/>
            </w:tcBorders>
            <w:hideMark/>
          </w:tcPr>
          <w:p w:rsidR="008C516C" w:rsidRPr="008C516C" w:rsidRDefault="008C516C" w:rsidP="008C516C">
            <w:pPr>
              <w:widowControl w:val="0"/>
              <w:overflowPunct w:val="0"/>
              <w:autoSpaceDE w:val="0"/>
              <w:autoSpaceDN w:val="0"/>
              <w:adjustRightInd w:val="0"/>
              <w:spacing w:after="200" w:line="276" w:lineRule="auto"/>
              <w:jc w:val="both"/>
              <w:rPr>
                <w:lang w:eastAsia="en-US"/>
              </w:rPr>
            </w:pPr>
            <w:r w:rsidRPr="008C516C">
              <w:rPr>
                <w:lang w:eastAsia="en-US"/>
              </w:rPr>
              <w:t>3,5</w:t>
            </w:r>
          </w:p>
        </w:tc>
      </w:tr>
      <w:tr w:rsidR="008C516C" w:rsidRPr="008C516C" w:rsidTr="008C516C">
        <w:trPr>
          <w:jc w:val="center"/>
        </w:trPr>
        <w:tc>
          <w:tcPr>
            <w:tcW w:w="2093" w:type="dxa"/>
            <w:tcBorders>
              <w:top w:val="single" w:sz="4" w:space="0" w:color="auto"/>
              <w:left w:val="single" w:sz="4" w:space="0" w:color="auto"/>
              <w:bottom w:val="single" w:sz="4" w:space="0" w:color="auto"/>
              <w:right w:val="single" w:sz="4" w:space="0" w:color="auto"/>
            </w:tcBorders>
            <w:hideMark/>
          </w:tcPr>
          <w:p w:rsidR="008C516C" w:rsidRPr="008C516C" w:rsidRDefault="008C516C" w:rsidP="008C516C">
            <w:pPr>
              <w:widowControl w:val="0"/>
              <w:overflowPunct w:val="0"/>
              <w:autoSpaceDE w:val="0"/>
              <w:autoSpaceDN w:val="0"/>
              <w:adjustRightInd w:val="0"/>
              <w:spacing w:after="200" w:line="276" w:lineRule="auto"/>
              <w:jc w:val="both"/>
              <w:rPr>
                <w:lang w:eastAsia="en-US"/>
              </w:rPr>
            </w:pPr>
            <w:r w:rsidRPr="008C516C">
              <w:rPr>
                <w:lang w:eastAsia="en-US"/>
              </w:rPr>
              <w:t xml:space="preserve">русский язык  </w:t>
            </w:r>
          </w:p>
        </w:tc>
        <w:tc>
          <w:tcPr>
            <w:tcW w:w="1307" w:type="dxa"/>
            <w:tcBorders>
              <w:top w:val="single" w:sz="4" w:space="0" w:color="auto"/>
              <w:left w:val="single" w:sz="4" w:space="0" w:color="auto"/>
              <w:bottom w:val="single" w:sz="4" w:space="0" w:color="auto"/>
              <w:right w:val="single" w:sz="4" w:space="0" w:color="auto"/>
            </w:tcBorders>
            <w:hideMark/>
          </w:tcPr>
          <w:p w:rsidR="008C516C" w:rsidRPr="008C516C" w:rsidRDefault="008C516C" w:rsidP="008C516C">
            <w:pPr>
              <w:widowControl w:val="0"/>
              <w:overflowPunct w:val="0"/>
              <w:autoSpaceDE w:val="0"/>
              <w:autoSpaceDN w:val="0"/>
              <w:adjustRightInd w:val="0"/>
              <w:spacing w:after="200" w:line="276" w:lineRule="auto"/>
              <w:jc w:val="both"/>
              <w:rPr>
                <w:lang w:eastAsia="en-US"/>
              </w:rPr>
            </w:pPr>
            <w:r w:rsidRPr="008C516C">
              <w:rPr>
                <w:lang w:eastAsia="en-US"/>
              </w:rPr>
              <w:t>4</w:t>
            </w:r>
          </w:p>
        </w:tc>
        <w:tc>
          <w:tcPr>
            <w:tcW w:w="1641" w:type="dxa"/>
            <w:tcBorders>
              <w:top w:val="single" w:sz="4" w:space="0" w:color="auto"/>
              <w:left w:val="single" w:sz="4" w:space="0" w:color="auto"/>
              <w:bottom w:val="single" w:sz="4" w:space="0" w:color="auto"/>
              <w:right w:val="single" w:sz="4" w:space="0" w:color="auto"/>
            </w:tcBorders>
            <w:hideMark/>
          </w:tcPr>
          <w:p w:rsidR="008C516C" w:rsidRPr="008C516C" w:rsidRDefault="008C516C" w:rsidP="008C516C">
            <w:pPr>
              <w:widowControl w:val="0"/>
              <w:overflowPunct w:val="0"/>
              <w:autoSpaceDE w:val="0"/>
              <w:autoSpaceDN w:val="0"/>
              <w:adjustRightInd w:val="0"/>
              <w:spacing w:after="200" w:line="276" w:lineRule="auto"/>
              <w:jc w:val="both"/>
              <w:rPr>
                <w:lang w:eastAsia="en-US"/>
              </w:rPr>
            </w:pPr>
            <w:r w:rsidRPr="008C516C">
              <w:rPr>
                <w:lang w:eastAsia="en-US"/>
              </w:rPr>
              <w:t>75</w:t>
            </w:r>
          </w:p>
        </w:tc>
        <w:tc>
          <w:tcPr>
            <w:tcW w:w="1773" w:type="dxa"/>
            <w:tcBorders>
              <w:top w:val="single" w:sz="4" w:space="0" w:color="auto"/>
              <w:left w:val="single" w:sz="4" w:space="0" w:color="auto"/>
              <w:bottom w:val="single" w:sz="4" w:space="0" w:color="auto"/>
              <w:right w:val="single" w:sz="4" w:space="0" w:color="auto"/>
            </w:tcBorders>
            <w:hideMark/>
          </w:tcPr>
          <w:p w:rsidR="008C516C" w:rsidRPr="008C516C" w:rsidRDefault="008C516C" w:rsidP="008C516C">
            <w:pPr>
              <w:widowControl w:val="0"/>
              <w:overflowPunct w:val="0"/>
              <w:autoSpaceDE w:val="0"/>
              <w:autoSpaceDN w:val="0"/>
              <w:adjustRightInd w:val="0"/>
              <w:spacing w:after="200" w:line="276" w:lineRule="auto"/>
              <w:jc w:val="both"/>
              <w:rPr>
                <w:lang w:eastAsia="en-US"/>
              </w:rPr>
            </w:pPr>
            <w:r w:rsidRPr="008C516C">
              <w:rPr>
                <w:lang w:eastAsia="en-US"/>
              </w:rPr>
              <w:t>75</w:t>
            </w:r>
          </w:p>
        </w:tc>
        <w:tc>
          <w:tcPr>
            <w:tcW w:w="1277" w:type="dxa"/>
            <w:tcBorders>
              <w:top w:val="single" w:sz="4" w:space="0" w:color="auto"/>
              <w:left w:val="single" w:sz="4" w:space="0" w:color="auto"/>
              <w:bottom w:val="single" w:sz="4" w:space="0" w:color="auto"/>
              <w:right w:val="single" w:sz="4" w:space="0" w:color="auto"/>
            </w:tcBorders>
            <w:hideMark/>
          </w:tcPr>
          <w:p w:rsidR="008C516C" w:rsidRPr="008C516C" w:rsidRDefault="008C516C" w:rsidP="008C516C">
            <w:pPr>
              <w:widowControl w:val="0"/>
              <w:overflowPunct w:val="0"/>
              <w:autoSpaceDE w:val="0"/>
              <w:autoSpaceDN w:val="0"/>
              <w:adjustRightInd w:val="0"/>
              <w:spacing w:after="200" w:line="276" w:lineRule="auto"/>
              <w:jc w:val="both"/>
              <w:rPr>
                <w:lang w:eastAsia="en-US"/>
              </w:rPr>
            </w:pPr>
            <w:r w:rsidRPr="008C516C">
              <w:rPr>
                <w:lang w:eastAsia="en-US"/>
              </w:rPr>
              <w:t>3,7</w:t>
            </w:r>
          </w:p>
        </w:tc>
      </w:tr>
      <w:tr w:rsidR="008C516C" w:rsidRPr="008C516C" w:rsidTr="008C516C">
        <w:trPr>
          <w:jc w:val="center"/>
        </w:trPr>
        <w:tc>
          <w:tcPr>
            <w:tcW w:w="2093" w:type="dxa"/>
            <w:tcBorders>
              <w:top w:val="single" w:sz="4" w:space="0" w:color="auto"/>
              <w:left w:val="single" w:sz="4" w:space="0" w:color="auto"/>
              <w:bottom w:val="single" w:sz="4" w:space="0" w:color="auto"/>
              <w:right w:val="single" w:sz="4" w:space="0" w:color="auto"/>
            </w:tcBorders>
            <w:hideMark/>
          </w:tcPr>
          <w:p w:rsidR="008C516C" w:rsidRPr="008C516C" w:rsidRDefault="008C516C" w:rsidP="008C516C">
            <w:pPr>
              <w:widowControl w:val="0"/>
              <w:overflowPunct w:val="0"/>
              <w:autoSpaceDE w:val="0"/>
              <w:autoSpaceDN w:val="0"/>
              <w:adjustRightInd w:val="0"/>
              <w:spacing w:after="200" w:line="276" w:lineRule="auto"/>
              <w:jc w:val="both"/>
              <w:rPr>
                <w:lang w:eastAsia="en-US"/>
              </w:rPr>
            </w:pPr>
            <w:r w:rsidRPr="008C516C">
              <w:rPr>
                <w:lang w:eastAsia="en-US"/>
              </w:rPr>
              <w:t xml:space="preserve"> </w:t>
            </w:r>
          </w:p>
        </w:tc>
        <w:tc>
          <w:tcPr>
            <w:tcW w:w="1307" w:type="dxa"/>
            <w:tcBorders>
              <w:top w:val="single" w:sz="4" w:space="0" w:color="auto"/>
              <w:left w:val="single" w:sz="4" w:space="0" w:color="auto"/>
              <w:bottom w:val="single" w:sz="4" w:space="0" w:color="auto"/>
              <w:right w:val="single" w:sz="4" w:space="0" w:color="auto"/>
            </w:tcBorders>
            <w:hideMark/>
          </w:tcPr>
          <w:p w:rsidR="008C516C" w:rsidRPr="008C516C" w:rsidRDefault="008C516C" w:rsidP="008C516C">
            <w:pPr>
              <w:widowControl w:val="0"/>
              <w:overflowPunct w:val="0"/>
              <w:autoSpaceDE w:val="0"/>
              <w:autoSpaceDN w:val="0"/>
              <w:adjustRightInd w:val="0"/>
              <w:spacing w:after="200" w:line="276" w:lineRule="auto"/>
              <w:jc w:val="both"/>
              <w:rPr>
                <w:lang w:eastAsia="en-US"/>
              </w:rPr>
            </w:pPr>
            <w:r w:rsidRPr="008C516C">
              <w:rPr>
                <w:lang w:eastAsia="en-US"/>
              </w:rPr>
              <w:t xml:space="preserve"> 5</w:t>
            </w:r>
          </w:p>
        </w:tc>
        <w:tc>
          <w:tcPr>
            <w:tcW w:w="1641" w:type="dxa"/>
            <w:tcBorders>
              <w:top w:val="single" w:sz="4" w:space="0" w:color="auto"/>
              <w:left w:val="single" w:sz="4" w:space="0" w:color="auto"/>
              <w:bottom w:val="single" w:sz="4" w:space="0" w:color="auto"/>
              <w:right w:val="single" w:sz="4" w:space="0" w:color="auto"/>
            </w:tcBorders>
            <w:hideMark/>
          </w:tcPr>
          <w:p w:rsidR="008C516C" w:rsidRPr="008C516C" w:rsidRDefault="008C516C" w:rsidP="008C516C">
            <w:pPr>
              <w:widowControl w:val="0"/>
              <w:overflowPunct w:val="0"/>
              <w:autoSpaceDE w:val="0"/>
              <w:autoSpaceDN w:val="0"/>
              <w:adjustRightInd w:val="0"/>
              <w:spacing w:after="200" w:line="276" w:lineRule="auto"/>
              <w:jc w:val="both"/>
              <w:rPr>
                <w:lang w:eastAsia="en-US"/>
              </w:rPr>
            </w:pPr>
            <w:r w:rsidRPr="008C516C">
              <w:rPr>
                <w:lang w:eastAsia="en-US"/>
              </w:rPr>
              <w:t>50</w:t>
            </w:r>
          </w:p>
        </w:tc>
        <w:tc>
          <w:tcPr>
            <w:tcW w:w="1773" w:type="dxa"/>
            <w:tcBorders>
              <w:top w:val="single" w:sz="4" w:space="0" w:color="auto"/>
              <w:left w:val="single" w:sz="4" w:space="0" w:color="auto"/>
              <w:bottom w:val="single" w:sz="4" w:space="0" w:color="auto"/>
              <w:right w:val="single" w:sz="4" w:space="0" w:color="auto"/>
            </w:tcBorders>
            <w:hideMark/>
          </w:tcPr>
          <w:p w:rsidR="008C516C" w:rsidRPr="008C516C" w:rsidRDefault="008C516C" w:rsidP="008C516C">
            <w:pPr>
              <w:widowControl w:val="0"/>
              <w:overflowPunct w:val="0"/>
              <w:autoSpaceDE w:val="0"/>
              <w:autoSpaceDN w:val="0"/>
              <w:adjustRightInd w:val="0"/>
              <w:spacing w:after="200" w:line="276" w:lineRule="auto"/>
              <w:jc w:val="both"/>
              <w:rPr>
                <w:lang w:eastAsia="en-US"/>
              </w:rPr>
            </w:pPr>
            <w:r w:rsidRPr="008C516C">
              <w:rPr>
                <w:lang w:eastAsia="en-US"/>
              </w:rPr>
              <w:t>100</w:t>
            </w:r>
          </w:p>
        </w:tc>
        <w:tc>
          <w:tcPr>
            <w:tcW w:w="1277" w:type="dxa"/>
            <w:tcBorders>
              <w:top w:val="single" w:sz="4" w:space="0" w:color="auto"/>
              <w:left w:val="single" w:sz="4" w:space="0" w:color="auto"/>
              <w:bottom w:val="single" w:sz="4" w:space="0" w:color="auto"/>
              <w:right w:val="single" w:sz="4" w:space="0" w:color="auto"/>
            </w:tcBorders>
            <w:hideMark/>
          </w:tcPr>
          <w:p w:rsidR="008C516C" w:rsidRPr="008C516C" w:rsidRDefault="008C516C" w:rsidP="008C516C">
            <w:pPr>
              <w:widowControl w:val="0"/>
              <w:overflowPunct w:val="0"/>
              <w:autoSpaceDE w:val="0"/>
              <w:autoSpaceDN w:val="0"/>
              <w:adjustRightInd w:val="0"/>
              <w:spacing w:after="200" w:line="276" w:lineRule="auto"/>
              <w:jc w:val="both"/>
              <w:rPr>
                <w:lang w:eastAsia="en-US"/>
              </w:rPr>
            </w:pPr>
            <w:r w:rsidRPr="008C516C">
              <w:rPr>
                <w:lang w:eastAsia="en-US"/>
              </w:rPr>
              <w:t>3,5</w:t>
            </w:r>
          </w:p>
        </w:tc>
      </w:tr>
      <w:tr w:rsidR="008C516C" w:rsidRPr="008C516C" w:rsidTr="008C516C">
        <w:trPr>
          <w:jc w:val="center"/>
        </w:trPr>
        <w:tc>
          <w:tcPr>
            <w:tcW w:w="2093" w:type="dxa"/>
            <w:tcBorders>
              <w:top w:val="single" w:sz="4" w:space="0" w:color="auto"/>
              <w:left w:val="single" w:sz="4" w:space="0" w:color="auto"/>
              <w:bottom w:val="single" w:sz="4" w:space="0" w:color="auto"/>
              <w:right w:val="single" w:sz="4" w:space="0" w:color="auto"/>
            </w:tcBorders>
            <w:hideMark/>
          </w:tcPr>
          <w:p w:rsidR="008C516C" w:rsidRPr="008C516C" w:rsidRDefault="008C516C" w:rsidP="008C516C">
            <w:pPr>
              <w:widowControl w:val="0"/>
              <w:overflowPunct w:val="0"/>
              <w:autoSpaceDE w:val="0"/>
              <w:autoSpaceDN w:val="0"/>
              <w:adjustRightInd w:val="0"/>
              <w:spacing w:after="200" w:line="276" w:lineRule="auto"/>
              <w:jc w:val="both"/>
              <w:rPr>
                <w:lang w:eastAsia="en-US"/>
              </w:rPr>
            </w:pPr>
            <w:r w:rsidRPr="008C516C">
              <w:rPr>
                <w:lang w:eastAsia="en-US"/>
              </w:rPr>
              <w:t>окружающий мир</w:t>
            </w:r>
          </w:p>
        </w:tc>
        <w:tc>
          <w:tcPr>
            <w:tcW w:w="1307" w:type="dxa"/>
            <w:tcBorders>
              <w:top w:val="single" w:sz="4" w:space="0" w:color="auto"/>
              <w:left w:val="single" w:sz="4" w:space="0" w:color="auto"/>
              <w:bottom w:val="single" w:sz="4" w:space="0" w:color="auto"/>
              <w:right w:val="single" w:sz="4" w:space="0" w:color="auto"/>
            </w:tcBorders>
            <w:hideMark/>
          </w:tcPr>
          <w:p w:rsidR="008C516C" w:rsidRPr="008C516C" w:rsidRDefault="008C516C" w:rsidP="008C516C">
            <w:pPr>
              <w:widowControl w:val="0"/>
              <w:overflowPunct w:val="0"/>
              <w:autoSpaceDE w:val="0"/>
              <w:autoSpaceDN w:val="0"/>
              <w:adjustRightInd w:val="0"/>
              <w:spacing w:after="200" w:line="276" w:lineRule="auto"/>
              <w:jc w:val="both"/>
              <w:rPr>
                <w:lang w:eastAsia="en-US"/>
              </w:rPr>
            </w:pPr>
            <w:r w:rsidRPr="008C516C">
              <w:rPr>
                <w:lang w:eastAsia="en-US"/>
              </w:rPr>
              <w:t>4</w:t>
            </w:r>
          </w:p>
        </w:tc>
        <w:tc>
          <w:tcPr>
            <w:tcW w:w="1641" w:type="dxa"/>
            <w:tcBorders>
              <w:top w:val="single" w:sz="4" w:space="0" w:color="auto"/>
              <w:left w:val="single" w:sz="4" w:space="0" w:color="auto"/>
              <w:bottom w:val="single" w:sz="4" w:space="0" w:color="auto"/>
              <w:right w:val="single" w:sz="4" w:space="0" w:color="auto"/>
            </w:tcBorders>
            <w:hideMark/>
          </w:tcPr>
          <w:p w:rsidR="008C516C" w:rsidRPr="008C516C" w:rsidRDefault="008C516C" w:rsidP="008C516C">
            <w:pPr>
              <w:widowControl w:val="0"/>
              <w:overflowPunct w:val="0"/>
              <w:autoSpaceDE w:val="0"/>
              <w:autoSpaceDN w:val="0"/>
              <w:adjustRightInd w:val="0"/>
              <w:spacing w:after="200" w:line="276" w:lineRule="auto"/>
              <w:jc w:val="both"/>
              <w:rPr>
                <w:lang w:eastAsia="en-US"/>
              </w:rPr>
            </w:pPr>
            <w:r w:rsidRPr="008C516C">
              <w:rPr>
                <w:lang w:eastAsia="en-US"/>
              </w:rPr>
              <w:t>50</w:t>
            </w:r>
          </w:p>
        </w:tc>
        <w:tc>
          <w:tcPr>
            <w:tcW w:w="1773" w:type="dxa"/>
            <w:tcBorders>
              <w:top w:val="single" w:sz="4" w:space="0" w:color="auto"/>
              <w:left w:val="single" w:sz="4" w:space="0" w:color="auto"/>
              <w:bottom w:val="single" w:sz="4" w:space="0" w:color="auto"/>
              <w:right w:val="single" w:sz="4" w:space="0" w:color="auto"/>
            </w:tcBorders>
            <w:hideMark/>
          </w:tcPr>
          <w:p w:rsidR="008C516C" w:rsidRPr="008C516C" w:rsidRDefault="008C516C" w:rsidP="008C516C">
            <w:pPr>
              <w:widowControl w:val="0"/>
              <w:overflowPunct w:val="0"/>
              <w:autoSpaceDE w:val="0"/>
              <w:autoSpaceDN w:val="0"/>
              <w:adjustRightInd w:val="0"/>
              <w:spacing w:after="200" w:line="276" w:lineRule="auto"/>
              <w:jc w:val="both"/>
              <w:rPr>
                <w:lang w:eastAsia="en-US"/>
              </w:rPr>
            </w:pPr>
            <w:r w:rsidRPr="008C516C">
              <w:rPr>
                <w:lang w:eastAsia="en-US"/>
              </w:rPr>
              <w:t>100</w:t>
            </w:r>
          </w:p>
        </w:tc>
        <w:tc>
          <w:tcPr>
            <w:tcW w:w="1277" w:type="dxa"/>
            <w:tcBorders>
              <w:top w:val="single" w:sz="4" w:space="0" w:color="auto"/>
              <w:left w:val="single" w:sz="4" w:space="0" w:color="auto"/>
              <w:bottom w:val="single" w:sz="4" w:space="0" w:color="auto"/>
              <w:right w:val="single" w:sz="4" w:space="0" w:color="auto"/>
            </w:tcBorders>
            <w:hideMark/>
          </w:tcPr>
          <w:p w:rsidR="008C516C" w:rsidRPr="008C516C" w:rsidRDefault="008C516C" w:rsidP="008C516C">
            <w:pPr>
              <w:widowControl w:val="0"/>
              <w:overflowPunct w:val="0"/>
              <w:autoSpaceDE w:val="0"/>
              <w:autoSpaceDN w:val="0"/>
              <w:adjustRightInd w:val="0"/>
              <w:spacing w:after="200" w:line="276" w:lineRule="auto"/>
              <w:jc w:val="both"/>
              <w:rPr>
                <w:lang w:eastAsia="en-US"/>
              </w:rPr>
            </w:pPr>
            <w:r w:rsidRPr="008C516C">
              <w:rPr>
                <w:lang w:eastAsia="en-US"/>
              </w:rPr>
              <w:t>3,5</w:t>
            </w:r>
          </w:p>
        </w:tc>
      </w:tr>
      <w:tr w:rsidR="008C516C" w:rsidRPr="008C516C" w:rsidTr="008C516C">
        <w:trPr>
          <w:jc w:val="center"/>
        </w:trPr>
        <w:tc>
          <w:tcPr>
            <w:tcW w:w="2093" w:type="dxa"/>
            <w:tcBorders>
              <w:top w:val="single" w:sz="4" w:space="0" w:color="auto"/>
              <w:left w:val="single" w:sz="4" w:space="0" w:color="auto"/>
              <w:bottom w:val="single" w:sz="4" w:space="0" w:color="auto"/>
              <w:right w:val="single" w:sz="4" w:space="0" w:color="auto"/>
            </w:tcBorders>
            <w:hideMark/>
          </w:tcPr>
          <w:p w:rsidR="008C516C" w:rsidRPr="008C516C" w:rsidRDefault="008C516C" w:rsidP="008C516C">
            <w:pPr>
              <w:widowControl w:val="0"/>
              <w:overflowPunct w:val="0"/>
              <w:autoSpaceDE w:val="0"/>
              <w:autoSpaceDN w:val="0"/>
              <w:adjustRightInd w:val="0"/>
              <w:spacing w:after="200" w:line="276" w:lineRule="auto"/>
              <w:jc w:val="both"/>
              <w:rPr>
                <w:lang w:eastAsia="en-US"/>
              </w:rPr>
            </w:pPr>
            <w:r w:rsidRPr="008C516C">
              <w:rPr>
                <w:lang w:eastAsia="en-US"/>
              </w:rPr>
              <w:t>история</w:t>
            </w:r>
          </w:p>
        </w:tc>
        <w:tc>
          <w:tcPr>
            <w:tcW w:w="1307" w:type="dxa"/>
            <w:tcBorders>
              <w:top w:val="single" w:sz="4" w:space="0" w:color="auto"/>
              <w:left w:val="single" w:sz="4" w:space="0" w:color="auto"/>
              <w:bottom w:val="single" w:sz="4" w:space="0" w:color="auto"/>
              <w:right w:val="single" w:sz="4" w:space="0" w:color="auto"/>
            </w:tcBorders>
            <w:hideMark/>
          </w:tcPr>
          <w:p w:rsidR="008C516C" w:rsidRPr="008C516C" w:rsidRDefault="008C516C" w:rsidP="008C516C">
            <w:pPr>
              <w:widowControl w:val="0"/>
              <w:overflowPunct w:val="0"/>
              <w:autoSpaceDE w:val="0"/>
              <w:autoSpaceDN w:val="0"/>
              <w:adjustRightInd w:val="0"/>
              <w:spacing w:after="200" w:line="276" w:lineRule="auto"/>
              <w:jc w:val="both"/>
              <w:rPr>
                <w:lang w:eastAsia="en-US"/>
              </w:rPr>
            </w:pPr>
            <w:r w:rsidRPr="008C516C">
              <w:rPr>
                <w:lang w:eastAsia="en-US"/>
              </w:rPr>
              <w:t>5</w:t>
            </w:r>
          </w:p>
        </w:tc>
        <w:tc>
          <w:tcPr>
            <w:tcW w:w="1641" w:type="dxa"/>
            <w:tcBorders>
              <w:top w:val="single" w:sz="4" w:space="0" w:color="auto"/>
              <w:left w:val="single" w:sz="4" w:space="0" w:color="auto"/>
              <w:bottom w:val="single" w:sz="4" w:space="0" w:color="auto"/>
              <w:right w:val="single" w:sz="4" w:space="0" w:color="auto"/>
            </w:tcBorders>
            <w:hideMark/>
          </w:tcPr>
          <w:p w:rsidR="008C516C" w:rsidRPr="008C516C" w:rsidRDefault="008C516C" w:rsidP="008C516C">
            <w:pPr>
              <w:widowControl w:val="0"/>
              <w:overflowPunct w:val="0"/>
              <w:autoSpaceDE w:val="0"/>
              <w:autoSpaceDN w:val="0"/>
              <w:adjustRightInd w:val="0"/>
              <w:spacing w:after="200" w:line="276" w:lineRule="auto"/>
              <w:jc w:val="both"/>
              <w:rPr>
                <w:lang w:eastAsia="en-US"/>
              </w:rPr>
            </w:pPr>
            <w:r w:rsidRPr="008C516C">
              <w:rPr>
                <w:lang w:eastAsia="en-US"/>
              </w:rPr>
              <w:t>100</w:t>
            </w:r>
          </w:p>
        </w:tc>
        <w:tc>
          <w:tcPr>
            <w:tcW w:w="1773" w:type="dxa"/>
            <w:tcBorders>
              <w:top w:val="single" w:sz="4" w:space="0" w:color="auto"/>
              <w:left w:val="single" w:sz="4" w:space="0" w:color="auto"/>
              <w:bottom w:val="single" w:sz="4" w:space="0" w:color="auto"/>
              <w:right w:val="single" w:sz="4" w:space="0" w:color="auto"/>
            </w:tcBorders>
            <w:hideMark/>
          </w:tcPr>
          <w:p w:rsidR="008C516C" w:rsidRPr="008C516C" w:rsidRDefault="008C516C" w:rsidP="008C516C">
            <w:pPr>
              <w:widowControl w:val="0"/>
              <w:overflowPunct w:val="0"/>
              <w:autoSpaceDE w:val="0"/>
              <w:autoSpaceDN w:val="0"/>
              <w:adjustRightInd w:val="0"/>
              <w:spacing w:after="200" w:line="276" w:lineRule="auto"/>
              <w:jc w:val="both"/>
              <w:rPr>
                <w:lang w:eastAsia="en-US"/>
              </w:rPr>
            </w:pPr>
            <w:r w:rsidRPr="008C516C">
              <w:rPr>
                <w:lang w:eastAsia="en-US"/>
              </w:rPr>
              <w:t>100</w:t>
            </w:r>
          </w:p>
        </w:tc>
        <w:tc>
          <w:tcPr>
            <w:tcW w:w="1277" w:type="dxa"/>
            <w:tcBorders>
              <w:top w:val="single" w:sz="4" w:space="0" w:color="auto"/>
              <w:left w:val="single" w:sz="4" w:space="0" w:color="auto"/>
              <w:bottom w:val="single" w:sz="4" w:space="0" w:color="auto"/>
              <w:right w:val="single" w:sz="4" w:space="0" w:color="auto"/>
            </w:tcBorders>
            <w:hideMark/>
          </w:tcPr>
          <w:p w:rsidR="008C516C" w:rsidRPr="008C516C" w:rsidRDefault="008C516C" w:rsidP="008C516C">
            <w:pPr>
              <w:widowControl w:val="0"/>
              <w:overflowPunct w:val="0"/>
              <w:autoSpaceDE w:val="0"/>
              <w:autoSpaceDN w:val="0"/>
              <w:adjustRightInd w:val="0"/>
              <w:spacing w:after="200" w:line="276" w:lineRule="auto"/>
              <w:jc w:val="both"/>
              <w:rPr>
                <w:lang w:eastAsia="en-US"/>
              </w:rPr>
            </w:pPr>
            <w:r w:rsidRPr="008C516C">
              <w:rPr>
                <w:lang w:eastAsia="en-US"/>
              </w:rPr>
              <w:t>4</w:t>
            </w:r>
          </w:p>
        </w:tc>
      </w:tr>
      <w:tr w:rsidR="008C516C" w:rsidRPr="008C516C" w:rsidTr="008C516C">
        <w:trPr>
          <w:jc w:val="center"/>
        </w:trPr>
        <w:tc>
          <w:tcPr>
            <w:tcW w:w="2093" w:type="dxa"/>
            <w:tcBorders>
              <w:top w:val="single" w:sz="4" w:space="0" w:color="auto"/>
              <w:left w:val="single" w:sz="4" w:space="0" w:color="auto"/>
              <w:bottom w:val="single" w:sz="4" w:space="0" w:color="auto"/>
              <w:right w:val="single" w:sz="4" w:space="0" w:color="auto"/>
            </w:tcBorders>
            <w:hideMark/>
          </w:tcPr>
          <w:p w:rsidR="008C516C" w:rsidRPr="008C516C" w:rsidRDefault="008C516C" w:rsidP="008C516C">
            <w:pPr>
              <w:widowControl w:val="0"/>
              <w:overflowPunct w:val="0"/>
              <w:autoSpaceDE w:val="0"/>
              <w:autoSpaceDN w:val="0"/>
              <w:adjustRightInd w:val="0"/>
              <w:spacing w:after="200" w:line="276" w:lineRule="auto"/>
              <w:jc w:val="both"/>
              <w:rPr>
                <w:lang w:eastAsia="en-US"/>
              </w:rPr>
            </w:pPr>
            <w:r w:rsidRPr="008C516C">
              <w:rPr>
                <w:lang w:eastAsia="en-US"/>
              </w:rPr>
              <w:t>биология</w:t>
            </w:r>
          </w:p>
        </w:tc>
        <w:tc>
          <w:tcPr>
            <w:tcW w:w="1307" w:type="dxa"/>
            <w:tcBorders>
              <w:top w:val="single" w:sz="4" w:space="0" w:color="auto"/>
              <w:left w:val="single" w:sz="4" w:space="0" w:color="auto"/>
              <w:bottom w:val="single" w:sz="4" w:space="0" w:color="auto"/>
              <w:right w:val="single" w:sz="4" w:space="0" w:color="auto"/>
            </w:tcBorders>
            <w:hideMark/>
          </w:tcPr>
          <w:p w:rsidR="008C516C" w:rsidRPr="008C516C" w:rsidRDefault="008C516C" w:rsidP="008C516C">
            <w:pPr>
              <w:widowControl w:val="0"/>
              <w:overflowPunct w:val="0"/>
              <w:autoSpaceDE w:val="0"/>
              <w:autoSpaceDN w:val="0"/>
              <w:adjustRightInd w:val="0"/>
              <w:spacing w:after="200" w:line="276" w:lineRule="auto"/>
              <w:jc w:val="both"/>
              <w:rPr>
                <w:lang w:eastAsia="en-US"/>
              </w:rPr>
            </w:pPr>
            <w:r w:rsidRPr="008C516C">
              <w:rPr>
                <w:lang w:eastAsia="en-US"/>
              </w:rPr>
              <w:t>5</w:t>
            </w:r>
          </w:p>
        </w:tc>
        <w:tc>
          <w:tcPr>
            <w:tcW w:w="1641" w:type="dxa"/>
            <w:tcBorders>
              <w:top w:val="single" w:sz="4" w:space="0" w:color="auto"/>
              <w:left w:val="single" w:sz="4" w:space="0" w:color="auto"/>
              <w:bottom w:val="single" w:sz="4" w:space="0" w:color="auto"/>
              <w:right w:val="single" w:sz="4" w:space="0" w:color="auto"/>
            </w:tcBorders>
            <w:hideMark/>
          </w:tcPr>
          <w:p w:rsidR="008C516C" w:rsidRPr="008C516C" w:rsidRDefault="008C516C" w:rsidP="008C516C">
            <w:pPr>
              <w:widowControl w:val="0"/>
              <w:overflowPunct w:val="0"/>
              <w:autoSpaceDE w:val="0"/>
              <w:autoSpaceDN w:val="0"/>
              <w:adjustRightInd w:val="0"/>
              <w:spacing w:after="200" w:line="276" w:lineRule="auto"/>
              <w:jc w:val="both"/>
              <w:rPr>
                <w:lang w:eastAsia="en-US"/>
              </w:rPr>
            </w:pPr>
            <w:r w:rsidRPr="008C516C">
              <w:rPr>
                <w:lang w:eastAsia="en-US"/>
              </w:rPr>
              <w:t>50</w:t>
            </w:r>
          </w:p>
        </w:tc>
        <w:tc>
          <w:tcPr>
            <w:tcW w:w="1773" w:type="dxa"/>
            <w:tcBorders>
              <w:top w:val="single" w:sz="4" w:space="0" w:color="auto"/>
              <w:left w:val="single" w:sz="4" w:space="0" w:color="auto"/>
              <w:bottom w:val="single" w:sz="4" w:space="0" w:color="auto"/>
              <w:right w:val="single" w:sz="4" w:space="0" w:color="auto"/>
            </w:tcBorders>
            <w:hideMark/>
          </w:tcPr>
          <w:p w:rsidR="008C516C" w:rsidRPr="008C516C" w:rsidRDefault="008C516C" w:rsidP="008C516C">
            <w:pPr>
              <w:widowControl w:val="0"/>
              <w:overflowPunct w:val="0"/>
              <w:autoSpaceDE w:val="0"/>
              <w:autoSpaceDN w:val="0"/>
              <w:adjustRightInd w:val="0"/>
              <w:spacing w:after="200" w:line="276" w:lineRule="auto"/>
              <w:jc w:val="both"/>
              <w:rPr>
                <w:lang w:eastAsia="en-US"/>
              </w:rPr>
            </w:pPr>
            <w:r w:rsidRPr="008C516C">
              <w:rPr>
                <w:lang w:eastAsia="en-US"/>
              </w:rPr>
              <w:t>100</w:t>
            </w:r>
          </w:p>
        </w:tc>
        <w:tc>
          <w:tcPr>
            <w:tcW w:w="1277" w:type="dxa"/>
            <w:tcBorders>
              <w:top w:val="single" w:sz="4" w:space="0" w:color="auto"/>
              <w:left w:val="single" w:sz="4" w:space="0" w:color="auto"/>
              <w:bottom w:val="single" w:sz="4" w:space="0" w:color="auto"/>
              <w:right w:val="single" w:sz="4" w:space="0" w:color="auto"/>
            </w:tcBorders>
            <w:hideMark/>
          </w:tcPr>
          <w:p w:rsidR="008C516C" w:rsidRPr="008C516C" w:rsidRDefault="008C516C" w:rsidP="008C516C">
            <w:pPr>
              <w:widowControl w:val="0"/>
              <w:overflowPunct w:val="0"/>
              <w:autoSpaceDE w:val="0"/>
              <w:autoSpaceDN w:val="0"/>
              <w:adjustRightInd w:val="0"/>
              <w:spacing w:after="200" w:line="276" w:lineRule="auto"/>
              <w:jc w:val="both"/>
              <w:rPr>
                <w:lang w:eastAsia="en-US"/>
              </w:rPr>
            </w:pPr>
            <w:r w:rsidRPr="008C516C">
              <w:rPr>
                <w:lang w:eastAsia="en-US"/>
              </w:rPr>
              <w:t>3,5</w:t>
            </w:r>
          </w:p>
        </w:tc>
      </w:tr>
    </w:tbl>
    <w:p w:rsidR="008C516C" w:rsidRPr="008C516C" w:rsidRDefault="008C516C" w:rsidP="008C516C">
      <w:pPr>
        <w:widowControl w:val="0"/>
        <w:overflowPunct w:val="0"/>
        <w:autoSpaceDE w:val="0"/>
        <w:autoSpaceDN w:val="0"/>
        <w:adjustRightInd w:val="0"/>
        <w:ind w:firstLine="284"/>
        <w:jc w:val="both"/>
        <w:rPr>
          <w:lang w:eastAsia="en-US"/>
        </w:rPr>
      </w:pPr>
    </w:p>
    <w:p w:rsidR="008C516C" w:rsidRPr="008C516C" w:rsidRDefault="008C516C" w:rsidP="008C516C">
      <w:pPr>
        <w:widowControl w:val="0"/>
        <w:overflowPunct w:val="0"/>
        <w:autoSpaceDE w:val="0"/>
        <w:autoSpaceDN w:val="0"/>
        <w:adjustRightInd w:val="0"/>
        <w:ind w:firstLine="284"/>
        <w:jc w:val="both"/>
        <w:rPr>
          <w:b/>
          <w:szCs w:val="28"/>
          <w:lang w:eastAsia="en-US"/>
        </w:rPr>
      </w:pPr>
    </w:p>
    <w:p w:rsidR="008C516C" w:rsidRPr="008C516C" w:rsidRDefault="008C516C" w:rsidP="008C516C">
      <w:pPr>
        <w:widowControl w:val="0"/>
        <w:overflowPunct w:val="0"/>
        <w:autoSpaceDE w:val="0"/>
        <w:autoSpaceDN w:val="0"/>
        <w:adjustRightInd w:val="0"/>
        <w:ind w:firstLine="284"/>
        <w:jc w:val="both"/>
        <w:rPr>
          <w:b/>
          <w:szCs w:val="28"/>
          <w:lang w:eastAsia="en-US"/>
        </w:rPr>
      </w:pPr>
    </w:p>
    <w:p w:rsidR="008C516C" w:rsidRPr="008C516C" w:rsidRDefault="008C516C" w:rsidP="008C516C">
      <w:pPr>
        <w:widowControl w:val="0"/>
        <w:ind w:firstLine="284"/>
        <w:rPr>
          <w:b/>
          <w:szCs w:val="28"/>
          <w:lang w:eastAsia="en-US"/>
        </w:rPr>
      </w:pPr>
      <w:r w:rsidRPr="008C516C">
        <w:rPr>
          <w:b/>
          <w:szCs w:val="28"/>
          <w:lang w:eastAsia="en-US"/>
        </w:rPr>
        <w:t xml:space="preserve">                         Уровень качества знаний и успеваемости по классам </w:t>
      </w:r>
    </w:p>
    <w:tbl>
      <w:tblPr>
        <w:tblW w:w="9600" w:type="dxa"/>
        <w:tblInd w:w="93" w:type="dxa"/>
        <w:tblLayout w:type="fixed"/>
        <w:tblLook w:val="04A0" w:firstRow="1" w:lastRow="0" w:firstColumn="1" w:lastColumn="0" w:noHBand="0" w:noVBand="1"/>
      </w:tblPr>
      <w:tblGrid>
        <w:gridCol w:w="1008"/>
        <w:gridCol w:w="1275"/>
        <w:gridCol w:w="1039"/>
        <w:gridCol w:w="850"/>
        <w:gridCol w:w="991"/>
        <w:gridCol w:w="849"/>
        <w:gridCol w:w="803"/>
        <w:gridCol w:w="986"/>
        <w:gridCol w:w="950"/>
        <w:gridCol w:w="849"/>
      </w:tblGrid>
      <w:tr w:rsidR="008C516C" w:rsidRPr="008C516C" w:rsidTr="008C516C">
        <w:trPr>
          <w:trHeight w:val="315"/>
        </w:trPr>
        <w:tc>
          <w:tcPr>
            <w:tcW w:w="1008" w:type="dxa"/>
            <w:vMerge w:val="restart"/>
            <w:tcBorders>
              <w:top w:val="single" w:sz="4" w:space="0" w:color="auto"/>
              <w:left w:val="single" w:sz="4" w:space="0" w:color="auto"/>
              <w:bottom w:val="single" w:sz="4" w:space="0" w:color="000000"/>
              <w:right w:val="single" w:sz="4" w:space="0" w:color="auto"/>
            </w:tcBorders>
            <w:noWrap/>
            <w:vAlign w:val="bottom"/>
            <w:hideMark/>
          </w:tcPr>
          <w:p w:rsidR="008C516C" w:rsidRPr="008C516C" w:rsidRDefault="008C516C" w:rsidP="008C516C">
            <w:pPr>
              <w:jc w:val="center"/>
              <w:rPr>
                <w:bCs/>
              </w:rPr>
            </w:pPr>
            <w:r w:rsidRPr="008C516C">
              <w:rPr>
                <w:bCs/>
              </w:rPr>
              <w:t>Класс</w:t>
            </w:r>
          </w:p>
        </w:tc>
        <w:tc>
          <w:tcPr>
            <w:tcW w:w="1275" w:type="dxa"/>
            <w:vMerge w:val="restart"/>
            <w:tcBorders>
              <w:top w:val="single" w:sz="4" w:space="0" w:color="auto"/>
              <w:left w:val="single" w:sz="4" w:space="0" w:color="auto"/>
              <w:bottom w:val="single" w:sz="4" w:space="0" w:color="000000"/>
              <w:right w:val="single" w:sz="4" w:space="0" w:color="auto"/>
            </w:tcBorders>
            <w:vAlign w:val="bottom"/>
            <w:hideMark/>
          </w:tcPr>
          <w:p w:rsidR="008C516C" w:rsidRPr="008C516C" w:rsidRDefault="008C516C" w:rsidP="008C516C">
            <w:pPr>
              <w:jc w:val="center"/>
              <w:rPr>
                <w:bCs/>
              </w:rPr>
            </w:pPr>
            <w:r w:rsidRPr="008C516C">
              <w:rPr>
                <w:bCs/>
              </w:rPr>
              <w:t xml:space="preserve">Кол-во учащихся на конец </w:t>
            </w:r>
            <w:proofErr w:type="spellStart"/>
            <w:r w:rsidRPr="008C516C">
              <w:rPr>
                <w:bCs/>
              </w:rPr>
              <w:t>уч</w:t>
            </w:r>
            <w:proofErr w:type="gramStart"/>
            <w:r w:rsidRPr="008C516C">
              <w:rPr>
                <w:bCs/>
              </w:rPr>
              <w:t>.г</w:t>
            </w:r>
            <w:proofErr w:type="gramEnd"/>
            <w:r w:rsidRPr="008C516C">
              <w:rPr>
                <w:bCs/>
              </w:rPr>
              <w:t>ода</w:t>
            </w:r>
            <w:proofErr w:type="spellEnd"/>
          </w:p>
        </w:tc>
        <w:tc>
          <w:tcPr>
            <w:tcW w:w="1039" w:type="dxa"/>
            <w:vMerge w:val="restart"/>
            <w:tcBorders>
              <w:top w:val="single" w:sz="4" w:space="0" w:color="auto"/>
              <w:left w:val="single" w:sz="4" w:space="0" w:color="auto"/>
              <w:bottom w:val="single" w:sz="4" w:space="0" w:color="000000"/>
              <w:right w:val="single" w:sz="4" w:space="0" w:color="auto"/>
            </w:tcBorders>
            <w:vAlign w:val="bottom"/>
            <w:hideMark/>
          </w:tcPr>
          <w:p w:rsidR="008C516C" w:rsidRPr="008C516C" w:rsidRDefault="008C516C" w:rsidP="008C516C">
            <w:pPr>
              <w:jc w:val="center"/>
              <w:rPr>
                <w:bCs/>
              </w:rPr>
            </w:pPr>
            <w:r w:rsidRPr="008C516C">
              <w:rPr>
                <w:bCs/>
              </w:rPr>
              <w:t xml:space="preserve">Кол-во </w:t>
            </w:r>
            <w:proofErr w:type="gramStart"/>
            <w:r w:rsidRPr="008C516C">
              <w:rPr>
                <w:bCs/>
              </w:rPr>
              <w:t>аттестуемых</w:t>
            </w:r>
            <w:proofErr w:type="gramEnd"/>
          </w:p>
        </w:tc>
        <w:tc>
          <w:tcPr>
            <w:tcW w:w="3493" w:type="dxa"/>
            <w:gridSpan w:val="4"/>
            <w:tcBorders>
              <w:top w:val="single" w:sz="4" w:space="0" w:color="auto"/>
              <w:left w:val="nil"/>
              <w:bottom w:val="single" w:sz="4" w:space="0" w:color="auto"/>
              <w:right w:val="single" w:sz="4" w:space="0" w:color="000000"/>
            </w:tcBorders>
            <w:noWrap/>
            <w:vAlign w:val="bottom"/>
            <w:hideMark/>
          </w:tcPr>
          <w:p w:rsidR="008C516C" w:rsidRPr="008C516C" w:rsidRDefault="008C516C" w:rsidP="008C516C">
            <w:pPr>
              <w:jc w:val="center"/>
              <w:rPr>
                <w:sz w:val="22"/>
                <w:szCs w:val="22"/>
              </w:rPr>
            </w:pPr>
            <w:r w:rsidRPr="008C516C">
              <w:rPr>
                <w:sz w:val="22"/>
                <w:szCs w:val="22"/>
              </w:rPr>
              <w:t>закончили с оценками</w:t>
            </w:r>
          </w:p>
        </w:tc>
        <w:tc>
          <w:tcPr>
            <w:tcW w:w="986" w:type="dxa"/>
            <w:vMerge w:val="restart"/>
            <w:tcBorders>
              <w:top w:val="single" w:sz="4" w:space="0" w:color="auto"/>
              <w:left w:val="single" w:sz="4" w:space="0" w:color="auto"/>
              <w:bottom w:val="single" w:sz="4" w:space="0" w:color="000000"/>
              <w:right w:val="single" w:sz="4" w:space="0" w:color="auto"/>
            </w:tcBorders>
            <w:vAlign w:val="bottom"/>
            <w:hideMark/>
          </w:tcPr>
          <w:p w:rsidR="008C516C" w:rsidRPr="008C516C" w:rsidRDefault="008C516C" w:rsidP="008C516C">
            <w:pPr>
              <w:jc w:val="center"/>
              <w:rPr>
                <w:sz w:val="22"/>
                <w:szCs w:val="22"/>
              </w:rPr>
            </w:pPr>
            <w:r w:rsidRPr="008C516C">
              <w:rPr>
                <w:sz w:val="22"/>
                <w:szCs w:val="22"/>
              </w:rPr>
              <w:t>средний балл</w:t>
            </w:r>
          </w:p>
        </w:tc>
        <w:tc>
          <w:tcPr>
            <w:tcW w:w="950" w:type="dxa"/>
            <w:vMerge w:val="restart"/>
            <w:tcBorders>
              <w:top w:val="single" w:sz="4" w:space="0" w:color="auto"/>
              <w:left w:val="single" w:sz="4" w:space="0" w:color="auto"/>
              <w:bottom w:val="single" w:sz="4" w:space="0" w:color="000000"/>
              <w:right w:val="single" w:sz="4" w:space="0" w:color="auto"/>
            </w:tcBorders>
            <w:vAlign w:val="bottom"/>
            <w:hideMark/>
          </w:tcPr>
          <w:p w:rsidR="008C516C" w:rsidRPr="008C516C" w:rsidRDefault="008C516C" w:rsidP="008C516C">
            <w:pPr>
              <w:jc w:val="center"/>
              <w:rPr>
                <w:sz w:val="22"/>
                <w:szCs w:val="22"/>
              </w:rPr>
            </w:pPr>
            <w:r w:rsidRPr="008C516C">
              <w:rPr>
                <w:sz w:val="22"/>
                <w:szCs w:val="22"/>
              </w:rPr>
              <w:t>качество знаний</w:t>
            </w:r>
          </w:p>
        </w:tc>
        <w:tc>
          <w:tcPr>
            <w:tcW w:w="849" w:type="dxa"/>
            <w:vMerge w:val="restart"/>
            <w:tcBorders>
              <w:top w:val="single" w:sz="4" w:space="0" w:color="auto"/>
              <w:left w:val="single" w:sz="4" w:space="0" w:color="auto"/>
              <w:bottom w:val="single" w:sz="4" w:space="0" w:color="000000"/>
              <w:right w:val="single" w:sz="4" w:space="0" w:color="auto"/>
            </w:tcBorders>
            <w:vAlign w:val="bottom"/>
            <w:hideMark/>
          </w:tcPr>
          <w:p w:rsidR="008C516C" w:rsidRPr="008C516C" w:rsidRDefault="008C516C" w:rsidP="008C516C">
            <w:pPr>
              <w:jc w:val="center"/>
              <w:rPr>
                <w:sz w:val="22"/>
                <w:szCs w:val="22"/>
              </w:rPr>
            </w:pPr>
            <w:r w:rsidRPr="008C516C">
              <w:rPr>
                <w:sz w:val="22"/>
                <w:szCs w:val="22"/>
              </w:rPr>
              <w:t>успеваемость</w:t>
            </w:r>
          </w:p>
        </w:tc>
      </w:tr>
      <w:tr w:rsidR="008C516C" w:rsidRPr="008C516C" w:rsidTr="008C516C">
        <w:trPr>
          <w:trHeight w:val="1088"/>
        </w:trPr>
        <w:tc>
          <w:tcPr>
            <w:tcW w:w="1008" w:type="dxa"/>
            <w:vMerge/>
            <w:tcBorders>
              <w:top w:val="single" w:sz="4" w:space="0" w:color="auto"/>
              <w:left w:val="single" w:sz="4" w:space="0" w:color="auto"/>
              <w:bottom w:val="single" w:sz="4" w:space="0" w:color="000000"/>
              <w:right w:val="single" w:sz="4" w:space="0" w:color="auto"/>
            </w:tcBorders>
            <w:vAlign w:val="center"/>
            <w:hideMark/>
          </w:tcPr>
          <w:p w:rsidR="008C516C" w:rsidRPr="008C516C" w:rsidRDefault="008C516C" w:rsidP="008C516C">
            <w:pPr>
              <w:rPr>
                <w:bCs/>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rsidR="008C516C" w:rsidRPr="008C516C" w:rsidRDefault="008C516C" w:rsidP="008C516C">
            <w:pPr>
              <w:rPr>
                <w:bCs/>
              </w:rPr>
            </w:pPr>
          </w:p>
        </w:tc>
        <w:tc>
          <w:tcPr>
            <w:tcW w:w="1039" w:type="dxa"/>
            <w:vMerge/>
            <w:tcBorders>
              <w:top w:val="single" w:sz="4" w:space="0" w:color="auto"/>
              <w:left w:val="single" w:sz="4" w:space="0" w:color="auto"/>
              <w:bottom w:val="single" w:sz="4" w:space="0" w:color="000000"/>
              <w:right w:val="single" w:sz="4" w:space="0" w:color="auto"/>
            </w:tcBorders>
            <w:vAlign w:val="center"/>
            <w:hideMark/>
          </w:tcPr>
          <w:p w:rsidR="008C516C" w:rsidRPr="008C516C" w:rsidRDefault="008C516C" w:rsidP="008C516C">
            <w:pPr>
              <w:rPr>
                <w:bCs/>
              </w:rPr>
            </w:pPr>
          </w:p>
        </w:tc>
        <w:tc>
          <w:tcPr>
            <w:tcW w:w="850" w:type="dxa"/>
            <w:tcBorders>
              <w:top w:val="nil"/>
              <w:left w:val="nil"/>
              <w:bottom w:val="single" w:sz="4" w:space="0" w:color="auto"/>
              <w:right w:val="single" w:sz="4" w:space="0" w:color="auto"/>
            </w:tcBorders>
            <w:noWrap/>
            <w:vAlign w:val="bottom"/>
            <w:hideMark/>
          </w:tcPr>
          <w:p w:rsidR="008C516C" w:rsidRPr="008C516C" w:rsidRDefault="008C516C" w:rsidP="008C516C">
            <w:pPr>
              <w:jc w:val="center"/>
              <w:rPr>
                <w:bCs/>
              </w:rPr>
            </w:pPr>
            <w:r w:rsidRPr="008C516C">
              <w:rPr>
                <w:bCs/>
              </w:rPr>
              <w:t>"5"</w:t>
            </w:r>
          </w:p>
        </w:tc>
        <w:tc>
          <w:tcPr>
            <w:tcW w:w="991" w:type="dxa"/>
            <w:tcBorders>
              <w:top w:val="nil"/>
              <w:left w:val="nil"/>
              <w:bottom w:val="single" w:sz="4" w:space="0" w:color="auto"/>
              <w:right w:val="single" w:sz="4" w:space="0" w:color="auto"/>
            </w:tcBorders>
            <w:noWrap/>
            <w:vAlign w:val="bottom"/>
            <w:hideMark/>
          </w:tcPr>
          <w:p w:rsidR="008C516C" w:rsidRPr="008C516C" w:rsidRDefault="008C516C" w:rsidP="008C516C">
            <w:pPr>
              <w:jc w:val="center"/>
              <w:rPr>
                <w:bCs/>
              </w:rPr>
            </w:pPr>
            <w:r w:rsidRPr="008C516C">
              <w:rPr>
                <w:bCs/>
              </w:rPr>
              <w:t>"4" и "5"</w:t>
            </w:r>
          </w:p>
        </w:tc>
        <w:tc>
          <w:tcPr>
            <w:tcW w:w="849" w:type="dxa"/>
            <w:tcBorders>
              <w:top w:val="nil"/>
              <w:left w:val="nil"/>
              <w:bottom w:val="single" w:sz="4" w:space="0" w:color="auto"/>
              <w:right w:val="single" w:sz="4" w:space="0" w:color="auto"/>
            </w:tcBorders>
            <w:vAlign w:val="bottom"/>
            <w:hideMark/>
          </w:tcPr>
          <w:p w:rsidR="008C516C" w:rsidRPr="008C516C" w:rsidRDefault="008C516C" w:rsidP="008C516C">
            <w:pPr>
              <w:jc w:val="center"/>
              <w:rPr>
                <w:bCs/>
              </w:rPr>
            </w:pPr>
            <w:r w:rsidRPr="008C516C">
              <w:rPr>
                <w:bCs/>
              </w:rPr>
              <w:t>имеются "3"</w:t>
            </w:r>
          </w:p>
        </w:tc>
        <w:tc>
          <w:tcPr>
            <w:tcW w:w="803" w:type="dxa"/>
            <w:tcBorders>
              <w:top w:val="nil"/>
              <w:left w:val="nil"/>
              <w:bottom w:val="single" w:sz="4" w:space="0" w:color="auto"/>
              <w:right w:val="single" w:sz="4" w:space="0" w:color="auto"/>
            </w:tcBorders>
            <w:vAlign w:val="bottom"/>
            <w:hideMark/>
          </w:tcPr>
          <w:p w:rsidR="008C516C" w:rsidRPr="008C516C" w:rsidRDefault="008C516C" w:rsidP="008C516C">
            <w:pPr>
              <w:jc w:val="center"/>
              <w:rPr>
                <w:bCs/>
              </w:rPr>
            </w:pPr>
            <w:r w:rsidRPr="008C516C">
              <w:rPr>
                <w:bCs/>
              </w:rPr>
              <w:t>имеются "2"</w:t>
            </w:r>
          </w:p>
        </w:tc>
        <w:tc>
          <w:tcPr>
            <w:tcW w:w="986" w:type="dxa"/>
            <w:vMerge/>
            <w:tcBorders>
              <w:top w:val="single" w:sz="4" w:space="0" w:color="auto"/>
              <w:left w:val="single" w:sz="4" w:space="0" w:color="auto"/>
              <w:bottom w:val="single" w:sz="4" w:space="0" w:color="000000"/>
              <w:right w:val="single" w:sz="4" w:space="0" w:color="auto"/>
            </w:tcBorders>
            <w:vAlign w:val="center"/>
            <w:hideMark/>
          </w:tcPr>
          <w:p w:rsidR="008C516C" w:rsidRPr="008C516C" w:rsidRDefault="008C516C" w:rsidP="008C516C">
            <w:pPr>
              <w:rPr>
                <w:sz w:val="22"/>
                <w:szCs w:val="22"/>
              </w:rPr>
            </w:pPr>
          </w:p>
        </w:tc>
        <w:tc>
          <w:tcPr>
            <w:tcW w:w="950" w:type="dxa"/>
            <w:vMerge/>
            <w:tcBorders>
              <w:top w:val="single" w:sz="4" w:space="0" w:color="auto"/>
              <w:left w:val="single" w:sz="4" w:space="0" w:color="auto"/>
              <w:bottom w:val="single" w:sz="4" w:space="0" w:color="000000"/>
              <w:right w:val="single" w:sz="4" w:space="0" w:color="auto"/>
            </w:tcBorders>
            <w:vAlign w:val="center"/>
            <w:hideMark/>
          </w:tcPr>
          <w:p w:rsidR="008C516C" w:rsidRPr="008C516C" w:rsidRDefault="008C516C" w:rsidP="008C516C">
            <w:pPr>
              <w:rPr>
                <w:sz w:val="22"/>
                <w:szCs w:val="22"/>
              </w:rPr>
            </w:pPr>
          </w:p>
        </w:tc>
        <w:tc>
          <w:tcPr>
            <w:tcW w:w="849" w:type="dxa"/>
            <w:vMerge/>
            <w:tcBorders>
              <w:top w:val="single" w:sz="4" w:space="0" w:color="auto"/>
              <w:left w:val="single" w:sz="4" w:space="0" w:color="auto"/>
              <w:bottom w:val="single" w:sz="4" w:space="0" w:color="000000"/>
              <w:right w:val="single" w:sz="4" w:space="0" w:color="auto"/>
            </w:tcBorders>
            <w:vAlign w:val="center"/>
            <w:hideMark/>
          </w:tcPr>
          <w:p w:rsidR="008C516C" w:rsidRPr="008C516C" w:rsidRDefault="008C516C" w:rsidP="008C516C">
            <w:pPr>
              <w:rPr>
                <w:sz w:val="22"/>
                <w:szCs w:val="22"/>
              </w:rPr>
            </w:pPr>
          </w:p>
        </w:tc>
      </w:tr>
      <w:tr w:rsidR="008C516C" w:rsidRPr="008C516C" w:rsidTr="008C516C">
        <w:trPr>
          <w:trHeight w:val="315"/>
        </w:trPr>
        <w:tc>
          <w:tcPr>
            <w:tcW w:w="1008" w:type="dxa"/>
            <w:tcBorders>
              <w:top w:val="nil"/>
              <w:left w:val="single" w:sz="4" w:space="0" w:color="auto"/>
              <w:bottom w:val="single" w:sz="4" w:space="0" w:color="auto"/>
              <w:right w:val="single" w:sz="4" w:space="0" w:color="auto"/>
            </w:tcBorders>
            <w:shd w:val="clear" w:color="auto" w:fill="D7E4BC"/>
            <w:noWrap/>
            <w:vAlign w:val="bottom"/>
            <w:hideMark/>
          </w:tcPr>
          <w:p w:rsidR="008C516C" w:rsidRPr="008C516C" w:rsidRDefault="008C516C" w:rsidP="008C516C">
            <w:pPr>
              <w:jc w:val="center"/>
              <w:rPr>
                <w:bCs/>
              </w:rPr>
            </w:pPr>
            <w:r w:rsidRPr="008C516C">
              <w:rPr>
                <w:bCs/>
              </w:rPr>
              <w:t>1</w:t>
            </w:r>
          </w:p>
        </w:tc>
        <w:tc>
          <w:tcPr>
            <w:tcW w:w="1275" w:type="dxa"/>
            <w:tcBorders>
              <w:top w:val="nil"/>
              <w:left w:val="nil"/>
              <w:bottom w:val="single" w:sz="4" w:space="0" w:color="auto"/>
              <w:right w:val="single" w:sz="4" w:space="0" w:color="auto"/>
            </w:tcBorders>
            <w:noWrap/>
            <w:vAlign w:val="bottom"/>
            <w:hideMark/>
          </w:tcPr>
          <w:p w:rsidR="008C516C" w:rsidRPr="008C516C" w:rsidRDefault="008C516C" w:rsidP="008C516C">
            <w:pPr>
              <w:jc w:val="center"/>
            </w:pPr>
            <w:r w:rsidRPr="008C516C">
              <w:t>3</w:t>
            </w:r>
          </w:p>
        </w:tc>
        <w:tc>
          <w:tcPr>
            <w:tcW w:w="1039" w:type="dxa"/>
            <w:tcBorders>
              <w:top w:val="nil"/>
              <w:left w:val="nil"/>
              <w:bottom w:val="single" w:sz="4" w:space="0" w:color="auto"/>
              <w:right w:val="single" w:sz="4" w:space="0" w:color="auto"/>
            </w:tcBorders>
            <w:noWrap/>
            <w:vAlign w:val="bottom"/>
            <w:hideMark/>
          </w:tcPr>
          <w:p w:rsidR="008C516C" w:rsidRPr="008C516C" w:rsidRDefault="008C516C" w:rsidP="008C516C">
            <w:pPr>
              <w:jc w:val="center"/>
            </w:pPr>
            <w:r w:rsidRPr="008C516C">
              <w:t>0</w:t>
            </w:r>
          </w:p>
        </w:tc>
        <w:tc>
          <w:tcPr>
            <w:tcW w:w="850" w:type="dxa"/>
            <w:tcBorders>
              <w:top w:val="nil"/>
              <w:left w:val="nil"/>
              <w:bottom w:val="single" w:sz="4" w:space="0" w:color="auto"/>
              <w:right w:val="single" w:sz="4" w:space="0" w:color="auto"/>
            </w:tcBorders>
            <w:noWrap/>
            <w:vAlign w:val="bottom"/>
            <w:hideMark/>
          </w:tcPr>
          <w:p w:rsidR="008C516C" w:rsidRPr="008C516C" w:rsidRDefault="008C516C" w:rsidP="008C516C">
            <w:r w:rsidRPr="008C516C">
              <w:t> </w:t>
            </w:r>
          </w:p>
        </w:tc>
        <w:tc>
          <w:tcPr>
            <w:tcW w:w="991" w:type="dxa"/>
            <w:tcBorders>
              <w:top w:val="nil"/>
              <w:left w:val="nil"/>
              <w:bottom w:val="single" w:sz="4" w:space="0" w:color="auto"/>
              <w:right w:val="single" w:sz="4" w:space="0" w:color="auto"/>
            </w:tcBorders>
            <w:noWrap/>
            <w:vAlign w:val="bottom"/>
            <w:hideMark/>
          </w:tcPr>
          <w:p w:rsidR="008C516C" w:rsidRPr="008C516C" w:rsidRDefault="008C516C" w:rsidP="008C516C">
            <w:r w:rsidRPr="008C516C">
              <w:t> </w:t>
            </w:r>
          </w:p>
        </w:tc>
        <w:tc>
          <w:tcPr>
            <w:tcW w:w="849" w:type="dxa"/>
            <w:tcBorders>
              <w:top w:val="nil"/>
              <w:left w:val="nil"/>
              <w:bottom w:val="single" w:sz="4" w:space="0" w:color="auto"/>
              <w:right w:val="single" w:sz="4" w:space="0" w:color="auto"/>
            </w:tcBorders>
            <w:noWrap/>
            <w:vAlign w:val="bottom"/>
            <w:hideMark/>
          </w:tcPr>
          <w:p w:rsidR="008C516C" w:rsidRPr="008C516C" w:rsidRDefault="008C516C" w:rsidP="008C516C">
            <w:r w:rsidRPr="008C516C">
              <w:t> </w:t>
            </w:r>
          </w:p>
        </w:tc>
        <w:tc>
          <w:tcPr>
            <w:tcW w:w="803" w:type="dxa"/>
            <w:tcBorders>
              <w:top w:val="nil"/>
              <w:left w:val="nil"/>
              <w:bottom w:val="single" w:sz="4" w:space="0" w:color="auto"/>
              <w:right w:val="single" w:sz="4" w:space="0" w:color="auto"/>
            </w:tcBorders>
            <w:noWrap/>
            <w:vAlign w:val="bottom"/>
            <w:hideMark/>
          </w:tcPr>
          <w:p w:rsidR="008C516C" w:rsidRPr="008C516C" w:rsidRDefault="008C516C" w:rsidP="008C516C">
            <w:r w:rsidRPr="008C516C">
              <w:t> </w:t>
            </w:r>
          </w:p>
        </w:tc>
        <w:tc>
          <w:tcPr>
            <w:tcW w:w="986" w:type="dxa"/>
            <w:tcBorders>
              <w:top w:val="nil"/>
              <w:left w:val="nil"/>
              <w:bottom w:val="single" w:sz="4" w:space="0" w:color="auto"/>
              <w:right w:val="single" w:sz="4" w:space="0" w:color="auto"/>
            </w:tcBorders>
            <w:noWrap/>
            <w:vAlign w:val="bottom"/>
            <w:hideMark/>
          </w:tcPr>
          <w:p w:rsidR="008C516C" w:rsidRPr="008C516C" w:rsidRDefault="008C516C" w:rsidP="008C516C">
            <w:pPr>
              <w:jc w:val="center"/>
            </w:pPr>
            <w:r w:rsidRPr="008C516C">
              <w:t> </w:t>
            </w:r>
          </w:p>
        </w:tc>
        <w:tc>
          <w:tcPr>
            <w:tcW w:w="950" w:type="dxa"/>
            <w:tcBorders>
              <w:top w:val="nil"/>
              <w:left w:val="nil"/>
              <w:bottom w:val="single" w:sz="4" w:space="0" w:color="auto"/>
              <w:right w:val="single" w:sz="4" w:space="0" w:color="auto"/>
            </w:tcBorders>
            <w:noWrap/>
            <w:vAlign w:val="bottom"/>
            <w:hideMark/>
          </w:tcPr>
          <w:p w:rsidR="008C516C" w:rsidRPr="008C516C" w:rsidRDefault="008C516C" w:rsidP="008C516C">
            <w:pPr>
              <w:jc w:val="center"/>
            </w:pPr>
            <w:r w:rsidRPr="008C516C">
              <w:t> </w:t>
            </w:r>
          </w:p>
        </w:tc>
        <w:tc>
          <w:tcPr>
            <w:tcW w:w="849" w:type="dxa"/>
            <w:tcBorders>
              <w:top w:val="nil"/>
              <w:left w:val="nil"/>
              <w:bottom w:val="single" w:sz="4" w:space="0" w:color="auto"/>
              <w:right w:val="single" w:sz="4" w:space="0" w:color="auto"/>
            </w:tcBorders>
            <w:noWrap/>
            <w:vAlign w:val="bottom"/>
            <w:hideMark/>
          </w:tcPr>
          <w:p w:rsidR="008C516C" w:rsidRPr="008C516C" w:rsidRDefault="008C516C" w:rsidP="008C516C">
            <w:pPr>
              <w:jc w:val="center"/>
            </w:pPr>
            <w:r w:rsidRPr="008C516C">
              <w:t> </w:t>
            </w:r>
          </w:p>
        </w:tc>
      </w:tr>
      <w:tr w:rsidR="008C516C" w:rsidRPr="008C516C" w:rsidTr="008C516C">
        <w:trPr>
          <w:trHeight w:val="315"/>
        </w:trPr>
        <w:tc>
          <w:tcPr>
            <w:tcW w:w="1008" w:type="dxa"/>
            <w:tcBorders>
              <w:top w:val="nil"/>
              <w:left w:val="single" w:sz="4" w:space="0" w:color="auto"/>
              <w:bottom w:val="single" w:sz="4" w:space="0" w:color="auto"/>
              <w:right w:val="single" w:sz="4" w:space="0" w:color="auto"/>
            </w:tcBorders>
            <w:shd w:val="clear" w:color="auto" w:fill="D7E4BC"/>
            <w:noWrap/>
            <w:vAlign w:val="bottom"/>
            <w:hideMark/>
          </w:tcPr>
          <w:p w:rsidR="008C516C" w:rsidRPr="008C516C" w:rsidRDefault="008C516C" w:rsidP="008C516C">
            <w:pPr>
              <w:jc w:val="center"/>
              <w:rPr>
                <w:bCs/>
              </w:rPr>
            </w:pPr>
            <w:r w:rsidRPr="008C516C">
              <w:rPr>
                <w:bCs/>
              </w:rPr>
              <w:t>2</w:t>
            </w:r>
          </w:p>
        </w:tc>
        <w:tc>
          <w:tcPr>
            <w:tcW w:w="1275" w:type="dxa"/>
            <w:tcBorders>
              <w:top w:val="nil"/>
              <w:left w:val="nil"/>
              <w:bottom w:val="single" w:sz="4" w:space="0" w:color="auto"/>
              <w:right w:val="single" w:sz="4" w:space="0" w:color="auto"/>
            </w:tcBorders>
            <w:noWrap/>
            <w:vAlign w:val="bottom"/>
            <w:hideMark/>
          </w:tcPr>
          <w:p w:rsidR="008C516C" w:rsidRPr="008C516C" w:rsidRDefault="008C516C" w:rsidP="008C516C">
            <w:pPr>
              <w:jc w:val="center"/>
            </w:pPr>
            <w:r w:rsidRPr="008C516C">
              <w:t>1</w:t>
            </w:r>
          </w:p>
        </w:tc>
        <w:tc>
          <w:tcPr>
            <w:tcW w:w="1039" w:type="dxa"/>
            <w:tcBorders>
              <w:top w:val="nil"/>
              <w:left w:val="nil"/>
              <w:bottom w:val="single" w:sz="4" w:space="0" w:color="auto"/>
              <w:right w:val="single" w:sz="4" w:space="0" w:color="auto"/>
            </w:tcBorders>
            <w:noWrap/>
            <w:vAlign w:val="bottom"/>
            <w:hideMark/>
          </w:tcPr>
          <w:p w:rsidR="008C516C" w:rsidRPr="008C516C" w:rsidRDefault="008C516C" w:rsidP="008C516C">
            <w:pPr>
              <w:jc w:val="center"/>
            </w:pPr>
            <w:r w:rsidRPr="008C516C">
              <w:t>0</w:t>
            </w:r>
          </w:p>
        </w:tc>
        <w:tc>
          <w:tcPr>
            <w:tcW w:w="850" w:type="dxa"/>
            <w:tcBorders>
              <w:top w:val="nil"/>
              <w:left w:val="nil"/>
              <w:bottom w:val="single" w:sz="4" w:space="0" w:color="auto"/>
              <w:right w:val="single" w:sz="4" w:space="0" w:color="auto"/>
            </w:tcBorders>
            <w:noWrap/>
            <w:vAlign w:val="bottom"/>
            <w:hideMark/>
          </w:tcPr>
          <w:p w:rsidR="008C516C" w:rsidRPr="008C516C" w:rsidRDefault="008C516C" w:rsidP="008C516C">
            <w:pPr>
              <w:jc w:val="center"/>
            </w:pPr>
            <w:r w:rsidRPr="008C516C">
              <w:t> </w:t>
            </w:r>
          </w:p>
        </w:tc>
        <w:tc>
          <w:tcPr>
            <w:tcW w:w="991" w:type="dxa"/>
            <w:tcBorders>
              <w:top w:val="nil"/>
              <w:left w:val="nil"/>
              <w:bottom w:val="single" w:sz="4" w:space="0" w:color="auto"/>
              <w:right w:val="single" w:sz="4" w:space="0" w:color="auto"/>
            </w:tcBorders>
            <w:noWrap/>
            <w:vAlign w:val="bottom"/>
            <w:hideMark/>
          </w:tcPr>
          <w:p w:rsidR="008C516C" w:rsidRPr="008C516C" w:rsidRDefault="008C516C" w:rsidP="008C516C">
            <w:pPr>
              <w:jc w:val="center"/>
            </w:pPr>
            <w:r w:rsidRPr="008C516C">
              <w:t> </w:t>
            </w:r>
          </w:p>
        </w:tc>
        <w:tc>
          <w:tcPr>
            <w:tcW w:w="849" w:type="dxa"/>
            <w:tcBorders>
              <w:top w:val="nil"/>
              <w:left w:val="nil"/>
              <w:bottom w:val="single" w:sz="4" w:space="0" w:color="auto"/>
              <w:right w:val="single" w:sz="4" w:space="0" w:color="auto"/>
            </w:tcBorders>
            <w:noWrap/>
            <w:vAlign w:val="bottom"/>
            <w:hideMark/>
          </w:tcPr>
          <w:p w:rsidR="008C516C" w:rsidRPr="008C516C" w:rsidRDefault="008C516C" w:rsidP="008C516C">
            <w:pPr>
              <w:jc w:val="center"/>
            </w:pPr>
            <w:r w:rsidRPr="008C516C">
              <w:t> </w:t>
            </w:r>
          </w:p>
        </w:tc>
        <w:tc>
          <w:tcPr>
            <w:tcW w:w="803" w:type="dxa"/>
            <w:tcBorders>
              <w:top w:val="nil"/>
              <w:left w:val="nil"/>
              <w:bottom w:val="single" w:sz="4" w:space="0" w:color="auto"/>
              <w:right w:val="single" w:sz="4" w:space="0" w:color="auto"/>
            </w:tcBorders>
            <w:noWrap/>
            <w:vAlign w:val="bottom"/>
            <w:hideMark/>
          </w:tcPr>
          <w:p w:rsidR="008C516C" w:rsidRPr="008C516C" w:rsidRDefault="008C516C" w:rsidP="008C516C">
            <w:pPr>
              <w:jc w:val="center"/>
            </w:pPr>
            <w:r w:rsidRPr="008C516C">
              <w:t> </w:t>
            </w:r>
          </w:p>
        </w:tc>
        <w:tc>
          <w:tcPr>
            <w:tcW w:w="986" w:type="dxa"/>
            <w:tcBorders>
              <w:top w:val="nil"/>
              <w:left w:val="nil"/>
              <w:bottom w:val="single" w:sz="4" w:space="0" w:color="auto"/>
              <w:right w:val="single" w:sz="4" w:space="0" w:color="auto"/>
            </w:tcBorders>
            <w:noWrap/>
            <w:vAlign w:val="bottom"/>
            <w:hideMark/>
          </w:tcPr>
          <w:p w:rsidR="008C516C" w:rsidRPr="008C516C" w:rsidRDefault="008C516C" w:rsidP="008C516C">
            <w:pPr>
              <w:jc w:val="center"/>
            </w:pPr>
            <w:r w:rsidRPr="008C516C">
              <w:t> </w:t>
            </w:r>
          </w:p>
        </w:tc>
        <w:tc>
          <w:tcPr>
            <w:tcW w:w="950" w:type="dxa"/>
            <w:tcBorders>
              <w:top w:val="nil"/>
              <w:left w:val="nil"/>
              <w:bottom w:val="single" w:sz="4" w:space="0" w:color="auto"/>
              <w:right w:val="single" w:sz="4" w:space="0" w:color="auto"/>
            </w:tcBorders>
            <w:noWrap/>
            <w:vAlign w:val="bottom"/>
            <w:hideMark/>
          </w:tcPr>
          <w:p w:rsidR="008C516C" w:rsidRPr="008C516C" w:rsidRDefault="008C516C" w:rsidP="008C516C">
            <w:pPr>
              <w:jc w:val="center"/>
            </w:pPr>
            <w:r w:rsidRPr="008C516C">
              <w:t> </w:t>
            </w:r>
          </w:p>
        </w:tc>
        <w:tc>
          <w:tcPr>
            <w:tcW w:w="849" w:type="dxa"/>
            <w:tcBorders>
              <w:top w:val="nil"/>
              <w:left w:val="nil"/>
              <w:bottom w:val="single" w:sz="4" w:space="0" w:color="auto"/>
              <w:right w:val="single" w:sz="4" w:space="0" w:color="auto"/>
            </w:tcBorders>
            <w:noWrap/>
            <w:vAlign w:val="bottom"/>
            <w:hideMark/>
          </w:tcPr>
          <w:p w:rsidR="008C516C" w:rsidRPr="008C516C" w:rsidRDefault="008C516C" w:rsidP="008C516C">
            <w:pPr>
              <w:jc w:val="center"/>
            </w:pPr>
            <w:r w:rsidRPr="008C516C">
              <w:t> </w:t>
            </w:r>
          </w:p>
        </w:tc>
      </w:tr>
      <w:tr w:rsidR="008C516C" w:rsidRPr="008C516C" w:rsidTr="008C516C">
        <w:trPr>
          <w:trHeight w:val="315"/>
        </w:trPr>
        <w:tc>
          <w:tcPr>
            <w:tcW w:w="1008" w:type="dxa"/>
            <w:tcBorders>
              <w:top w:val="nil"/>
              <w:left w:val="single" w:sz="4" w:space="0" w:color="auto"/>
              <w:bottom w:val="single" w:sz="4" w:space="0" w:color="auto"/>
              <w:right w:val="single" w:sz="4" w:space="0" w:color="auto"/>
            </w:tcBorders>
            <w:shd w:val="clear" w:color="auto" w:fill="D7E4BC"/>
            <w:noWrap/>
            <w:vAlign w:val="bottom"/>
            <w:hideMark/>
          </w:tcPr>
          <w:p w:rsidR="008C516C" w:rsidRPr="008C516C" w:rsidRDefault="008C516C" w:rsidP="008C516C">
            <w:pPr>
              <w:jc w:val="center"/>
              <w:rPr>
                <w:bCs/>
              </w:rPr>
            </w:pPr>
            <w:r w:rsidRPr="008C516C">
              <w:rPr>
                <w:bCs/>
              </w:rPr>
              <w:t>3</w:t>
            </w:r>
          </w:p>
        </w:tc>
        <w:tc>
          <w:tcPr>
            <w:tcW w:w="1275" w:type="dxa"/>
            <w:tcBorders>
              <w:top w:val="nil"/>
              <w:left w:val="nil"/>
              <w:bottom w:val="single" w:sz="4" w:space="0" w:color="auto"/>
              <w:right w:val="single" w:sz="4" w:space="0" w:color="auto"/>
            </w:tcBorders>
            <w:noWrap/>
            <w:vAlign w:val="bottom"/>
            <w:hideMark/>
          </w:tcPr>
          <w:p w:rsidR="008C516C" w:rsidRPr="008C516C" w:rsidRDefault="008C516C" w:rsidP="008C516C">
            <w:pPr>
              <w:jc w:val="center"/>
            </w:pPr>
            <w:r w:rsidRPr="008C516C">
              <w:t>3</w:t>
            </w:r>
          </w:p>
        </w:tc>
        <w:tc>
          <w:tcPr>
            <w:tcW w:w="1039" w:type="dxa"/>
            <w:tcBorders>
              <w:top w:val="nil"/>
              <w:left w:val="nil"/>
              <w:bottom w:val="single" w:sz="4" w:space="0" w:color="auto"/>
              <w:right w:val="single" w:sz="4" w:space="0" w:color="auto"/>
            </w:tcBorders>
            <w:noWrap/>
            <w:vAlign w:val="bottom"/>
            <w:hideMark/>
          </w:tcPr>
          <w:p w:rsidR="008C516C" w:rsidRPr="008C516C" w:rsidRDefault="008C516C" w:rsidP="008C516C">
            <w:pPr>
              <w:jc w:val="center"/>
            </w:pPr>
            <w:r w:rsidRPr="008C516C">
              <w:t>3</w:t>
            </w:r>
          </w:p>
        </w:tc>
        <w:tc>
          <w:tcPr>
            <w:tcW w:w="850" w:type="dxa"/>
            <w:tcBorders>
              <w:top w:val="nil"/>
              <w:left w:val="nil"/>
              <w:bottom w:val="single" w:sz="4" w:space="0" w:color="auto"/>
              <w:right w:val="single" w:sz="4" w:space="0" w:color="auto"/>
            </w:tcBorders>
            <w:noWrap/>
            <w:vAlign w:val="bottom"/>
            <w:hideMark/>
          </w:tcPr>
          <w:p w:rsidR="008C516C" w:rsidRPr="008C516C" w:rsidRDefault="008C516C" w:rsidP="008C516C">
            <w:pPr>
              <w:jc w:val="center"/>
            </w:pPr>
            <w:r w:rsidRPr="008C516C">
              <w:t>0</w:t>
            </w:r>
          </w:p>
        </w:tc>
        <w:tc>
          <w:tcPr>
            <w:tcW w:w="991" w:type="dxa"/>
            <w:tcBorders>
              <w:top w:val="nil"/>
              <w:left w:val="nil"/>
              <w:bottom w:val="single" w:sz="4" w:space="0" w:color="auto"/>
              <w:right w:val="single" w:sz="4" w:space="0" w:color="auto"/>
            </w:tcBorders>
            <w:noWrap/>
            <w:vAlign w:val="bottom"/>
            <w:hideMark/>
          </w:tcPr>
          <w:p w:rsidR="008C516C" w:rsidRPr="008C516C" w:rsidRDefault="008C516C" w:rsidP="008C516C">
            <w:pPr>
              <w:jc w:val="center"/>
            </w:pPr>
            <w:r w:rsidRPr="008C516C">
              <w:t>2</w:t>
            </w:r>
          </w:p>
        </w:tc>
        <w:tc>
          <w:tcPr>
            <w:tcW w:w="849" w:type="dxa"/>
            <w:tcBorders>
              <w:top w:val="nil"/>
              <w:left w:val="nil"/>
              <w:bottom w:val="single" w:sz="4" w:space="0" w:color="auto"/>
              <w:right w:val="single" w:sz="4" w:space="0" w:color="auto"/>
            </w:tcBorders>
            <w:noWrap/>
            <w:vAlign w:val="bottom"/>
            <w:hideMark/>
          </w:tcPr>
          <w:p w:rsidR="008C516C" w:rsidRPr="008C516C" w:rsidRDefault="008C516C" w:rsidP="008C516C">
            <w:pPr>
              <w:jc w:val="center"/>
            </w:pPr>
            <w:r w:rsidRPr="008C516C">
              <w:t>1</w:t>
            </w:r>
          </w:p>
        </w:tc>
        <w:tc>
          <w:tcPr>
            <w:tcW w:w="803" w:type="dxa"/>
            <w:tcBorders>
              <w:top w:val="nil"/>
              <w:left w:val="nil"/>
              <w:bottom w:val="single" w:sz="4" w:space="0" w:color="auto"/>
              <w:right w:val="single" w:sz="4" w:space="0" w:color="auto"/>
            </w:tcBorders>
            <w:noWrap/>
            <w:vAlign w:val="bottom"/>
            <w:hideMark/>
          </w:tcPr>
          <w:p w:rsidR="008C516C" w:rsidRPr="008C516C" w:rsidRDefault="008C516C" w:rsidP="008C516C">
            <w:pPr>
              <w:jc w:val="center"/>
            </w:pPr>
            <w:r w:rsidRPr="008C516C">
              <w:t>0</w:t>
            </w:r>
          </w:p>
        </w:tc>
        <w:tc>
          <w:tcPr>
            <w:tcW w:w="986" w:type="dxa"/>
            <w:tcBorders>
              <w:top w:val="nil"/>
              <w:left w:val="nil"/>
              <w:bottom w:val="single" w:sz="4" w:space="0" w:color="auto"/>
              <w:right w:val="single" w:sz="4" w:space="0" w:color="auto"/>
            </w:tcBorders>
            <w:shd w:val="clear" w:color="auto" w:fill="D7E4BC"/>
            <w:noWrap/>
            <w:vAlign w:val="bottom"/>
            <w:hideMark/>
          </w:tcPr>
          <w:p w:rsidR="008C516C" w:rsidRPr="008C516C" w:rsidRDefault="008C516C" w:rsidP="008C516C">
            <w:pPr>
              <w:jc w:val="center"/>
            </w:pPr>
            <w:r w:rsidRPr="008C516C">
              <w:t>4,47</w:t>
            </w:r>
          </w:p>
        </w:tc>
        <w:tc>
          <w:tcPr>
            <w:tcW w:w="950" w:type="dxa"/>
            <w:tcBorders>
              <w:top w:val="nil"/>
              <w:left w:val="nil"/>
              <w:bottom w:val="single" w:sz="4" w:space="0" w:color="auto"/>
              <w:right w:val="single" w:sz="4" w:space="0" w:color="auto"/>
            </w:tcBorders>
            <w:shd w:val="clear" w:color="auto" w:fill="D7E4BC"/>
            <w:noWrap/>
            <w:vAlign w:val="bottom"/>
            <w:hideMark/>
          </w:tcPr>
          <w:p w:rsidR="008C516C" w:rsidRPr="008C516C" w:rsidRDefault="008C516C" w:rsidP="008C516C">
            <w:pPr>
              <w:jc w:val="center"/>
              <w:rPr>
                <w:bCs/>
              </w:rPr>
            </w:pPr>
            <w:r w:rsidRPr="008C516C">
              <w:rPr>
                <w:bCs/>
              </w:rPr>
              <w:t>66,7 %</w:t>
            </w:r>
          </w:p>
        </w:tc>
        <w:tc>
          <w:tcPr>
            <w:tcW w:w="849" w:type="dxa"/>
            <w:tcBorders>
              <w:top w:val="nil"/>
              <w:left w:val="nil"/>
              <w:bottom w:val="single" w:sz="4" w:space="0" w:color="auto"/>
              <w:right w:val="single" w:sz="4" w:space="0" w:color="auto"/>
            </w:tcBorders>
            <w:shd w:val="clear" w:color="auto" w:fill="D7E4BC"/>
            <w:noWrap/>
            <w:vAlign w:val="bottom"/>
            <w:hideMark/>
          </w:tcPr>
          <w:p w:rsidR="008C516C" w:rsidRPr="008C516C" w:rsidRDefault="008C516C" w:rsidP="008C516C">
            <w:pPr>
              <w:jc w:val="center"/>
              <w:rPr>
                <w:bCs/>
              </w:rPr>
            </w:pPr>
            <w:r w:rsidRPr="008C516C">
              <w:rPr>
                <w:bCs/>
              </w:rPr>
              <w:t>100%</w:t>
            </w:r>
          </w:p>
        </w:tc>
      </w:tr>
      <w:tr w:rsidR="008C516C" w:rsidRPr="008C516C" w:rsidTr="008C516C">
        <w:trPr>
          <w:trHeight w:val="315"/>
        </w:trPr>
        <w:tc>
          <w:tcPr>
            <w:tcW w:w="1008" w:type="dxa"/>
            <w:tcBorders>
              <w:top w:val="nil"/>
              <w:left w:val="single" w:sz="4" w:space="0" w:color="auto"/>
              <w:bottom w:val="single" w:sz="4" w:space="0" w:color="auto"/>
              <w:right w:val="single" w:sz="4" w:space="0" w:color="auto"/>
            </w:tcBorders>
            <w:shd w:val="clear" w:color="auto" w:fill="D7E4BC"/>
            <w:noWrap/>
            <w:vAlign w:val="bottom"/>
            <w:hideMark/>
          </w:tcPr>
          <w:p w:rsidR="008C516C" w:rsidRPr="008C516C" w:rsidRDefault="008C516C" w:rsidP="008C516C">
            <w:pPr>
              <w:jc w:val="center"/>
              <w:rPr>
                <w:bCs/>
              </w:rPr>
            </w:pPr>
            <w:r w:rsidRPr="008C516C">
              <w:rPr>
                <w:bCs/>
              </w:rPr>
              <w:t>4</w:t>
            </w:r>
          </w:p>
        </w:tc>
        <w:tc>
          <w:tcPr>
            <w:tcW w:w="1275" w:type="dxa"/>
            <w:tcBorders>
              <w:top w:val="nil"/>
              <w:left w:val="nil"/>
              <w:bottom w:val="single" w:sz="4" w:space="0" w:color="auto"/>
              <w:right w:val="single" w:sz="4" w:space="0" w:color="auto"/>
            </w:tcBorders>
            <w:noWrap/>
            <w:vAlign w:val="bottom"/>
            <w:hideMark/>
          </w:tcPr>
          <w:p w:rsidR="008C516C" w:rsidRPr="008C516C" w:rsidRDefault="008C516C" w:rsidP="008C516C">
            <w:pPr>
              <w:jc w:val="center"/>
            </w:pPr>
            <w:r w:rsidRPr="008C516C">
              <w:t>4</w:t>
            </w:r>
          </w:p>
        </w:tc>
        <w:tc>
          <w:tcPr>
            <w:tcW w:w="1039" w:type="dxa"/>
            <w:tcBorders>
              <w:top w:val="nil"/>
              <w:left w:val="nil"/>
              <w:bottom w:val="single" w:sz="4" w:space="0" w:color="auto"/>
              <w:right w:val="single" w:sz="4" w:space="0" w:color="auto"/>
            </w:tcBorders>
            <w:noWrap/>
            <w:vAlign w:val="bottom"/>
            <w:hideMark/>
          </w:tcPr>
          <w:p w:rsidR="008C516C" w:rsidRPr="008C516C" w:rsidRDefault="008C516C" w:rsidP="008C516C">
            <w:pPr>
              <w:jc w:val="center"/>
            </w:pPr>
            <w:r w:rsidRPr="008C516C">
              <w:t>4</w:t>
            </w:r>
          </w:p>
        </w:tc>
        <w:tc>
          <w:tcPr>
            <w:tcW w:w="850" w:type="dxa"/>
            <w:tcBorders>
              <w:top w:val="nil"/>
              <w:left w:val="nil"/>
              <w:bottom w:val="single" w:sz="4" w:space="0" w:color="auto"/>
              <w:right w:val="single" w:sz="4" w:space="0" w:color="auto"/>
            </w:tcBorders>
            <w:noWrap/>
            <w:vAlign w:val="bottom"/>
            <w:hideMark/>
          </w:tcPr>
          <w:p w:rsidR="008C516C" w:rsidRPr="008C516C" w:rsidRDefault="008C516C" w:rsidP="008C516C">
            <w:pPr>
              <w:jc w:val="center"/>
            </w:pPr>
            <w:r w:rsidRPr="008C516C">
              <w:t>0</w:t>
            </w:r>
          </w:p>
        </w:tc>
        <w:tc>
          <w:tcPr>
            <w:tcW w:w="991" w:type="dxa"/>
            <w:tcBorders>
              <w:top w:val="nil"/>
              <w:left w:val="nil"/>
              <w:bottom w:val="single" w:sz="4" w:space="0" w:color="auto"/>
              <w:right w:val="single" w:sz="4" w:space="0" w:color="auto"/>
            </w:tcBorders>
            <w:noWrap/>
            <w:vAlign w:val="bottom"/>
            <w:hideMark/>
          </w:tcPr>
          <w:p w:rsidR="008C516C" w:rsidRPr="008C516C" w:rsidRDefault="008C516C" w:rsidP="008C516C">
            <w:pPr>
              <w:jc w:val="center"/>
            </w:pPr>
            <w:r w:rsidRPr="008C516C">
              <w:t>2</w:t>
            </w:r>
          </w:p>
        </w:tc>
        <w:tc>
          <w:tcPr>
            <w:tcW w:w="849" w:type="dxa"/>
            <w:tcBorders>
              <w:top w:val="nil"/>
              <w:left w:val="nil"/>
              <w:bottom w:val="single" w:sz="4" w:space="0" w:color="auto"/>
              <w:right w:val="single" w:sz="4" w:space="0" w:color="auto"/>
            </w:tcBorders>
            <w:noWrap/>
            <w:vAlign w:val="bottom"/>
            <w:hideMark/>
          </w:tcPr>
          <w:p w:rsidR="008C516C" w:rsidRPr="008C516C" w:rsidRDefault="008C516C" w:rsidP="008C516C">
            <w:pPr>
              <w:jc w:val="center"/>
            </w:pPr>
            <w:r w:rsidRPr="008C516C">
              <w:t>2</w:t>
            </w:r>
          </w:p>
        </w:tc>
        <w:tc>
          <w:tcPr>
            <w:tcW w:w="803" w:type="dxa"/>
            <w:tcBorders>
              <w:top w:val="nil"/>
              <w:left w:val="nil"/>
              <w:bottom w:val="single" w:sz="4" w:space="0" w:color="auto"/>
              <w:right w:val="single" w:sz="4" w:space="0" w:color="auto"/>
            </w:tcBorders>
            <w:noWrap/>
            <w:vAlign w:val="bottom"/>
            <w:hideMark/>
          </w:tcPr>
          <w:p w:rsidR="008C516C" w:rsidRPr="008C516C" w:rsidRDefault="008C516C" w:rsidP="008C516C">
            <w:pPr>
              <w:jc w:val="center"/>
            </w:pPr>
            <w:r w:rsidRPr="008C516C">
              <w:t>0</w:t>
            </w:r>
          </w:p>
        </w:tc>
        <w:tc>
          <w:tcPr>
            <w:tcW w:w="986" w:type="dxa"/>
            <w:tcBorders>
              <w:top w:val="nil"/>
              <w:left w:val="nil"/>
              <w:bottom w:val="single" w:sz="4" w:space="0" w:color="auto"/>
              <w:right w:val="single" w:sz="4" w:space="0" w:color="auto"/>
            </w:tcBorders>
            <w:shd w:val="clear" w:color="auto" w:fill="D7E4BC"/>
            <w:noWrap/>
            <w:vAlign w:val="bottom"/>
            <w:hideMark/>
          </w:tcPr>
          <w:p w:rsidR="008C516C" w:rsidRPr="008C516C" w:rsidRDefault="008C516C" w:rsidP="008C516C">
            <w:pPr>
              <w:jc w:val="center"/>
            </w:pPr>
            <w:r w:rsidRPr="008C516C">
              <w:t>4,43</w:t>
            </w:r>
          </w:p>
        </w:tc>
        <w:tc>
          <w:tcPr>
            <w:tcW w:w="950" w:type="dxa"/>
            <w:tcBorders>
              <w:top w:val="nil"/>
              <w:left w:val="nil"/>
              <w:bottom w:val="single" w:sz="4" w:space="0" w:color="auto"/>
              <w:right w:val="single" w:sz="4" w:space="0" w:color="auto"/>
            </w:tcBorders>
            <w:shd w:val="clear" w:color="auto" w:fill="D7E4BC"/>
            <w:noWrap/>
            <w:vAlign w:val="bottom"/>
            <w:hideMark/>
          </w:tcPr>
          <w:p w:rsidR="008C516C" w:rsidRPr="008C516C" w:rsidRDefault="008C516C" w:rsidP="008C516C">
            <w:pPr>
              <w:jc w:val="center"/>
              <w:rPr>
                <w:bCs/>
              </w:rPr>
            </w:pPr>
            <w:r w:rsidRPr="008C516C">
              <w:rPr>
                <w:bCs/>
              </w:rPr>
              <w:t>50 %</w:t>
            </w:r>
          </w:p>
        </w:tc>
        <w:tc>
          <w:tcPr>
            <w:tcW w:w="849" w:type="dxa"/>
            <w:tcBorders>
              <w:top w:val="nil"/>
              <w:left w:val="nil"/>
              <w:bottom w:val="single" w:sz="4" w:space="0" w:color="auto"/>
              <w:right w:val="single" w:sz="4" w:space="0" w:color="auto"/>
            </w:tcBorders>
            <w:shd w:val="clear" w:color="auto" w:fill="D7E4BC"/>
            <w:noWrap/>
            <w:vAlign w:val="bottom"/>
            <w:hideMark/>
          </w:tcPr>
          <w:p w:rsidR="008C516C" w:rsidRPr="008C516C" w:rsidRDefault="008C516C" w:rsidP="008C516C">
            <w:pPr>
              <w:jc w:val="center"/>
              <w:rPr>
                <w:bCs/>
              </w:rPr>
            </w:pPr>
            <w:r w:rsidRPr="008C516C">
              <w:rPr>
                <w:bCs/>
              </w:rPr>
              <w:t>100 %</w:t>
            </w:r>
          </w:p>
        </w:tc>
      </w:tr>
      <w:tr w:rsidR="008C516C" w:rsidRPr="008C516C" w:rsidTr="008C516C">
        <w:trPr>
          <w:trHeight w:val="630"/>
        </w:trPr>
        <w:tc>
          <w:tcPr>
            <w:tcW w:w="1008" w:type="dxa"/>
            <w:tcBorders>
              <w:top w:val="nil"/>
              <w:left w:val="single" w:sz="4" w:space="0" w:color="auto"/>
              <w:bottom w:val="single" w:sz="4" w:space="0" w:color="auto"/>
              <w:right w:val="single" w:sz="4" w:space="0" w:color="auto"/>
            </w:tcBorders>
            <w:shd w:val="clear" w:color="auto" w:fill="D7E4BC"/>
            <w:vAlign w:val="bottom"/>
            <w:hideMark/>
          </w:tcPr>
          <w:p w:rsidR="008C516C" w:rsidRPr="008C516C" w:rsidRDefault="008C516C" w:rsidP="008C516C">
            <w:pPr>
              <w:jc w:val="center"/>
              <w:rPr>
                <w:b/>
                <w:bCs/>
                <w:sz w:val="20"/>
                <w:szCs w:val="20"/>
              </w:rPr>
            </w:pPr>
            <w:r w:rsidRPr="008C516C">
              <w:rPr>
                <w:b/>
                <w:bCs/>
                <w:sz w:val="20"/>
                <w:szCs w:val="20"/>
              </w:rPr>
              <w:t xml:space="preserve">ИТОГО 1-4 </w:t>
            </w:r>
            <w:proofErr w:type="spellStart"/>
            <w:r w:rsidRPr="008C516C">
              <w:rPr>
                <w:b/>
                <w:bCs/>
                <w:sz w:val="20"/>
                <w:szCs w:val="20"/>
              </w:rPr>
              <w:t>кл</w:t>
            </w:r>
            <w:proofErr w:type="spellEnd"/>
          </w:p>
        </w:tc>
        <w:tc>
          <w:tcPr>
            <w:tcW w:w="1275" w:type="dxa"/>
            <w:tcBorders>
              <w:top w:val="nil"/>
              <w:left w:val="nil"/>
              <w:bottom w:val="single" w:sz="4" w:space="0" w:color="auto"/>
              <w:right w:val="single" w:sz="4" w:space="0" w:color="auto"/>
            </w:tcBorders>
            <w:shd w:val="clear" w:color="auto" w:fill="D7E4BC"/>
            <w:noWrap/>
            <w:vAlign w:val="bottom"/>
            <w:hideMark/>
          </w:tcPr>
          <w:p w:rsidR="008C516C" w:rsidRPr="008C516C" w:rsidRDefault="008C516C" w:rsidP="008C516C">
            <w:pPr>
              <w:jc w:val="center"/>
              <w:rPr>
                <w:bCs/>
              </w:rPr>
            </w:pPr>
            <w:r w:rsidRPr="008C516C">
              <w:rPr>
                <w:bCs/>
              </w:rPr>
              <w:t>11</w:t>
            </w:r>
          </w:p>
        </w:tc>
        <w:tc>
          <w:tcPr>
            <w:tcW w:w="1039" w:type="dxa"/>
            <w:tcBorders>
              <w:top w:val="nil"/>
              <w:left w:val="nil"/>
              <w:bottom w:val="single" w:sz="4" w:space="0" w:color="auto"/>
              <w:right w:val="single" w:sz="4" w:space="0" w:color="auto"/>
            </w:tcBorders>
            <w:shd w:val="clear" w:color="auto" w:fill="D7E4BC"/>
            <w:noWrap/>
            <w:vAlign w:val="bottom"/>
            <w:hideMark/>
          </w:tcPr>
          <w:p w:rsidR="008C516C" w:rsidRPr="008C516C" w:rsidRDefault="008C516C" w:rsidP="008C516C">
            <w:pPr>
              <w:jc w:val="center"/>
              <w:rPr>
                <w:bCs/>
              </w:rPr>
            </w:pPr>
            <w:r w:rsidRPr="008C516C">
              <w:rPr>
                <w:bCs/>
              </w:rPr>
              <w:t>7</w:t>
            </w:r>
          </w:p>
        </w:tc>
        <w:tc>
          <w:tcPr>
            <w:tcW w:w="850" w:type="dxa"/>
            <w:tcBorders>
              <w:top w:val="nil"/>
              <w:left w:val="nil"/>
              <w:bottom w:val="single" w:sz="4" w:space="0" w:color="auto"/>
              <w:right w:val="single" w:sz="4" w:space="0" w:color="auto"/>
            </w:tcBorders>
            <w:shd w:val="clear" w:color="auto" w:fill="D7E4BC"/>
            <w:noWrap/>
            <w:vAlign w:val="bottom"/>
            <w:hideMark/>
          </w:tcPr>
          <w:p w:rsidR="008C516C" w:rsidRPr="008C516C" w:rsidRDefault="008C516C" w:rsidP="008C516C">
            <w:pPr>
              <w:jc w:val="center"/>
              <w:rPr>
                <w:bCs/>
              </w:rPr>
            </w:pPr>
            <w:r w:rsidRPr="008C516C">
              <w:rPr>
                <w:bCs/>
              </w:rPr>
              <w:t>0</w:t>
            </w:r>
          </w:p>
        </w:tc>
        <w:tc>
          <w:tcPr>
            <w:tcW w:w="991" w:type="dxa"/>
            <w:tcBorders>
              <w:top w:val="nil"/>
              <w:left w:val="nil"/>
              <w:bottom w:val="single" w:sz="4" w:space="0" w:color="auto"/>
              <w:right w:val="single" w:sz="4" w:space="0" w:color="auto"/>
            </w:tcBorders>
            <w:shd w:val="clear" w:color="auto" w:fill="D7E4BC"/>
            <w:noWrap/>
            <w:vAlign w:val="bottom"/>
            <w:hideMark/>
          </w:tcPr>
          <w:p w:rsidR="008C516C" w:rsidRPr="008C516C" w:rsidRDefault="008C516C" w:rsidP="008C516C">
            <w:pPr>
              <w:jc w:val="center"/>
              <w:rPr>
                <w:bCs/>
              </w:rPr>
            </w:pPr>
            <w:r w:rsidRPr="008C516C">
              <w:rPr>
                <w:bCs/>
              </w:rPr>
              <w:t>4</w:t>
            </w:r>
          </w:p>
        </w:tc>
        <w:tc>
          <w:tcPr>
            <w:tcW w:w="849" w:type="dxa"/>
            <w:tcBorders>
              <w:top w:val="nil"/>
              <w:left w:val="nil"/>
              <w:bottom w:val="single" w:sz="4" w:space="0" w:color="auto"/>
              <w:right w:val="single" w:sz="4" w:space="0" w:color="auto"/>
            </w:tcBorders>
            <w:shd w:val="clear" w:color="auto" w:fill="D7E4BC"/>
            <w:noWrap/>
            <w:vAlign w:val="bottom"/>
            <w:hideMark/>
          </w:tcPr>
          <w:p w:rsidR="008C516C" w:rsidRPr="008C516C" w:rsidRDefault="008C516C" w:rsidP="008C516C">
            <w:pPr>
              <w:jc w:val="center"/>
              <w:rPr>
                <w:bCs/>
              </w:rPr>
            </w:pPr>
            <w:r w:rsidRPr="008C516C">
              <w:rPr>
                <w:bCs/>
              </w:rPr>
              <w:t>3</w:t>
            </w:r>
          </w:p>
        </w:tc>
        <w:tc>
          <w:tcPr>
            <w:tcW w:w="803" w:type="dxa"/>
            <w:tcBorders>
              <w:top w:val="nil"/>
              <w:left w:val="nil"/>
              <w:bottom w:val="single" w:sz="4" w:space="0" w:color="auto"/>
              <w:right w:val="single" w:sz="4" w:space="0" w:color="auto"/>
            </w:tcBorders>
            <w:shd w:val="clear" w:color="auto" w:fill="D7E4BC"/>
            <w:noWrap/>
            <w:vAlign w:val="bottom"/>
            <w:hideMark/>
          </w:tcPr>
          <w:p w:rsidR="008C516C" w:rsidRPr="008C516C" w:rsidRDefault="008C516C" w:rsidP="008C516C">
            <w:pPr>
              <w:jc w:val="center"/>
              <w:rPr>
                <w:bCs/>
              </w:rPr>
            </w:pPr>
            <w:r w:rsidRPr="008C516C">
              <w:rPr>
                <w:bCs/>
              </w:rPr>
              <w:t>0</w:t>
            </w:r>
          </w:p>
        </w:tc>
        <w:tc>
          <w:tcPr>
            <w:tcW w:w="986" w:type="dxa"/>
            <w:tcBorders>
              <w:top w:val="nil"/>
              <w:left w:val="nil"/>
              <w:bottom w:val="single" w:sz="4" w:space="0" w:color="auto"/>
              <w:right w:val="single" w:sz="4" w:space="0" w:color="auto"/>
            </w:tcBorders>
            <w:shd w:val="clear" w:color="auto" w:fill="D7E4BC"/>
            <w:noWrap/>
            <w:vAlign w:val="bottom"/>
            <w:hideMark/>
          </w:tcPr>
          <w:p w:rsidR="008C516C" w:rsidRPr="008C516C" w:rsidRDefault="008C516C" w:rsidP="008C516C">
            <w:pPr>
              <w:jc w:val="center"/>
              <w:rPr>
                <w:bCs/>
              </w:rPr>
            </w:pPr>
            <w:r w:rsidRPr="008C516C">
              <w:rPr>
                <w:bCs/>
              </w:rPr>
              <w:t xml:space="preserve">4,45 </w:t>
            </w:r>
          </w:p>
        </w:tc>
        <w:tc>
          <w:tcPr>
            <w:tcW w:w="950" w:type="dxa"/>
            <w:tcBorders>
              <w:top w:val="nil"/>
              <w:left w:val="nil"/>
              <w:bottom w:val="single" w:sz="4" w:space="0" w:color="auto"/>
              <w:right w:val="single" w:sz="4" w:space="0" w:color="auto"/>
            </w:tcBorders>
            <w:shd w:val="clear" w:color="auto" w:fill="D7E4BC"/>
            <w:noWrap/>
            <w:vAlign w:val="bottom"/>
            <w:hideMark/>
          </w:tcPr>
          <w:p w:rsidR="008C516C" w:rsidRPr="008C516C" w:rsidRDefault="008C516C" w:rsidP="008C516C">
            <w:pPr>
              <w:jc w:val="center"/>
              <w:rPr>
                <w:bCs/>
              </w:rPr>
            </w:pPr>
            <w:r w:rsidRPr="008C516C">
              <w:rPr>
                <w:bCs/>
              </w:rPr>
              <w:t>57,14%</w:t>
            </w:r>
          </w:p>
        </w:tc>
        <w:tc>
          <w:tcPr>
            <w:tcW w:w="849" w:type="dxa"/>
            <w:tcBorders>
              <w:top w:val="nil"/>
              <w:left w:val="nil"/>
              <w:bottom w:val="single" w:sz="4" w:space="0" w:color="auto"/>
              <w:right w:val="single" w:sz="4" w:space="0" w:color="auto"/>
            </w:tcBorders>
            <w:shd w:val="clear" w:color="auto" w:fill="D7E4BC"/>
            <w:noWrap/>
            <w:vAlign w:val="bottom"/>
            <w:hideMark/>
          </w:tcPr>
          <w:p w:rsidR="008C516C" w:rsidRPr="008C516C" w:rsidRDefault="008C516C" w:rsidP="008C516C">
            <w:pPr>
              <w:jc w:val="center"/>
              <w:rPr>
                <w:bCs/>
              </w:rPr>
            </w:pPr>
            <w:r w:rsidRPr="008C516C">
              <w:rPr>
                <w:bCs/>
              </w:rPr>
              <w:t>100 %</w:t>
            </w:r>
          </w:p>
        </w:tc>
      </w:tr>
      <w:tr w:rsidR="008C516C" w:rsidRPr="008C516C" w:rsidTr="008C516C">
        <w:trPr>
          <w:trHeight w:val="315"/>
        </w:trPr>
        <w:tc>
          <w:tcPr>
            <w:tcW w:w="1008" w:type="dxa"/>
            <w:tcBorders>
              <w:top w:val="nil"/>
              <w:left w:val="single" w:sz="4" w:space="0" w:color="auto"/>
              <w:bottom w:val="single" w:sz="4" w:space="0" w:color="auto"/>
              <w:right w:val="single" w:sz="4" w:space="0" w:color="auto"/>
            </w:tcBorders>
            <w:shd w:val="clear" w:color="auto" w:fill="D7E4BC"/>
            <w:noWrap/>
            <w:vAlign w:val="bottom"/>
            <w:hideMark/>
          </w:tcPr>
          <w:p w:rsidR="008C516C" w:rsidRPr="008C516C" w:rsidRDefault="008C516C" w:rsidP="008C516C">
            <w:pPr>
              <w:jc w:val="center"/>
              <w:rPr>
                <w:bCs/>
              </w:rPr>
            </w:pPr>
            <w:r w:rsidRPr="008C516C">
              <w:rPr>
                <w:bCs/>
              </w:rPr>
              <w:t>5</w:t>
            </w:r>
          </w:p>
        </w:tc>
        <w:tc>
          <w:tcPr>
            <w:tcW w:w="1275" w:type="dxa"/>
            <w:tcBorders>
              <w:top w:val="nil"/>
              <w:left w:val="nil"/>
              <w:bottom w:val="single" w:sz="4" w:space="0" w:color="auto"/>
              <w:right w:val="single" w:sz="4" w:space="0" w:color="auto"/>
            </w:tcBorders>
            <w:noWrap/>
            <w:vAlign w:val="bottom"/>
            <w:hideMark/>
          </w:tcPr>
          <w:p w:rsidR="008C516C" w:rsidRPr="008C516C" w:rsidRDefault="008C516C" w:rsidP="008C516C">
            <w:pPr>
              <w:jc w:val="center"/>
            </w:pPr>
            <w:r w:rsidRPr="008C516C">
              <w:t>3</w:t>
            </w:r>
          </w:p>
        </w:tc>
        <w:tc>
          <w:tcPr>
            <w:tcW w:w="1039" w:type="dxa"/>
            <w:tcBorders>
              <w:top w:val="nil"/>
              <w:left w:val="nil"/>
              <w:bottom w:val="single" w:sz="4" w:space="0" w:color="auto"/>
              <w:right w:val="single" w:sz="4" w:space="0" w:color="auto"/>
            </w:tcBorders>
            <w:noWrap/>
            <w:vAlign w:val="bottom"/>
            <w:hideMark/>
          </w:tcPr>
          <w:p w:rsidR="008C516C" w:rsidRPr="008C516C" w:rsidRDefault="008C516C" w:rsidP="008C516C">
            <w:pPr>
              <w:jc w:val="center"/>
            </w:pPr>
            <w:r w:rsidRPr="008C516C">
              <w:t>3</w:t>
            </w:r>
          </w:p>
        </w:tc>
        <w:tc>
          <w:tcPr>
            <w:tcW w:w="850" w:type="dxa"/>
            <w:tcBorders>
              <w:top w:val="nil"/>
              <w:left w:val="nil"/>
              <w:bottom w:val="single" w:sz="4" w:space="0" w:color="auto"/>
              <w:right w:val="single" w:sz="4" w:space="0" w:color="auto"/>
            </w:tcBorders>
            <w:noWrap/>
            <w:vAlign w:val="bottom"/>
            <w:hideMark/>
          </w:tcPr>
          <w:p w:rsidR="008C516C" w:rsidRPr="008C516C" w:rsidRDefault="008C516C" w:rsidP="008C516C">
            <w:pPr>
              <w:jc w:val="center"/>
            </w:pPr>
            <w:r w:rsidRPr="008C516C">
              <w:t>0</w:t>
            </w:r>
          </w:p>
        </w:tc>
        <w:tc>
          <w:tcPr>
            <w:tcW w:w="991" w:type="dxa"/>
            <w:tcBorders>
              <w:top w:val="nil"/>
              <w:left w:val="nil"/>
              <w:bottom w:val="single" w:sz="4" w:space="0" w:color="auto"/>
              <w:right w:val="single" w:sz="4" w:space="0" w:color="auto"/>
            </w:tcBorders>
            <w:noWrap/>
            <w:vAlign w:val="bottom"/>
            <w:hideMark/>
          </w:tcPr>
          <w:p w:rsidR="008C516C" w:rsidRPr="008C516C" w:rsidRDefault="008C516C" w:rsidP="008C516C">
            <w:pPr>
              <w:jc w:val="center"/>
            </w:pPr>
            <w:r w:rsidRPr="008C516C">
              <w:t>0</w:t>
            </w:r>
          </w:p>
        </w:tc>
        <w:tc>
          <w:tcPr>
            <w:tcW w:w="849" w:type="dxa"/>
            <w:tcBorders>
              <w:top w:val="nil"/>
              <w:left w:val="nil"/>
              <w:bottom w:val="single" w:sz="4" w:space="0" w:color="auto"/>
              <w:right w:val="single" w:sz="4" w:space="0" w:color="auto"/>
            </w:tcBorders>
            <w:noWrap/>
            <w:vAlign w:val="bottom"/>
            <w:hideMark/>
          </w:tcPr>
          <w:p w:rsidR="008C516C" w:rsidRPr="008C516C" w:rsidRDefault="008C516C" w:rsidP="008C516C">
            <w:pPr>
              <w:jc w:val="center"/>
            </w:pPr>
            <w:r w:rsidRPr="008C516C">
              <w:t>3</w:t>
            </w:r>
          </w:p>
        </w:tc>
        <w:tc>
          <w:tcPr>
            <w:tcW w:w="803" w:type="dxa"/>
            <w:tcBorders>
              <w:top w:val="nil"/>
              <w:left w:val="nil"/>
              <w:bottom w:val="single" w:sz="4" w:space="0" w:color="auto"/>
              <w:right w:val="single" w:sz="4" w:space="0" w:color="auto"/>
            </w:tcBorders>
            <w:noWrap/>
            <w:vAlign w:val="bottom"/>
            <w:hideMark/>
          </w:tcPr>
          <w:p w:rsidR="008C516C" w:rsidRPr="008C516C" w:rsidRDefault="008C516C" w:rsidP="008C516C">
            <w:pPr>
              <w:jc w:val="center"/>
            </w:pPr>
            <w:r w:rsidRPr="008C516C">
              <w:t>0</w:t>
            </w:r>
          </w:p>
        </w:tc>
        <w:tc>
          <w:tcPr>
            <w:tcW w:w="986" w:type="dxa"/>
            <w:tcBorders>
              <w:top w:val="nil"/>
              <w:left w:val="nil"/>
              <w:bottom w:val="single" w:sz="4" w:space="0" w:color="auto"/>
              <w:right w:val="single" w:sz="4" w:space="0" w:color="auto"/>
            </w:tcBorders>
            <w:shd w:val="clear" w:color="auto" w:fill="D7E4BC"/>
            <w:noWrap/>
            <w:vAlign w:val="bottom"/>
            <w:hideMark/>
          </w:tcPr>
          <w:p w:rsidR="008C516C" w:rsidRPr="008C516C" w:rsidRDefault="008C516C" w:rsidP="008C516C">
            <w:pPr>
              <w:jc w:val="center"/>
            </w:pPr>
            <w:r w:rsidRPr="008C516C">
              <w:t xml:space="preserve">4,2 </w:t>
            </w:r>
          </w:p>
        </w:tc>
        <w:tc>
          <w:tcPr>
            <w:tcW w:w="950" w:type="dxa"/>
            <w:tcBorders>
              <w:top w:val="nil"/>
              <w:left w:val="nil"/>
              <w:bottom w:val="single" w:sz="4" w:space="0" w:color="auto"/>
              <w:right w:val="single" w:sz="4" w:space="0" w:color="auto"/>
            </w:tcBorders>
            <w:shd w:val="clear" w:color="auto" w:fill="D7E4BC"/>
            <w:noWrap/>
            <w:vAlign w:val="bottom"/>
            <w:hideMark/>
          </w:tcPr>
          <w:p w:rsidR="008C516C" w:rsidRPr="008C516C" w:rsidRDefault="008C516C" w:rsidP="008C516C">
            <w:pPr>
              <w:jc w:val="center"/>
              <w:rPr>
                <w:bCs/>
              </w:rPr>
            </w:pPr>
            <w:r w:rsidRPr="008C516C">
              <w:rPr>
                <w:bCs/>
              </w:rPr>
              <w:t>0%</w:t>
            </w:r>
          </w:p>
        </w:tc>
        <w:tc>
          <w:tcPr>
            <w:tcW w:w="849" w:type="dxa"/>
            <w:tcBorders>
              <w:top w:val="nil"/>
              <w:left w:val="nil"/>
              <w:bottom w:val="single" w:sz="4" w:space="0" w:color="auto"/>
              <w:right w:val="single" w:sz="4" w:space="0" w:color="auto"/>
            </w:tcBorders>
            <w:shd w:val="clear" w:color="auto" w:fill="D7E4BC"/>
            <w:noWrap/>
            <w:vAlign w:val="bottom"/>
            <w:hideMark/>
          </w:tcPr>
          <w:p w:rsidR="008C516C" w:rsidRPr="008C516C" w:rsidRDefault="008C516C" w:rsidP="008C516C">
            <w:pPr>
              <w:jc w:val="center"/>
              <w:rPr>
                <w:bCs/>
              </w:rPr>
            </w:pPr>
            <w:r w:rsidRPr="008C516C">
              <w:rPr>
                <w:bCs/>
              </w:rPr>
              <w:t>100 %</w:t>
            </w:r>
          </w:p>
        </w:tc>
      </w:tr>
      <w:tr w:rsidR="008C516C" w:rsidRPr="008C516C" w:rsidTr="008C516C">
        <w:trPr>
          <w:trHeight w:val="315"/>
        </w:trPr>
        <w:tc>
          <w:tcPr>
            <w:tcW w:w="1008" w:type="dxa"/>
            <w:tcBorders>
              <w:top w:val="nil"/>
              <w:left w:val="single" w:sz="4" w:space="0" w:color="auto"/>
              <w:bottom w:val="single" w:sz="4" w:space="0" w:color="auto"/>
              <w:right w:val="single" w:sz="4" w:space="0" w:color="auto"/>
            </w:tcBorders>
            <w:shd w:val="clear" w:color="auto" w:fill="D7E4BC"/>
            <w:noWrap/>
            <w:vAlign w:val="bottom"/>
            <w:hideMark/>
          </w:tcPr>
          <w:p w:rsidR="008C516C" w:rsidRPr="008C516C" w:rsidRDefault="008C516C" w:rsidP="008C516C">
            <w:pPr>
              <w:jc w:val="center"/>
              <w:rPr>
                <w:bCs/>
              </w:rPr>
            </w:pPr>
            <w:r w:rsidRPr="008C516C">
              <w:rPr>
                <w:bCs/>
              </w:rPr>
              <w:t>6</w:t>
            </w:r>
          </w:p>
        </w:tc>
        <w:tc>
          <w:tcPr>
            <w:tcW w:w="1275" w:type="dxa"/>
            <w:tcBorders>
              <w:top w:val="nil"/>
              <w:left w:val="nil"/>
              <w:bottom w:val="single" w:sz="4" w:space="0" w:color="auto"/>
              <w:right w:val="single" w:sz="4" w:space="0" w:color="auto"/>
            </w:tcBorders>
            <w:noWrap/>
            <w:vAlign w:val="bottom"/>
            <w:hideMark/>
          </w:tcPr>
          <w:p w:rsidR="008C516C" w:rsidRPr="008C516C" w:rsidRDefault="008C516C" w:rsidP="008C516C">
            <w:pPr>
              <w:jc w:val="center"/>
            </w:pPr>
            <w:r w:rsidRPr="008C516C">
              <w:t>3</w:t>
            </w:r>
          </w:p>
        </w:tc>
        <w:tc>
          <w:tcPr>
            <w:tcW w:w="1039" w:type="dxa"/>
            <w:tcBorders>
              <w:top w:val="nil"/>
              <w:left w:val="nil"/>
              <w:bottom w:val="single" w:sz="4" w:space="0" w:color="auto"/>
              <w:right w:val="single" w:sz="4" w:space="0" w:color="auto"/>
            </w:tcBorders>
            <w:noWrap/>
            <w:vAlign w:val="bottom"/>
            <w:hideMark/>
          </w:tcPr>
          <w:p w:rsidR="008C516C" w:rsidRPr="008C516C" w:rsidRDefault="008C516C" w:rsidP="008C516C">
            <w:pPr>
              <w:jc w:val="center"/>
            </w:pPr>
            <w:r w:rsidRPr="008C516C">
              <w:t>3</w:t>
            </w:r>
          </w:p>
        </w:tc>
        <w:tc>
          <w:tcPr>
            <w:tcW w:w="850" w:type="dxa"/>
            <w:tcBorders>
              <w:top w:val="nil"/>
              <w:left w:val="nil"/>
              <w:bottom w:val="single" w:sz="4" w:space="0" w:color="auto"/>
              <w:right w:val="single" w:sz="4" w:space="0" w:color="auto"/>
            </w:tcBorders>
            <w:noWrap/>
            <w:vAlign w:val="bottom"/>
            <w:hideMark/>
          </w:tcPr>
          <w:p w:rsidR="008C516C" w:rsidRPr="008C516C" w:rsidRDefault="008C516C" w:rsidP="008C516C">
            <w:pPr>
              <w:jc w:val="center"/>
            </w:pPr>
            <w:r w:rsidRPr="008C516C">
              <w:t>0</w:t>
            </w:r>
          </w:p>
        </w:tc>
        <w:tc>
          <w:tcPr>
            <w:tcW w:w="991" w:type="dxa"/>
            <w:tcBorders>
              <w:top w:val="nil"/>
              <w:left w:val="nil"/>
              <w:bottom w:val="single" w:sz="4" w:space="0" w:color="auto"/>
              <w:right w:val="single" w:sz="4" w:space="0" w:color="auto"/>
            </w:tcBorders>
            <w:noWrap/>
            <w:vAlign w:val="bottom"/>
            <w:hideMark/>
          </w:tcPr>
          <w:p w:rsidR="008C516C" w:rsidRPr="008C516C" w:rsidRDefault="008C516C" w:rsidP="008C516C">
            <w:pPr>
              <w:jc w:val="center"/>
            </w:pPr>
            <w:r w:rsidRPr="008C516C">
              <w:t>0</w:t>
            </w:r>
          </w:p>
        </w:tc>
        <w:tc>
          <w:tcPr>
            <w:tcW w:w="849" w:type="dxa"/>
            <w:tcBorders>
              <w:top w:val="nil"/>
              <w:left w:val="nil"/>
              <w:bottom w:val="single" w:sz="4" w:space="0" w:color="auto"/>
              <w:right w:val="single" w:sz="4" w:space="0" w:color="auto"/>
            </w:tcBorders>
            <w:noWrap/>
            <w:vAlign w:val="bottom"/>
            <w:hideMark/>
          </w:tcPr>
          <w:p w:rsidR="008C516C" w:rsidRPr="008C516C" w:rsidRDefault="008C516C" w:rsidP="008C516C">
            <w:pPr>
              <w:jc w:val="center"/>
            </w:pPr>
            <w:r w:rsidRPr="008C516C">
              <w:t>3</w:t>
            </w:r>
          </w:p>
        </w:tc>
        <w:tc>
          <w:tcPr>
            <w:tcW w:w="803" w:type="dxa"/>
            <w:tcBorders>
              <w:top w:val="nil"/>
              <w:left w:val="nil"/>
              <w:bottom w:val="single" w:sz="4" w:space="0" w:color="auto"/>
              <w:right w:val="single" w:sz="4" w:space="0" w:color="auto"/>
            </w:tcBorders>
            <w:noWrap/>
            <w:vAlign w:val="bottom"/>
            <w:hideMark/>
          </w:tcPr>
          <w:p w:rsidR="008C516C" w:rsidRPr="008C516C" w:rsidRDefault="008C516C" w:rsidP="008C516C">
            <w:pPr>
              <w:jc w:val="center"/>
            </w:pPr>
            <w:r w:rsidRPr="008C516C">
              <w:t>0</w:t>
            </w:r>
          </w:p>
        </w:tc>
        <w:tc>
          <w:tcPr>
            <w:tcW w:w="986" w:type="dxa"/>
            <w:tcBorders>
              <w:top w:val="nil"/>
              <w:left w:val="nil"/>
              <w:bottom w:val="single" w:sz="4" w:space="0" w:color="auto"/>
              <w:right w:val="single" w:sz="4" w:space="0" w:color="auto"/>
            </w:tcBorders>
            <w:shd w:val="clear" w:color="auto" w:fill="D7E4BC"/>
            <w:noWrap/>
            <w:vAlign w:val="bottom"/>
            <w:hideMark/>
          </w:tcPr>
          <w:p w:rsidR="008C516C" w:rsidRPr="008C516C" w:rsidRDefault="008C516C" w:rsidP="008C516C">
            <w:pPr>
              <w:jc w:val="center"/>
            </w:pPr>
            <w:r w:rsidRPr="008C516C">
              <w:t xml:space="preserve">3,87 </w:t>
            </w:r>
          </w:p>
        </w:tc>
        <w:tc>
          <w:tcPr>
            <w:tcW w:w="950" w:type="dxa"/>
            <w:tcBorders>
              <w:top w:val="nil"/>
              <w:left w:val="nil"/>
              <w:bottom w:val="single" w:sz="4" w:space="0" w:color="auto"/>
              <w:right w:val="single" w:sz="4" w:space="0" w:color="auto"/>
            </w:tcBorders>
            <w:shd w:val="clear" w:color="auto" w:fill="D7E4BC"/>
            <w:noWrap/>
            <w:vAlign w:val="bottom"/>
            <w:hideMark/>
          </w:tcPr>
          <w:p w:rsidR="008C516C" w:rsidRPr="008C516C" w:rsidRDefault="008C516C" w:rsidP="008C516C">
            <w:pPr>
              <w:jc w:val="center"/>
              <w:rPr>
                <w:bCs/>
              </w:rPr>
            </w:pPr>
            <w:r w:rsidRPr="008C516C">
              <w:rPr>
                <w:bCs/>
              </w:rPr>
              <w:t>0%</w:t>
            </w:r>
          </w:p>
        </w:tc>
        <w:tc>
          <w:tcPr>
            <w:tcW w:w="849" w:type="dxa"/>
            <w:tcBorders>
              <w:top w:val="nil"/>
              <w:left w:val="nil"/>
              <w:bottom w:val="single" w:sz="4" w:space="0" w:color="auto"/>
              <w:right w:val="single" w:sz="4" w:space="0" w:color="auto"/>
            </w:tcBorders>
            <w:shd w:val="clear" w:color="auto" w:fill="D7E4BC"/>
            <w:noWrap/>
            <w:vAlign w:val="bottom"/>
            <w:hideMark/>
          </w:tcPr>
          <w:p w:rsidR="008C516C" w:rsidRPr="008C516C" w:rsidRDefault="008C516C" w:rsidP="008C516C">
            <w:pPr>
              <w:jc w:val="center"/>
              <w:rPr>
                <w:bCs/>
              </w:rPr>
            </w:pPr>
            <w:r w:rsidRPr="008C516C">
              <w:rPr>
                <w:bCs/>
              </w:rPr>
              <w:t>100 %</w:t>
            </w:r>
          </w:p>
        </w:tc>
      </w:tr>
      <w:tr w:rsidR="008C516C" w:rsidRPr="008C516C" w:rsidTr="008C516C">
        <w:trPr>
          <w:trHeight w:val="315"/>
        </w:trPr>
        <w:tc>
          <w:tcPr>
            <w:tcW w:w="1008" w:type="dxa"/>
            <w:tcBorders>
              <w:top w:val="nil"/>
              <w:left w:val="single" w:sz="4" w:space="0" w:color="auto"/>
              <w:bottom w:val="single" w:sz="4" w:space="0" w:color="auto"/>
              <w:right w:val="single" w:sz="4" w:space="0" w:color="auto"/>
            </w:tcBorders>
            <w:shd w:val="clear" w:color="auto" w:fill="D7E4BC"/>
            <w:noWrap/>
            <w:vAlign w:val="bottom"/>
            <w:hideMark/>
          </w:tcPr>
          <w:p w:rsidR="008C516C" w:rsidRPr="008C516C" w:rsidRDefault="008C516C" w:rsidP="008C516C">
            <w:pPr>
              <w:jc w:val="center"/>
              <w:rPr>
                <w:bCs/>
              </w:rPr>
            </w:pPr>
            <w:r w:rsidRPr="008C516C">
              <w:rPr>
                <w:bCs/>
              </w:rPr>
              <w:t>7</w:t>
            </w:r>
          </w:p>
        </w:tc>
        <w:tc>
          <w:tcPr>
            <w:tcW w:w="1275" w:type="dxa"/>
            <w:tcBorders>
              <w:top w:val="nil"/>
              <w:left w:val="nil"/>
              <w:bottom w:val="nil"/>
              <w:right w:val="single" w:sz="4" w:space="0" w:color="000000"/>
            </w:tcBorders>
            <w:noWrap/>
            <w:vAlign w:val="bottom"/>
            <w:hideMark/>
          </w:tcPr>
          <w:p w:rsidR="008C516C" w:rsidRPr="008C516C" w:rsidRDefault="008C516C" w:rsidP="008C516C">
            <w:pPr>
              <w:jc w:val="center"/>
            </w:pPr>
            <w:r w:rsidRPr="008C516C">
              <w:t>7</w:t>
            </w:r>
          </w:p>
        </w:tc>
        <w:tc>
          <w:tcPr>
            <w:tcW w:w="1039" w:type="dxa"/>
            <w:tcBorders>
              <w:top w:val="nil"/>
              <w:left w:val="nil"/>
              <w:bottom w:val="nil"/>
              <w:right w:val="single" w:sz="4" w:space="0" w:color="000000"/>
            </w:tcBorders>
            <w:noWrap/>
            <w:vAlign w:val="bottom"/>
            <w:hideMark/>
          </w:tcPr>
          <w:p w:rsidR="008C516C" w:rsidRPr="008C516C" w:rsidRDefault="008C516C" w:rsidP="008C516C">
            <w:pPr>
              <w:jc w:val="center"/>
            </w:pPr>
            <w:r w:rsidRPr="008C516C">
              <w:t>7</w:t>
            </w:r>
          </w:p>
        </w:tc>
        <w:tc>
          <w:tcPr>
            <w:tcW w:w="850" w:type="dxa"/>
            <w:tcBorders>
              <w:top w:val="nil"/>
              <w:left w:val="nil"/>
              <w:bottom w:val="single" w:sz="4" w:space="0" w:color="000000"/>
              <w:right w:val="single" w:sz="4" w:space="0" w:color="000000"/>
            </w:tcBorders>
            <w:noWrap/>
            <w:vAlign w:val="bottom"/>
            <w:hideMark/>
          </w:tcPr>
          <w:p w:rsidR="008C516C" w:rsidRPr="008C516C" w:rsidRDefault="008C516C" w:rsidP="008C516C">
            <w:pPr>
              <w:jc w:val="center"/>
            </w:pPr>
            <w:r w:rsidRPr="008C516C">
              <w:t>0</w:t>
            </w:r>
          </w:p>
        </w:tc>
        <w:tc>
          <w:tcPr>
            <w:tcW w:w="991" w:type="dxa"/>
            <w:tcBorders>
              <w:top w:val="nil"/>
              <w:left w:val="nil"/>
              <w:bottom w:val="single" w:sz="4" w:space="0" w:color="000000"/>
              <w:right w:val="single" w:sz="4" w:space="0" w:color="000000"/>
            </w:tcBorders>
            <w:noWrap/>
            <w:vAlign w:val="bottom"/>
            <w:hideMark/>
          </w:tcPr>
          <w:p w:rsidR="008C516C" w:rsidRPr="008C516C" w:rsidRDefault="008C516C" w:rsidP="008C516C">
            <w:pPr>
              <w:jc w:val="center"/>
            </w:pPr>
            <w:r w:rsidRPr="008C516C">
              <w:t>3</w:t>
            </w:r>
          </w:p>
        </w:tc>
        <w:tc>
          <w:tcPr>
            <w:tcW w:w="849" w:type="dxa"/>
            <w:tcBorders>
              <w:top w:val="nil"/>
              <w:left w:val="nil"/>
              <w:bottom w:val="single" w:sz="4" w:space="0" w:color="000000"/>
              <w:right w:val="single" w:sz="4" w:space="0" w:color="000000"/>
            </w:tcBorders>
            <w:noWrap/>
            <w:vAlign w:val="bottom"/>
            <w:hideMark/>
          </w:tcPr>
          <w:p w:rsidR="008C516C" w:rsidRPr="008C516C" w:rsidRDefault="008C516C" w:rsidP="008C516C">
            <w:pPr>
              <w:jc w:val="center"/>
            </w:pPr>
            <w:r w:rsidRPr="008C516C">
              <w:t>4</w:t>
            </w:r>
          </w:p>
        </w:tc>
        <w:tc>
          <w:tcPr>
            <w:tcW w:w="803" w:type="dxa"/>
            <w:tcBorders>
              <w:top w:val="nil"/>
              <w:left w:val="nil"/>
              <w:bottom w:val="single" w:sz="4" w:space="0" w:color="auto"/>
              <w:right w:val="single" w:sz="4" w:space="0" w:color="auto"/>
            </w:tcBorders>
            <w:noWrap/>
            <w:vAlign w:val="bottom"/>
            <w:hideMark/>
          </w:tcPr>
          <w:p w:rsidR="008C516C" w:rsidRPr="008C516C" w:rsidRDefault="008C516C" w:rsidP="008C516C">
            <w:pPr>
              <w:jc w:val="center"/>
            </w:pPr>
            <w:r w:rsidRPr="008C516C">
              <w:t>0</w:t>
            </w:r>
          </w:p>
        </w:tc>
        <w:tc>
          <w:tcPr>
            <w:tcW w:w="986" w:type="dxa"/>
            <w:tcBorders>
              <w:top w:val="nil"/>
              <w:left w:val="nil"/>
              <w:bottom w:val="single" w:sz="4" w:space="0" w:color="auto"/>
              <w:right w:val="single" w:sz="4" w:space="0" w:color="auto"/>
            </w:tcBorders>
            <w:shd w:val="clear" w:color="auto" w:fill="D7E4BC"/>
            <w:noWrap/>
            <w:vAlign w:val="bottom"/>
            <w:hideMark/>
          </w:tcPr>
          <w:p w:rsidR="008C516C" w:rsidRPr="008C516C" w:rsidRDefault="008C516C" w:rsidP="008C516C">
            <w:pPr>
              <w:jc w:val="center"/>
            </w:pPr>
            <w:r w:rsidRPr="008C516C">
              <w:t xml:space="preserve">4,29 </w:t>
            </w:r>
          </w:p>
        </w:tc>
        <w:tc>
          <w:tcPr>
            <w:tcW w:w="950" w:type="dxa"/>
            <w:tcBorders>
              <w:top w:val="nil"/>
              <w:left w:val="nil"/>
              <w:bottom w:val="single" w:sz="4" w:space="0" w:color="auto"/>
              <w:right w:val="single" w:sz="4" w:space="0" w:color="auto"/>
            </w:tcBorders>
            <w:shd w:val="clear" w:color="auto" w:fill="D7E4BC"/>
            <w:noWrap/>
            <w:vAlign w:val="bottom"/>
            <w:hideMark/>
          </w:tcPr>
          <w:p w:rsidR="008C516C" w:rsidRPr="008C516C" w:rsidRDefault="008C516C" w:rsidP="008C516C">
            <w:pPr>
              <w:jc w:val="center"/>
              <w:rPr>
                <w:bCs/>
              </w:rPr>
            </w:pPr>
            <w:r w:rsidRPr="008C516C">
              <w:rPr>
                <w:bCs/>
              </w:rPr>
              <w:t>42,86 %</w:t>
            </w:r>
          </w:p>
        </w:tc>
        <w:tc>
          <w:tcPr>
            <w:tcW w:w="849" w:type="dxa"/>
            <w:tcBorders>
              <w:top w:val="nil"/>
              <w:left w:val="nil"/>
              <w:bottom w:val="single" w:sz="4" w:space="0" w:color="auto"/>
              <w:right w:val="single" w:sz="4" w:space="0" w:color="auto"/>
            </w:tcBorders>
            <w:shd w:val="clear" w:color="auto" w:fill="D7E4BC"/>
            <w:noWrap/>
            <w:vAlign w:val="bottom"/>
            <w:hideMark/>
          </w:tcPr>
          <w:p w:rsidR="008C516C" w:rsidRPr="008C516C" w:rsidRDefault="008C516C" w:rsidP="008C516C">
            <w:pPr>
              <w:jc w:val="center"/>
              <w:rPr>
                <w:bCs/>
              </w:rPr>
            </w:pPr>
            <w:r w:rsidRPr="008C516C">
              <w:rPr>
                <w:bCs/>
              </w:rPr>
              <w:t>100 %</w:t>
            </w:r>
          </w:p>
        </w:tc>
      </w:tr>
      <w:tr w:rsidR="008C516C" w:rsidRPr="008C516C" w:rsidTr="008C516C">
        <w:trPr>
          <w:trHeight w:val="315"/>
        </w:trPr>
        <w:tc>
          <w:tcPr>
            <w:tcW w:w="1008" w:type="dxa"/>
            <w:tcBorders>
              <w:top w:val="nil"/>
              <w:left w:val="single" w:sz="4" w:space="0" w:color="auto"/>
              <w:bottom w:val="single" w:sz="4" w:space="0" w:color="auto"/>
              <w:right w:val="single" w:sz="4" w:space="0" w:color="auto"/>
            </w:tcBorders>
            <w:shd w:val="clear" w:color="auto" w:fill="D7E4BC"/>
            <w:noWrap/>
            <w:vAlign w:val="bottom"/>
            <w:hideMark/>
          </w:tcPr>
          <w:p w:rsidR="008C516C" w:rsidRPr="008C516C" w:rsidRDefault="008C516C" w:rsidP="008C516C">
            <w:pPr>
              <w:jc w:val="center"/>
              <w:rPr>
                <w:bCs/>
              </w:rPr>
            </w:pPr>
            <w:r w:rsidRPr="008C516C">
              <w:rPr>
                <w:bCs/>
              </w:rPr>
              <w:t>8</w:t>
            </w:r>
          </w:p>
        </w:tc>
        <w:tc>
          <w:tcPr>
            <w:tcW w:w="1275" w:type="dxa"/>
            <w:tcBorders>
              <w:top w:val="single" w:sz="4" w:space="0" w:color="auto"/>
              <w:left w:val="nil"/>
              <w:bottom w:val="single" w:sz="4" w:space="0" w:color="auto"/>
              <w:right w:val="single" w:sz="4" w:space="0" w:color="auto"/>
            </w:tcBorders>
            <w:noWrap/>
            <w:vAlign w:val="bottom"/>
            <w:hideMark/>
          </w:tcPr>
          <w:p w:rsidR="008C516C" w:rsidRPr="008C516C" w:rsidRDefault="008C516C" w:rsidP="008C516C">
            <w:pPr>
              <w:jc w:val="center"/>
            </w:pPr>
            <w:r w:rsidRPr="008C516C">
              <w:t>2</w:t>
            </w:r>
          </w:p>
        </w:tc>
        <w:tc>
          <w:tcPr>
            <w:tcW w:w="1039" w:type="dxa"/>
            <w:tcBorders>
              <w:top w:val="single" w:sz="4" w:space="0" w:color="auto"/>
              <w:left w:val="nil"/>
              <w:bottom w:val="single" w:sz="4" w:space="0" w:color="auto"/>
              <w:right w:val="single" w:sz="4" w:space="0" w:color="auto"/>
            </w:tcBorders>
            <w:noWrap/>
            <w:vAlign w:val="bottom"/>
            <w:hideMark/>
          </w:tcPr>
          <w:p w:rsidR="008C516C" w:rsidRPr="008C516C" w:rsidRDefault="008C516C" w:rsidP="008C516C">
            <w:pPr>
              <w:jc w:val="center"/>
            </w:pPr>
            <w:r w:rsidRPr="008C516C">
              <w:t>2</w:t>
            </w:r>
          </w:p>
        </w:tc>
        <w:tc>
          <w:tcPr>
            <w:tcW w:w="850" w:type="dxa"/>
            <w:tcBorders>
              <w:top w:val="nil"/>
              <w:left w:val="nil"/>
              <w:bottom w:val="single" w:sz="4" w:space="0" w:color="auto"/>
              <w:right w:val="single" w:sz="4" w:space="0" w:color="auto"/>
            </w:tcBorders>
            <w:noWrap/>
            <w:vAlign w:val="bottom"/>
            <w:hideMark/>
          </w:tcPr>
          <w:p w:rsidR="008C516C" w:rsidRPr="008C516C" w:rsidRDefault="008C516C" w:rsidP="008C516C">
            <w:pPr>
              <w:jc w:val="center"/>
            </w:pPr>
            <w:r w:rsidRPr="008C516C">
              <w:t>0</w:t>
            </w:r>
          </w:p>
        </w:tc>
        <w:tc>
          <w:tcPr>
            <w:tcW w:w="991" w:type="dxa"/>
            <w:tcBorders>
              <w:top w:val="nil"/>
              <w:left w:val="nil"/>
              <w:bottom w:val="single" w:sz="4" w:space="0" w:color="auto"/>
              <w:right w:val="single" w:sz="4" w:space="0" w:color="auto"/>
            </w:tcBorders>
            <w:noWrap/>
            <w:vAlign w:val="bottom"/>
            <w:hideMark/>
          </w:tcPr>
          <w:p w:rsidR="008C516C" w:rsidRPr="008C516C" w:rsidRDefault="008C516C" w:rsidP="008C516C">
            <w:pPr>
              <w:jc w:val="center"/>
            </w:pPr>
            <w:r w:rsidRPr="008C516C">
              <w:t>1</w:t>
            </w:r>
          </w:p>
        </w:tc>
        <w:tc>
          <w:tcPr>
            <w:tcW w:w="849" w:type="dxa"/>
            <w:tcBorders>
              <w:top w:val="nil"/>
              <w:left w:val="nil"/>
              <w:bottom w:val="single" w:sz="4" w:space="0" w:color="auto"/>
              <w:right w:val="single" w:sz="4" w:space="0" w:color="auto"/>
            </w:tcBorders>
            <w:noWrap/>
            <w:vAlign w:val="bottom"/>
            <w:hideMark/>
          </w:tcPr>
          <w:p w:rsidR="008C516C" w:rsidRPr="008C516C" w:rsidRDefault="008C516C" w:rsidP="008C516C">
            <w:pPr>
              <w:jc w:val="center"/>
            </w:pPr>
            <w:r w:rsidRPr="008C516C">
              <w:t>1</w:t>
            </w:r>
          </w:p>
        </w:tc>
        <w:tc>
          <w:tcPr>
            <w:tcW w:w="803" w:type="dxa"/>
            <w:tcBorders>
              <w:top w:val="nil"/>
              <w:left w:val="nil"/>
              <w:bottom w:val="single" w:sz="4" w:space="0" w:color="auto"/>
              <w:right w:val="single" w:sz="4" w:space="0" w:color="auto"/>
            </w:tcBorders>
            <w:noWrap/>
            <w:vAlign w:val="bottom"/>
            <w:hideMark/>
          </w:tcPr>
          <w:p w:rsidR="008C516C" w:rsidRPr="008C516C" w:rsidRDefault="008C516C" w:rsidP="008C516C">
            <w:pPr>
              <w:jc w:val="center"/>
            </w:pPr>
            <w:r w:rsidRPr="008C516C">
              <w:t>0</w:t>
            </w:r>
          </w:p>
        </w:tc>
        <w:tc>
          <w:tcPr>
            <w:tcW w:w="986" w:type="dxa"/>
            <w:tcBorders>
              <w:top w:val="nil"/>
              <w:left w:val="nil"/>
              <w:bottom w:val="single" w:sz="4" w:space="0" w:color="auto"/>
              <w:right w:val="single" w:sz="4" w:space="0" w:color="auto"/>
            </w:tcBorders>
            <w:shd w:val="clear" w:color="auto" w:fill="D7E4BC"/>
            <w:noWrap/>
            <w:vAlign w:val="bottom"/>
            <w:hideMark/>
          </w:tcPr>
          <w:p w:rsidR="008C516C" w:rsidRPr="008C516C" w:rsidRDefault="008C516C" w:rsidP="008C516C">
            <w:pPr>
              <w:jc w:val="center"/>
            </w:pPr>
            <w:r w:rsidRPr="008C516C">
              <w:t>4,0</w:t>
            </w:r>
          </w:p>
        </w:tc>
        <w:tc>
          <w:tcPr>
            <w:tcW w:w="950" w:type="dxa"/>
            <w:tcBorders>
              <w:top w:val="nil"/>
              <w:left w:val="nil"/>
              <w:bottom w:val="single" w:sz="4" w:space="0" w:color="auto"/>
              <w:right w:val="single" w:sz="4" w:space="0" w:color="auto"/>
            </w:tcBorders>
            <w:shd w:val="clear" w:color="auto" w:fill="D7E4BC"/>
            <w:noWrap/>
            <w:vAlign w:val="bottom"/>
            <w:hideMark/>
          </w:tcPr>
          <w:p w:rsidR="008C516C" w:rsidRPr="008C516C" w:rsidRDefault="008C516C" w:rsidP="008C516C">
            <w:pPr>
              <w:jc w:val="center"/>
              <w:rPr>
                <w:bCs/>
              </w:rPr>
            </w:pPr>
            <w:r w:rsidRPr="008C516C">
              <w:rPr>
                <w:bCs/>
              </w:rPr>
              <w:t>50 %</w:t>
            </w:r>
          </w:p>
        </w:tc>
        <w:tc>
          <w:tcPr>
            <w:tcW w:w="849" w:type="dxa"/>
            <w:tcBorders>
              <w:top w:val="nil"/>
              <w:left w:val="nil"/>
              <w:bottom w:val="single" w:sz="4" w:space="0" w:color="auto"/>
              <w:right w:val="single" w:sz="4" w:space="0" w:color="auto"/>
            </w:tcBorders>
            <w:shd w:val="clear" w:color="auto" w:fill="D7E4BC"/>
            <w:noWrap/>
            <w:vAlign w:val="bottom"/>
            <w:hideMark/>
          </w:tcPr>
          <w:p w:rsidR="008C516C" w:rsidRPr="008C516C" w:rsidRDefault="008C516C" w:rsidP="008C516C">
            <w:pPr>
              <w:jc w:val="center"/>
              <w:rPr>
                <w:bCs/>
              </w:rPr>
            </w:pPr>
            <w:r w:rsidRPr="008C516C">
              <w:rPr>
                <w:bCs/>
              </w:rPr>
              <w:t>100 %</w:t>
            </w:r>
          </w:p>
        </w:tc>
      </w:tr>
      <w:tr w:rsidR="008C516C" w:rsidRPr="008C516C" w:rsidTr="008C516C">
        <w:trPr>
          <w:trHeight w:val="315"/>
        </w:trPr>
        <w:tc>
          <w:tcPr>
            <w:tcW w:w="1008" w:type="dxa"/>
            <w:tcBorders>
              <w:top w:val="nil"/>
              <w:left w:val="single" w:sz="4" w:space="0" w:color="auto"/>
              <w:bottom w:val="single" w:sz="4" w:space="0" w:color="auto"/>
              <w:right w:val="single" w:sz="4" w:space="0" w:color="auto"/>
            </w:tcBorders>
            <w:shd w:val="clear" w:color="auto" w:fill="D7E4BC"/>
            <w:noWrap/>
            <w:vAlign w:val="bottom"/>
            <w:hideMark/>
          </w:tcPr>
          <w:p w:rsidR="008C516C" w:rsidRPr="008C516C" w:rsidRDefault="008C516C" w:rsidP="008C516C">
            <w:pPr>
              <w:jc w:val="center"/>
              <w:rPr>
                <w:bCs/>
              </w:rPr>
            </w:pPr>
            <w:r w:rsidRPr="008C516C">
              <w:rPr>
                <w:bCs/>
              </w:rPr>
              <w:t>9</w:t>
            </w:r>
          </w:p>
        </w:tc>
        <w:tc>
          <w:tcPr>
            <w:tcW w:w="1275" w:type="dxa"/>
            <w:tcBorders>
              <w:top w:val="nil"/>
              <w:left w:val="nil"/>
              <w:bottom w:val="single" w:sz="4" w:space="0" w:color="auto"/>
              <w:right w:val="single" w:sz="4" w:space="0" w:color="auto"/>
            </w:tcBorders>
            <w:noWrap/>
            <w:vAlign w:val="bottom"/>
            <w:hideMark/>
          </w:tcPr>
          <w:p w:rsidR="008C516C" w:rsidRPr="008C516C" w:rsidRDefault="008C516C" w:rsidP="008C516C">
            <w:pPr>
              <w:jc w:val="center"/>
            </w:pPr>
            <w:r w:rsidRPr="008C516C">
              <w:t>4</w:t>
            </w:r>
          </w:p>
        </w:tc>
        <w:tc>
          <w:tcPr>
            <w:tcW w:w="1039" w:type="dxa"/>
            <w:tcBorders>
              <w:top w:val="nil"/>
              <w:left w:val="nil"/>
              <w:bottom w:val="single" w:sz="4" w:space="0" w:color="auto"/>
              <w:right w:val="single" w:sz="4" w:space="0" w:color="auto"/>
            </w:tcBorders>
            <w:noWrap/>
            <w:vAlign w:val="bottom"/>
            <w:hideMark/>
          </w:tcPr>
          <w:p w:rsidR="008C516C" w:rsidRPr="008C516C" w:rsidRDefault="008C516C" w:rsidP="008C516C">
            <w:pPr>
              <w:jc w:val="center"/>
            </w:pPr>
            <w:r w:rsidRPr="008C516C">
              <w:t>4</w:t>
            </w:r>
          </w:p>
        </w:tc>
        <w:tc>
          <w:tcPr>
            <w:tcW w:w="850" w:type="dxa"/>
            <w:tcBorders>
              <w:top w:val="nil"/>
              <w:left w:val="nil"/>
              <w:bottom w:val="single" w:sz="4" w:space="0" w:color="auto"/>
              <w:right w:val="single" w:sz="4" w:space="0" w:color="auto"/>
            </w:tcBorders>
            <w:noWrap/>
            <w:vAlign w:val="bottom"/>
            <w:hideMark/>
          </w:tcPr>
          <w:p w:rsidR="008C516C" w:rsidRPr="008C516C" w:rsidRDefault="008C516C" w:rsidP="008C516C">
            <w:pPr>
              <w:jc w:val="center"/>
            </w:pPr>
            <w:r w:rsidRPr="008C516C">
              <w:t>1</w:t>
            </w:r>
          </w:p>
        </w:tc>
        <w:tc>
          <w:tcPr>
            <w:tcW w:w="991" w:type="dxa"/>
            <w:tcBorders>
              <w:top w:val="nil"/>
              <w:left w:val="nil"/>
              <w:bottom w:val="single" w:sz="4" w:space="0" w:color="auto"/>
              <w:right w:val="single" w:sz="4" w:space="0" w:color="auto"/>
            </w:tcBorders>
            <w:noWrap/>
            <w:vAlign w:val="bottom"/>
            <w:hideMark/>
          </w:tcPr>
          <w:p w:rsidR="008C516C" w:rsidRPr="008C516C" w:rsidRDefault="008C516C" w:rsidP="008C516C">
            <w:pPr>
              <w:jc w:val="center"/>
            </w:pPr>
            <w:r w:rsidRPr="008C516C">
              <w:t>2</w:t>
            </w:r>
          </w:p>
        </w:tc>
        <w:tc>
          <w:tcPr>
            <w:tcW w:w="849" w:type="dxa"/>
            <w:tcBorders>
              <w:top w:val="nil"/>
              <w:left w:val="nil"/>
              <w:bottom w:val="single" w:sz="4" w:space="0" w:color="auto"/>
              <w:right w:val="single" w:sz="4" w:space="0" w:color="auto"/>
            </w:tcBorders>
            <w:noWrap/>
            <w:vAlign w:val="bottom"/>
            <w:hideMark/>
          </w:tcPr>
          <w:p w:rsidR="008C516C" w:rsidRPr="008C516C" w:rsidRDefault="008C516C" w:rsidP="008C516C">
            <w:pPr>
              <w:jc w:val="center"/>
            </w:pPr>
            <w:r w:rsidRPr="008C516C">
              <w:t>1</w:t>
            </w:r>
          </w:p>
        </w:tc>
        <w:tc>
          <w:tcPr>
            <w:tcW w:w="803" w:type="dxa"/>
            <w:tcBorders>
              <w:top w:val="nil"/>
              <w:left w:val="nil"/>
              <w:bottom w:val="single" w:sz="4" w:space="0" w:color="auto"/>
              <w:right w:val="single" w:sz="4" w:space="0" w:color="auto"/>
            </w:tcBorders>
            <w:noWrap/>
            <w:vAlign w:val="bottom"/>
            <w:hideMark/>
          </w:tcPr>
          <w:p w:rsidR="008C516C" w:rsidRPr="008C516C" w:rsidRDefault="008C516C" w:rsidP="008C516C">
            <w:pPr>
              <w:jc w:val="center"/>
            </w:pPr>
            <w:r w:rsidRPr="008C516C">
              <w:t>0</w:t>
            </w:r>
          </w:p>
        </w:tc>
        <w:tc>
          <w:tcPr>
            <w:tcW w:w="986" w:type="dxa"/>
            <w:tcBorders>
              <w:top w:val="nil"/>
              <w:left w:val="nil"/>
              <w:bottom w:val="single" w:sz="4" w:space="0" w:color="auto"/>
              <w:right w:val="single" w:sz="4" w:space="0" w:color="auto"/>
            </w:tcBorders>
            <w:shd w:val="clear" w:color="auto" w:fill="D7E4BC"/>
            <w:noWrap/>
            <w:vAlign w:val="bottom"/>
            <w:hideMark/>
          </w:tcPr>
          <w:p w:rsidR="008C516C" w:rsidRPr="008C516C" w:rsidRDefault="008C516C" w:rsidP="008C516C">
            <w:pPr>
              <w:jc w:val="center"/>
            </w:pPr>
            <w:r w:rsidRPr="008C516C">
              <w:t xml:space="preserve">4,23 </w:t>
            </w:r>
          </w:p>
        </w:tc>
        <w:tc>
          <w:tcPr>
            <w:tcW w:w="950" w:type="dxa"/>
            <w:tcBorders>
              <w:top w:val="nil"/>
              <w:left w:val="nil"/>
              <w:bottom w:val="single" w:sz="4" w:space="0" w:color="auto"/>
              <w:right w:val="single" w:sz="4" w:space="0" w:color="auto"/>
            </w:tcBorders>
            <w:shd w:val="clear" w:color="auto" w:fill="D7E4BC"/>
            <w:noWrap/>
            <w:vAlign w:val="bottom"/>
            <w:hideMark/>
          </w:tcPr>
          <w:p w:rsidR="008C516C" w:rsidRPr="008C516C" w:rsidRDefault="008C516C" w:rsidP="008C516C">
            <w:pPr>
              <w:jc w:val="center"/>
              <w:rPr>
                <w:bCs/>
              </w:rPr>
            </w:pPr>
            <w:r w:rsidRPr="008C516C">
              <w:rPr>
                <w:bCs/>
              </w:rPr>
              <w:t>75%</w:t>
            </w:r>
          </w:p>
        </w:tc>
        <w:tc>
          <w:tcPr>
            <w:tcW w:w="849" w:type="dxa"/>
            <w:tcBorders>
              <w:top w:val="nil"/>
              <w:left w:val="nil"/>
              <w:bottom w:val="single" w:sz="4" w:space="0" w:color="auto"/>
              <w:right w:val="single" w:sz="4" w:space="0" w:color="auto"/>
            </w:tcBorders>
            <w:shd w:val="clear" w:color="auto" w:fill="D7E4BC"/>
            <w:noWrap/>
            <w:vAlign w:val="bottom"/>
            <w:hideMark/>
          </w:tcPr>
          <w:p w:rsidR="008C516C" w:rsidRPr="008C516C" w:rsidRDefault="008C516C" w:rsidP="008C516C">
            <w:pPr>
              <w:jc w:val="center"/>
              <w:rPr>
                <w:bCs/>
              </w:rPr>
            </w:pPr>
            <w:r w:rsidRPr="008C516C">
              <w:rPr>
                <w:bCs/>
              </w:rPr>
              <w:t>100 %</w:t>
            </w:r>
          </w:p>
        </w:tc>
      </w:tr>
      <w:tr w:rsidR="008C516C" w:rsidRPr="008C516C" w:rsidTr="008C516C">
        <w:trPr>
          <w:trHeight w:val="630"/>
        </w:trPr>
        <w:tc>
          <w:tcPr>
            <w:tcW w:w="1008" w:type="dxa"/>
            <w:tcBorders>
              <w:top w:val="nil"/>
              <w:left w:val="single" w:sz="4" w:space="0" w:color="auto"/>
              <w:bottom w:val="single" w:sz="4" w:space="0" w:color="auto"/>
              <w:right w:val="single" w:sz="4" w:space="0" w:color="auto"/>
            </w:tcBorders>
            <w:shd w:val="clear" w:color="auto" w:fill="D7E4BC"/>
            <w:vAlign w:val="bottom"/>
            <w:hideMark/>
          </w:tcPr>
          <w:p w:rsidR="008C516C" w:rsidRPr="008C516C" w:rsidRDefault="008C516C" w:rsidP="008C516C">
            <w:pPr>
              <w:jc w:val="center"/>
              <w:rPr>
                <w:b/>
                <w:bCs/>
                <w:sz w:val="20"/>
                <w:szCs w:val="20"/>
              </w:rPr>
            </w:pPr>
            <w:r w:rsidRPr="008C516C">
              <w:rPr>
                <w:b/>
                <w:bCs/>
                <w:sz w:val="20"/>
                <w:szCs w:val="20"/>
              </w:rPr>
              <w:t xml:space="preserve">ИТОГО 5-9 </w:t>
            </w:r>
            <w:proofErr w:type="spellStart"/>
            <w:r w:rsidRPr="008C516C">
              <w:rPr>
                <w:b/>
                <w:bCs/>
                <w:sz w:val="20"/>
                <w:szCs w:val="20"/>
              </w:rPr>
              <w:t>кл</w:t>
            </w:r>
            <w:proofErr w:type="spellEnd"/>
          </w:p>
        </w:tc>
        <w:tc>
          <w:tcPr>
            <w:tcW w:w="1275" w:type="dxa"/>
            <w:tcBorders>
              <w:top w:val="nil"/>
              <w:left w:val="nil"/>
              <w:bottom w:val="single" w:sz="4" w:space="0" w:color="auto"/>
              <w:right w:val="single" w:sz="4" w:space="0" w:color="auto"/>
            </w:tcBorders>
            <w:shd w:val="clear" w:color="auto" w:fill="D7E4BC"/>
            <w:noWrap/>
            <w:vAlign w:val="bottom"/>
            <w:hideMark/>
          </w:tcPr>
          <w:p w:rsidR="008C516C" w:rsidRPr="008C516C" w:rsidRDefault="008C516C" w:rsidP="008C516C">
            <w:pPr>
              <w:jc w:val="center"/>
              <w:rPr>
                <w:bCs/>
              </w:rPr>
            </w:pPr>
            <w:r w:rsidRPr="008C516C">
              <w:rPr>
                <w:bCs/>
              </w:rPr>
              <w:t>19</w:t>
            </w:r>
          </w:p>
        </w:tc>
        <w:tc>
          <w:tcPr>
            <w:tcW w:w="1039" w:type="dxa"/>
            <w:tcBorders>
              <w:top w:val="nil"/>
              <w:left w:val="nil"/>
              <w:bottom w:val="single" w:sz="4" w:space="0" w:color="auto"/>
              <w:right w:val="single" w:sz="4" w:space="0" w:color="auto"/>
            </w:tcBorders>
            <w:shd w:val="clear" w:color="auto" w:fill="D7E4BC"/>
            <w:noWrap/>
            <w:vAlign w:val="bottom"/>
            <w:hideMark/>
          </w:tcPr>
          <w:p w:rsidR="008C516C" w:rsidRPr="008C516C" w:rsidRDefault="008C516C" w:rsidP="008C516C">
            <w:pPr>
              <w:jc w:val="center"/>
              <w:rPr>
                <w:bCs/>
              </w:rPr>
            </w:pPr>
            <w:r w:rsidRPr="008C516C">
              <w:rPr>
                <w:bCs/>
              </w:rPr>
              <w:t>19</w:t>
            </w:r>
          </w:p>
        </w:tc>
        <w:tc>
          <w:tcPr>
            <w:tcW w:w="850" w:type="dxa"/>
            <w:tcBorders>
              <w:top w:val="nil"/>
              <w:left w:val="nil"/>
              <w:bottom w:val="single" w:sz="4" w:space="0" w:color="auto"/>
              <w:right w:val="single" w:sz="4" w:space="0" w:color="auto"/>
            </w:tcBorders>
            <w:shd w:val="clear" w:color="auto" w:fill="D7E4BC"/>
            <w:noWrap/>
            <w:vAlign w:val="bottom"/>
            <w:hideMark/>
          </w:tcPr>
          <w:p w:rsidR="008C516C" w:rsidRPr="008C516C" w:rsidRDefault="008C516C" w:rsidP="008C516C">
            <w:pPr>
              <w:jc w:val="center"/>
              <w:rPr>
                <w:bCs/>
              </w:rPr>
            </w:pPr>
            <w:r w:rsidRPr="008C516C">
              <w:rPr>
                <w:bCs/>
              </w:rPr>
              <w:t>1</w:t>
            </w:r>
          </w:p>
        </w:tc>
        <w:tc>
          <w:tcPr>
            <w:tcW w:w="991" w:type="dxa"/>
            <w:tcBorders>
              <w:top w:val="nil"/>
              <w:left w:val="nil"/>
              <w:bottom w:val="single" w:sz="4" w:space="0" w:color="auto"/>
              <w:right w:val="single" w:sz="4" w:space="0" w:color="auto"/>
            </w:tcBorders>
            <w:shd w:val="clear" w:color="auto" w:fill="D7E4BC"/>
            <w:noWrap/>
            <w:vAlign w:val="bottom"/>
            <w:hideMark/>
          </w:tcPr>
          <w:p w:rsidR="008C516C" w:rsidRPr="008C516C" w:rsidRDefault="008C516C" w:rsidP="008C516C">
            <w:pPr>
              <w:jc w:val="center"/>
              <w:rPr>
                <w:bCs/>
              </w:rPr>
            </w:pPr>
            <w:r w:rsidRPr="008C516C">
              <w:rPr>
                <w:bCs/>
              </w:rPr>
              <w:t>6</w:t>
            </w:r>
          </w:p>
        </w:tc>
        <w:tc>
          <w:tcPr>
            <w:tcW w:w="849" w:type="dxa"/>
            <w:tcBorders>
              <w:top w:val="nil"/>
              <w:left w:val="nil"/>
              <w:bottom w:val="single" w:sz="4" w:space="0" w:color="auto"/>
              <w:right w:val="single" w:sz="4" w:space="0" w:color="auto"/>
            </w:tcBorders>
            <w:shd w:val="clear" w:color="auto" w:fill="D7E4BC"/>
            <w:noWrap/>
            <w:vAlign w:val="bottom"/>
            <w:hideMark/>
          </w:tcPr>
          <w:p w:rsidR="008C516C" w:rsidRPr="008C516C" w:rsidRDefault="008C516C" w:rsidP="008C516C">
            <w:pPr>
              <w:jc w:val="center"/>
              <w:rPr>
                <w:bCs/>
              </w:rPr>
            </w:pPr>
            <w:r w:rsidRPr="008C516C">
              <w:rPr>
                <w:bCs/>
              </w:rPr>
              <w:t>12</w:t>
            </w:r>
          </w:p>
        </w:tc>
        <w:tc>
          <w:tcPr>
            <w:tcW w:w="803" w:type="dxa"/>
            <w:tcBorders>
              <w:top w:val="nil"/>
              <w:left w:val="nil"/>
              <w:bottom w:val="single" w:sz="4" w:space="0" w:color="auto"/>
              <w:right w:val="single" w:sz="4" w:space="0" w:color="auto"/>
            </w:tcBorders>
            <w:shd w:val="clear" w:color="auto" w:fill="D7E4BC"/>
            <w:noWrap/>
            <w:vAlign w:val="bottom"/>
            <w:hideMark/>
          </w:tcPr>
          <w:p w:rsidR="008C516C" w:rsidRPr="008C516C" w:rsidRDefault="008C516C" w:rsidP="008C516C">
            <w:pPr>
              <w:jc w:val="center"/>
              <w:rPr>
                <w:bCs/>
              </w:rPr>
            </w:pPr>
            <w:r w:rsidRPr="008C516C">
              <w:rPr>
                <w:bCs/>
              </w:rPr>
              <w:t>0</w:t>
            </w:r>
          </w:p>
        </w:tc>
        <w:tc>
          <w:tcPr>
            <w:tcW w:w="986" w:type="dxa"/>
            <w:tcBorders>
              <w:top w:val="nil"/>
              <w:left w:val="nil"/>
              <w:bottom w:val="single" w:sz="4" w:space="0" w:color="auto"/>
              <w:right w:val="single" w:sz="4" w:space="0" w:color="auto"/>
            </w:tcBorders>
            <w:shd w:val="clear" w:color="auto" w:fill="D7E4BC"/>
            <w:noWrap/>
            <w:vAlign w:val="bottom"/>
            <w:hideMark/>
          </w:tcPr>
          <w:p w:rsidR="008C516C" w:rsidRPr="008C516C" w:rsidRDefault="008C516C" w:rsidP="008C516C">
            <w:pPr>
              <w:jc w:val="center"/>
              <w:rPr>
                <w:bCs/>
              </w:rPr>
            </w:pPr>
            <w:r w:rsidRPr="008C516C">
              <w:rPr>
                <w:bCs/>
              </w:rPr>
              <w:t>4,12</w:t>
            </w:r>
          </w:p>
        </w:tc>
        <w:tc>
          <w:tcPr>
            <w:tcW w:w="950" w:type="dxa"/>
            <w:tcBorders>
              <w:top w:val="nil"/>
              <w:left w:val="nil"/>
              <w:bottom w:val="single" w:sz="4" w:space="0" w:color="auto"/>
              <w:right w:val="single" w:sz="4" w:space="0" w:color="auto"/>
            </w:tcBorders>
            <w:shd w:val="clear" w:color="auto" w:fill="D7E4BC"/>
            <w:noWrap/>
            <w:vAlign w:val="bottom"/>
            <w:hideMark/>
          </w:tcPr>
          <w:p w:rsidR="008C516C" w:rsidRPr="008C516C" w:rsidRDefault="008C516C" w:rsidP="008C516C">
            <w:pPr>
              <w:jc w:val="center"/>
              <w:rPr>
                <w:bCs/>
              </w:rPr>
            </w:pPr>
            <w:r w:rsidRPr="008C516C">
              <w:rPr>
                <w:bCs/>
              </w:rPr>
              <w:t>36,84 %</w:t>
            </w:r>
          </w:p>
        </w:tc>
        <w:tc>
          <w:tcPr>
            <w:tcW w:w="849" w:type="dxa"/>
            <w:tcBorders>
              <w:top w:val="nil"/>
              <w:left w:val="nil"/>
              <w:bottom w:val="single" w:sz="4" w:space="0" w:color="auto"/>
              <w:right w:val="single" w:sz="4" w:space="0" w:color="auto"/>
            </w:tcBorders>
            <w:shd w:val="clear" w:color="auto" w:fill="D7E4BC"/>
            <w:noWrap/>
            <w:vAlign w:val="bottom"/>
            <w:hideMark/>
          </w:tcPr>
          <w:p w:rsidR="008C516C" w:rsidRPr="008C516C" w:rsidRDefault="008C516C" w:rsidP="008C516C">
            <w:pPr>
              <w:jc w:val="center"/>
              <w:rPr>
                <w:bCs/>
              </w:rPr>
            </w:pPr>
            <w:r w:rsidRPr="008C516C">
              <w:rPr>
                <w:bCs/>
              </w:rPr>
              <w:t>100 %</w:t>
            </w:r>
          </w:p>
        </w:tc>
      </w:tr>
      <w:tr w:rsidR="008C516C" w:rsidRPr="008C516C" w:rsidTr="008C516C">
        <w:trPr>
          <w:trHeight w:val="315"/>
        </w:trPr>
        <w:tc>
          <w:tcPr>
            <w:tcW w:w="1008" w:type="dxa"/>
            <w:tcBorders>
              <w:top w:val="nil"/>
              <w:left w:val="single" w:sz="4" w:space="0" w:color="auto"/>
              <w:bottom w:val="single" w:sz="4" w:space="0" w:color="auto"/>
              <w:right w:val="single" w:sz="4" w:space="0" w:color="auto"/>
            </w:tcBorders>
            <w:shd w:val="clear" w:color="auto" w:fill="D7E4BC"/>
            <w:noWrap/>
            <w:vAlign w:val="bottom"/>
            <w:hideMark/>
          </w:tcPr>
          <w:p w:rsidR="008C516C" w:rsidRPr="008C516C" w:rsidRDefault="008C516C" w:rsidP="008C516C">
            <w:pPr>
              <w:jc w:val="center"/>
              <w:rPr>
                <w:bCs/>
              </w:rPr>
            </w:pPr>
            <w:r w:rsidRPr="008C516C">
              <w:rPr>
                <w:bCs/>
              </w:rPr>
              <w:lastRenderedPageBreak/>
              <w:t>ВСЕГО</w:t>
            </w:r>
          </w:p>
        </w:tc>
        <w:tc>
          <w:tcPr>
            <w:tcW w:w="1275" w:type="dxa"/>
            <w:tcBorders>
              <w:top w:val="nil"/>
              <w:left w:val="nil"/>
              <w:bottom w:val="single" w:sz="4" w:space="0" w:color="auto"/>
              <w:right w:val="single" w:sz="4" w:space="0" w:color="auto"/>
            </w:tcBorders>
            <w:noWrap/>
            <w:vAlign w:val="bottom"/>
            <w:hideMark/>
          </w:tcPr>
          <w:p w:rsidR="008C516C" w:rsidRPr="008C516C" w:rsidRDefault="008C516C" w:rsidP="008C516C">
            <w:pPr>
              <w:jc w:val="center"/>
              <w:rPr>
                <w:bCs/>
              </w:rPr>
            </w:pPr>
            <w:r w:rsidRPr="008C516C">
              <w:rPr>
                <w:bCs/>
              </w:rPr>
              <w:t>30</w:t>
            </w:r>
          </w:p>
        </w:tc>
        <w:tc>
          <w:tcPr>
            <w:tcW w:w="1039" w:type="dxa"/>
            <w:tcBorders>
              <w:top w:val="nil"/>
              <w:left w:val="nil"/>
              <w:bottom w:val="single" w:sz="4" w:space="0" w:color="auto"/>
              <w:right w:val="single" w:sz="4" w:space="0" w:color="auto"/>
            </w:tcBorders>
            <w:noWrap/>
            <w:vAlign w:val="bottom"/>
            <w:hideMark/>
          </w:tcPr>
          <w:p w:rsidR="008C516C" w:rsidRPr="008C516C" w:rsidRDefault="008C516C" w:rsidP="008C516C">
            <w:pPr>
              <w:jc w:val="center"/>
              <w:rPr>
                <w:bCs/>
              </w:rPr>
            </w:pPr>
            <w:r w:rsidRPr="008C516C">
              <w:rPr>
                <w:bCs/>
              </w:rPr>
              <w:t>26</w:t>
            </w:r>
          </w:p>
        </w:tc>
        <w:tc>
          <w:tcPr>
            <w:tcW w:w="850" w:type="dxa"/>
            <w:tcBorders>
              <w:top w:val="nil"/>
              <w:left w:val="nil"/>
              <w:bottom w:val="single" w:sz="4" w:space="0" w:color="auto"/>
              <w:right w:val="single" w:sz="4" w:space="0" w:color="auto"/>
            </w:tcBorders>
            <w:noWrap/>
            <w:vAlign w:val="bottom"/>
            <w:hideMark/>
          </w:tcPr>
          <w:p w:rsidR="008C516C" w:rsidRPr="008C516C" w:rsidRDefault="008C516C" w:rsidP="008C516C">
            <w:pPr>
              <w:jc w:val="center"/>
              <w:rPr>
                <w:bCs/>
              </w:rPr>
            </w:pPr>
            <w:r w:rsidRPr="008C516C">
              <w:rPr>
                <w:bCs/>
              </w:rPr>
              <w:t>1</w:t>
            </w:r>
          </w:p>
        </w:tc>
        <w:tc>
          <w:tcPr>
            <w:tcW w:w="991" w:type="dxa"/>
            <w:tcBorders>
              <w:top w:val="nil"/>
              <w:left w:val="nil"/>
              <w:bottom w:val="single" w:sz="4" w:space="0" w:color="auto"/>
              <w:right w:val="single" w:sz="4" w:space="0" w:color="auto"/>
            </w:tcBorders>
            <w:noWrap/>
            <w:vAlign w:val="bottom"/>
            <w:hideMark/>
          </w:tcPr>
          <w:p w:rsidR="008C516C" w:rsidRPr="008C516C" w:rsidRDefault="008C516C" w:rsidP="008C516C">
            <w:pPr>
              <w:jc w:val="center"/>
              <w:rPr>
                <w:bCs/>
              </w:rPr>
            </w:pPr>
            <w:r w:rsidRPr="008C516C">
              <w:rPr>
                <w:bCs/>
              </w:rPr>
              <w:t>10</w:t>
            </w:r>
          </w:p>
        </w:tc>
        <w:tc>
          <w:tcPr>
            <w:tcW w:w="849" w:type="dxa"/>
            <w:tcBorders>
              <w:top w:val="nil"/>
              <w:left w:val="nil"/>
              <w:bottom w:val="single" w:sz="4" w:space="0" w:color="auto"/>
              <w:right w:val="single" w:sz="4" w:space="0" w:color="auto"/>
            </w:tcBorders>
            <w:noWrap/>
            <w:vAlign w:val="bottom"/>
            <w:hideMark/>
          </w:tcPr>
          <w:p w:rsidR="008C516C" w:rsidRPr="008C516C" w:rsidRDefault="008C516C" w:rsidP="008C516C">
            <w:pPr>
              <w:jc w:val="center"/>
              <w:rPr>
                <w:bCs/>
              </w:rPr>
            </w:pPr>
            <w:r w:rsidRPr="008C516C">
              <w:rPr>
                <w:bCs/>
              </w:rPr>
              <w:t>15</w:t>
            </w:r>
          </w:p>
        </w:tc>
        <w:tc>
          <w:tcPr>
            <w:tcW w:w="803" w:type="dxa"/>
            <w:tcBorders>
              <w:top w:val="nil"/>
              <w:left w:val="nil"/>
              <w:bottom w:val="single" w:sz="4" w:space="0" w:color="auto"/>
              <w:right w:val="single" w:sz="4" w:space="0" w:color="auto"/>
            </w:tcBorders>
            <w:noWrap/>
            <w:vAlign w:val="bottom"/>
            <w:hideMark/>
          </w:tcPr>
          <w:p w:rsidR="008C516C" w:rsidRPr="008C516C" w:rsidRDefault="008C516C" w:rsidP="008C516C">
            <w:pPr>
              <w:jc w:val="center"/>
              <w:rPr>
                <w:bCs/>
              </w:rPr>
            </w:pPr>
            <w:r w:rsidRPr="008C516C">
              <w:rPr>
                <w:bCs/>
              </w:rPr>
              <w:t>0</w:t>
            </w:r>
          </w:p>
        </w:tc>
        <w:tc>
          <w:tcPr>
            <w:tcW w:w="986" w:type="dxa"/>
            <w:tcBorders>
              <w:top w:val="nil"/>
              <w:left w:val="nil"/>
              <w:bottom w:val="single" w:sz="4" w:space="0" w:color="auto"/>
              <w:right w:val="single" w:sz="4" w:space="0" w:color="auto"/>
            </w:tcBorders>
            <w:shd w:val="clear" w:color="auto" w:fill="D7E4BC"/>
            <w:noWrap/>
            <w:vAlign w:val="bottom"/>
            <w:hideMark/>
          </w:tcPr>
          <w:p w:rsidR="008C516C" w:rsidRPr="008C516C" w:rsidRDefault="008C516C" w:rsidP="008C516C">
            <w:pPr>
              <w:jc w:val="center"/>
              <w:rPr>
                <w:bCs/>
              </w:rPr>
            </w:pPr>
            <w:r w:rsidRPr="008C516C">
              <w:rPr>
                <w:bCs/>
              </w:rPr>
              <w:t>4,22</w:t>
            </w:r>
          </w:p>
        </w:tc>
        <w:tc>
          <w:tcPr>
            <w:tcW w:w="950" w:type="dxa"/>
            <w:tcBorders>
              <w:top w:val="nil"/>
              <w:left w:val="nil"/>
              <w:bottom w:val="single" w:sz="4" w:space="0" w:color="auto"/>
              <w:right w:val="single" w:sz="4" w:space="0" w:color="auto"/>
            </w:tcBorders>
            <w:shd w:val="clear" w:color="auto" w:fill="D7E4BC"/>
            <w:noWrap/>
            <w:vAlign w:val="bottom"/>
            <w:hideMark/>
          </w:tcPr>
          <w:p w:rsidR="008C516C" w:rsidRPr="008C516C" w:rsidRDefault="008C516C" w:rsidP="008C516C">
            <w:pPr>
              <w:jc w:val="center"/>
              <w:rPr>
                <w:bCs/>
              </w:rPr>
            </w:pPr>
            <w:r w:rsidRPr="008C516C">
              <w:rPr>
                <w:bCs/>
              </w:rPr>
              <w:t>42,31%</w:t>
            </w:r>
          </w:p>
        </w:tc>
        <w:tc>
          <w:tcPr>
            <w:tcW w:w="849" w:type="dxa"/>
            <w:tcBorders>
              <w:top w:val="nil"/>
              <w:left w:val="nil"/>
              <w:bottom w:val="single" w:sz="4" w:space="0" w:color="auto"/>
              <w:right w:val="single" w:sz="4" w:space="0" w:color="auto"/>
            </w:tcBorders>
            <w:shd w:val="clear" w:color="auto" w:fill="D7E4BC"/>
            <w:noWrap/>
            <w:vAlign w:val="bottom"/>
            <w:hideMark/>
          </w:tcPr>
          <w:p w:rsidR="008C516C" w:rsidRPr="008C516C" w:rsidRDefault="008C516C" w:rsidP="008C516C">
            <w:pPr>
              <w:jc w:val="center"/>
              <w:rPr>
                <w:bCs/>
              </w:rPr>
            </w:pPr>
            <w:r w:rsidRPr="008C516C">
              <w:rPr>
                <w:bCs/>
              </w:rPr>
              <w:t>100 %</w:t>
            </w:r>
          </w:p>
        </w:tc>
      </w:tr>
    </w:tbl>
    <w:p w:rsidR="008C516C" w:rsidRPr="008C516C" w:rsidRDefault="008C516C" w:rsidP="008C516C">
      <w:pPr>
        <w:widowControl w:val="0"/>
        <w:ind w:firstLine="284"/>
        <w:jc w:val="center"/>
        <w:rPr>
          <w:b/>
          <w:szCs w:val="28"/>
          <w:lang w:eastAsia="en-US"/>
        </w:rPr>
      </w:pPr>
    </w:p>
    <w:p w:rsidR="008C516C" w:rsidRPr="008C516C" w:rsidRDefault="008C516C" w:rsidP="008C516C">
      <w:pPr>
        <w:widowControl w:val="0"/>
        <w:autoSpaceDE w:val="0"/>
        <w:autoSpaceDN w:val="0"/>
        <w:adjustRightInd w:val="0"/>
        <w:ind w:firstLine="284"/>
        <w:jc w:val="both"/>
        <w:rPr>
          <w:szCs w:val="22"/>
          <w:lang w:eastAsia="en-US"/>
        </w:rPr>
      </w:pPr>
      <w:r w:rsidRPr="008C516C">
        <w:rPr>
          <w:szCs w:val="22"/>
          <w:lang w:eastAsia="en-US"/>
        </w:rPr>
        <w:t>В целом по школе качество знаний по сравнению с предыдущим годом увеличилось на 4%. Однако, существует проблема низкого качества знаний в среднем звене. Это объясняется физиологическими и психологическими особенностями данного возраста, а также наличием проблем в управлении классом и качестве обучения.</w:t>
      </w:r>
    </w:p>
    <w:p w:rsidR="008C516C" w:rsidRPr="008C516C" w:rsidRDefault="008C516C" w:rsidP="008C516C">
      <w:pPr>
        <w:widowControl w:val="0"/>
        <w:overflowPunct w:val="0"/>
        <w:autoSpaceDE w:val="0"/>
        <w:autoSpaceDN w:val="0"/>
        <w:adjustRightInd w:val="0"/>
        <w:ind w:firstLine="284"/>
        <w:jc w:val="both"/>
        <w:rPr>
          <w:b/>
          <w:lang w:eastAsia="en-US"/>
        </w:rPr>
      </w:pPr>
      <w:r w:rsidRPr="008C516C">
        <w:rPr>
          <w:b/>
          <w:lang w:eastAsia="en-US"/>
        </w:rPr>
        <w:t xml:space="preserve">                                             </w:t>
      </w:r>
    </w:p>
    <w:p w:rsidR="008C516C" w:rsidRPr="008C516C" w:rsidRDefault="008C516C" w:rsidP="008C516C">
      <w:pPr>
        <w:widowControl w:val="0"/>
        <w:overflowPunct w:val="0"/>
        <w:autoSpaceDE w:val="0"/>
        <w:autoSpaceDN w:val="0"/>
        <w:adjustRightInd w:val="0"/>
        <w:ind w:firstLine="284"/>
        <w:jc w:val="both"/>
        <w:rPr>
          <w:lang w:eastAsia="en-US"/>
        </w:rPr>
      </w:pPr>
      <w:r w:rsidRPr="008C516C">
        <w:rPr>
          <w:lang w:eastAsia="en-US"/>
        </w:rPr>
        <w:t xml:space="preserve"> </w:t>
      </w:r>
    </w:p>
    <w:p w:rsidR="008C516C" w:rsidRPr="008C516C" w:rsidRDefault="008C516C" w:rsidP="008C516C">
      <w:pPr>
        <w:widowControl w:val="0"/>
        <w:autoSpaceDE w:val="0"/>
        <w:autoSpaceDN w:val="0"/>
        <w:adjustRightInd w:val="0"/>
        <w:ind w:firstLine="284"/>
        <w:rPr>
          <w:b/>
          <w:bCs/>
          <w:lang w:eastAsia="en-US"/>
        </w:rPr>
      </w:pPr>
      <w:r w:rsidRPr="008C516C">
        <w:rPr>
          <w:b/>
          <w:bCs/>
          <w:lang w:eastAsia="en-US"/>
        </w:rPr>
        <w:t>Результаты основного государственного экзамена выпускников 9 класса</w:t>
      </w:r>
    </w:p>
    <w:tbl>
      <w:tblPr>
        <w:tblW w:w="94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6"/>
        <w:gridCol w:w="1372"/>
        <w:gridCol w:w="1719"/>
        <w:gridCol w:w="1994"/>
        <w:gridCol w:w="1746"/>
      </w:tblGrid>
      <w:tr w:rsidR="008C516C" w:rsidRPr="008C516C" w:rsidTr="008C516C">
        <w:trPr>
          <w:trHeight w:val="285"/>
        </w:trPr>
        <w:tc>
          <w:tcPr>
            <w:tcW w:w="2626" w:type="dxa"/>
            <w:tcBorders>
              <w:top w:val="single" w:sz="4" w:space="0" w:color="auto"/>
              <w:left w:val="single" w:sz="4" w:space="0" w:color="auto"/>
              <w:bottom w:val="single" w:sz="4" w:space="0" w:color="auto"/>
              <w:right w:val="single" w:sz="4" w:space="0" w:color="auto"/>
            </w:tcBorders>
          </w:tcPr>
          <w:p w:rsidR="008C516C" w:rsidRPr="008C516C" w:rsidRDefault="008C516C" w:rsidP="008C516C">
            <w:pPr>
              <w:jc w:val="center"/>
              <w:rPr>
                <w:b/>
                <w:lang w:eastAsia="en-US"/>
              </w:rPr>
            </w:pPr>
          </w:p>
        </w:tc>
        <w:tc>
          <w:tcPr>
            <w:tcW w:w="1372" w:type="dxa"/>
            <w:tcBorders>
              <w:top w:val="single" w:sz="4" w:space="0" w:color="auto"/>
              <w:left w:val="single" w:sz="4" w:space="0" w:color="auto"/>
              <w:bottom w:val="single" w:sz="4" w:space="0" w:color="auto"/>
              <w:right w:val="single" w:sz="4" w:space="0" w:color="auto"/>
            </w:tcBorders>
            <w:hideMark/>
          </w:tcPr>
          <w:p w:rsidR="008C516C" w:rsidRPr="008C516C" w:rsidRDefault="008C516C" w:rsidP="008C516C">
            <w:pPr>
              <w:jc w:val="center"/>
              <w:rPr>
                <w:lang w:eastAsia="en-US"/>
              </w:rPr>
            </w:pPr>
            <w:r w:rsidRPr="008C516C">
              <w:rPr>
                <w:lang w:eastAsia="en-US"/>
              </w:rPr>
              <w:t>Сдававших</w:t>
            </w:r>
          </w:p>
        </w:tc>
        <w:tc>
          <w:tcPr>
            <w:tcW w:w="1719" w:type="dxa"/>
            <w:tcBorders>
              <w:top w:val="single" w:sz="4" w:space="0" w:color="auto"/>
              <w:left w:val="single" w:sz="4" w:space="0" w:color="auto"/>
              <w:bottom w:val="single" w:sz="4" w:space="0" w:color="auto"/>
              <w:right w:val="single" w:sz="4" w:space="0" w:color="auto"/>
            </w:tcBorders>
            <w:hideMark/>
          </w:tcPr>
          <w:p w:rsidR="008C516C" w:rsidRPr="008C516C" w:rsidRDefault="008C516C" w:rsidP="008C516C">
            <w:pPr>
              <w:jc w:val="center"/>
              <w:rPr>
                <w:lang w:eastAsia="en-US"/>
              </w:rPr>
            </w:pPr>
            <w:r w:rsidRPr="008C516C">
              <w:rPr>
                <w:lang w:eastAsia="en-US"/>
              </w:rPr>
              <w:t>Качество знаний</w:t>
            </w:r>
          </w:p>
        </w:tc>
        <w:tc>
          <w:tcPr>
            <w:tcW w:w="1994" w:type="dxa"/>
            <w:tcBorders>
              <w:top w:val="single" w:sz="4" w:space="0" w:color="auto"/>
              <w:left w:val="single" w:sz="4" w:space="0" w:color="auto"/>
              <w:bottom w:val="single" w:sz="4" w:space="0" w:color="auto"/>
              <w:right w:val="single" w:sz="4" w:space="0" w:color="auto"/>
            </w:tcBorders>
            <w:hideMark/>
          </w:tcPr>
          <w:p w:rsidR="008C516C" w:rsidRPr="008C516C" w:rsidRDefault="008C516C" w:rsidP="008C516C">
            <w:pPr>
              <w:jc w:val="center"/>
              <w:rPr>
                <w:lang w:eastAsia="en-US"/>
              </w:rPr>
            </w:pPr>
            <w:r w:rsidRPr="008C516C">
              <w:rPr>
                <w:lang w:eastAsia="en-US"/>
              </w:rPr>
              <w:t>Качество успеваемости</w:t>
            </w:r>
          </w:p>
        </w:tc>
        <w:tc>
          <w:tcPr>
            <w:tcW w:w="1746" w:type="dxa"/>
            <w:tcBorders>
              <w:top w:val="single" w:sz="4" w:space="0" w:color="auto"/>
              <w:left w:val="single" w:sz="4" w:space="0" w:color="auto"/>
              <w:bottom w:val="single" w:sz="4" w:space="0" w:color="auto"/>
              <w:right w:val="single" w:sz="4" w:space="0" w:color="auto"/>
            </w:tcBorders>
            <w:hideMark/>
          </w:tcPr>
          <w:p w:rsidR="008C516C" w:rsidRPr="008C516C" w:rsidRDefault="008C516C" w:rsidP="008C516C">
            <w:pPr>
              <w:jc w:val="center"/>
              <w:rPr>
                <w:lang w:eastAsia="en-US"/>
              </w:rPr>
            </w:pPr>
            <w:r w:rsidRPr="008C516C">
              <w:rPr>
                <w:lang w:eastAsia="en-US"/>
              </w:rPr>
              <w:t>Средний балл</w:t>
            </w:r>
          </w:p>
        </w:tc>
      </w:tr>
      <w:tr w:rsidR="008C516C" w:rsidRPr="008C516C" w:rsidTr="008C516C">
        <w:trPr>
          <w:trHeight w:val="313"/>
        </w:trPr>
        <w:tc>
          <w:tcPr>
            <w:tcW w:w="2626" w:type="dxa"/>
            <w:tcBorders>
              <w:top w:val="single" w:sz="4" w:space="0" w:color="auto"/>
              <w:left w:val="single" w:sz="4" w:space="0" w:color="auto"/>
              <w:bottom w:val="single" w:sz="4" w:space="0" w:color="auto"/>
              <w:right w:val="single" w:sz="4" w:space="0" w:color="auto"/>
            </w:tcBorders>
            <w:hideMark/>
          </w:tcPr>
          <w:p w:rsidR="008C516C" w:rsidRPr="008C516C" w:rsidRDefault="008C516C" w:rsidP="008C516C">
            <w:pPr>
              <w:rPr>
                <w:lang w:eastAsia="en-US"/>
              </w:rPr>
            </w:pPr>
            <w:proofErr w:type="spellStart"/>
            <w:r w:rsidRPr="008C516C">
              <w:rPr>
                <w:lang w:val="en-US" w:eastAsia="en-US"/>
              </w:rPr>
              <w:t>Всего</w:t>
            </w:r>
            <w:proofErr w:type="spellEnd"/>
            <w:r w:rsidRPr="008C516C">
              <w:rPr>
                <w:lang w:val="en-US" w:eastAsia="en-US"/>
              </w:rPr>
              <w:t xml:space="preserve"> </w:t>
            </w:r>
            <w:proofErr w:type="spellStart"/>
            <w:r w:rsidRPr="008C516C">
              <w:rPr>
                <w:lang w:val="en-US" w:eastAsia="en-US"/>
              </w:rPr>
              <w:t>учащихся</w:t>
            </w:r>
            <w:proofErr w:type="spellEnd"/>
            <w:r w:rsidRPr="008C516C">
              <w:rPr>
                <w:lang w:val="en-US" w:eastAsia="en-US"/>
              </w:rPr>
              <w:t xml:space="preserve"> 9 </w:t>
            </w:r>
            <w:proofErr w:type="spellStart"/>
            <w:r w:rsidRPr="008C516C">
              <w:rPr>
                <w:lang w:val="en-US" w:eastAsia="en-US"/>
              </w:rPr>
              <w:t>класс</w:t>
            </w:r>
            <w:proofErr w:type="spellEnd"/>
            <w:r w:rsidRPr="008C516C">
              <w:rPr>
                <w:lang w:eastAsia="en-US"/>
              </w:rPr>
              <w:t xml:space="preserve">а  </w:t>
            </w:r>
          </w:p>
        </w:tc>
        <w:tc>
          <w:tcPr>
            <w:tcW w:w="1372" w:type="dxa"/>
            <w:tcBorders>
              <w:top w:val="single" w:sz="4" w:space="0" w:color="auto"/>
              <w:left w:val="single" w:sz="4" w:space="0" w:color="auto"/>
              <w:bottom w:val="single" w:sz="4" w:space="0" w:color="auto"/>
              <w:right w:val="single" w:sz="4" w:space="0" w:color="auto"/>
            </w:tcBorders>
            <w:hideMark/>
          </w:tcPr>
          <w:p w:rsidR="008C516C" w:rsidRPr="008C516C" w:rsidRDefault="008C516C" w:rsidP="008C516C">
            <w:pPr>
              <w:jc w:val="center"/>
              <w:rPr>
                <w:lang w:eastAsia="en-US"/>
              </w:rPr>
            </w:pPr>
            <w:r w:rsidRPr="008C516C">
              <w:rPr>
                <w:lang w:eastAsia="en-US"/>
              </w:rPr>
              <w:t>4</w:t>
            </w:r>
          </w:p>
        </w:tc>
        <w:tc>
          <w:tcPr>
            <w:tcW w:w="1719" w:type="dxa"/>
            <w:tcBorders>
              <w:top w:val="single" w:sz="4" w:space="0" w:color="auto"/>
              <w:left w:val="single" w:sz="4" w:space="0" w:color="auto"/>
              <w:bottom w:val="single" w:sz="4" w:space="0" w:color="auto"/>
              <w:right w:val="single" w:sz="4" w:space="0" w:color="auto"/>
            </w:tcBorders>
          </w:tcPr>
          <w:p w:rsidR="008C516C" w:rsidRPr="008C516C" w:rsidRDefault="008C516C" w:rsidP="008C516C">
            <w:pPr>
              <w:jc w:val="center"/>
              <w:rPr>
                <w:lang w:eastAsia="en-US"/>
              </w:rPr>
            </w:pPr>
          </w:p>
        </w:tc>
        <w:tc>
          <w:tcPr>
            <w:tcW w:w="1994" w:type="dxa"/>
            <w:tcBorders>
              <w:top w:val="single" w:sz="4" w:space="0" w:color="auto"/>
              <w:left w:val="single" w:sz="4" w:space="0" w:color="auto"/>
              <w:bottom w:val="single" w:sz="4" w:space="0" w:color="auto"/>
              <w:right w:val="single" w:sz="4" w:space="0" w:color="auto"/>
            </w:tcBorders>
          </w:tcPr>
          <w:p w:rsidR="008C516C" w:rsidRPr="008C516C" w:rsidRDefault="008C516C" w:rsidP="008C516C">
            <w:pPr>
              <w:jc w:val="center"/>
              <w:rPr>
                <w:lang w:val="en-US" w:eastAsia="en-US"/>
              </w:rPr>
            </w:pPr>
          </w:p>
        </w:tc>
        <w:tc>
          <w:tcPr>
            <w:tcW w:w="1746" w:type="dxa"/>
            <w:tcBorders>
              <w:top w:val="single" w:sz="4" w:space="0" w:color="auto"/>
              <w:left w:val="single" w:sz="4" w:space="0" w:color="auto"/>
              <w:bottom w:val="single" w:sz="4" w:space="0" w:color="auto"/>
              <w:right w:val="single" w:sz="4" w:space="0" w:color="auto"/>
            </w:tcBorders>
          </w:tcPr>
          <w:p w:rsidR="008C516C" w:rsidRPr="008C516C" w:rsidRDefault="008C516C" w:rsidP="008C516C">
            <w:pPr>
              <w:jc w:val="center"/>
              <w:rPr>
                <w:lang w:val="en-US" w:eastAsia="en-US"/>
              </w:rPr>
            </w:pPr>
          </w:p>
        </w:tc>
      </w:tr>
      <w:tr w:rsidR="008C516C" w:rsidRPr="008C516C" w:rsidTr="008C516C">
        <w:trPr>
          <w:trHeight w:val="312"/>
        </w:trPr>
        <w:tc>
          <w:tcPr>
            <w:tcW w:w="2626" w:type="dxa"/>
            <w:tcBorders>
              <w:top w:val="single" w:sz="4" w:space="0" w:color="auto"/>
              <w:left w:val="single" w:sz="4" w:space="0" w:color="auto"/>
              <w:bottom w:val="single" w:sz="4" w:space="0" w:color="auto"/>
              <w:right w:val="single" w:sz="4" w:space="0" w:color="auto"/>
            </w:tcBorders>
            <w:hideMark/>
          </w:tcPr>
          <w:p w:rsidR="008C516C" w:rsidRPr="008C516C" w:rsidRDefault="008C516C" w:rsidP="008C516C">
            <w:pPr>
              <w:rPr>
                <w:lang w:eastAsia="en-US"/>
              </w:rPr>
            </w:pPr>
            <w:r w:rsidRPr="008C516C">
              <w:rPr>
                <w:lang w:eastAsia="en-US"/>
              </w:rPr>
              <w:t xml:space="preserve"> Математика</w:t>
            </w:r>
          </w:p>
        </w:tc>
        <w:tc>
          <w:tcPr>
            <w:tcW w:w="1372" w:type="dxa"/>
            <w:tcBorders>
              <w:top w:val="single" w:sz="4" w:space="0" w:color="auto"/>
              <w:left w:val="single" w:sz="4" w:space="0" w:color="auto"/>
              <w:bottom w:val="single" w:sz="4" w:space="0" w:color="auto"/>
              <w:right w:val="single" w:sz="4" w:space="0" w:color="auto"/>
            </w:tcBorders>
            <w:hideMark/>
          </w:tcPr>
          <w:p w:rsidR="008C516C" w:rsidRPr="008C516C" w:rsidRDefault="008C516C" w:rsidP="008C516C">
            <w:pPr>
              <w:jc w:val="center"/>
              <w:rPr>
                <w:lang w:eastAsia="en-US"/>
              </w:rPr>
            </w:pPr>
            <w:r w:rsidRPr="008C516C">
              <w:rPr>
                <w:lang w:eastAsia="en-US"/>
              </w:rPr>
              <w:t>4</w:t>
            </w:r>
          </w:p>
        </w:tc>
        <w:tc>
          <w:tcPr>
            <w:tcW w:w="1719" w:type="dxa"/>
            <w:tcBorders>
              <w:top w:val="single" w:sz="4" w:space="0" w:color="auto"/>
              <w:left w:val="single" w:sz="4" w:space="0" w:color="auto"/>
              <w:bottom w:val="single" w:sz="4" w:space="0" w:color="auto"/>
              <w:right w:val="single" w:sz="4" w:space="0" w:color="auto"/>
            </w:tcBorders>
            <w:hideMark/>
          </w:tcPr>
          <w:p w:rsidR="008C516C" w:rsidRPr="008C516C" w:rsidRDefault="008C516C" w:rsidP="008C516C">
            <w:pPr>
              <w:jc w:val="center"/>
              <w:rPr>
                <w:lang w:eastAsia="en-US"/>
              </w:rPr>
            </w:pPr>
            <w:r w:rsidRPr="008C516C">
              <w:rPr>
                <w:lang w:eastAsia="en-US"/>
              </w:rPr>
              <w:t>100</w:t>
            </w:r>
          </w:p>
        </w:tc>
        <w:tc>
          <w:tcPr>
            <w:tcW w:w="1994" w:type="dxa"/>
            <w:tcBorders>
              <w:top w:val="single" w:sz="4" w:space="0" w:color="auto"/>
              <w:left w:val="single" w:sz="4" w:space="0" w:color="auto"/>
              <w:bottom w:val="single" w:sz="4" w:space="0" w:color="auto"/>
              <w:right w:val="single" w:sz="4" w:space="0" w:color="auto"/>
            </w:tcBorders>
            <w:hideMark/>
          </w:tcPr>
          <w:p w:rsidR="008C516C" w:rsidRPr="008C516C" w:rsidRDefault="008C516C" w:rsidP="008C516C">
            <w:pPr>
              <w:jc w:val="center"/>
              <w:rPr>
                <w:lang w:eastAsia="en-US"/>
              </w:rPr>
            </w:pPr>
            <w:r w:rsidRPr="008C516C">
              <w:rPr>
                <w:lang w:eastAsia="en-US"/>
              </w:rPr>
              <w:t>100</w:t>
            </w:r>
          </w:p>
        </w:tc>
        <w:tc>
          <w:tcPr>
            <w:tcW w:w="1746" w:type="dxa"/>
            <w:tcBorders>
              <w:top w:val="single" w:sz="4" w:space="0" w:color="auto"/>
              <w:left w:val="single" w:sz="4" w:space="0" w:color="auto"/>
              <w:bottom w:val="single" w:sz="4" w:space="0" w:color="auto"/>
              <w:right w:val="single" w:sz="4" w:space="0" w:color="auto"/>
            </w:tcBorders>
            <w:hideMark/>
          </w:tcPr>
          <w:p w:rsidR="008C516C" w:rsidRPr="008C516C" w:rsidRDefault="008C516C" w:rsidP="008C516C">
            <w:pPr>
              <w:jc w:val="center"/>
              <w:rPr>
                <w:lang w:eastAsia="en-US"/>
              </w:rPr>
            </w:pPr>
            <w:r w:rsidRPr="008C516C">
              <w:rPr>
                <w:lang w:eastAsia="en-US"/>
              </w:rPr>
              <w:t>4,5</w:t>
            </w:r>
          </w:p>
        </w:tc>
      </w:tr>
      <w:tr w:rsidR="008C516C" w:rsidRPr="008C516C" w:rsidTr="008C516C">
        <w:trPr>
          <w:trHeight w:val="340"/>
        </w:trPr>
        <w:tc>
          <w:tcPr>
            <w:tcW w:w="2626" w:type="dxa"/>
            <w:tcBorders>
              <w:top w:val="single" w:sz="4" w:space="0" w:color="auto"/>
              <w:left w:val="single" w:sz="4" w:space="0" w:color="auto"/>
              <w:bottom w:val="single" w:sz="4" w:space="0" w:color="auto"/>
              <w:right w:val="single" w:sz="4" w:space="0" w:color="auto"/>
            </w:tcBorders>
            <w:hideMark/>
          </w:tcPr>
          <w:p w:rsidR="008C516C" w:rsidRPr="008C516C" w:rsidRDefault="008C516C" w:rsidP="008C516C">
            <w:pPr>
              <w:rPr>
                <w:lang w:val="en-US" w:eastAsia="en-US"/>
              </w:rPr>
            </w:pPr>
            <w:proofErr w:type="spellStart"/>
            <w:r w:rsidRPr="008C516C">
              <w:rPr>
                <w:lang w:val="en-US" w:eastAsia="en-US"/>
              </w:rPr>
              <w:t>Русский</w:t>
            </w:r>
            <w:proofErr w:type="spellEnd"/>
            <w:r w:rsidRPr="008C516C">
              <w:rPr>
                <w:lang w:val="en-US" w:eastAsia="en-US"/>
              </w:rPr>
              <w:t xml:space="preserve"> </w:t>
            </w:r>
            <w:proofErr w:type="spellStart"/>
            <w:r w:rsidRPr="008C516C">
              <w:rPr>
                <w:lang w:val="en-US" w:eastAsia="en-US"/>
              </w:rPr>
              <w:t>язык</w:t>
            </w:r>
            <w:proofErr w:type="spellEnd"/>
          </w:p>
        </w:tc>
        <w:tc>
          <w:tcPr>
            <w:tcW w:w="1372" w:type="dxa"/>
            <w:tcBorders>
              <w:top w:val="single" w:sz="4" w:space="0" w:color="auto"/>
              <w:left w:val="single" w:sz="4" w:space="0" w:color="auto"/>
              <w:bottom w:val="single" w:sz="4" w:space="0" w:color="auto"/>
              <w:right w:val="single" w:sz="4" w:space="0" w:color="auto"/>
            </w:tcBorders>
            <w:hideMark/>
          </w:tcPr>
          <w:p w:rsidR="008C516C" w:rsidRPr="008C516C" w:rsidRDefault="008C516C" w:rsidP="008C516C">
            <w:pPr>
              <w:jc w:val="center"/>
              <w:rPr>
                <w:lang w:eastAsia="en-US"/>
              </w:rPr>
            </w:pPr>
            <w:r w:rsidRPr="008C516C">
              <w:rPr>
                <w:lang w:eastAsia="en-US"/>
              </w:rPr>
              <w:t>4</w:t>
            </w:r>
          </w:p>
        </w:tc>
        <w:tc>
          <w:tcPr>
            <w:tcW w:w="1719" w:type="dxa"/>
            <w:tcBorders>
              <w:top w:val="single" w:sz="4" w:space="0" w:color="auto"/>
              <w:left w:val="single" w:sz="4" w:space="0" w:color="auto"/>
              <w:bottom w:val="single" w:sz="4" w:space="0" w:color="auto"/>
              <w:right w:val="single" w:sz="4" w:space="0" w:color="auto"/>
            </w:tcBorders>
            <w:hideMark/>
          </w:tcPr>
          <w:p w:rsidR="008C516C" w:rsidRPr="008C516C" w:rsidRDefault="008C516C" w:rsidP="008C516C">
            <w:pPr>
              <w:jc w:val="center"/>
              <w:rPr>
                <w:lang w:val="en-US" w:eastAsia="en-US"/>
              </w:rPr>
            </w:pPr>
            <w:r w:rsidRPr="008C516C">
              <w:rPr>
                <w:lang w:val="en-US" w:eastAsia="en-US"/>
              </w:rPr>
              <w:t>75</w:t>
            </w:r>
          </w:p>
        </w:tc>
        <w:tc>
          <w:tcPr>
            <w:tcW w:w="1994" w:type="dxa"/>
            <w:tcBorders>
              <w:top w:val="single" w:sz="4" w:space="0" w:color="auto"/>
              <w:left w:val="single" w:sz="4" w:space="0" w:color="auto"/>
              <w:bottom w:val="single" w:sz="4" w:space="0" w:color="auto"/>
              <w:right w:val="single" w:sz="4" w:space="0" w:color="auto"/>
            </w:tcBorders>
            <w:hideMark/>
          </w:tcPr>
          <w:p w:rsidR="008C516C" w:rsidRPr="008C516C" w:rsidRDefault="008C516C" w:rsidP="008C516C">
            <w:pPr>
              <w:jc w:val="center"/>
              <w:rPr>
                <w:lang w:eastAsia="en-US"/>
              </w:rPr>
            </w:pPr>
            <w:r w:rsidRPr="008C516C">
              <w:rPr>
                <w:lang w:eastAsia="en-US"/>
              </w:rPr>
              <w:t>100</w:t>
            </w:r>
          </w:p>
        </w:tc>
        <w:tc>
          <w:tcPr>
            <w:tcW w:w="1746" w:type="dxa"/>
            <w:tcBorders>
              <w:top w:val="single" w:sz="4" w:space="0" w:color="auto"/>
              <w:left w:val="single" w:sz="4" w:space="0" w:color="auto"/>
              <w:bottom w:val="single" w:sz="4" w:space="0" w:color="auto"/>
              <w:right w:val="single" w:sz="4" w:space="0" w:color="auto"/>
            </w:tcBorders>
            <w:hideMark/>
          </w:tcPr>
          <w:p w:rsidR="008C516C" w:rsidRPr="008C516C" w:rsidRDefault="008C516C" w:rsidP="008C516C">
            <w:pPr>
              <w:jc w:val="center"/>
              <w:rPr>
                <w:lang w:eastAsia="en-US"/>
              </w:rPr>
            </w:pPr>
            <w:r w:rsidRPr="008C516C">
              <w:rPr>
                <w:lang w:eastAsia="en-US"/>
              </w:rPr>
              <w:t>4,2</w:t>
            </w:r>
          </w:p>
        </w:tc>
      </w:tr>
      <w:tr w:rsidR="008C516C" w:rsidRPr="008C516C" w:rsidTr="008C516C">
        <w:trPr>
          <w:trHeight w:val="349"/>
        </w:trPr>
        <w:tc>
          <w:tcPr>
            <w:tcW w:w="2626" w:type="dxa"/>
            <w:tcBorders>
              <w:top w:val="single" w:sz="4" w:space="0" w:color="auto"/>
              <w:left w:val="single" w:sz="4" w:space="0" w:color="auto"/>
              <w:bottom w:val="single" w:sz="4" w:space="0" w:color="auto"/>
              <w:right w:val="single" w:sz="4" w:space="0" w:color="auto"/>
            </w:tcBorders>
            <w:hideMark/>
          </w:tcPr>
          <w:p w:rsidR="008C516C" w:rsidRPr="008C516C" w:rsidRDefault="008C516C" w:rsidP="008C516C">
            <w:pPr>
              <w:rPr>
                <w:lang w:val="en-US" w:eastAsia="en-US"/>
              </w:rPr>
            </w:pPr>
            <w:proofErr w:type="spellStart"/>
            <w:r w:rsidRPr="008C516C">
              <w:rPr>
                <w:lang w:val="en-US" w:eastAsia="en-US"/>
              </w:rPr>
              <w:t>Обществознание</w:t>
            </w:r>
            <w:proofErr w:type="spellEnd"/>
            <w:r w:rsidRPr="008C516C">
              <w:rPr>
                <w:lang w:val="en-US" w:eastAsia="en-US"/>
              </w:rPr>
              <w:t xml:space="preserve"> </w:t>
            </w:r>
          </w:p>
        </w:tc>
        <w:tc>
          <w:tcPr>
            <w:tcW w:w="1372" w:type="dxa"/>
            <w:tcBorders>
              <w:top w:val="single" w:sz="4" w:space="0" w:color="auto"/>
              <w:left w:val="single" w:sz="4" w:space="0" w:color="auto"/>
              <w:bottom w:val="single" w:sz="4" w:space="0" w:color="auto"/>
              <w:right w:val="single" w:sz="4" w:space="0" w:color="auto"/>
            </w:tcBorders>
            <w:hideMark/>
          </w:tcPr>
          <w:p w:rsidR="008C516C" w:rsidRPr="008C516C" w:rsidRDefault="008C516C" w:rsidP="008C516C">
            <w:pPr>
              <w:jc w:val="center"/>
              <w:rPr>
                <w:lang w:eastAsia="en-US"/>
              </w:rPr>
            </w:pPr>
            <w:r w:rsidRPr="008C516C">
              <w:rPr>
                <w:lang w:eastAsia="en-US"/>
              </w:rPr>
              <w:t>3</w:t>
            </w:r>
          </w:p>
        </w:tc>
        <w:tc>
          <w:tcPr>
            <w:tcW w:w="1719" w:type="dxa"/>
            <w:tcBorders>
              <w:top w:val="single" w:sz="4" w:space="0" w:color="auto"/>
              <w:left w:val="single" w:sz="4" w:space="0" w:color="auto"/>
              <w:bottom w:val="single" w:sz="4" w:space="0" w:color="auto"/>
              <w:right w:val="single" w:sz="4" w:space="0" w:color="auto"/>
            </w:tcBorders>
            <w:hideMark/>
          </w:tcPr>
          <w:p w:rsidR="008C516C" w:rsidRPr="008C516C" w:rsidRDefault="008C516C" w:rsidP="008C516C">
            <w:pPr>
              <w:jc w:val="center"/>
              <w:rPr>
                <w:lang w:eastAsia="en-US"/>
              </w:rPr>
            </w:pPr>
            <w:r w:rsidRPr="008C516C">
              <w:rPr>
                <w:lang w:eastAsia="en-US"/>
              </w:rPr>
              <w:t>66,7</w:t>
            </w:r>
          </w:p>
        </w:tc>
        <w:tc>
          <w:tcPr>
            <w:tcW w:w="1994" w:type="dxa"/>
            <w:tcBorders>
              <w:top w:val="single" w:sz="4" w:space="0" w:color="auto"/>
              <w:left w:val="single" w:sz="4" w:space="0" w:color="auto"/>
              <w:bottom w:val="single" w:sz="4" w:space="0" w:color="auto"/>
              <w:right w:val="single" w:sz="4" w:space="0" w:color="auto"/>
            </w:tcBorders>
            <w:hideMark/>
          </w:tcPr>
          <w:p w:rsidR="008C516C" w:rsidRPr="008C516C" w:rsidRDefault="008C516C" w:rsidP="008C516C">
            <w:pPr>
              <w:jc w:val="center"/>
              <w:rPr>
                <w:lang w:eastAsia="en-US"/>
              </w:rPr>
            </w:pPr>
            <w:r w:rsidRPr="008C516C">
              <w:rPr>
                <w:lang w:eastAsia="en-US"/>
              </w:rPr>
              <w:t>100</w:t>
            </w:r>
          </w:p>
        </w:tc>
        <w:tc>
          <w:tcPr>
            <w:tcW w:w="1746" w:type="dxa"/>
            <w:tcBorders>
              <w:top w:val="single" w:sz="4" w:space="0" w:color="auto"/>
              <w:left w:val="single" w:sz="4" w:space="0" w:color="auto"/>
              <w:bottom w:val="single" w:sz="4" w:space="0" w:color="auto"/>
              <w:right w:val="single" w:sz="4" w:space="0" w:color="auto"/>
            </w:tcBorders>
            <w:hideMark/>
          </w:tcPr>
          <w:p w:rsidR="008C516C" w:rsidRPr="008C516C" w:rsidRDefault="008C516C" w:rsidP="008C516C">
            <w:pPr>
              <w:jc w:val="center"/>
              <w:rPr>
                <w:lang w:eastAsia="en-US"/>
              </w:rPr>
            </w:pPr>
            <w:r w:rsidRPr="008C516C">
              <w:rPr>
                <w:lang w:eastAsia="en-US"/>
              </w:rPr>
              <w:t>3,6</w:t>
            </w:r>
          </w:p>
        </w:tc>
      </w:tr>
      <w:tr w:rsidR="008C516C" w:rsidRPr="008C516C" w:rsidTr="008C516C">
        <w:trPr>
          <w:trHeight w:val="309"/>
        </w:trPr>
        <w:tc>
          <w:tcPr>
            <w:tcW w:w="2626" w:type="dxa"/>
            <w:tcBorders>
              <w:top w:val="single" w:sz="4" w:space="0" w:color="auto"/>
              <w:left w:val="single" w:sz="4" w:space="0" w:color="auto"/>
              <w:bottom w:val="single" w:sz="4" w:space="0" w:color="auto"/>
              <w:right w:val="single" w:sz="4" w:space="0" w:color="auto"/>
            </w:tcBorders>
            <w:hideMark/>
          </w:tcPr>
          <w:p w:rsidR="008C516C" w:rsidRPr="008C516C" w:rsidRDefault="008C516C" w:rsidP="008C516C">
            <w:pPr>
              <w:rPr>
                <w:lang w:val="en-US" w:eastAsia="en-US"/>
              </w:rPr>
            </w:pPr>
            <w:proofErr w:type="spellStart"/>
            <w:r w:rsidRPr="008C516C">
              <w:rPr>
                <w:lang w:val="en-US" w:eastAsia="en-US"/>
              </w:rPr>
              <w:t>Биология</w:t>
            </w:r>
            <w:proofErr w:type="spellEnd"/>
          </w:p>
        </w:tc>
        <w:tc>
          <w:tcPr>
            <w:tcW w:w="1372" w:type="dxa"/>
            <w:tcBorders>
              <w:top w:val="single" w:sz="4" w:space="0" w:color="auto"/>
              <w:left w:val="single" w:sz="4" w:space="0" w:color="auto"/>
              <w:bottom w:val="single" w:sz="4" w:space="0" w:color="auto"/>
              <w:right w:val="single" w:sz="4" w:space="0" w:color="auto"/>
            </w:tcBorders>
            <w:hideMark/>
          </w:tcPr>
          <w:p w:rsidR="008C516C" w:rsidRPr="008C516C" w:rsidRDefault="008C516C" w:rsidP="008C516C">
            <w:pPr>
              <w:jc w:val="center"/>
              <w:rPr>
                <w:lang w:eastAsia="en-US"/>
              </w:rPr>
            </w:pPr>
            <w:r w:rsidRPr="008C516C">
              <w:rPr>
                <w:lang w:eastAsia="en-US"/>
              </w:rPr>
              <w:t>3</w:t>
            </w:r>
          </w:p>
        </w:tc>
        <w:tc>
          <w:tcPr>
            <w:tcW w:w="1719" w:type="dxa"/>
            <w:tcBorders>
              <w:top w:val="single" w:sz="4" w:space="0" w:color="auto"/>
              <w:left w:val="single" w:sz="4" w:space="0" w:color="auto"/>
              <w:bottom w:val="single" w:sz="4" w:space="0" w:color="auto"/>
              <w:right w:val="single" w:sz="4" w:space="0" w:color="auto"/>
            </w:tcBorders>
            <w:hideMark/>
          </w:tcPr>
          <w:p w:rsidR="008C516C" w:rsidRPr="008C516C" w:rsidRDefault="008C516C" w:rsidP="008C516C">
            <w:pPr>
              <w:jc w:val="center"/>
              <w:rPr>
                <w:lang w:eastAsia="en-US"/>
              </w:rPr>
            </w:pPr>
            <w:r w:rsidRPr="008C516C">
              <w:rPr>
                <w:lang w:eastAsia="en-US"/>
              </w:rPr>
              <w:t>33,3</w:t>
            </w:r>
          </w:p>
        </w:tc>
        <w:tc>
          <w:tcPr>
            <w:tcW w:w="1994" w:type="dxa"/>
            <w:tcBorders>
              <w:top w:val="single" w:sz="4" w:space="0" w:color="auto"/>
              <w:left w:val="single" w:sz="4" w:space="0" w:color="auto"/>
              <w:bottom w:val="single" w:sz="4" w:space="0" w:color="auto"/>
              <w:right w:val="single" w:sz="4" w:space="0" w:color="auto"/>
            </w:tcBorders>
            <w:hideMark/>
          </w:tcPr>
          <w:p w:rsidR="008C516C" w:rsidRPr="008C516C" w:rsidRDefault="008C516C" w:rsidP="008C516C">
            <w:pPr>
              <w:jc w:val="center"/>
              <w:rPr>
                <w:lang w:eastAsia="en-US"/>
              </w:rPr>
            </w:pPr>
            <w:r w:rsidRPr="008C516C">
              <w:rPr>
                <w:lang w:eastAsia="en-US"/>
              </w:rPr>
              <w:t>100</w:t>
            </w:r>
          </w:p>
        </w:tc>
        <w:tc>
          <w:tcPr>
            <w:tcW w:w="1746" w:type="dxa"/>
            <w:tcBorders>
              <w:top w:val="single" w:sz="4" w:space="0" w:color="auto"/>
              <w:left w:val="single" w:sz="4" w:space="0" w:color="auto"/>
              <w:bottom w:val="single" w:sz="4" w:space="0" w:color="auto"/>
              <w:right w:val="single" w:sz="4" w:space="0" w:color="auto"/>
            </w:tcBorders>
            <w:hideMark/>
          </w:tcPr>
          <w:p w:rsidR="008C516C" w:rsidRPr="008C516C" w:rsidRDefault="008C516C" w:rsidP="008C516C">
            <w:pPr>
              <w:jc w:val="center"/>
              <w:rPr>
                <w:lang w:eastAsia="en-US"/>
              </w:rPr>
            </w:pPr>
            <w:r w:rsidRPr="008C516C">
              <w:rPr>
                <w:lang w:eastAsia="en-US"/>
              </w:rPr>
              <w:t>3,3</w:t>
            </w:r>
          </w:p>
        </w:tc>
      </w:tr>
      <w:tr w:rsidR="008C516C" w:rsidRPr="008C516C" w:rsidTr="008C516C">
        <w:trPr>
          <w:trHeight w:val="178"/>
        </w:trPr>
        <w:tc>
          <w:tcPr>
            <w:tcW w:w="2626" w:type="dxa"/>
            <w:tcBorders>
              <w:top w:val="single" w:sz="4" w:space="0" w:color="auto"/>
              <w:left w:val="single" w:sz="4" w:space="0" w:color="auto"/>
              <w:bottom w:val="single" w:sz="4" w:space="0" w:color="auto"/>
              <w:right w:val="single" w:sz="4" w:space="0" w:color="auto"/>
            </w:tcBorders>
            <w:hideMark/>
          </w:tcPr>
          <w:p w:rsidR="008C516C" w:rsidRPr="008C516C" w:rsidRDefault="008C516C" w:rsidP="008C516C">
            <w:pPr>
              <w:rPr>
                <w:lang w:val="en-US" w:eastAsia="en-US"/>
              </w:rPr>
            </w:pPr>
            <w:proofErr w:type="spellStart"/>
            <w:r w:rsidRPr="008C516C">
              <w:rPr>
                <w:lang w:val="en-US" w:eastAsia="en-US"/>
              </w:rPr>
              <w:t>Физика</w:t>
            </w:r>
            <w:proofErr w:type="spellEnd"/>
            <w:r w:rsidRPr="008C516C">
              <w:rPr>
                <w:lang w:val="en-US" w:eastAsia="en-US"/>
              </w:rPr>
              <w:t xml:space="preserve"> </w:t>
            </w:r>
          </w:p>
        </w:tc>
        <w:tc>
          <w:tcPr>
            <w:tcW w:w="1372" w:type="dxa"/>
            <w:tcBorders>
              <w:top w:val="single" w:sz="4" w:space="0" w:color="auto"/>
              <w:left w:val="single" w:sz="4" w:space="0" w:color="auto"/>
              <w:bottom w:val="single" w:sz="4" w:space="0" w:color="auto"/>
              <w:right w:val="single" w:sz="4" w:space="0" w:color="auto"/>
            </w:tcBorders>
            <w:hideMark/>
          </w:tcPr>
          <w:p w:rsidR="008C516C" w:rsidRPr="008C516C" w:rsidRDefault="008C516C" w:rsidP="008C516C">
            <w:pPr>
              <w:jc w:val="center"/>
              <w:rPr>
                <w:lang w:eastAsia="en-US"/>
              </w:rPr>
            </w:pPr>
            <w:r w:rsidRPr="008C516C">
              <w:rPr>
                <w:lang w:eastAsia="en-US"/>
              </w:rPr>
              <w:t>2</w:t>
            </w:r>
          </w:p>
        </w:tc>
        <w:tc>
          <w:tcPr>
            <w:tcW w:w="1719" w:type="dxa"/>
            <w:tcBorders>
              <w:top w:val="single" w:sz="4" w:space="0" w:color="auto"/>
              <w:left w:val="single" w:sz="4" w:space="0" w:color="auto"/>
              <w:bottom w:val="single" w:sz="4" w:space="0" w:color="auto"/>
              <w:right w:val="single" w:sz="4" w:space="0" w:color="auto"/>
            </w:tcBorders>
            <w:hideMark/>
          </w:tcPr>
          <w:p w:rsidR="008C516C" w:rsidRPr="008C516C" w:rsidRDefault="008C516C" w:rsidP="008C516C">
            <w:pPr>
              <w:jc w:val="center"/>
              <w:rPr>
                <w:lang w:eastAsia="en-US"/>
              </w:rPr>
            </w:pPr>
            <w:r w:rsidRPr="008C516C">
              <w:rPr>
                <w:lang w:eastAsia="en-US"/>
              </w:rPr>
              <w:t>100</w:t>
            </w:r>
          </w:p>
        </w:tc>
        <w:tc>
          <w:tcPr>
            <w:tcW w:w="1994" w:type="dxa"/>
            <w:tcBorders>
              <w:top w:val="single" w:sz="4" w:space="0" w:color="auto"/>
              <w:left w:val="single" w:sz="4" w:space="0" w:color="auto"/>
              <w:bottom w:val="single" w:sz="4" w:space="0" w:color="auto"/>
              <w:right w:val="single" w:sz="4" w:space="0" w:color="auto"/>
            </w:tcBorders>
            <w:hideMark/>
          </w:tcPr>
          <w:p w:rsidR="008C516C" w:rsidRPr="008C516C" w:rsidRDefault="008C516C" w:rsidP="008C516C">
            <w:pPr>
              <w:jc w:val="center"/>
              <w:rPr>
                <w:lang w:eastAsia="en-US"/>
              </w:rPr>
            </w:pPr>
            <w:r w:rsidRPr="008C516C">
              <w:rPr>
                <w:lang w:eastAsia="en-US"/>
              </w:rPr>
              <w:t>100</w:t>
            </w:r>
          </w:p>
        </w:tc>
        <w:tc>
          <w:tcPr>
            <w:tcW w:w="1746" w:type="dxa"/>
            <w:tcBorders>
              <w:top w:val="single" w:sz="4" w:space="0" w:color="auto"/>
              <w:left w:val="single" w:sz="4" w:space="0" w:color="auto"/>
              <w:bottom w:val="single" w:sz="4" w:space="0" w:color="auto"/>
              <w:right w:val="single" w:sz="4" w:space="0" w:color="auto"/>
            </w:tcBorders>
            <w:hideMark/>
          </w:tcPr>
          <w:p w:rsidR="008C516C" w:rsidRPr="008C516C" w:rsidRDefault="008C516C" w:rsidP="008C516C">
            <w:pPr>
              <w:jc w:val="center"/>
              <w:rPr>
                <w:lang w:eastAsia="en-US"/>
              </w:rPr>
            </w:pPr>
            <w:r w:rsidRPr="008C516C">
              <w:rPr>
                <w:lang w:eastAsia="en-US"/>
              </w:rPr>
              <w:t>4</w:t>
            </w:r>
          </w:p>
        </w:tc>
      </w:tr>
    </w:tbl>
    <w:p w:rsidR="008C516C" w:rsidRPr="008C516C" w:rsidRDefault="008C516C" w:rsidP="008C516C">
      <w:pPr>
        <w:widowControl w:val="0"/>
        <w:autoSpaceDE w:val="0"/>
        <w:autoSpaceDN w:val="0"/>
        <w:adjustRightInd w:val="0"/>
        <w:ind w:firstLine="284"/>
        <w:rPr>
          <w:lang w:eastAsia="en-US"/>
        </w:rPr>
      </w:pPr>
      <w:r w:rsidRPr="008C516C">
        <w:rPr>
          <w:b/>
          <w:bCs/>
          <w:lang w:eastAsia="en-US"/>
        </w:rPr>
        <w:t xml:space="preserve">       </w:t>
      </w:r>
    </w:p>
    <w:p w:rsidR="008C516C" w:rsidRPr="008C516C" w:rsidRDefault="008C516C" w:rsidP="008C516C">
      <w:pPr>
        <w:widowControl w:val="0"/>
        <w:autoSpaceDE w:val="0"/>
        <w:autoSpaceDN w:val="0"/>
        <w:adjustRightInd w:val="0"/>
        <w:ind w:firstLine="284"/>
        <w:jc w:val="both"/>
        <w:rPr>
          <w:b/>
          <w:bCs/>
          <w:u w:val="single"/>
          <w:lang w:eastAsia="en-US"/>
        </w:rPr>
      </w:pPr>
    </w:p>
    <w:p w:rsidR="008C516C" w:rsidRPr="008C516C" w:rsidRDefault="008C516C" w:rsidP="008C516C">
      <w:pPr>
        <w:widowControl w:val="0"/>
        <w:autoSpaceDE w:val="0"/>
        <w:autoSpaceDN w:val="0"/>
        <w:adjustRightInd w:val="0"/>
        <w:ind w:firstLine="284"/>
        <w:jc w:val="both"/>
        <w:rPr>
          <w:lang w:val="en-US" w:eastAsia="en-US"/>
        </w:rPr>
      </w:pPr>
      <w:proofErr w:type="spellStart"/>
      <w:r w:rsidRPr="008C516C">
        <w:rPr>
          <w:b/>
          <w:bCs/>
          <w:u w:val="single"/>
          <w:lang w:val="en-US" w:eastAsia="en-US"/>
        </w:rPr>
        <w:t>Выводы</w:t>
      </w:r>
      <w:proofErr w:type="spellEnd"/>
      <w:r w:rsidRPr="008C516C">
        <w:rPr>
          <w:b/>
          <w:bCs/>
          <w:u w:val="single"/>
          <w:lang w:val="en-US" w:eastAsia="en-US"/>
        </w:rPr>
        <w:t>:</w:t>
      </w:r>
      <w:r w:rsidRPr="008C516C">
        <w:rPr>
          <w:lang w:eastAsia="en-US"/>
        </w:rPr>
        <w:t xml:space="preserve"> </w:t>
      </w:r>
      <w:proofErr w:type="spellStart"/>
      <w:r w:rsidRPr="008C516C">
        <w:rPr>
          <w:lang w:val="en-US" w:eastAsia="en-US"/>
        </w:rPr>
        <w:t>Необходимо</w:t>
      </w:r>
      <w:proofErr w:type="spellEnd"/>
      <w:r w:rsidRPr="008C516C">
        <w:rPr>
          <w:lang w:val="en-US" w:eastAsia="en-US"/>
        </w:rPr>
        <w:t>:</w:t>
      </w:r>
    </w:p>
    <w:p w:rsidR="008C516C" w:rsidRPr="008C516C" w:rsidRDefault="008C516C" w:rsidP="008C516C">
      <w:pPr>
        <w:widowControl w:val="0"/>
        <w:overflowPunct w:val="0"/>
        <w:autoSpaceDE w:val="0"/>
        <w:autoSpaceDN w:val="0"/>
        <w:adjustRightInd w:val="0"/>
        <w:ind w:firstLine="284"/>
        <w:jc w:val="both"/>
        <w:rPr>
          <w:lang w:eastAsia="en-US"/>
        </w:rPr>
      </w:pPr>
      <w:r w:rsidRPr="008C516C">
        <w:rPr>
          <w:lang w:eastAsia="en-US"/>
        </w:rPr>
        <w:t>- активизировать работу со слабоуспевающими учащимися, организовать дополнительные занятия для учащихся, имеющих пробелы в знаниях;</w:t>
      </w:r>
    </w:p>
    <w:p w:rsidR="008C516C" w:rsidRPr="008C516C" w:rsidRDefault="008C516C" w:rsidP="008C516C">
      <w:pPr>
        <w:widowControl w:val="0"/>
        <w:overflowPunct w:val="0"/>
        <w:autoSpaceDE w:val="0"/>
        <w:autoSpaceDN w:val="0"/>
        <w:adjustRightInd w:val="0"/>
        <w:ind w:firstLine="284"/>
        <w:jc w:val="both"/>
        <w:rPr>
          <w:lang w:eastAsia="en-US"/>
        </w:rPr>
      </w:pPr>
      <w:bookmarkStart w:id="3" w:name="page15"/>
      <w:bookmarkEnd w:id="3"/>
      <w:r w:rsidRPr="008C516C">
        <w:rPr>
          <w:lang w:eastAsia="en-US"/>
        </w:rPr>
        <w:t xml:space="preserve">- осуществлять регулярное информирование родителей обучающихся о результатах </w:t>
      </w:r>
      <w:proofErr w:type="spellStart"/>
      <w:r w:rsidRPr="008C516C">
        <w:rPr>
          <w:lang w:eastAsia="en-US"/>
        </w:rPr>
        <w:t>срезовых</w:t>
      </w:r>
      <w:proofErr w:type="spellEnd"/>
      <w:r w:rsidRPr="008C516C">
        <w:rPr>
          <w:lang w:eastAsia="en-US"/>
        </w:rPr>
        <w:t xml:space="preserve"> и </w:t>
      </w:r>
      <w:proofErr w:type="spellStart"/>
      <w:r w:rsidRPr="008C516C">
        <w:rPr>
          <w:lang w:eastAsia="en-US"/>
        </w:rPr>
        <w:t>тренировочно</w:t>
      </w:r>
      <w:proofErr w:type="spellEnd"/>
      <w:r w:rsidRPr="008C516C">
        <w:rPr>
          <w:lang w:eastAsia="en-US"/>
        </w:rPr>
        <w:t xml:space="preserve">-диагностических работ и уровне подготовки учащихся к государственной итоговой аттестации; </w:t>
      </w:r>
    </w:p>
    <w:p w:rsidR="008C516C" w:rsidRPr="008C516C" w:rsidRDefault="008C516C" w:rsidP="008C516C">
      <w:pPr>
        <w:widowControl w:val="0"/>
        <w:overflowPunct w:val="0"/>
        <w:autoSpaceDE w:val="0"/>
        <w:autoSpaceDN w:val="0"/>
        <w:adjustRightInd w:val="0"/>
        <w:ind w:firstLine="284"/>
        <w:jc w:val="both"/>
        <w:rPr>
          <w:lang w:eastAsia="en-US"/>
        </w:rPr>
      </w:pPr>
      <w:r w:rsidRPr="008C516C">
        <w:rPr>
          <w:lang w:eastAsia="en-US"/>
        </w:rPr>
        <w:t xml:space="preserve">- обеспечить </w:t>
      </w:r>
      <w:proofErr w:type="gramStart"/>
      <w:r w:rsidRPr="008C516C">
        <w:rPr>
          <w:lang w:eastAsia="en-US"/>
        </w:rPr>
        <w:t>контроль за</w:t>
      </w:r>
      <w:proofErr w:type="gramEnd"/>
      <w:r w:rsidRPr="008C516C">
        <w:rPr>
          <w:lang w:eastAsia="en-US"/>
        </w:rPr>
        <w:t xml:space="preserve"> посещаемостью занятий учащимися, принимать эффективные меры к прогульщикам;</w:t>
      </w:r>
    </w:p>
    <w:p w:rsidR="008C516C" w:rsidRPr="008C516C" w:rsidRDefault="008C516C" w:rsidP="008C516C">
      <w:pPr>
        <w:widowControl w:val="0"/>
        <w:overflowPunct w:val="0"/>
        <w:autoSpaceDE w:val="0"/>
        <w:autoSpaceDN w:val="0"/>
        <w:adjustRightInd w:val="0"/>
        <w:ind w:firstLine="284"/>
        <w:jc w:val="both"/>
        <w:rPr>
          <w:lang w:eastAsia="en-US"/>
        </w:rPr>
      </w:pPr>
      <w:r w:rsidRPr="008C516C">
        <w:rPr>
          <w:lang w:eastAsia="en-US"/>
        </w:rPr>
        <w:t xml:space="preserve">- учителям математики уделять достаточное внимание на уроках отработке техники устного счета; </w:t>
      </w:r>
    </w:p>
    <w:p w:rsidR="008C516C" w:rsidRPr="008C516C" w:rsidRDefault="008C516C" w:rsidP="008C516C">
      <w:pPr>
        <w:widowControl w:val="0"/>
        <w:overflowPunct w:val="0"/>
        <w:autoSpaceDE w:val="0"/>
        <w:autoSpaceDN w:val="0"/>
        <w:adjustRightInd w:val="0"/>
        <w:ind w:firstLine="284"/>
        <w:jc w:val="both"/>
        <w:rPr>
          <w:lang w:eastAsia="en-US"/>
        </w:rPr>
      </w:pPr>
      <w:r w:rsidRPr="008C516C">
        <w:rPr>
          <w:lang w:eastAsia="en-US"/>
        </w:rPr>
        <w:t xml:space="preserve">- на всех уроках вести работу по формированию универсальных учебных действий, чтобы повысить качество обучения. </w:t>
      </w:r>
    </w:p>
    <w:p w:rsidR="008C516C" w:rsidRPr="008C516C" w:rsidRDefault="008C516C" w:rsidP="008C516C">
      <w:pPr>
        <w:rPr>
          <w:lang w:eastAsia="en-US"/>
        </w:rPr>
      </w:pPr>
    </w:p>
    <w:p w:rsidR="008C516C" w:rsidRPr="008C516C" w:rsidRDefault="008C516C" w:rsidP="008C516C">
      <w:pPr>
        <w:widowControl w:val="0"/>
        <w:autoSpaceDE w:val="0"/>
        <w:autoSpaceDN w:val="0"/>
        <w:adjustRightInd w:val="0"/>
        <w:ind w:firstLine="284"/>
        <w:jc w:val="both"/>
        <w:rPr>
          <w:lang w:eastAsia="en-US"/>
        </w:rPr>
      </w:pPr>
    </w:p>
    <w:p w:rsidR="008C516C" w:rsidRPr="008C516C" w:rsidRDefault="008C516C" w:rsidP="008C516C">
      <w:pPr>
        <w:widowControl w:val="0"/>
        <w:overflowPunct w:val="0"/>
        <w:autoSpaceDE w:val="0"/>
        <w:autoSpaceDN w:val="0"/>
        <w:adjustRightInd w:val="0"/>
        <w:ind w:firstLine="284"/>
        <w:jc w:val="center"/>
        <w:rPr>
          <w:b/>
          <w:bCs/>
          <w:lang w:eastAsia="en-US"/>
        </w:rPr>
      </w:pPr>
      <w:proofErr w:type="gramStart"/>
      <w:r w:rsidRPr="008C516C">
        <w:rPr>
          <w:b/>
          <w:bCs/>
          <w:lang w:eastAsia="en-US"/>
        </w:rPr>
        <w:t>Результативность участия обучающихся в предметных олимпиадах.</w:t>
      </w:r>
      <w:proofErr w:type="gramEnd"/>
    </w:p>
    <w:p w:rsidR="008C516C" w:rsidRPr="008C516C" w:rsidRDefault="008C516C" w:rsidP="008C516C">
      <w:pPr>
        <w:widowControl w:val="0"/>
        <w:overflowPunct w:val="0"/>
        <w:autoSpaceDE w:val="0"/>
        <w:autoSpaceDN w:val="0"/>
        <w:adjustRightInd w:val="0"/>
        <w:ind w:firstLine="284"/>
        <w:jc w:val="center"/>
        <w:rPr>
          <w:b/>
          <w:bCs/>
          <w:lang w:eastAsia="en-US"/>
        </w:rPr>
      </w:pPr>
      <w:r w:rsidRPr="008C516C">
        <w:rPr>
          <w:b/>
          <w:bCs/>
          <w:lang w:eastAsia="en-US"/>
        </w:rPr>
        <w:t>Список победителей и призёров муниципального этапа Всероссийских предметных олимпиад школьников,    олимпиад по эрзянскому  языку</w:t>
      </w:r>
    </w:p>
    <w:p w:rsidR="008C516C" w:rsidRPr="008C516C" w:rsidRDefault="008C516C" w:rsidP="008C516C">
      <w:pPr>
        <w:widowControl w:val="0"/>
        <w:overflowPunct w:val="0"/>
        <w:autoSpaceDE w:val="0"/>
        <w:autoSpaceDN w:val="0"/>
        <w:adjustRightInd w:val="0"/>
        <w:ind w:firstLine="284"/>
        <w:jc w:val="center"/>
        <w:rPr>
          <w:b/>
          <w:bCs/>
          <w:lang w:eastAsia="en-US"/>
        </w:rPr>
      </w:pPr>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1"/>
        <w:gridCol w:w="3260"/>
        <w:gridCol w:w="945"/>
        <w:gridCol w:w="1607"/>
        <w:gridCol w:w="1417"/>
      </w:tblGrid>
      <w:tr w:rsidR="008C516C" w:rsidRPr="008C516C" w:rsidTr="008C516C">
        <w:trPr>
          <w:jc w:val="center"/>
        </w:trPr>
        <w:tc>
          <w:tcPr>
            <w:tcW w:w="2551" w:type="dxa"/>
            <w:tcBorders>
              <w:top w:val="single" w:sz="4" w:space="0" w:color="auto"/>
              <w:left w:val="single" w:sz="4" w:space="0" w:color="auto"/>
              <w:bottom w:val="single" w:sz="4" w:space="0" w:color="auto"/>
              <w:right w:val="single" w:sz="4" w:space="0" w:color="auto"/>
            </w:tcBorders>
            <w:hideMark/>
          </w:tcPr>
          <w:p w:rsidR="008C516C" w:rsidRPr="008C516C" w:rsidRDefault="008C516C" w:rsidP="008C516C">
            <w:pPr>
              <w:tabs>
                <w:tab w:val="left" w:pos="3975"/>
              </w:tabs>
            </w:pPr>
            <w:r w:rsidRPr="008C516C">
              <w:t>Предмет</w:t>
            </w:r>
          </w:p>
        </w:tc>
        <w:tc>
          <w:tcPr>
            <w:tcW w:w="3260" w:type="dxa"/>
            <w:tcBorders>
              <w:top w:val="single" w:sz="4" w:space="0" w:color="auto"/>
              <w:left w:val="single" w:sz="4" w:space="0" w:color="auto"/>
              <w:bottom w:val="single" w:sz="4" w:space="0" w:color="auto"/>
              <w:right w:val="single" w:sz="4" w:space="0" w:color="auto"/>
            </w:tcBorders>
            <w:hideMark/>
          </w:tcPr>
          <w:p w:rsidR="008C516C" w:rsidRPr="008C516C" w:rsidRDefault="008C516C" w:rsidP="008C516C">
            <w:pPr>
              <w:tabs>
                <w:tab w:val="left" w:pos="3975"/>
              </w:tabs>
            </w:pPr>
            <w:r w:rsidRPr="008C516C">
              <w:t>Ф.И.О. участника олимпиады</w:t>
            </w:r>
          </w:p>
        </w:tc>
        <w:tc>
          <w:tcPr>
            <w:tcW w:w="945" w:type="dxa"/>
            <w:tcBorders>
              <w:top w:val="single" w:sz="4" w:space="0" w:color="auto"/>
              <w:left w:val="single" w:sz="4" w:space="0" w:color="auto"/>
              <w:bottom w:val="single" w:sz="4" w:space="0" w:color="auto"/>
              <w:right w:val="single" w:sz="4" w:space="0" w:color="auto"/>
            </w:tcBorders>
            <w:hideMark/>
          </w:tcPr>
          <w:p w:rsidR="008C516C" w:rsidRPr="008C516C" w:rsidRDefault="008C516C" w:rsidP="008C516C">
            <w:pPr>
              <w:tabs>
                <w:tab w:val="left" w:pos="3975"/>
              </w:tabs>
            </w:pPr>
            <w:r w:rsidRPr="008C516C">
              <w:t>Класс</w:t>
            </w:r>
          </w:p>
        </w:tc>
        <w:tc>
          <w:tcPr>
            <w:tcW w:w="1607" w:type="dxa"/>
            <w:tcBorders>
              <w:top w:val="single" w:sz="4" w:space="0" w:color="auto"/>
              <w:left w:val="single" w:sz="4" w:space="0" w:color="auto"/>
              <w:bottom w:val="single" w:sz="4" w:space="0" w:color="auto"/>
              <w:right w:val="single" w:sz="4" w:space="0" w:color="auto"/>
            </w:tcBorders>
            <w:hideMark/>
          </w:tcPr>
          <w:p w:rsidR="008C516C" w:rsidRPr="008C516C" w:rsidRDefault="008C516C" w:rsidP="008C516C">
            <w:pPr>
              <w:tabs>
                <w:tab w:val="left" w:pos="3975"/>
              </w:tabs>
            </w:pPr>
            <w:r w:rsidRPr="008C516C">
              <w:t>Победители</w:t>
            </w:r>
          </w:p>
        </w:tc>
        <w:tc>
          <w:tcPr>
            <w:tcW w:w="1417" w:type="dxa"/>
            <w:tcBorders>
              <w:top w:val="single" w:sz="4" w:space="0" w:color="auto"/>
              <w:left w:val="single" w:sz="4" w:space="0" w:color="auto"/>
              <w:bottom w:val="single" w:sz="4" w:space="0" w:color="auto"/>
              <w:right w:val="single" w:sz="4" w:space="0" w:color="auto"/>
            </w:tcBorders>
          </w:tcPr>
          <w:p w:rsidR="008C516C" w:rsidRPr="008C516C" w:rsidRDefault="008C516C" w:rsidP="008C516C">
            <w:pPr>
              <w:tabs>
                <w:tab w:val="left" w:pos="3975"/>
              </w:tabs>
            </w:pPr>
            <w:r w:rsidRPr="008C516C">
              <w:t>Призёры</w:t>
            </w:r>
          </w:p>
          <w:p w:rsidR="008C516C" w:rsidRPr="008C516C" w:rsidRDefault="008C516C" w:rsidP="008C516C">
            <w:pPr>
              <w:tabs>
                <w:tab w:val="left" w:pos="3975"/>
              </w:tabs>
            </w:pPr>
          </w:p>
        </w:tc>
      </w:tr>
      <w:tr w:rsidR="008C516C" w:rsidRPr="008C516C" w:rsidTr="008C516C">
        <w:trPr>
          <w:jc w:val="center"/>
        </w:trPr>
        <w:tc>
          <w:tcPr>
            <w:tcW w:w="2551" w:type="dxa"/>
            <w:tcBorders>
              <w:top w:val="single" w:sz="4" w:space="0" w:color="auto"/>
              <w:left w:val="single" w:sz="4" w:space="0" w:color="auto"/>
              <w:bottom w:val="single" w:sz="4" w:space="0" w:color="auto"/>
              <w:right w:val="single" w:sz="4" w:space="0" w:color="auto"/>
            </w:tcBorders>
            <w:hideMark/>
          </w:tcPr>
          <w:p w:rsidR="008C516C" w:rsidRPr="008C516C" w:rsidRDefault="008C516C" w:rsidP="008C516C">
            <w:pPr>
              <w:spacing w:after="200" w:line="276" w:lineRule="auto"/>
              <w:rPr>
                <w:sz w:val="22"/>
                <w:szCs w:val="22"/>
                <w:lang w:eastAsia="en-US"/>
              </w:rPr>
            </w:pPr>
            <w:r w:rsidRPr="008C516C">
              <w:rPr>
                <w:sz w:val="22"/>
                <w:szCs w:val="22"/>
                <w:lang w:eastAsia="en-US"/>
              </w:rPr>
              <w:t>Районная предметная олимпиада по физике</w:t>
            </w:r>
          </w:p>
        </w:tc>
        <w:tc>
          <w:tcPr>
            <w:tcW w:w="3260" w:type="dxa"/>
            <w:tcBorders>
              <w:top w:val="single" w:sz="4" w:space="0" w:color="auto"/>
              <w:left w:val="single" w:sz="4" w:space="0" w:color="auto"/>
              <w:bottom w:val="single" w:sz="4" w:space="0" w:color="auto"/>
              <w:right w:val="single" w:sz="4" w:space="0" w:color="auto"/>
            </w:tcBorders>
            <w:hideMark/>
          </w:tcPr>
          <w:p w:rsidR="008C516C" w:rsidRPr="008C516C" w:rsidRDefault="008C516C" w:rsidP="008C516C">
            <w:pPr>
              <w:spacing w:after="200" w:line="276" w:lineRule="auto"/>
              <w:rPr>
                <w:sz w:val="22"/>
                <w:szCs w:val="22"/>
                <w:lang w:eastAsia="en-US"/>
              </w:rPr>
            </w:pPr>
            <w:r w:rsidRPr="008C516C">
              <w:rPr>
                <w:sz w:val="22"/>
                <w:szCs w:val="22"/>
                <w:lang w:eastAsia="en-US"/>
              </w:rPr>
              <w:t>Губанищева Нина Александровна</w:t>
            </w:r>
          </w:p>
        </w:tc>
        <w:tc>
          <w:tcPr>
            <w:tcW w:w="945" w:type="dxa"/>
            <w:tcBorders>
              <w:top w:val="single" w:sz="4" w:space="0" w:color="auto"/>
              <w:left w:val="single" w:sz="4" w:space="0" w:color="auto"/>
              <w:bottom w:val="single" w:sz="4" w:space="0" w:color="auto"/>
              <w:right w:val="single" w:sz="4" w:space="0" w:color="auto"/>
            </w:tcBorders>
            <w:hideMark/>
          </w:tcPr>
          <w:p w:rsidR="008C516C" w:rsidRPr="008C516C" w:rsidRDefault="008C516C" w:rsidP="008C516C">
            <w:pPr>
              <w:tabs>
                <w:tab w:val="left" w:pos="3975"/>
              </w:tabs>
              <w:jc w:val="center"/>
            </w:pPr>
            <w:r w:rsidRPr="008C516C">
              <w:t>7</w:t>
            </w:r>
          </w:p>
        </w:tc>
        <w:tc>
          <w:tcPr>
            <w:tcW w:w="1607" w:type="dxa"/>
            <w:tcBorders>
              <w:top w:val="single" w:sz="4" w:space="0" w:color="auto"/>
              <w:left w:val="single" w:sz="4" w:space="0" w:color="auto"/>
              <w:bottom w:val="single" w:sz="4" w:space="0" w:color="auto"/>
              <w:right w:val="single" w:sz="4" w:space="0" w:color="auto"/>
            </w:tcBorders>
            <w:hideMark/>
          </w:tcPr>
          <w:p w:rsidR="008C516C" w:rsidRPr="008C516C" w:rsidRDefault="008C516C" w:rsidP="008C516C">
            <w:pPr>
              <w:spacing w:after="200" w:line="276" w:lineRule="auto"/>
              <w:rPr>
                <w:sz w:val="22"/>
                <w:szCs w:val="22"/>
                <w:lang w:val="en-US" w:eastAsia="en-US"/>
              </w:rPr>
            </w:pPr>
            <w:proofErr w:type="spellStart"/>
            <w:r w:rsidRPr="008C516C">
              <w:rPr>
                <w:sz w:val="22"/>
                <w:szCs w:val="22"/>
                <w:lang w:val="en-US" w:eastAsia="en-US"/>
              </w:rPr>
              <w:t>Победитель</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8C516C" w:rsidRPr="008C516C" w:rsidRDefault="008C516C" w:rsidP="008C516C">
            <w:pPr>
              <w:spacing w:line="276" w:lineRule="auto"/>
              <w:rPr>
                <w:rFonts w:ascii="Calibri" w:eastAsia="Calibri" w:hAnsi="Calibri"/>
                <w:sz w:val="22"/>
                <w:szCs w:val="22"/>
                <w:lang w:eastAsia="en-US"/>
              </w:rPr>
            </w:pPr>
          </w:p>
        </w:tc>
      </w:tr>
      <w:tr w:rsidR="008C516C" w:rsidRPr="008C516C" w:rsidTr="008C516C">
        <w:trPr>
          <w:jc w:val="center"/>
        </w:trPr>
        <w:tc>
          <w:tcPr>
            <w:tcW w:w="2551" w:type="dxa"/>
            <w:tcBorders>
              <w:top w:val="single" w:sz="4" w:space="0" w:color="auto"/>
              <w:left w:val="single" w:sz="4" w:space="0" w:color="auto"/>
              <w:bottom w:val="single" w:sz="4" w:space="0" w:color="auto"/>
              <w:right w:val="single" w:sz="4" w:space="0" w:color="auto"/>
            </w:tcBorders>
            <w:hideMark/>
          </w:tcPr>
          <w:p w:rsidR="008C516C" w:rsidRPr="008C516C" w:rsidRDefault="008C516C" w:rsidP="008C516C">
            <w:pPr>
              <w:spacing w:after="200" w:line="276" w:lineRule="auto"/>
              <w:rPr>
                <w:sz w:val="22"/>
                <w:szCs w:val="22"/>
                <w:lang w:eastAsia="en-US"/>
              </w:rPr>
            </w:pPr>
            <w:r w:rsidRPr="008C516C">
              <w:rPr>
                <w:sz w:val="22"/>
                <w:szCs w:val="22"/>
                <w:lang w:eastAsia="en-US"/>
              </w:rPr>
              <w:t>Районная предметная олимпиада по физической культуре</w:t>
            </w:r>
          </w:p>
        </w:tc>
        <w:tc>
          <w:tcPr>
            <w:tcW w:w="3260" w:type="dxa"/>
            <w:tcBorders>
              <w:top w:val="single" w:sz="4" w:space="0" w:color="auto"/>
              <w:left w:val="single" w:sz="4" w:space="0" w:color="auto"/>
              <w:bottom w:val="single" w:sz="4" w:space="0" w:color="auto"/>
              <w:right w:val="single" w:sz="4" w:space="0" w:color="auto"/>
            </w:tcBorders>
            <w:hideMark/>
          </w:tcPr>
          <w:p w:rsidR="008C516C" w:rsidRPr="008C516C" w:rsidRDefault="008C516C" w:rsidP="008C516C">
            <w:pPr>
              <w:spacing w:after="200" w:line="276" w:lineRule="auto"/>
              <w:rPr>
                <w:sz w:val="22"/>
                <w:szCs w:val="22"/>
                <w:lang w:eastAsia="en-US"/>
              </w:rPr>
            </w:pPr>
            <w:proofErr w:type="spellStart"/>
            <w:r w:rsidRPr="008C516C">
              <w:rPr>
                <w:sz w:val="22"/>
                <w:szCs w:val="22"/>
                <w:lang w:eastAsia="en-US"/>
              </w:rPr>
              <w:t>Штанова</w:t>
            </w:r>
            <w:proofErr w:type="spellEnd"/>
            <w:r w:rsidRPr="008C516C">
              <w:rPr>
                <w:sz w:val="22"/>
                <w:szCs w:val="22"/>
                <w:lang w:eastAsia="en-US"/>
              </w:rPr>
              <w:t xml:space="preserve"> Мария Ивановна</w:t>
            </w:r>
          </w:p>
        </w:tc>
        <w:tc>
          <w:tcPr>
            <w:tcW w:w="945" w:type="dxa"/>
            <w:tcBorders>
              <w:top w:val="single" w:sz="4" w:space="0" w:color="auto"/>
              <w:left w:val="single" w:sz="4" w:space="0" w:color="auto"/>
              <w:bottom w:val="single" w:sz="4" w:space="0" w:color="auto"/>
              <w:right w:val="single" w:sz="4" w:space="0" w:color="auto"/>
            </w:tcBorders>
            <w:hideMark/>
          </w:tcPr>
          <w:p w:rsidR="008C516C" w:rsidRPr="008C516C" w:rsidRDefault="008C516C" w:rsidP="008C516C">
            <w:pPr>
              <w:tabs>
                <w:tab w:val="left" w:pos="3975"/>
              </w:tabs>
              <w:jc w:val="center"/>
            </w:pPr>
            <w:r w:rsidRPr="008C516C">
              <w:t>8</w:t>
            </w:r>
          </w:p>
        </w:tc>
        <w:tc>
          <w:tcPr>
            <w:tcW w:w="1607" w:type="dxa"/>
            <w:tcBorders>
              <w:top w:val="single" w:sz="4" w:space="0" w:color="auto"/>
              <w:left w:val="single" w:sz="4" w:space="0" w:color="auto"/>
              <w:bottom w:val="single" w:sz="4" w:space="0" w:color="auto"/>
              <w:right w:val="single" w:sz="4" w:space="0" w:color="auto"/>
            </w:tcBorders>
            <w:hideMark/>
          </w:tcPr>
          <w:p w:rsidR="008C516C" w:rsidRPr="008C516C" w:rsidRDefault="008C516C" w:rsidP="008C516C">
            <w:pPr>
              <w:spacing w:after="200" w:line="276" w:lineRule="auto"/>
              <w:rPr>
                <w:sz w:val="22"/>
                <w:szCs w:val="22"/>
                <w:lang w:val="en-US" w:eastAsia="en-US"/>
              </w:rPr>
            </w:pPr>
            <w:proofErr w:type="spellStart"/>
            <w:r w:rsidRPr="008C516C">
              <w:rPr>
                <w:sz w:val="22"/>
                <w:szCs w:val="22"/>
                <w:lang w:val="en-US" w:eastAsia="en-US"/>
              </w:rPr>
              <w:t>Победитель</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8C516C" w:rsidRPr="008C516C" w:rsidRDefault="008C516C" w:rsidP="008C516C">
            <w:pPr>
              <w:spacing w:line="276" w:lineRule="auto"/>
              <w:rPr>
                <w:rFonts w:ascii="Calibri" w:eastAsia="Calibri" w:hAnsi="Calibri"/>
                <w:sz w:val="22"/>
                <w:szCs w:val="22"/>
                <w:lang w:eastAsia="en-US"/>
              </w:rPr>
            </w:pPr>
          </w:p>
        </w:tc>
      </w:tr>
      <w:tr w:rsidR="008C516C" w:rsidRPr="008C516C" w:rsidTr="008C516C">
        <w:trPr>
          <w:jc w:val="center"/>
        </w:trPr>
        <w:tc>
          <w:tcPr>
            <w:tcW w:w="2551" w:type="dxa"/>
            <w:tcBorders>
              <w:top w:val="single" w:sz="4" w:space="0" w:color="auto"/>
              <w:left w:val="single" w:sz="4" w:space="0" w:color="auto"/>
              <w:bottom w:val="single" w:sz="4" w:space="0" w:color="auto"/>
              <w:right w:val="single" w:sz="4" w:space="0" w:color="auto"/>
            </w:tcBorders>
            <w:hideMark/>
          </w:tcPr>
          <w:p w:rsidR="008C516C" w:rsidRPr="008C516C" w:rsidRDefault="008C516C" w:rsidP="008C516C">
            <w:pPr>
              <w:spacing w:after="200" w:line="276" w:lineRule="auto"/>
              <w:rPr>
                <w:sz w:val="22"/>
                <w:szCs w:val="22"/>
                <w:lang w:eastAsia="en-US"/>
              </w:rPr>
            </w:pPr>
            <w:r w:rsidRPr="008C516C">
              <w:rPr>
                <w:sz w:val="22"/>
                <w:szCs w:val="22"/>
                <w:lang w:eastAsia="en-US"/>
              </w:rPr>
              <w:t xml:space="preserve">Районная предметная олимпиада по </w:t>
            </w:r>
            <w:r w:rsidRPr="008C516C">
              <w:rPr>
                <w:sz w:val="22"/>
                <w:szCs w:val="22"/>
                <w:lang w:eastAsia="en-US"/>
              </w:rPr>
              <w:lastRenderedPageBreak/>
              <w:t>физической культуре</w:t>
            </w:r>
          </w:p>
        </w:tc>
        <w:tc>
          <w:tcPr>
            <w:tcW w:w="3260" w:type="dxa"/>
            <w:tcBorders>
              <w:top w:val="single" w:sz="4" w:space="0" w:color="auto"/>
              <w:left w:val="single" w:sz="4" w:space="0" w:color="auto"/>
              <w:bottom w:val="single" w:sz="4" w:space="0" w:color="auto"/>
              <w:right w:val="single" w:sz="4" w:space="0" w:color="auto"/>
            </w:tcBorders>
            <w:hideMark/>
          </w:tcPr>
          <w:p w:rsidR="008C516C" w:rsidRPr="008C516C" w:rsidRDefault="008C516C" w:rsidP="008C516C">
            <w:pPr>
              <w:spacing w:after="200" w:line="276" w:lineRule="auto"/>
              <w:rPr>
                <w:sz w:val="22"/>
                <w:szCs w:val="22"/>
                <w:lang w:val="en-US" w:eastAsia="en-US"/>
              </w:rPr>
            </w:pPr>
            <w:proofErr w:type="spellStart"/>
            <w:r w:rsidRPr="008C516C">
              <w:rPr>
                <w:sz w:val="22"/>
                <w:szCs w:val="22"/>
                <w:lang w:val="en-US" w:eastAsia="en-US"/>
              </w:rPr>
              <w:lastRenderedPageBreak/>
              <w:t>Барановский</w:t>
            </w:r>
            <w:proofErr w:type="spellEnd"/>
            <w:r w:rsidRPr="008C516C">
              <w:rPr>
                <w:sz w:val="22"/>
                <w:szCs w:val="22"/>
                <w:lang w:val="en-US" w:eastAsia="en-US"/>
              </w:rPr>
              <w:t xml:space="preserve"> </w:t>
            </w:r>
            <w:proofErr w:type="spellStart"/>
            <w:r w:rsidRPr="008C516C">
              <w:rPr>
                <w:sz w:val="22"/>
                <w:szCs w:val="22"/>
                <w:lang w:val="en-US" w:eastAsia="en-US"/>
              </w:rPr>
              <w:t>Глеб</w:t>
            </w:r>
            <w:proofErr w:type="spellEnd"/>
            <w:r w:rsidRPr="008C516C">
              <w:rPr>
                <w:sz w:val="22"/>
                <w:szCs w:val="22"/>
                <w:lang w:val="en-US" w:eastAsia="en-US"/>
              </w:rPr>
              <w:t xml:space="preserve"> </w:t>
            </w:r>
            <w:proofErr w:type="spellStart"/>
            <w:r w:rsidRPr="008C516C">
              <w:rPr>
                <w:sz w:val="22"/>
                <w:szCs w:val="22"/>
                <w:lang w:val="en-US" w:eastAsia="en-US"/>
              </w:rPr>
              <w:t>Павлович</w:t>
            </w:r>
            <w:proofErr w:type="spellEnd"/>
          </w:p>
        </w:tc>
        <w:tc>
          <w:tcPr>
            <w:tcW w:w="945" w:type="dxa"/>
            <w:tcBorders>
              <w:top w:val="single" w:sz="4" w:space="0" w:color="auto"/>
              <w:left w:val="single" w:sz="4" w:space="0" w:color="auto"/>
              <w:bottom w:val="single" w:sz="4" w:space="0" w:color="auto"/>
              <w:right w:val="single" w:sz="4" w:space="0" w:color="auto"/>
            </w:tcBorders>
            <w:hideMark/>
          </w:tcPr>
          <w:p w:rsidR="008C516C" w:rsidRPr="008C516C" w:rsidRDefault="008C516C" w:rsidP="008C516C">
            <w:pPr>
              <w:tabs>
                <w:tab w:val="left" w:pos="3975"/>
              </w:tabs>
              <w:jc w:val="center"/>
            </w:pPr>
            <w:r w:rsidRPr="008C516C">
              <w:t>7</w:t>
            </w:r>
          </w:p>
        </w:tc>
        <w:tc>
          <w:tcPr>
            <w:tcW w:w="1607" w:type="dxa"/>
            <w:tcBorders>
              <w:top w:val="single" w:sz="4" w:space="0" w:color="auto"/>
              <w:left w:val="single" w:sz="4" w:space="0" w:color="auto"/>
              <w:bottom w:val="single" w:sz="4" w:space="0" w:color="auto"/>
              <w:right w:val="single" w:sz="4" w:space="0" w:color="auto"/>
            </w:tcBorders>
          </w:tcPr>
          <w:p w:rsidR="008C516C" w:rsidRPr="008C516C" w:rsidRDefault="008C516C" w:rsidP="008C516C">
            <w:pPr>
              <w:spacing w:after="200" w:line="276" w:lineRule="auto"/>
              <w:rPr>
                <w:sz w:val="22"/>
                <w:szCs w:val="22"/>
                <w:lang w:val="en-US" w:eastAsia="en-US"/>
              </w:rPr>
            </w:pPr>
            <w:proofErr w:type="spellStart"/>
            <w:r w:rsidRPr="008C516C">
              <w:rPr>
                <w:sz w:val="22"/>
                <w:szCs w:val="22"/>
                <w:lang w:val="en-US" w:eastAsia="en-US"/>
              </w:rPr>
              <w:t>Победитель</w:t>
            </w:r>
            <w:proofErr w:type="spellEnd"/>
          </w:p>
          <w:p w:rsidR="008C516C" w:rsidRPr="008C516C" w:rsidRDefault="008C516C" w:rsidP="008C516C">
            <w:pPr>
              <w:spacing w:after="200" w:line="276" w:lineRule="auto"/>
              <w:jc w:val="center"/>
              <w:rPr>
                <w:sz w:val="22"/>
                <w:szCs w:val="22"/>
                <w:lang w:val="en-US" w:eastAsia="en-US"/>
              </w:rPr>
            </w:pPr>
          </w:p>
        </w:tc>
        <w:tc>
          <w:tcPr>
            <w:tcW w:w="1417" w:type="dxa"/>
            <w:tcBorders>
              <w:top w:val="single" w:sz="4" w:space="0" w:color="auto"/>
              <w:left w:val="single" w:sz="4" w:space="0" w:color="auto"/>
              <w:bottom w:val="single" w:sz="4" w:space="0" w:color="auto"/>
              <w:right w:val="single" w:sz="4" w:space="0" w:color="auto"/>
            </w:tcBorders>
            <w:hideMark/>
          </w:tcPr>
          <w:p w:rsidR="008C516C" w:rsidRPr="008C516C" w:rsidRDefault="008C516C" w:rsidP="008C516C">
            <w:pPr>
              <w:spacing w:line="276" w:lineRule="auto"/>
              <w:rPr>
                <w:rFonts w:ascii="Calibri" w:eastAsia="Calibri" w:hAnsi="Calibri"/>
                <w:sz w:val="22"/>
                <w:szCs w:val="22"/>
                <w:lang w:eastAsia="en-US"/>
              </w:rPr>
            </w:pPr>
          </w:p>
        </w:tc>
      </w:tr>
      <w:tr w:rsidR="008C516C" w:rsidRPr="008C516C" w:rsidTr="008C516C">
        <w:trPr>
          <w:jc w:val="center"/>
        </w:trPr>
        <w:tc>
          <w:tcPr>
            <w:tcW w:w="2551" w:type="dxa"/>
            <w:tcBorders>
              <w:top w:val="single" w:sz="4" w:space="0" w:color="auto"/>
              <w:left w:val="single" w:sz="4" w:space="0" w:color="auto"/>
              <w:bottom w:val="single" w:sz="4" w:space="0" w:color="auto"/>
              <w:right w:val="single" w:sz="4" w:space="0" w:color="auto"/>
            </w:tcBorders>
            <w:hideMark/>
          </w:tcPr>
          <w:p w:rsidR="008C516C" w:rsidRPr="008C516C" w:rsidRDefault="008C516C" w:rsidP="008C516C">
            <w:pPr>
              <w:spacing w:after="200" w:line="276" w:lineRule="auto"/>
              <w:rPr>
                <w:sz w:val="22"/>
                <w:szCs w:val="22"/>
                <w:lang w:eastAsia="en-US"/>
              </w:rPr>
            </w:pPr>
            <w:r w:rsidRPr="008C516C">
              <w:rPr>
                <w:sz w:val="22"/>
                <w:szCs w:val="22"/>
                <w:lang w:eastAsia="en-US"/>
              </w:rPr>
              <w:lastRenderedPageBreak/>
              <w:t>Районная предметная олимпиада по математике</w:t>
            </w:r>
          </w:p>
        </w:tc>
        <w:tc>
          <w:tcPr>
            <w:tcW w:w="3260" w:type="dxa"/>
            <w:tcBorders>
              <w:top w:val="single" w:sz="4" w:space="0" w:color="auto"/>
              <w:left w:val="single" w:sz="4" w:space="0" w:color="auto"/>
              <w:bottom w:val="single" w:sz="4" w:space="0" w:color="auto"/>
              <w:right w:val="single" w:sz="4" w:space="0" w:color="auto"/>
            </w:tcBorders>
            <w:hideMark/>
          </w:tcPr>
          <w:p w:rsidR="008C516C" w:rsidRPr="008C516C" w:rsidRDefault="008C516C" w:rsidP="008C516C">
            <w:pPr>
              <w:spacing w:after="200" w:line="276" w:lineRule="auto"/>
              <w:rPr>
                <w:sz w:val="22"/>
                <w:szCs w:val="22"/>
                <w:lang w:eastAsia="en-US"/>
              </w:rPr>
            </w:pPr>
            <w:r w:rsidRPr="008C516C">
              <w:rPr>
                <w:sz w:val="22"/>
                <w:szCs w:val="22"/>
                <w:lang w:eastAsia="en-US"/>
              </w:rPr>
              <w:t xml:space="preserve">Барановский Глеб </w:t>
            </w:r>
            <w:proofErr w:type="spellStart"/>
            <w:r w:rsidRPr="008C516C">
              <w:rPr>
                <w:sz w:val="22"/>
                <w:szCs w:val="22"/>
                <w:lang w:eastAsia="en-US"/>
              </w:rPr>
              <w:t>павлович</w:t>
            </w:r>
            <w:proofErr w:type="spellEnd"/>
          </w:p>
        </w:tc>
        <w:tc>
          <w:tcPr>
            <w:tcW w:w="945" w:type="dxa"/>
            <w:tcBorders>
              <w:top w:val="single" w:sz="4" w:space="0" w:color="auto"/>
              <w:left w:val="single" w:sz="4" w:space="0" w:color="auto"/>
              <w:bottom w:val="single" w:sz="4" w:space="0" w:color="auto"/>
              <w:right w:val="single" w:sz="4" w:space="0" w:color="auto"/>
            </w:tcBorders>
            <w:hideMark/>
          </w:tcPr>
          <w:p w:rsidR="008C516C" w:rsidRPr="008C516C" w:rsidRDefault="008C516C" w:rsidP="008C516C">
            <w:pPr>
              <w:tabs>
                <w:tab w:val="left" w:pos="3975"/>
              </w:tabs>
              <w:jc w:val="center"/>
            </w:pPr>
            <w:r w:rsidRPr="008C516C">
              <w:t>7</w:t>
            </w:r>
          </w:p>
        </w:tc>
        <w:tc>
          <w:tcPr>
            <w:tcW w:w="1607" w:type="dxa"/>
            <w:tcBorders>
              <w:top w:val="single" w:sz="4" w:space="0" w:color="auto"/>
              <w:left w:val="single" w:sz="4" w:space="0" w:color="auto"/>
              <w:bottom w:val="single" w:sz="4" w:space="0" w:color="auto"/>
              <w:right w:val="single" w:sz="4" w:space="0" w:color="auto"/>
            </w:tcBorders>
            <w:hideMark/>
          </w:tcPr>
          <w:p w:rsidR="008C516C" w:rsidRPr="008C516C" w:rsidRDefault="008C516C" w:rsidP="008C516C">
            <w:pPr>
              <w:spacing w:after="200" w:line="276" w:lineRule="auto"/>
              <w:rPr>
                <w:sz w:val="22"/>
                <w:szCs w:val="22"/>
                <w:lang w:val="en-US" w:eastAsia="en-US"/>
              </w:rPr>
            </w:pPr>
            <w:proofErr w:type="spellStart"/>
            <w:r w:rsidRPr="008C516C">
              <w:rPr>
                <w:sz w:val="22"/>
                <w:szCs w:val="22"/>
                <w:lang w:val="en-US" w:eastAsia="en-US"/>
              </w:rPr>
              <w:t>Победитель</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8C516C" w:rsidRPr="008C516C" w:rsidRDefault="008C516C" w:rsidP="008C516C">
            <w:pPr>
              <w:spacing w:line="276" w:lineRule="auto"/>
              <w:rPr>
                <w:rFonts w:ascii="Calibri" w:eastAsia="Calibri" w:hAnsi="Calibri"/>
                <w:sz w:val="22"/>
                <w:szCs w:val="22"/>
                <w:lang w:eastAsia="en-US"/>
              </w:rPr>
            </w:pPr>
          </w:p>
        </w:tc>
      </w:tr>
      <w:tr w:rsidR="008C516C" w:rsidRPr="008C516C" w:rsidTr="008C516C">
        <w:trPr>
          <w:jc w:val="center"/>
        </w:trPr>
        <w:tc>
          <w:tcPr>
            <w:tcW w:w="2551" w:type="dxa"/>
            <w:tcBorders>
              <w:top w:val="single" w:sz="4" w:space="0" w:color="auto"/>
              <w:left w:val="single" w:sz="4" w:space="0" w:color="auto"/>
              <w:bottom w:val="single" w:sz="4" w:space="0" w:color="auto"/>
              <w:right w:val="single" w:sz="4" w:space="0" w:color="auto"/>
            </w:tcBorders>
            <w:hideMark/>
          </w:tcPr>
          <w:p w:rsidR="008C516C" w:rsidRPr="008C516C" w:rsidRDefault="008C516C" w:rsidP="008C516C">
            <w:pPr>
              <w:spacing w:after="200" w:line="276" w:lineRule="auto"/>
              <w:rPr>
                <w:sz w:val="22"/>
                <w:szCs w:val="22"/>
                <w:lang w:eastAsia="en-US"/>
              </w:rPr>
            </w:pPr>
            <w:r w:rsidRPr="008C516C">
              <w:rPr>
                <w:sz w:val="22"/>
                <w:szCs w:val="22"/>
                <w:lang w:eastAsia="en-US"/>
              </w:rPr>
              <w:t>Районная предметная олимпиада по математике</w:t>
            </w:r>
          </w:p>
        </w:tc>
        <w:tc>
          <w:tcPr>
            <w:tcW w:w="3260" w:type="dxa"/>
            <w:tcBorders>
              <w:top w:val="single" w:sz="4" w:space="0" w:color="auto"/>
              <w:left w:val="single" w:sz="4" w:space="0" w:color="auto"/>
              <w:bottom w:val="single" w:sz="4" w:space="0" w:color="auto"/>
              <w:right w:val="single" w:sz="4" w:space="0" w:color="auto"/>
            </w:tcBorders>
            <w:hideMark/>
          </w:tcPr>
          <w:p w:rsidR="008C516C" w:rsidRPr="008C516C" w:rsidRDefault="008C516C" w:rsidP="008C516C">
            <w:pPr>
              <w:spacing w:after="200" w:line="276" w:lineRule="auto"/>
              <w:rPr>
                <w:sz w:val="22"/>
                <w:szCs w:val="22"/>
                <w:lang w:eastAsia="en-US"/>
              </w:rPr>
            </w:pPr>
            <w:r w:rsidRPr="008C516C">
              <w:rPr>
                <w:sz w:val="22"/>
                <w:szCs w:val="22"/>
                <w:lang w:eastAsia="en-US"/>
              </w:rPr>
              <w:t>Барановская Вера Павловна</w:t>
            </w:r>
          </w:p>
        </w:tc>
        <w:tc>
          <w:tcPr>
            <w:tcW w:w="945" w:type="dxa"/>
            <w:tcBorders>
              <w:top w:val="single" w:sz="4" w:space="0" w:color="auto"/>
              <w:left w:val="single" w:sz="4" w:space="0" w:color="auto"/>
              <w:bottom w:val="single" w:sz="4" w:space="0" w:color="auto"/>
              <w:right w:val="single" w:sz="4" w:space="0" w:color="auto"/>
            </w:tcBorders>
            <w:hideMark/>
          </w:tcPr>
          <w:p w:rsidR="008C516C" w:rsidRPr="008C516C" w:rsidRDefault="008C516C" w:rsidP="008C516C">
            <w:pPr>
              <w:tabs>
                <w:tab w:val="left" w:pos="3975"/>
              </w:tabs>
              <w:jc w:val="center"/>
            </w:pPr>
            <w:r w:rsidRPr="008C516C">
              <w:t>9</w:t>
            </w:r>
          </w:p>
        </w:tc>
        <w:tc>
          <w:tcPr>
            <w:tcW w:w="1607" w:type="dxa"/>
            <w:tcBorders>
              <w:top w:val="single" w:sz="4" w:space="0" w:color="auto"/>
              <w:left w:val="single" w:sz="4" w:space="0" w:color="auto"/>
              <w:bottom w:val="single" w:sz="4" w:space="0" w:color="auto"/>
              <w:right w:val="single" w:sz="4" w:space="0" w:color="auto"/>
            </w:tcBorders>
            <w:hideMark/>
          </w:tcPr>
          <w:p w:rsidR="008C516C" w:rsidRPr="008C516C" w:rsidRDefault="008C516C" w:rsidP="008C516C">
            <w:pPr>
              <w:spacing w:after="200" w:line="276" w:lineRule="auto"/>
              <w:rPr>
                <w:sz w:val="22"/>
                <w:szCs w:val="22"/>
                <w:lang w:eastAsia="en-US"/>
              </w:rPr>
            </w:pPr>
            <w:r w:rsidRPr="008C516C">
              <w:rPr>
                <w:sz w:val="22"/>
                <w:szCs w:val="22"/>
                <w:lang w:eastAsia="en-US"/>
              </w:rPr>
              <w:t>Победитель</w:t>
            </w:r>
          </w:p>
        </w:tc>
        <w:tc>
          <w:tcPr>
            <w:tcW w:w="1417" w:type="dxa"/>
            <w:tcBorders>
              <w:top w:val="single" w:sz="4" w:space="0" w:color="auto"/>
              <w:left w:val="single" w:sz="4" w:space="0" w:color="auto"/>
              <w:bottom w:val="single" w:sz="4" w:space="0" w:color="auto"/>
              <w:right w:val="single" w:sz="4" w:space="0" w:color="auto"/>
            </w:tcBorders>
            <w:hideMark/>
          </w:tcPr>
          <w:p w:rsidR="008C516C" w:rsidRPr="008C516C" w:rsidRDefault="008C516C" w:rsidP="008C516C">
            <w:pPr>
              <w:spacing w:line="276" w:lineRule="auto"/>
              <w:rPr>
                <w:rFonts w:ascii="Calibri" w:eastAsia="Calibri" w:hAnsi="Calibri"/>
                <w:sz w:val="22"/>
                <w:szCs w:val="22"/>
                <w:lang w:eastAsia="en-US"/>
              </w:rPr>
            </w:pPr>
          </w:p>
        </w:tc>
      </w:tr>
      <w:tr w:rsidR="008C516C" w:rsidRPr="008C516C" w:rsidTr="008C516C">
        <w:trPr>
          <w:jc w:val="center"/>
        </w:trPr>
        <w:tc>
          <w:tcPr>
            <w:tcW w:w="2551" w:type="dxa"/>
            <w:tcBorders>
              <w:top w:val="single" w:sz="4" w:space="0" w:color="auto"/>
              <w:left w:val="single" w:sz="4" w:space="0" w:color="auto"/>
              <w:bottom w:val="single" w:sz="4" w:space="0" w:color="auto"/>
              <w:right w:val="single" w:sz="4" w:space="0" w:color="auto"/>
            </w:tcBorders>
            <w:hideMark/>
          </w:tcPr>
          <w:p w:rsidR="008C516C" w:rsidRPr="008C516C" w:rsidRDefault="008C516C" w:rsidP="008C516C">
            <w:pPr>
              <w:spacing w:after="200" w:line="276" w:lineRule="auto"/>
              <w:rPr>
                <w:sz w:val="22"/>
                <w:szCs w:val="22"/>
                <w:lang w:eastAsia="en-US"/>
              </w:rPr>
            </w:pPr>
            <w:r w:rsidRPr="008C516C">
              <w:rPr>
                <w:sz w:val="22"/>
                <w:szCs w:val="22"/>
                <w:lang w:eastAsia="en-US"/>
              </w:rPr>
              <w:t>Районная предметная олимпиада по русскому языку</w:t>
            </w:r>
          </w:p>
        </w:tc>
        <w:tc>
          <w:tcPr>
            <w:tcW w:w="3260" w:type="dxa"/>
            <w:tcBorders>
              <w:top w:val="single" w:sz="4" w:space="0" w:color="auto"/>
              <w:left w:val="single" w:sz="4" w:space="0" w:color="auto"/>
              <w:bottom w:val="single" w:sz="4" w:space="0" w:color="auto"/>
              <w:right w:val="single" w:sz="4" w:space="0" w:color="auto"/>
            </w:tcBorders>
            <w:hideMark/>
          </w:tcPr>
          <w:p w:rsidR="008C516C" w:rsidRPr="008C516C" w:rsidRDefault="008C516C" w:rsidP="008C516C">
            <w:pPr>
              <w:spacing w:after="200" w:line="276" w:lineRule="auto"/>
              <w:rPr>
                <w:sz w:val="22"/>
                <w:szCs w:val="22"/>
                <w:lang w:val="en-US" w:eastAsia="en-US"/>
              </w:rPr>
            </w:pPr>
            <w:r w:rsidRPr="008C516C">
              <w:rPr>
                <w:sz w:val="22"/>
                <w:szCs w:val="22"/>
                <w:lang w:eastAsia="en-US"/>
              </w:rPr>
              <w:t>Барановская Вера Павловна</w:t>
            </w:r>
          </w:p>
        </w:tc>
        <w:tc>
          <w:tcPr>
            <w:tcW w:w="945" w:type="dxa"/>
            <w:tcBorders>
              <w:top w:val="single" w:sz="4" w:space="0" w:color="auto"/>
              <w:left w:val="single" w:sz="4" w:space="0" w:color="auto"/>
              <w:bottom w:val="single" w:sz="4" w:space="0" w:color="auto"/>
              <w:right w:val="single" w:sz="4" w:space="0" w:color="auto"/>
            </w:tcBorders>
            <w:hideMark/>
          </w:tcPr>
          <w:p w:rsidR="008C516C" w:rsidRPr="008C516C" w:rsidRDefault="008C516C" w:rsidP="008C516C">
            <w:pPr>
              <w:tabs>
                <w:tab w:val="left" w:pos="3975"/>
              </w:tabs>
              <w:jc w:val="center"/>
            </w:pPr>
            <w:r w:rsidRPr="008C516C">
              <w:t>9</w:t>
            </w:r>
          </w:p>
        </w:tc>
        <w:tc>
          <w:tcPr>
            <w:tcW w:w="1607" w:type="dxa"/>
            <w:tcBorders>
              <w:top w:val="single" w:sz="4" w:space="0" w:color="auto"/>
              <w:left w:val="single" w:sz="4" w:space="0" w:color="auto"/>
              <w:bottom w:val="single" w:sz="4" w:space="0" w:color="auto"/>
              <w:right w:val="single" w:sz="4" w:space="0" w:color="auto"/>
            </w:tcBorders>
            <w:hideMark/>
          </w:tcPr>
          <w:p w:rsidR="008C516C" w:rsidRPr="008C516C" w:rsidRDefault="008C516C" w:rsidP="008C516C">
            <w:pPr>
              <w:spacing w:line="276" w:lineRule="auto"/>
              <w:rPr>
                <w:rFonts w:ascii="Calibri" w:eastAsia="Calibri" w:hAnsi="Calibri"/>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8C516C" w:rsidRPr="008C516C" w:rsidRDefault="008C516C" w:rsidP="008C516C">
            <w:pPr>
              <w:tabs>
                <w:tab w:val="left" w:pos="3975"/>
              </w:tabs>
              <w:jc w:val="center"/>
            </w:pPr>
            <w:r w:rsidRPr="008C516C">
              <w:t xml:space="preserve">Призёр </w:t>
            </w:r>
          </w:p>
        </w:tc>
      </w:tr>
      <w:tr w:rsidR="008C516C" w:rsidRPr="008C516C" w:rsidTr="008C516C">
        <w:trPr>
          <w:jc w:val="center"/>
        </w:trPr>
        <w:tc>
          <w:tcPr>
            <w:tcW w:w="2551" w:type="dxa"/>
            <w:tcBorders>
              <w:top w:val="single" w:sz="4" w:space="0" w:color="auto"/>
              <w:left w:val="single" w:sz="4" w:space="0" w:color="auto"/>
              <w:bottom w:val="single" w:sz="4" w:space="0" w:color="auto"/>
              <w:right w:val="single" w:sz="4" w:space="0" w:color="auto"/>
            </w:tcBorders>
            <w:hideMark/>
          </w:tcPr>
          <w:p w:rsidR="008C516C" w:rsidRPr="008C516C" w:rsidRDefault="008C516C" w:rsidP="008C516C">
            <w:pPr>
              <w:spacing w:after="200" w:line="276" w:lineRule="auto"/>
              <w:rPr>
                <w:sz w:val="22"/>
                <w:szCs w:val="22"/>
                <w:lang w:eastAsia="en-US"/>
              </w:rPr>
            </w:pPr>
            <w:r w:rsidRPr="008C516C">
              <w:rPr>
                <w:sz w:val="22"/>
                <w:szCs w:val="22"/>
                <w:lang w:eastAsia="en-US"/>
              </w:rPr>
              <w:t>Районная предметная олимпиада по литературе</w:t>
            </w:r>
          </w:p>
        </w:tc>
        <w:tc>
          <w:tcPr>
            <w:tcW w:w="3260" w:type="dxa"/>
            <w:tcBorders>
              <w:top w:val="single" w:sz="4" w:space="0" w:color="auto"/>
              <w:left w:val="single" w:sz="4" w:space="0" w:color="auto"/>
              <w:bottom w:val="single" w:sz="4" w:space="0" w:color="auto"/>
              <w:right w:val="single" w:sz="4" w:space="0" w:color="auto"/>
            </w:tcBorders>
            <w:hideMark/>
          </w:tcPr>
          <w:p w:rsidR="008C516C" w:rsidRPr="008C516C" w:rsidRDefault="008C516C" w:rsidP="008C516C">
            <w:pPr>
              <w:spacing w:after="200" w:line="276" w:lineRule="auto"/>
              <w:rPr>
                <w:sz w:val="22"/>
                <w:szCs w:val="22"/>
                <w:lang w:eastAsia="en-US"/>
              </w:rPr>
            </w:pPr>
            <w:r w:rsidRPr="008C516C">
              <w:rPr>
                <w:sz w:val="22"/>
                <w:szCs w:val="22"/>
                <w:lang w:eastAsia="en-US"/>
              </w:rPr>
              <w:t>Ануфриева Анна Игоревна</w:t>
            </w:r>
          </w:p>
        </w:tc>
        <w:tc>
          <w:tcPr>
            <w:tcW w:w="945" w:type="dxa"/>
            <w:tcBorders>
              <w:top w:val="single" w:sz="4" w:space="0" w:color="auto"/>
              <w:left w:val="single" w:sz="4" w:space="0" w:color="auto"/>
              <w:bottom w:val="single" w:sz="4" w:space="0" w:color="auto"/>
              <w:right w:val="single" w:sz="4" w:space="0" w:color="auto"/>
            </w:tcBorders>
            <w:hideMark/>
          </w:tcPr>
          <w:p w:rsidR="008C516C" w:rsidRPr="008C516C" w:rsidRDefault="008C516C" w:rsidP="008C516C">
            <w:pPr>
              <w:tabs>
                <w:tab w:val="left" w:pos="3975"/>
              </w:tabs>
              <w:jc w:val="center"/>
            </w:pPr>
            <w:r w:rsidRPr="008C516C">
              <w:t>7</w:t>
            </w:r>
          </w:p>
        </w:tc>
        <w:tc>
          <w:tcPr>
            <w:tcW w:w="1607" w:type="dxa"/>
            <w:tcBorders>
              <w:top w:val="single" w:sz="4" w:space="0" w:color="auto"/>
              <w:left w:val="single" w:sz="4" w:space="0" w:color="auto"/>
              <w:bottom w:val="single" w:sz="4" w:space="0" w:color="auto"/>
              <w:right w:val="single" w:sz="4" w:space="0" w:color="auto"/>
            </w:tcBorders>
          </w:tcPr>
          <w:p w:rsidR="008C516C" w:rsidRPr="008C516C" w:rsidRDefault="008C516C" w:rsidP="008C516C">
            <w:pPr>
              <w:spacing w:after="200" w:line="276" w:lineRule="auto"/>
              <w:rPr>
                <w:sz w:val="22"/>
                <w:szCs w:val="22"/>
                <w:lang w:val="en-US" w:eastAsia="en-US"/>
              </w:rPr>
            </w:pPr>
          </w:p>
        </w:tc>
        <w:tc>
          <w:tcPr>
            <w:tcW w:w="1417" w:type="dxa"/>
            <w:tcBorders>
              <w:top w:val="single" w:sz="4" w:space="0" w:color="auto"/>
              <w:left w:val="single" w:sz="4" w:space="0" w:color="auto"/>
              <w:bottom w:val="single" w:sz="4" w:space="0" w:color="auto"/>
              <w:right w:val="single" w:sz="4" w:space="0" w:color="auto"/>
            </w:tcBorders>
            <w:hideMark/>
          </w:tcPr>
          <w:p w:rsidR="008C516C" w:rsidRPr="008C516C" w:rsidRDefault="008C516C" w:rsidP="008C516C">
            <w:pPr>
              <w:tabs>
                <w:tab w:val="left" w:pos="3975"/>
              </w:tabs>
              <w:jc w:val="center"/>
            </w:pPr>
            <w:r w:rsidRPr="008C516C">
              <w:t>Призёр</w:t>
            </w:r>
          </w:p>
        </w:tc>
      </w:tr>
      <w:tr w:rsidR="008C516C" w:rsidRPr="008C516C" w:rsidTr="008C516C">
        <w:trPr>
          <w:jc w:val="center"/>
        </w:trPr>
        <w:tc>
          <w:tcPr>
            <w:tcW w:w="2551" w:type="dxa"/>
            <w:tcBorders>
              <w:top w:val="single" w:sz="4" w:space="0" w:color="auto"/>
              <w:left w:val="single" w:sz="4" w:space="0" w:color="auto"/>
              <w:bottom w:val="single" w:sz="4" w:space="0" w:color="auto"/>
              <w:right w:val="single" w:sz="4" w:space="0" w:color="auto"/>
            </w:tcBorders>
            <w:hideMark/>
          </w:tcPr>
          <w:p w:rsidR="008C516C" w:rsidRPr="008C516C" w:rsidRDefault="008C516C" w:rsidP="008C516C">
            <w:pPr>
              <w:spacing w:after="200" w:line="276" w:lineRule="auto"/>
              <w:rPr>
                <w:sz w:val="22"/>
                <w:szCs w:val="22"/>
                <w:lang w:eastAsia="en-US"/>
              </w:rPr>
            </w:pPr>
            <w:r w:rsidRPr="008C516C">
              <w:rPr>
                <w:sz w:val="22"/>
                <w:szCs w:val="22"/>
                <w:lang w:eastAsia="en-US"/>
              </w:rPr>
              <w:t>Районная предметная олимпиада по математике</w:t>
            </w:r>
          </w:p>
        </w:tc>
        <w:tc>
          <w:tcPr>
            <w:tcW w:w="3260" w:type="dxa"/>
            <w:tcBorders>
              <w:top w:val="single" w:sz="4" w:space="0" w:color="auto"/>
              <w:left w:val="single" w:sz="4" w:space="0" w:color="auto"/>
              <w:bottom w:val="single" w:sz="4" w:space="0" w:color="auto"/>
              <w:right w:val="single" w:sz="4" w:space="0" w:color="auto"/>
            </w:tcBorders>
            <w:hideMark/>
          </w:tcPr>
          <w:p w:rsidR="008C516C" w:rsidRPr="008C516C" w:rsidRDefault="008C516C" w:rsidP="008C516C">
            <w:pPr>
              <w:spacing w:after="200" w:line="276" w:lineRule="auto"/>
              <w:rPr>
                <w:sz w:val="22"/>
                <w:szCs w:val="22"/>
                <w:lang w:eastAsia="en-US"/>
              </w:rPr>
            </w:pPr>
            <w:r w:rsidRPr="008C516C">
              <w:rPr>
                <w:sz w:val="22"/>
                <w:szCs w:val="22"/>
                <w:lang w:eastAsia="en-US"/>
              </w:rPr>
              <w:t>Губанищева Нина Александровна</w:t>
            </w:r>
          </w:p>
        </w:tc>
        <w:tc>
          <w:tcPr>
            <w:tcW w:w="945" w:type="dxa"/>
            <w:tcBorders>
              <w:top w:val="single" w:sz="4" w:space="0" w:color="auto"/>
              <w:left w:val="single" w:sz="4" w:space="0" w:color="auto"/>
              <w:bottom w:val="single" w:sz="4" w:space="0" w:color="auto"/>
              <w:right w:val="single" w:sz="4" w:space="0" w:color="auto"/>
            </w:tcBorders>
            <w:hideMark/>
          </w:tcPr>
          <w:p w:rsidR="008C516C" w:rsidRPr="008C516C" w:rsidRDefault="008C516C" w:rsidP="008C516C">
            <w:pPr>
              <w:tabs>
                <w:tab w:val="left" w:pos="3975"/>
              </w:tabs>
              <w:jc w:val="center"/>
            </w:pPr>
            <w:r w:rsidRPr="008C516C">
              <w:t>7</w:t>
            </w:r>
          </w:p>
        </w:tc>
        <w:tc>
          <w:tcPr>
            <w:tcW w:w="1607" w:type="dxa"/>
            <w:tcBorders>
              <w:top w:val="single" w:sz="4" w:space="0" w:color="auto"/>
              <w:left w:val="single" w:sz="4" w:space="0" w:color="auto"/>
              <w:bottom w:val="single" w:sz="4" w:space="0" w:color="auto"/>
              <w:right w:val="single" w:sz="4" w:space="0" w:color="auto"/>
            </w:tcBorders>
            <w:hideMark/>
          </w:tcPr>
          <w:p w:rsidR="008C516C" w:rsidRPr="008C516C" w:rsidRDefault="008C516C" w:rsidP="008C516C">
            <w:pPr>
              <w:spacing w:line="276" w:lineRule="auto"/>
              <w:rPr>
                <w:rFonts w:ascii="Calibri" w:eastAsia="Calibri" w:hAnsi="Calibri"/>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rsidR="008C516C" w:rsidRPr="008C516C" w:rsidRDefault="008C516C" w:rsidP="008C516C">
            <w:pPr>
              <w:spacing w:after="200" w:line="276" w:lineRule="auto"/>
              <w:rPr>
                <w:sz w:val="22"/>
                <w:szCs w:val="22"/>
                <w:lang w:val="en-US" w:eastAsia="en-US"/>
              </w:rPr>
            </w:pPr>
            <w:r w:rsidRPr="008C516C">
              <w:rPr>
                <w:sz w:val="22"/>
                <w:szCs w:val="22"/>
                <w:lang w:eastAsia="en-US"/>
              </w:rPr>
              <w:t xml:space="preserve">     </w:t>
            </w:r>
            <w:proofErr w:type="spellStart"/>
            <w:r w:rsidRPr="008C516C">
              <w:rPr>
                <w:sz w:val="22"/>
                <w:szCs w:val="22"/>
                <w:lang w:val="en-US" w:eastAsia="en-US"/>
              </w:rPr>
              <w:t>Призер</w:t>
            </w:r>
            <w:proofErr w:type="spellEnd"/>
          </w:p>
          <w:p w:rsidR="008C516C" w:rsidRPr="008C516C" w:rsidRDefault="008C516C" w:rsidP="008C516C">
            <w:pPr>
              <w:tabs>
                <w:tab w:val="left" w:pos="3975"/>
              </w:tabs>
              <w:jc w:val="center"/>
            </w:pPr>
          </w:p>
        </w:tc>
      </w:tr>
      <w:tr w:rsidR="008C516C" w:rsidRPr="008C516C" w:rsidTr="008C516C">
        <w:trPr>
          <w:jc w:val="center"/>
        </w:trPr>
        <w:tc>
          <w:tcPr>
            <w:tcW w:w="2551" w:type="dxa"/>
            <w:tcBorders>
              <w:top w:val="single" w:sz="4" w:space="0" w:color="auto"/>
              <w:left w:val="single" w:sz="4" w:space="0" w:color="auto"/>
              <w:bottom w:val="single" w:sz="4" w:space="0" w:color="auto"/>
              <w:right w:val="single" w:sz="4" w:space="0" w:color="auto"/>
            </w:tcBorders>
            <w:hideMark/>
          </w:tcPr>
          <w:p w:rsidR="008C516C" w:rsidRPr="008C516C" w:rsidRDefault="008C516C" w:rsidP="008C516C">
            <w:pPr>
              <w:spacing w:after="200" w:line="276" w:lineRule="auto"/>
              <w:rPr>
                <w:sz w:val="22"/>
                <w:szCs w:val="22"/>
                <w:lang w:eastAsia="en-US"/>
              </w:rPr>
            </w:pPr>
            <w:r w:rsidRPr="008C516C">
              <w:rPr>
                <w:sz w:val="22"/>
                <w:szCs w:val="22"/>
                <w:lang w:eastAsia="en-US"/>
              </w:rPr>
              <w:t>Районная предметная олимпиада по обществознанию</w:t>
            </w:r>
          </w:p>
        </w:tc>
        <w:tc>
          <w:tcPr>
            <w:tcW w:w="3260" w:type="dxa"/>
            <w:tcBorders>
              <w:top w:val="single" w:sz="4" w:space="0" w:color="auto"/>
              <w:left w:val="single" w:sz="4" w:space="0" w:color="auto"/>
              <w:bottom w:val="single" w:sz="4" w:space="0" w:color="auto"/>
              <w:right w:val="single" w:sz="4" w:space="0" w:color="auto"/>
            </w:tcBorders>
            <w:hideMark/>
          </w:tcPr>
          <w:p w:rsidR="008C516C" w:rsidRPr="008C516C" w:rsidRDefault="008C516C" w:rsidP="008C516C">
            <w:pPr>
              <w:spacing w:after="200" w:line="276" w:lineRule="auto"/>
              <w:rPr>
                <w:sz w:val="22"/>
                <w:szCs w:val="22"/>
                <w:lang w:val="en-US" w:eastAsia="en-US"/>
              </w:rPr>
            </w:pPr>
            <w:r w:rsidRPr="008C516C">
              <w:rPr>
                <w:sz w:val="22"/>
                <w:szCs w:val="22"/>
                <w:lang w:eastAsia="en-US"/>
              </w:rPr>
              <w:t>Губанищева Нина Александровна</w:t>
            </w:r>
          </w:p>
        </w:tc>
        <w:tc>
          <w:tcPr>
            <w:tcW w:w="945" w:type="dxa"/>
            <w:tcBorders>
              <w:top w:val="single" w:sz="4" w:space="0" w:color="auto"/>
              <w:left w:val="single" w:sz="4" w:space="0" w:color="auto"/>
              <w:bottom w:val="single" w:sz="4" w:space="0" w:color="auto"/>
              <w:right w:val="single" w:sz="4" w:space="0" w:color="auto"/>
            </w:tcBorders>
            <w:hideMark/>
          </w:tcPr>
          <w:p w:rsidR="008C516C" w:rsidRPr="008C516C" w:rsidRDefault="008C516C" w:rsidP="008C516C">
            <w:pPr>
              <w:tabs>
                <w:tab w:val="left" w:pos="3975"/>
              </w:tabs>
              <w:jc w:val="center"/>
            </w:pPr>
            <w:r w:rsidRPr="008C516C">
              <w:t>7</w:t>
            </w:r>
          </w:p>
        </w:tc>
        <w:tc>
          <w:tcPr>
            <w:tcW w:w="1607" w:type="dxa"/>
            <w:tcBorders>
              <w:top w:val="single" w:sz="4" w:space="0" w:color="auto"/>
              <w:left w:val="single" w:sz="4" w:space="0" w:color="auto"/>
              <w:bottom w:val="single" w:sz="4" w:space="0" w:color="auto"/>
              <w:right w:val="single" w:sz="4" w:space="0" w:color="auto"/>
            </w:tcBorders>
          </w:tcPr>
          <w:p w:rsidR="008C516C" w:rsidRPr="008C516C" w:rsidRDefault="008C516C" w:rsidP="008C516C">
            <w:pPr>
              <w:spacing w:after="200" w:line="276" w:lineRule="auto"/>
              <w:rPr>
                <w:sz w:val="22"/>
                <w:szCs w:val="22"/>
                <w:lang w:val="en-US" w:eastAsia="en-US"/>
              </w:rPr>
            </w:pPr>
          </w:p>
        </w:tc>
        <w:tc>
          <w:tcPr>
            <w:tcW w:w="1417" w:type="dxa"/>
            <w:tcBorders>
              <w:top w:val="single" w:sz="4" w:space="0" w:color="auto"/>
              <w:left w:val="single" w:sz="4" w:space="0" w:color="auto"/>
              <w:bottom w:val="single" w:sz="4" w:space="0" w:color="auto"/>
              <w:right w:val="single" w:sz="4" w:space="0" w:color="auto"/>
            </w:tcBorders>
            <w:hideMark/>
          </w:tcPr>
          <w:p w:rsidR="008C516C" w:rsidRPr="008C516C" w:rsidRDefault="008C516C" w:rsidP="008C516C">
            <w:pPr>
              <w:tabs>
                <w:tab w:val="left" w:pos="3975"/>
              </w:tabs>
              <w:jc w:val="center"/>
            </w:pPr>
            <w:r w:rsidRPr="008C516C">
              <w:t>Призёр</w:t>
            </w:r>
          </w:p>
        </w:tc>
      </w:tr>
      <w:tr w:rsidR="008C516C" w:rsidRPr="008C516C" w:rsidTr="008C516C">
        <w:trPr>
          <w:jc w:val="center"/>
        </w:trPr>
        <w:tc>
          <w:tcPr>
            <w:tcW w:w="2551" w:type="dxa"/>
            <w:tcBorders>
              <w:top w:val="single" w:sz="4" w:space="0" w:color="auto"/>
              <w:left w:val="single" w:sz="4" w:space="0" w:color="auto"/>
              <w:bottom w:val="single" w:sz="4" w:space="0" w:color="auto"/>
              <w:right w:val="single" w:sz="4" w:space="0" w:color="auto"/>
            </w:tcBorders>
            <w:hideMark/>
          </w:tcPr>
          <w:p w:rsidR="008C516C" w:rsidRPr="008C516C" w:rsidRDefault="008C516C" w:rsidP="008C516C">
            <w:pPr>
              <w:spacing w:after="200" w:line="276" w:lineRule="auto"/>
              <w:rPr>
                <w:sz w:val="22"/>
                <w:szCs w:val="22"/>
                <w:lang w:eastAsia="en-US"/>
              </w:rPr>
            </w:pPr>
            <w:r w:rsidRPr="008C516C">
              <w:rPr>
                <w:sz w:val="22"/>
                <w:szCs w:val="22"/>
                <w:lang w:eastAsia="en-US"/>
              </w:rPr>
              <w:t>Районная предметная олимпиада по физике</w:t>
            </w:r>
          </w:p>
        </w:tc>
        <w:tc>
          <w:tcPr>
            <w:tcW w:w="3260" w:type="dxa"/>
            <w:tcBorders>
              <w:top w:val="single" w:sz="4" w:space="0" w:color="auto"/>
              <w:left w:val="single" w:sz="4" w:space="0" w:color="auto"/>
              <w:bottom w:val="single" w:sz="4" w:space="0" w:color="auto"/>
              <w:right w:val="single" w:sz="4" w:space="0" w:color="auto"/>
            </w:tcBorders>
            <w:hideMark/>
          </w:tcPr>
          <w:p w:rsidR="008C516C" w:rsidRPr="008C516C" w:rsidRDefault="008C516C" w:rsidP="008C516C">
            <w:pPr>
              <w:spacing w:after="200" w:line="276" w:lineRule="auto"/>
              <w:rPr>
                <w:sz w:val="22"/>
                <w:szCs w:val="22"/>
                <w:lang w:eastAsia="en-US"/>
              </w:rPr>
            </w:pPr>
            <w:r w:rsidRPr="008C516C">
              <w:rPr>
                <w:sz w:val="22"/>
                <w:szCs w:val="22"/>
                <w:lang w:eastAsia="en-US"/>
              </w:rPr>
              <w:t>Барановская Вера Павловна</w:t>
            </w:r>
          </w:p>
        </w:tc>
        <w:tc>
          <w:tcPr>
            <w:tcW w:w="945" w:type="dxa"/>
            <w:tcBorders>
              <w:top w:val="single" w:sz="4" w:space="0" w:color="auto"/>
              <w:left w:val="single" w:sz="4" w:space="0" w:color="auto"/>
              <w:bottom w:val="single" w:sz="4" w:space="0" w:color="auto"/>
              <w:right w:val="single" w:sz="4" w:space="0" w:color="auto"/>
            </w:tcBorders>
            <w:hideMark/>
          </w:tcPr>
          <w:p w:rsidR="008C516C" w:rsidRPr="008C516C" w:rsidRDefault="008C516C" w:rsidP="008C516C">
            <w:pPr>
              <w:tabs>
                <w:tab w:val="left" w:pos="3975"/>
              </w:tabs>
              <w:jc w:val="center"/>
            </w:pPr>
            <w:r w:rsidRPr="008C516C">
              <w:t>9</w:t>
            </w:r>
          </w:p>
        </w:tc>
        <w:tc>
          <w:tcPr>
            <w:tcW w:w="1607" w:type="dxa"/>
            <w:tcBorders>
              <w:top w:val="single" w:sz="4" w:space="0" w:color="auto"/>
              <w:left w:val="single" w:sz="4" w:space="0" w:color="auto"/>
              <w:bottom w:val="single" w:sz="4" w:space="0" w:color="auto"/>
              <w:right w:val="single" w:sz="4" w:space="0" w:color="auto"/>
            </w:tcBorders>
          </w:tcPr>
          <w:p w:rsidR="008C516C" w:rsidRPr="008C516C" w:rsidRDefault="008C516C" w:rsidP="008C516C">
            <w:pPr>
              <w:tabs>
                <w:tab w:val="left" w:pos="3975"/>
              </w:tabs>
            </w:pPr>
          </w:p>
        </w:tc>
        <w:tc>
          <w:tcPr>
            <w:tcW w:w="1417" w:type="dxa"/>
            <w:tcBorders>
              <w:top w:val="single" w:sz="4" w:space="0" w:color="auto"/>
              <w:left w:val="single" w:sz="4" w:space="0" w:color="auto"/>
              <w:bottom w:val="single" w:sz="4" w:space="0" w:color="auto"/>
              <w:right w:val="single" w:sz="4" w:space="0" w:color="auto"/>
            </w:tcBorders>
            <w:hideMark/>
          </w:tcPr>
          <w:p w:rsidR="008C516C" w:rsidRPr="008C516C" w:rsidRDefault="008C516C" w:rsidP="008C516C">
            <w:pPr>
              <w:tabs>
                <w:tab w:val="left" w:pos="3975"/>
              </w:tabs>
              <w:jc w:val="center"/>
            </w:pPr>
            <w:r w:rsidRPr="008C516C">
              <w:t>Призёр</w:t>
            </w:r>
          </w:p>
        </w:tc>
      </w:tr>
      <w:tr w:rsidR="008C516C" w:rsidRPr="008C516C" w:rsidTr="008C516C">
        <w:trPr>
          <w:jc w:val="center"/>
        </w:trPr>
        <w:tc>
          <w:tcPr>
            <w:tcW w:w="2551" w:type="dxa"/>
            <w:tcBorders>
              <w:top w:val="single" w:sz="4" w:space="0" w:color="auto"/>
              <w:left w:val="single" w:sz="4" w:space="0" w:color="auto"/>
              <w:bottom w:val="single" w:sz="4" w:space="0" w:color="auto"/>
              <w:right w:val="single" w:sz="4" w:space="0" w:color="auto"/>
            </w:tcBorders>
            <w:hideMark/>
          </w:tcPr>
          <w:p w:rsidR="008C516C" w:rsidRPr="008C516C" w:rsidRDefault="008C516C" w:rsidP="008C516C">
            <w:pPr>
              <w:tabs>
                <w:tab w:val="left" w:pos="3975"/>
              </w:tabs>
              <w:rPr>
                <w:b/>
              </w:rPr>
            </w:pPr>
            <w:r w:rsidRPr="008C516C">
              <w:rPr>
                <w:b/>
              </w:rPr>
              <w:t>Итого</w:t>
            </w:r>
          </w:p>
        </w:tc>
        <w:tc>
          <w:tcPr>
            <w:tcW w:w="3260" w:type="dxa"/>
            <w:tcBorders>
              <w:top w:val="single" w:sz="4" w:space="0" w:color="auto"/>
              <w:left w:val="single" w:sz="4" w:space="0" w:color="auto"/>
              <w:bottom w:val="single" w:sz="4" w:space="0" w:color="auto"/>
              <w:right w:val="single" w:sz="4" w:space="0" w:color="auto"/>
            </w:tcBorders>
            <w:hideMark/>
          </w:tcPr>
          <w:p w:rsidR="008C516C" w:rsidRPr="008C516C" w:rsidRDefault="008C516C" w:rsidP="008C516C">
            <w:pPr>
              <w:tabs>
                <w:tab w:val="left" w:pos="3975"/>
              </w:tabs>
            </w:pPr>
            <w:r w:rsidRPr="008C516C">
              <w:rPr>
                <w:b/>
              </w:rPr>
              <w:t xml:space="preserve">победителей и призёров </w:t>
            </w:r>
          </w:p>
        </w:tc>
        <w:tc>
          <w:tcPr>
            <w:tcW w:w="945" w:type="dxa"/>
            <w:tcBorders>
              <w:top w:val="single" w:sz="4" w:space="0" w:color="auto"/>
              <w:left w:val="single" w:sz="4" w:space="0" w:color="auto"/>
              <w:bottom w:val="single" w:sz="4" w:space="0" w:color="auto"/>
              <w:right w:val="single" w:sz="4" w:space="0" w:color="auto"/>
            </w:tcBorders>
          </w:tcPr>
          <w:p w:rsidR="008C516C" w:rsidRPr="008C516C" w:rsidRDefault="008C516C" w:rsidP="008C516C">
            <w:pPr>
              <w:tabs>
                <w:tab w:val="left" w:pos="3975"/>
              </w:tabs>
              <w:rPr>
                <w:b/>
              </w:rPr>
            </w:pPr>
          </w:p>
        </w:tc>
        <w:tc>
          <w:tcPr>
            <w:tcW w:w="1607" w:type="dxa"/>
            <w:tcBorders>
              <w:top w:val="single" w:sz="4" w:space="0" w:color="auto"/>
              <w:left w:val="single" w:sz="4" w:space="0" w:color="auto"/>
              <w:bottom w:val="single" w:sz="4" w:space="0" w:color="auto"/>
              <w:right w:val="single" w:sz="4" w:space="0" w:color="auto"/>
            </w:tcBorders>
            <w:hideMark/>
          </w:tcPr>
          <w:p w:rsidR="008C516C" w:rsidRPr="008C516C" w:rsidRDefault="008C516C" w:rsidP="008C516C">
            <w:pPr>
              <w:tabs>
                <w:tab w:val="left" w:pos="3975"/>
              </w:tabs>
              <w:rPr>
                <w:b/>
              </w:rPr>
            </w:pPr>
            <w:r w:rsidRPr="008C516C">
              <w:rPr>
                <w:b/>
              </w:rPr>
              <w:t xml:space="preserve">    5</w:t>
            </w:r>
          </w:p>
        </w:tc>
        <w:tc>
          <w:tcPr>
            <w:tcW w:w="1417" w:type="dxa"/>
            <w:tcBorders>
              <w:top w:val="single" w:sz="4" w:space="0" w:color="auto"/>
              <w:left w:val="single" w:sz="4" w:space="0" w:color="auto"/>
              <w:bottom w:val="single" w:sz="4" w:space="0" w:color="auto"/>
              <w:right w:val="single" w:sz="4" w:space="0" w:color="auto"/>
            </w:tcBorders>
            <w:hideMark/>
          </w:tcPr>
          <w:p w:rsidR="008C516C" w:rsidRPr="008C516C" w:rsidRDefault="008C516C" w:rsidP="008C516C">
            <w:pPr>
              <w:tabs>
                <w:tab w:val="left" w:pos="3975"/>
              </w:tabs>
              <w:rPr>
                <w:b/>
              </w:rPr>
            </w:pPr>
            <w:r w:rsidRPr="008C516C">
              <w:rPr>
                <w:b/>
              </w:rPr>
              <w:t xml:space="preserve">     5</w:t>
            </w:r>
          </w:p>
        </w:tc>
      </w:tr>
    </w:tbl>
    <w:p w:rsidR="008C516C" w:rsidRPr="008C516C" w:rsidRDefault="008C516C" w:rsidP="008C516C">
      <w:pPr>
        <w:widowControl w:val="0"/>
        <w:overflowPunct w:val="0"/>
        <w:autoSpaceDE w:val="0"/>
        <w:autoSpaceDN w:val="0"/>
        <w:adjustRightInd w:val="0"/>
        <w:ind w:firstLine="284"/>
        <w:rPr>
          <w:b/>
          <w:bCs/>
          <w:lang w:eastAsia="en-US"/>
        </w:rPr>
      </w:pPr>
      <w:r w:rsidRPr="008C516C">
        <w:rPr>
          <w:b/>
          <w:bCs/>
          <w:lang w:eastAsia="en-US"/>
        </w:rPr>
        <w:t xml:space="preserve"> </w:t>
      </w:r>
    </w:p>
    <w:p w:rsidR="008C516C" w:rsidRPr="008C516C" w:rsidRDefault="008C516C" w:rsidP="008C516C">
      <w:pPr>
        <w:ind w:firstLine="284"/>
        <w:jc w:val="both"/>
        <w:rPr>
          <w:lang w:eastAsia="en-US"/>
        </w:rPr>
      </w:pPr>
      <w:r w:rsidRPr="008C516C">
        <w:rPr>
          <w:b/>
          <w:lang w:eastAsia="en-US"/>
        </w:rPr>
        <w:t>Выводы:</w:t>
      </w:r>
      <w:r w:rsidRPr="008C516C">
        <w:rPr>
          <w:lang w:eastAsia="en-US"/>
        </w:rPr>
        <w:t xml:space="preserve"> В следующем учебном году необходимо активизировать работу по подготовке к предметным олимпиадам, используя разные возможности, в том числе и дистанционные, разнообразить формы работы с одаренными детьми, вовлекая их в большее количество конкурсов, конференций и др. мероприятий.</w:t>
      </w:r>
    </w:p>
    <w:p w:rsidR="008C516C" w:rsidRPr="008C516C" w:rsidRDefault="008C516C" w:rsidP="008C516C">
      <w:pPr>
        <w:widowControl w:val="0"/>
        <w:autoSpaceDE w:val="0"/>
        <w:autoSpaceDN w:val="0"/>
        <w:adjustRightInd w:val="0"/>
        <w:ind w:firstLine="284"/>
        <w:jc w:val="both"/>
        <w:rPr>
          <w:lang w:eastAsia="en-US"/>
        </w:rPr>
      </w:pPr>
    </w:p>
    <w:p w:rsidR="008C516C" w:rsidRPr="008C516C" w:rsidRDefault="008C516C" w:rsidP="008C516C">
      <w:pPr>
        <w:widowControl w:val="0"/>
        <w:autoSpaceDE w:val="0"/>
        <w:autoSpaceDN w:val="0"/>
        <w:adjustRightInd w:val="0"/>
        <w:ind w:firstLine="284"/>
        <w:jc w:val="center"/>
        <w:rPr>
          <w:lang w:eastAsia="en-US"/>
        </w:rPr>
      </w:pPr>
      <w:r w:rsidRPr="008C516C">
        <w:rPr>
          <w:b/>
          <w:bCs/>
          <w:color w:val="FF0000"/>
          <w:lang w:eastAsia="en-US"/>
        </w:rPr>
        <w:t xml:space="preserve"> </w:t>
      </w:r>
      <w:r w:rsidRPr="008C516C">
        <w:rPr>
          <w:b/>
          <w:bCs/>
          <w:lang w:eastAsia="en-US"/>
        </w:rPr>
        <w:t xml:space="preserve"> 4. ОРГАНИЗАЦИЯ УЧЕБНОГО ПРОЦЕССА</w:t>
      </w:r>
    </w:p>
    <w:p w:rsidR="008C516C" w:rsidRPr="008C516C" w:rsidRDefault="008C516C" w:rsidP="008C516C">
      <w:pPr>
        <w:widowControl w:val="0"/>
        <w:overflowPunct w:val="0"/>
        <w:autoSpaceDE w:val="0"/>
        <w:autoSpaceDN w:val="0"/>
        <w:adjustRightInd w:val="0"/>
        <w:ind w:firstLine="284"/>
        <w:jc w:val="both"/>
        <w:rPr>
          <w:lang w:eastAsia="en-US"/>
        </w:rPr>
      </w:pPr>
      <w:r w:rsidRPr="008C516C">
        <w:rPr>
          <w:lang w:eastAsia="en-US"/>
        </w:rPr>
        <w:t>Организация образовательного процесса регламентируется режимом работы, учебным планом, годовым календарным учебным графиком, расписанием занятий.</w:t>
      </w:r>
    </w:p>
    <w:p w:rsidR="008C516C" w:rsidRPr="008C516C" w:rsidRDefault="008C516C" w:rsidP="008C516C">
      <w:pPr>
        <w:widowControl w:val="0"/>
        <w:overflowPunct w:val="0"/>
        <w:autoSpaceDE w:val="0"/>
        <w:autoSpaceDN w:val="0"/>
        <w:adjustRightInd w:val="0"/>
        <w:ind w:firstLine="284"/>
        <w:jc w:val="both"/>
        <w:rPr>
          <w:lang w:eastAsia="en-US"/>
        </w:rPr>
      </w:pPr>
      <w:r w:rsidRPr="008C516C">
        <w:rPr>
          <w:lang w:eastAsia="en-US"/>
        </w:rPr>
        <w:t xml:space="preserve">При составлении расписания чередуются в течение дня и недели предметы естественно-математического и гуманитарного циклов с уроками музыки, </w:t>
      </w:r>
      <w:proofErr w:type="gramStart"/>
      <w:r w:rsidRPr="008C516C">
        <w:rPr>
          <w:lang w:eastAsia="en-US"/>
        </w:rPr>
        <w:t>ИЗО</w:t>
      </w:r>
      <w:proofErr w:type="gramEnd"/>
      <w:r w:rsidRPr="008C516C">
        <w:rPr>
          <w:lang w:eastAsia="en-US"/>
        </w:rPr>
        <w:t xml:space="preserve">, технологии и физкультуры. Учитывается ход дневной и недельной кривой умственной работоспособности </w:t>
      </w:r>
      <w:proofErr w:type="gramStart"/>
      <w:r w:rsidRPr="008C516C">
        <w:rPr>
          <w:lang w:eastAsia="en-US"/>
        </w:rPr>
        <w:t>обучающихся</w:t>
      </w:r>
      <w:proofErr w:type="gramEnd"/>
      <w:r w:rsidRPr="008C516C">
        <w:rPr>
          <w:lang w:eastAsia="en-US"/>
        </w:rPr>
        <w:t>.</w:t>
      </w:r>
    </w:p>
    <w:p w:rsidR="008C516C" w:rsidRPr="008C516C" w:rsidRDefault="008C516C" w:rsidP="008C516C">
      <w:pPr>
        <w:widowControl w:val="0"/>
        <w:autoSpaceDE w:val="0"/>
        <w:autoSpaceDN w:val="0"/>
        <w:adjustRightInd w:val="0"/>
        <w:ind w:firstLine="284"/>
        <w:jc w:val="both"/>
        <w:rPr>
          <w:lang w:eastAsia="en-US"/>
        </w:rPr>
      </w:pPr>
      <w:r w:rsidRPr="008C516C">
        <w:rPr>
          <w:lang w:eastAsia="en-US"/>
        </w:rPr>
        <w:t xml:space="preserve">Режим работы (соответствует </w:t>
      </w:r>
      <w:proofErr w:type="spellStart"/>
      <w:r w:rsidRPr="008C516C">
        <w:rPr>
          <w:lang w:eastAsia="en-US"/>
        </w:rPr>
        <w:t>СанПин</w:t>
      </w:r>
      <w:proofErr w:type="spellEnd"/>
      <w:r w:rsidRPr="008C516C">
        <w:rPr>
          <w:lang w:eastAsia="en-US"/>
        </w:rPr>
        <w:t xml:space="preserve"> 2.4.2.2 8211-10). </w:t>
      </w:r>
    </w:p>
    <w:p w:rsidR="008C516C" w:rsidRPr="008C516C" w:rsidRDefault="008C516C" w:rsidP="008C516C">
      <w:pPr>
        <w:widowControl w:val="0"/>
        <w:autoSpaceDE w:val="0"/>
        <w:autoSpaceDN w:val="0"/>
        <w:adjustRightInd w:val="0"/>
        <w:ind w:firstLine="284"/>
        <w:jc w:val="both"/>
        <w:rPr>
          <w:lang w:eastAsia="en-US"/>
        </w:rPr>
      </w:pPr>
      <w:r w:rsidRPr="008C516C">
        <w:rPr>
          <w:lang w:eastAsia="en-US"/>
        </w:rPr>
        <w:t xml:space="preserve">1. Для работы школы избран режим шестидневной учебной недели для всех классов, кроме первого, для которого установлена пятидневная учебная неделя и только в первую смену. Максимальная аудиторная учебная нагрузка </w:t>
      </w:r>
      <w:proofErr w:type="gramStart"/>
      <w:r w:rsidRPr="008C516C">
        <w:rPr>
          <w:lang w:eastAsia="en-US"/>
        </w:rPr>
        <w:t>обучающихся</w:t>
      </w:r>
      <w:proofErr w:type="gramEnd"/>
      <w:r w:rsidRPr="008C516C">
        <w:rPr>
          <w:lang w:eastAsia="en-US"/>
        </w:rPr>
        <w:t xml:space="preserve"> не превышает предельно допустимую аудиторную учебную нагрузку и соответствует требованиям СанПиН. </w:t>
      </w:r>
    </w:p>
    <w:p w:rsidR="008C516C" w:rsidRPr="008C516C" w:rsidRDefault="008C516C" w:rsidP="008C516C">
      <w:pPr>
        <w:widowControl w:val="0"/>
        <w:autoSpaceDE w:val="0"/>
        <w:autoSpaceDN w:val="0"/>
        <w:adjustRightInd w:val="0"/>
        <w:ind w:firstLine="284"/>
        <w:jc w:val="both"/>
        <w:rPr>
          <w:lang w:eastAsia="en-US"/>
        </w:rPr>
      </w:pPr>
      <w:r w:rsidRPr="008C516C">
        <w:rPr>
          <w:lang w:eastAsia="en-US"/>
        </w:rPr>
        <w:t xml:space="preserve">2. Продолжительность учебного года составляет для 1 класса – 33 учебные недели, для 2-9 классов не менее 34 учебных недель. Для учащихся 1 класса устанавливаются дополнительные недельные каникулы в феврале. </w:t>
      </w:r>
      <w:proofErr w:type="gramStart"/>
      <w:r w:rsidRPr="008C516C">
        <w:rPr>
          <w:lang w:eastAsia="en-US"/>
        </w:rPr>
        <w:t xml:space="preserve">Кроме того, обучение в 1-м классе осуществляется с соблюдением следующих дополнительных требований: учебные занятия </w:t>
      </w:r>
      <w:r w:rsidRPr="008C516C">
        <w:rPr>
          <w:lang w:eastAsia="en-US"/>
        </w:rPr>
        <w:lastRenderedPageBreak/>
        <w:t>проводятся по 5-дневной неделе, использование «ступенчатого» режима обучения в первом полугодии (в сентябре, октябре – по 3 урока в день по 35 минут, в ноябре-декабре – по 4 урока по 35 минут каждый, январь-май – по 4 урока по 45 минут каждый), организация динамической паузы продолжительностью 40 минут после</w:t>
      </w:r>
      <w:proofErr w:type="gramEnd"/>
      <w:r w:rsidRPr="008C516C">
        <w:rPr>
          <w:lang w:eastAsia="en-US"/>
        </w:rPr>
        <w:t xml:space="preserve"> 3-его урока.</w:t>
      </w:r>
    </w:p>
    <w:p w:rsidR="008C516C" w:rsidRPr="008C516C" w:rsidRDefault="008C516C" w:rsidP="008C516C">
      <w:pPr>
        <w:widowControl w:val="0"/>
        <w:autoSpaceDE w:val="0"/>
        <w:autoSpaceDN w:val="0"/>
        <w:adjustRightInd w:val="0"/>
        <w:ind w:firstLine="284"/>
        <w:jc w:val="both"/>
        <w:rPr>
          <w:lang w:eastAsia="en-US"/>
        </w:rPr>
      </w:pPr>
      <w:r w:rsidRPr="008C516C">
        <w:rPr>
          <w:lang w:eastAsia="en-US"/>
        </w:rPr>
        <w:t>Учебный план разработан на основе:</w:t>
      </w:r>
    </w:p>
    <w:p w:rsidR="008C516C" w:rsidRPr="008C516C" w:rsidRDefault="008C516C" w:rsidP="008C516C">
      <w:pPr>
        <w:widowControl w:val="0"/>
        <w:autoSpaceDE w:val="0"/>
        <w:autoSpaceDN w:val="0"/>
        <w:adjustRightInd w:val="0"/>
        <w:ind w:firstLine="284"/>
        <w:jc w:val="both"/>
        <w:rPr>
          <w:lang w:eastAsia="en-US"/>
        </w:rPr>
      </w:pPr>
      <w:r w:rsidRPr="008C516C">
        <w:rPr>
          <w:lang w:eastAsia="en-US"/>
        </w:rPr>
        <w:t>1. Нормативно-правовых документов федерального уровня:</w:t>
      </w:r>
    </w:p>
    <w:p w:rsidR="008C516C" w:rsidRPr="008C516C" w:rsidRDefault="008C516C" w:rsidP="008C516C">
      <w:pPr>
        <w:widowControl w:val="0"/>
        <w:tabs>
          <w:tab w:val="num" w:pos="1220"/>
        </w:tabs>
        <w:autoSpaceDE w:val="0"/>
        <w:autoSpaceDN w:val="0"/>
        <w:adjustRightInd w:val="0"/>
        <w:ind w:firstLine="284"/>
        <w:jc w:val="both"/>
        <w:rPr>
          <w:lang w:eastAsia="en-US"/>
        </w:rPr>
      </w:pPr>
      <w:r w:rsidRPr="008C516C">
        <w:rPr>
          <w:lang w:eastAsia="en-US"/>
        </w:rPr>
        <w:t>• Федерального Закона «Об образовании в Российской Федерации»;</w:t>
      </w:r>
    </w:p>
    <w:p w:rsidR="008C516C" w:rsidRPr="008C516C" w:rsidRDefault="008C516C" w:rsidP="008C516C">
      <w:pPr>
        <w:widowControl w:val="0"/>
        <w:overflowPunct w:val="0"/>
        <w:autoSpaceDE w:val="0"/>
        <w:autoSpaceDN w:val="0"/>
        <w:adjustRightInd w:val="0"/>
        <w:ind w:firstLine="284"/>
        <w:jc w:val="both"/>
        <w:rPr>
          <w:lang w:eastAsia="en-US"/>
        </w:rPr>
      </w:pPr>
      <w:r w:rsidRPr="008C516C">
        <w:rPr>
          <w:lang w:eastAsia="en-US"/>
        </w:rPr>
        <w:t xml:space="preserve">• Санитарно-эпидемиологических правил и нормативов СанПиН 2.4.2.2821-10 «Санитарно-эпидемиологические требования к условиям и организации обучения в общеобразовательных учреждениях» (утверждены Постановлением Главного государственного санитарного врача Российской Федерации от 29 декабря 2010 г. </w:t>
      </w:r>
      <w:r w:rsidRPr="008C516C">
        <w:rPr>
          <w:lang w:val="en-US" w:eastAsia="en-US"/>
        </w:rPr>
        <w:t>N</w:t>
      </w:r>
      <w:r w:rsidRPr="008C516C">
        <w:rPr>
          <w:lang w:eastAsia="en-US"/>
        </w:rPr>
        <w:t xml:space="preserve"> 189);</w:t>
      </w:r>
    </w:p>
    <w:p w:rsidR="008C516C" w:rsidRPr="008C516C" w:rsidRDefault="008C516C" w:rsidP="008C516C">
      <w:pPr>
        <w:widowControl w:val="0"/>
        <w:autoSpaceDE w:val="0"/>
        <w:autoSpaceDN w:val="0"/>
        <w:adjustRightInd w:val="0"/>
        <w:ind w:firstLine="284"/>
        <w:jc w:val="both"/>
        <w:rPr>
          <w:lang w:eastAsia="en-US"/>
        </w:rPr>
      </w:pPr>
      <w:r w:rsidRPr="008C516C">
        <w:rPr>
          <w:lang w:eastAsia="en-US"/>
        </w:rPr>
        <w:t>2. Нормативных документов Министерства образования и науки РФ:</w:t>
      </w:r>
    </w:p>
    <w:p w:rsidR="008C516C" w:rsidRPr="008C516C" w:rsidRDefault="008C516C" w:rsidP="008C516C">
      <w:pPr>
        <w:widowControl w:val="0"/>
        <w:numPr>
          <w:ilvl w:val="0"/>
          <w:numId w:val="6"/>
        </w:numPr>
        <w:overflowPunct w:val="0"/>
        <w:autoSpaceDE w:val="0"/>
        <w:autoSpaceDN w:val="0"/>
        <w:adjustRightInd w:val="0"/>
        <w:spacing w:after="200" w:line="276" w:lineRule="auto"/>
        <w:ind w:firstLine="284"/>
        <w:jc w:val="both"/>
        <w:rPr>
          <w:lang w:eastAsia="en-US"/>
        </w:rPr>
      </w:pPr>
      <w:r w:rsidRPr="008C516C">
        <w:rPr>
          <w:lang w:eastAsia="en-US"/>
        </w:rPr>
        <w:t xml:space="preserve">Федеральный базисный учебный план и примерные учебные планы для общеобразовательных учреждений Российской Федерации, реализующих программы общего образования, утвержденных приказом Министерства образования и науки Российской Федерации от 09.03.2004 г. № 1312 и последующих изменений к нему, утвержденных приказами Министерства образования и науки РФ № 889 от 30.08.2010, № 1994 от 03.06.2011 г. </w:t>
      </w:r>
    </w:p>
    <w:p w:rsidR="008C516C" w:rsidRPr="008C516C" w:rsidRDefault="008C516C" w:rsidP="008C516C">
      <w:pPr>
        <w:widowControl w:val="0"/>
        <w:numPr>
          <w:ilvl w:val="0"/>
          <w:numId w:val="6"/>
        </w:numPr>
        <w:overflowPunct w:val="0"/>
        <w:autoSpaceDE w:val="0"/>
        <w:autoSpaceDN w:val="0"/>
        <w:adjustRightInd w:val="0"/>
        <w:spacing w:after="200" w:line="276" w:lineRule="auto"/>
        <w:ind w:firstLine="284"/>
        <w:jc w:val="both"/>
        <w:rPr>
          <w:lang w:eastAsia="en-US"/>
        </w:rPr>
      </w:pPr>
      <w:r w:rsidRPr="008C516C">
        <w:rPr>
          <w:lang w:eastAsia="en-US"/>
        </w:rPr>
        <w:t xml:space="preserve">Приказ </w:t>
      </w:r>
      <w:proofErr w:type="spellStart"/>
      <w:r w:rsidRPr="008C516C">
        <w:rPr>
          <w:lang w:eastAsia="en-US"/>
        </w:rPr>
        <w:t>Минобрнауки</w:t>
      </w:r>
      <w:proofErr w:type="spellEnd"/>
      <w:r w:rsidRPr="008C516C">
        <w:rPr>
          <w:lang w:eastAsia="en-US"/>
        </w:rPr>
        <w:t xml:space="preserve"> РФ от 06.10.2009 № 373 (ред. от 22.09.2011) "Об утверждении введении в действие федерального государственного образовательного стандарта начального общего образования";</w:t>
      </w:r>
    </w:p>
    <w:p w:rsidR="008C516C" w:rsidRPr="008C516C" w:rsidRDefault="008C516C" w:rsidP="008C516C">
      <w:pPr>
        <w:widowControl w:val="0"/>
        <w:numPr>
          <w:ilvl w:val="0"/>
          <w:numId w:val="6"/>
        </w:numPr>
        <w:overflowPunct w:val="0"/>
        <w:autoSpaceDE w:val="0"/>
        <w:autoSpaceDN w:val="0"/>
        <w:adjustRightInd w:val="0"/>
        <w:spacing w:after="200" w:line="276" w:lineRule="auto"/>
        <w:ind w:firstLine="284"/>
        <w:jc w:val="both"/>
        <w:rPr>
          <w:lang w:eastAsia="en-US"/>
        </w:rPr>
      </w:pPr>
      <w:r w:rsidRPr="008C516C">
        <w:rPr>
          <w:lang w:eastAsia="en-US"/>
        </w:rPr>
        <w:t>Федеральный государственный образовательный стандарт основного общего образования (утвержден приказом Министерства образования и науки Российской Федерации от 17 декабря 2010 г. № 1897).</w:t>
      </w:r>
    </w:p>
    <w:p w:rsidR="008C516C" w:rsidRPr="008C516C" w:rsidRDefault="008C516C" w:rsidP="008C516C">
      <w:pPr>
        <w:widowControl w:val="0"/>
        <w:numPr>
          <w:ilvl w:val="0"/>
          <w:numId w:val="6"/>
        </w:numPr>
        <w:overflowPunct w:val="0"/>
        <w:autoSpaceDE w:val="0"/>
        <w:autoSpaceDN w:val="0"/>
        <w:adjustRightInd w:val="0"/>
        <w:spacing w:after="200" w:line="276" w:lineRule="auto"/>
        <w:ind w:firstLine="284"/>
        <w:jc w:val="both"/>
        <w:rPr>
          <w:lang w:eastAsia="en-US"/>
        </w:rPr>
      </w:pPr>
      <w:r w:rsidRPr="008C516C">
        <w:rPr>
          <w:lang w:eastAsia="en-US"/>
        </w:rPr>
        <w:t xml:space="preserve">Примерные основные общеобразовательные программы начального, основного общего и среднего общего образования; </w:t>
      </w:r>
    </w:p>
    <w:p w:rsidR="008C516C" w:rsidRPr="008C516C" w:rsidRDefault="008C516C" w:rsidP="008C516C">
      <w:pPr>
        <w:widowControl w:val="0"/>
        <w:numPr>
          <w:ilvl w:val="0"/>
          <w:numId w:val="6"/>
        </w:numPr>
        <w:overflowPunct w:val="0"/>
        <w:autoSpaceDE w:val="0"/>
        <w:autoSpaceDN w:val="0"/>
        <w:adjustRightInd w:val="0"/>
        <w:spacing w:after="200" w:line="276" w:lineRule="auto"/>
        <w:ind w:firstLine="284"/>
        <w:jc w:val="both"/>
        <w:rPr>
          <w:lang w:eastAsia="en-US"/>
        </w:rPr>
      </w:pPr>
      <w:r w:rsidRPr="008C516C">
        <w:rPr>
          <w:lang w:eastAsia="en-US"/>
        </w:rPr>
        <w:t xml:space="preserve">Приказ МО РФ </w:t>
      </w:r>
      <w:r w:rsidRPr="008C516C">
        <w:rPr>
          <w:i/>
          <w:iCs/>
          <w:lang w:eastAsia="en-US"/>
        </w:rPr>
        <w:t>«</w:t>
      </w:r>
      <w:r w:rsidRPr="008C516C">
        <w:rPr>
          <w:lang w:eastAsia="en-US"/>
        </w:rPr>
        <w:t>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r w:rsidRPr="008C516C">
        <w:rPr>
          <w:i/>
          <w:iCs/>
          <w:lang w:eastAsia="en-US"/>
        </w:rPr>
        <w:t>»</w:t>
      </w:r>
      <w:r w:rsidRPr="008C516C">
        <w:rPr>
          <w:lang w:eastAsia="en-US"/>
        </w:rPr>
        <w:t xml:space="preserve"> от 31 марта 2014 г. №253 </w:t>
      </w:r>
    </w:p>
    <w:p w:rsidR="008C516C" w:rsidRPr="008C516C" w:rsidRDefault="008C516C" w:rsidP="008C516C">
      <w:pPr>
        <w:widowControl w:val="0"/>
        <w:overflowPunct w:val="0"/>
        <w:autoSpaceDE w:val="0"/>
        <w:autoSpaceDN w:val="0"/>
        <w:adjustRightInd w:val="0"/>
        <w:ind w:firstLine="284"/>
        <w:jc w:val="both"/>
        <w:rPr>
          <w:lang w:eastAsia="en-US"/>
        </w:rPr>
      </w:pPr>
      <w:bookmarkStart w:id="4" w:name="page33"/>
      <w:bookmarkEnd w:id="4"/>
      <w:r w:rsidRPr="008C516C">
        <w:rPr>
          <w:lang w:eastAsia="en-US"/>
        </w:rPr>
        <w:t>Реализация учебного плана основного общего образования направлена на формирование базовых основ и фундамента всего последующего обучения, в том числе:</w:t>
      </w:r>
    </w:p>
    <w:p w:rsidR="008C516C" w:rsidRPr="008C516C" w:rsidRDefault="008C516C" w:rsidP="008C516C">
      <w:pPr>
        <w:widowControl w:val="0"/>
        <w:numPr>
          <w:ilvl w:val="0"/>
          <w:numId w:val="7"/>
        </w:numPr>
        <w:tabs>
          <w:tab w:val="num" w:pos="0"/>
        </w:tabs>
        <w:overflowPunct w:val="0"/>
        <w:autoSpaceDE w:val="0"/>
        <w:autoSpaceDN w:val="0"/>
        <w:adjustRightInd w:val="0"/>
        <w:spacing w:after="200" w:line="276" w:lineRule="auto"/>
        <w:ind w:firstLine="284"/>
        <w:jc w:val="both"/>
        <w:rPr>
          <w:lang w:eastAsia="en-US"/>
        </w:rPr>
      </w:pPr>
      <w:r w:rsidRPr="008C516C">
        <w:rPr>
          <w:lang w:eastAsia="en-US"/>
        </w:rPr>
        <w:t xml:space="preserve">учебной деятельности, как системы учебных и познавательных мотивов, умения принимать, сохранять, реализовывать учебные цели, умения планировать, контролировать и оценивать учебные действия и их результат; </w:t>
      </w:r>
    </w:p>
    <w:p w:rsidR="008C516C" w:rsidRPr="008C516C" w:rsidRDefault="008C516C" w:rsidP="008C516C">
      <w:pPr>
        <w:widowControl w:val="0"/>
        <w:numPr>
          <w:ilvl w:val="0"/>
          <w:numId w:val="7"/>
        </w:numPr>
        <w:tabs>
          <w:tab w:val="num" w:pos="0"/>
        </w:tabs>
        <w:overflowPunct w:val="0"/>
        <w:autoSpaceDE w:val="0"/>
        <w:autoSpaceDN w:val="0"/>
        <w:adjustRightInd w:val="0"/>
        <w:spacing w:after="200" w:line="276" w:lineRule="auto"/>
        <w:ind w:firstLine="284"/>
        <w:jc w:val="both"/>
        <w:rPr>
          <w:lang w:val="en-US" w:eastAsia="en-US"/>
        </w:rPr>
      </w:pPr>
      <w:proofErr w:type="spellStart"/>
      <w:r w:rsidRPr="008C516C">
        <w:rPr>
          <w:lang w:val="en-US" w:eastAsia="en-US"/>
        </w:rPr>
        <w:t>универсальных</w:t>
      </w:r>
      <w:proofErr w:type="spellEnd"/>
      <w:r w:rsidRPr="008C516C">
        <w:rPr>
          <w:lang w:val="en-US" w:eastAsia="en-US"/>
        </w:rPr>
        <w:t xml:space="preserve"> </w:t>
      </w:r>
      <w:proofErr w:type="spellStart"/>
      <w:r w:rsidRPr="008C516C">
        <w:rPr>
          <w:lang w:val="en-US" w:eastAsia="en-US"/>
        </w:rPr>
        <w:t>учебных</w:t>
      </w:r>
      <w:proofErr w:type="spellEnd"/>
      <w:r w:rsidRPr="008C516C">
        <w:rPr>
          <w:lang w:val="en-US" w:eastAsia="en-US"/>
        </w:rPr>
        <w:t xml:space="preserve"> </w:t>
      </w:r>
      <w:proofErr w:type="spellStart"/>
      <w:r w:rsidRPr="008C516C">
        <w:rPr>
          <w:lang w:val="en-US" w:eastAsia="en-US"/>
        </w:rPr>
        <w:t>действий</w:t>
      </w:r>
      <w:proofErr w:type="spellEnd"/>
      <w:r w:rsidRPr="008C516C">
        <w:rPr>
          <w:lang w:val="en-US" w:eastAsia="en-US"/>
        </w:rPr>
        <w:t xml:space="preserve">; </w:t>
      </w:r>
    </w:p>
    <w:p w:rsidR="008C516C" w:rsidRPr="008C516C" w:rsidRDefault="008C516C" w:rsidP="008C516C">
      <w:pPr>
        <w:widowControl w:val="0"/>
        <w:numPr>
          <w:ilvl w:val="0"/>
          <w:numId w:val="7"/>
        </w:numPr>
        <w:tabs>
          <w:tab w:val="num" w:pos="0"/>
        </w:tabs>
        <w:overflowPunct w:val="0"/>
        <w:autoSpaceDE w:val="0"/>
        <w:autoSpaceDN w:val="0"/>
        <w:adjustRightInd w:val="0"/>
        <w:spacing w:after="200" w:line="276" w:lineRule="auto"/>
        <w:ind w:firstLine="284"/>
        <w:jc w:val="both"/>
        <w:rPr>
          <w:lang w:eastAsia="en-US"/>
        </w:rPr>
      </w:pPr>
      <w:r w:rsidRPr="008C516C">
        <w:rPr>
          <w:lang w:eastAsia="en-US"/>
        </w:rPr>
        <w:t xml:space="preserve">познавательной мотивации и интересов обучающихся, их готовности и способности к сотрудничеству и совместной деятельности ученика с учителем и одноклассниками, основы нравственного поведения, определяющего отношения личности с обществом и окружающими людьми. </w:t>
      </w:r>
    </w:p>
    <w:p w:rsidR="008C516C" w:rsidRPr="008C516C" w:rsidRDefault="008C516C" w:rsidP="008C516C">
      <w:pPr>
        <w:widowControl w:val="0"/>
        <w:overflowPunct w:val="0"/>
        <w:autoSpaceDE w:val="0"/>
        <w:autoSpaceDN w:val="0"/>
        <w:adjustRightInd w:val="0"/>
        <w:ind w:firstLine="284"/>
        <w:jc w:val="both"/>
        <w:rPr>
          <w:lang w:eastAsia="en-US"/>
        </w:rPr>
      </w:pPr>
      <w:proofErr w:type="gramStart"/>
      <w:r w:rsidRPr="008C516C">
        <w:rPr>
          <w:lang w:eastAsia="en-US"/>
        </w:rPr>
        <w:t xml:space="preserve">Контингент обучающихся стабилен, движение учащихся происходит по объективным причинам (переезд в другие территории) и не вносит дестабилизацию в процесс развития </w:t>
      </w:r>
      <w:r w:rsidRPr="008C516C">
        <w:rPr>
          <w:lang w:eastAsia="en-US"/>
        </w:rPr>
        <w:lastRenderedPageBreak/>
        <w:t>школы.</w:t>
      </w:r>
      <w:proofErr w:type="gramEnd"/>
    </w:p>
    <w:p w:rsidR="008C516C" w:rsidRPr="008C516C" w:rsidRDefault="008C516C" w:rsidP="008C516C">
      <w:pPr>
        <w:widowControl w:val="0"/>
        <w:autoSpaceDE w:val="0"/>
        <w:autoSpaceDN w:val="0"/>
        <w:adjustRightInd w:val="0"/>
        <w:ind w:firstLine="284"/>
        <w:jc w:val="both"/>
        <w:rPr>
          <w:lang w:eastAsia="en-US"/>
        </w:rPr>
      </w:pPr>
      <w:r w:rsidRPr="008C516C">
        <w:rPr>
          <w:lang w:eastAsia="en-US"/>
        </w:rPr>
        <w:t>Форма обучения: очная.</w:t>
      </w:r>
    </w:p>
    <w:p w:rsidR="008C516C" w:rsidRPr="008C516C" w:rsidRDefault="008C516C" w:rsidP="008C516C">
      <w:pPr>
        <w:widowControl w:val="0"/>
        <w:autoSpaceDE w:val="0"/>
        <w:autoSpaceDN w:val="0"/>
        <w:adjustRightInd w:val="0"/>
        <w:ind w:firstLine="284"/>
        <w:jc w:val="both"/>
        <w:rPr>
          <w:lang w:eastAsia="en-US"/>
        </w:rPr>
      </w:pPr>
    </w:p>
    <w:p w:rsidR="008C516C" w:rsidRPr="008C516C" w:rsidRDefault="008C516C" w:rsidP="008C516C">
      <w:pPr>
        <w:widowControl w:val="0"/>
        <w:overflowPunct w:val="0"/>
        <w:autoSpaceDE w:val="0"/>
        <w:autoSpaceDN w:val="0"/>
        <w:adjustRightInd w:val="0"/>
        <w:ind w:firstLine="284"/>
        <w:jc w:val="both"/>
        <w:rPr>
          <w:lang w:eastAsia="en-US"/>
        </w:rPr>
      </w:pPr>
      <w:r w:rsidRPr="008C516C">
        <w:rPr>
          <w:lang w:eastAsia="en-US"/>
        </w:rPr>
        <w:t xml:space="preserve"> </w:t>
      </w:r>
    </w:p>
    <w:p w:rsidR="008C516C" w:rsidRPr="008C516C" w:rsidRDefault="008C516C" w:rsidP="008C516C">
      <w:pPr>
        <w:widowControl w:val="0"/>
        <w:overflowPunct w:val="0"/>
        <w:autoSpaceDE w:val="0"/>
        <w:autoSpaceDN w:val="0"/>
        <w:adjustRightInd w:val="0"/>
        <w:ind w:firstLine="284"/>
        <w:jc w:val="center"/>
        <w:rPr>
          <w:b/>
          <w:bCs/>
          <w:lang w:eastAsia="en-US"/>
        </w:rPr>
      </w:pPr>
      <w:bookmarkStart w:id="5" w:name="page35"/>
      <w:bookmarkEnd w:id="5"/>
    </w:p>
    <w:p w:rsidR="008C516C" w:rsidRPr="008C516C" w:rsidRDefault="008C516C" w:rsidP="008C516C">
      <w:pPr>
        <w:widowControl w:val="0"/>
        <w:overflowPunct w:val="0"/>
        <w:autoSpaceDE w:val="0"/>
        <w:autoSpaceDN w:val="0"/>
        <w:adjustRightInd w:val="0"/>
        <w:ind w:firstLine="284"/>
        <w:jc w:val="center"/>
        <w:rPr>
          <w:b/>
          <w:bCs/>
          <w:lang w:eastAsia="en-US"/>
        </w:rPr>
      </w:pPr>
      <w:r w:rsidRPr="008C516C">
        <w:rPr>
          <w:b/>
          <w:bCs/>
          <w:lang w:eastAsia="en-US"/>
        </w:rPr>
        <w:t>5. КАЧЕСТВО КАДРОВОГО, УЧЕБНО-МЕТОДИЧЕСКОГО, БИБЛИОТЕЧНО-ИНФОРМАЦИОННОГО ОБЕСПЕЧЕНИЯ, МАТЕРИАЛЬНО-ТЕХНИЧЕСКОЙ БАЗЫ</w:t>
      </w:r>
    </w:p>
    <w:p w:rsidR="008C516C" w:rsidRPr="008C516C" w:rsidRDefault="008C516C" w:rsidP="008C516C">
      <w:pPr>
        <w:widowControl w:val="0"/>
        <w:overflowPunct w:val="0"/>
        <w:autoSpaceDE w:val="0"/>
        <w:autoSpaceDN w:val="0"/>
        <w:adjustRightInd w:val="0"/>
        <w:ind w:firstLine="284"/>
        <w:jc w:val="center"/>
        <w:rPr>
          <w:lang w:eastAsia="en-US"/>
        </w:rPr>
      </w:pPr>
    </w:p>
    <w:p w:rsidR="008C516C" w:rsidRPr="008C516C" w:rsidRDefault="008C516C" w:rsidP="008C516C">
      <w:pPr>
        <w:widowControl w:val="0"/>
        <w:numPr>
          <w:ilvl w:val="0"/>
          <w:numId w:val="8"/>
        </w:numPr>
        <w:tabs>
          <w:tab w:val="num" w:pos="1080"/>
        </w:tabs>
        <w:overflowPunct w:val="0"/>
        <w:autoSpaceDE w:val="0"/>
        <w:autoSpaceDN w:val="0"/>
        <w:adjustRightInd w:val="0"/>
        <w:spacing w:after="200" w:line="276" w:lineRule="auto"/>
        <w:ind w:firstLine="284"/>
        <w:jc w:val="both"/>
        <w:rPr>
          <w:b/>
          <w:bCs/>
          <w:lang w:val="en-US" w:eastAsia="en-US"/>
        </w:rPr>
      </w:pPr>
      <w:proofErr w:type="spellStart"/>
      <w:r w:rsidRPr="008C516C">
        <w:rPr>
          <w:b/>
          <w:bCs/>
          <w:lang w:eastAsia="en-US"/>
        </w:rPr>
        <w:t>Качес</w:t>
      </w:r>
      <w:r w:rsidRPr="008C516C">
        <w:rPr>
          <w:b/>
          <w:bCs/>
          <w:lang w:val="en-US" w:eastAsia="en-US"/>
        </w:rPr>
        <w:t>тво</w:t>
      </w:r>
      <w:proofErr w:type="spellEnd"/>
      <w:r w:rsidRPr="008C516C">
        <w:rPr>
          <w:b/>
          <w:bCs/>
          <w:lang w:val="en-US" w:eastAsia="en-US"/>
        </w:rPr>
        <w:t xml:space="preserve"> </w:t>
      </w:r>
      <w:proofErr w:type="spellStart"/>
      <w:r w:rsidRPr="008C516C">
        <w:rPr>
          <w:b/>
          <w:bCs/>
          <w:lang w:val="en-US" w:eastAsia="en-US"/>
        </w:rPr>
        <w:t>кадрового</w:t>
      </w:r>
      <w:proofErr w:type="spellEnd"/>
      <w:r w:rsidRPr="008C516C">
        <w:rPr>
          <w:b/>
          <w:bCs/>
          <w:lang w:val="en-US" w:eastAsia="en-US"/>
        </w:rPr>
        <w:t xml:space="preserve"> </w:t>
      </w:r>
      <w:proofErr w:type="spellStart"/>
      <w:r w:rsidRPr="008C516C">
        <w:rPr>
          <w:b/>
          <w:bCs/>
          <w:lang w:val="en-US" w:eastAsia="en-US"/>
        </w:rPr>
        <w:t>обеспечения</w:t>
      </w:r>
      <w:proofErr w:type="spellEnd"/>
      <w:r w:rsidRPr="008C516C">
        <w:rPr>
          <w:b/>
          <w:bCs/>
          <w:lang w:val="en-US" w:eastAsia="en-US"/>
        </w:rPr>
        <w:t xml:space="preserve"> </w:t>
      </w:r>
    </w:p>
    <w:p w:rsidR="008C516C" w:rsidRPr="008C516C" w:rsidRDefault="008C516C" w:rsidP="008C516C">
      <w:pPr>
        <w:widowControl w:val="0"/>
        <w:overflowPunct w:val="0"/>
        <w:autoSpaceDE w:val="0"/>
        <w:autoSpaceDN w:val="0"/>
        <w:adjustRightInd w:val="0"/>
        <w:ind w:firstLine="284"/>
        <w:jc w:val="both"/>
        <w:rPr>
          <w:lang w:eastAsia="en-US"/>
        </w:rPr>
      </w:pPr>
      <w:r w:rsidRPr="008C516C">
        <w:rPr>
          <w:lang w:eastAsia="en-US"/>
        </w:rPr>
        <w:t xml:space="preserve">Кадровый состав педагогов по состоянию </w:t>
      </w:r>
      <w:proofErr w:type="gramStart"/>
      <w:r w:rsidRPr="008C516C">
        <w:rPr>
          <w:lang w:eastAsia="en-US"/>
        </w:rPr>
        <w:t>на конец</w:t>
      </w:r>
      <w:proofErr w:type="gramEnd"/>
      <w:r w:rsidRPr="008C516C">
        <w:rPr>
          <w:lang w:eastAsia="en-US"/>
        </w:rPr>
        <w:t xml:space="preserve"> 2016 – 2017 учебного года представлен следующим образом:</w:t>
      </w:r>
    </w:p>
    <w:p w:rsidR="008C516C" w:rsidRPr="008C516C" w:rsidRDefault="008C516C" w:rsidP="008C516C">
      <w:pPr>
        <w:widowControl w:val="0"/>
        <w:overflowPunct w:val="0"/>
        <w:autoSpaceDE w:val="0"/>
        <w:autoSpaceDN w:val="0"/>
        <w:adjustRightInd w:val="0"/>
        <w:ind w:firstLine="284"/>
        <w:jc w:val="both"/>
        <w:rPr>
          <w:lang w:eastAsia="en-US"/>
        </w:rPr>
      </w:pPr>
    </w:p>
    <w:tbl>
      <w:tblPr>
        <w:tblW w:w="9648"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5" w:type="dxa"/>
          <w:left w:w="55" w:type="dxa"/>
          <w:bottom w:w="55" w:type="dxa"/>
          <w:right w:w="55" w:type="dxa"/>
        </w:tblCellMar>
        <w:tblLook w:val="04A0" w:firstRow="1" w:lastRow="0" w:firstColumn="1" w:lastColumn="0" w:noHBand="0" w:noVBand="1"/>
      </w:tblPr>
      <w:tblGrid>
        <w:gridCol w:w="4455"/>
        <w:gridCol w:w="3179"/>
        <w:gridCol w:w="2014"/>
      </w:tblGrid>
      <w:tr w:rsidR="008C516C" w:rsidRPr="008C516C" w:rsidTr="008C516C">
        <w:trPr>
          <w:jc w:val="center"/>
        </w:trPr>
        <w:tc>
          <w:tcPr>
            <w:tcW w:w="6663" w:type="dxa"/>
            <w:gridSpan w:val="2"/>
            <w:vMerge w:val="restart"/>
            <w:tcBorders>
              <w:top w:val="single" w:sz="2" w:space="0" w:color="auto"/>
              <w:left w:val="single" w:sz="2" w:space="0" w:color="auto"/>
              <w:bottom w:val="single" w:sz="2" w:space="0" w:color="auto"/>
              <w:right w:val="single" w:sz="2" w:space="0" w:color="auto"/>
            </w:tcBorders>
            <w:hideMark/>
          </w:tcPr>
          <w:p w:rsidR="008C516C" w:rsidRPr="008C516C" w:rsidRDefault="008C516C" w:rsidP="008C516C">
            <w:pPr>
              <w:snapToGrid w:val="0"/>
              <w:spacing w:after="200" w:line="276" w:lineRule="auto"/>
              <w:rPr>
                <w:color w:val="000000"/>
                <w:lang w:eastAsia="en-US"/>
              </w:rPr>
            </w:pPr>
            <w:proofErr w:type="spellStart"/>
            <w:r w:rsidRPr="008C516C">
              <w:rPr>
                <w:color w:val="000000"/>
                <w:lang w:val="en-US" w:eastAsia="en-US"/>
              </w:rPr>
              <w:t>Общее</w:t>
            </w:r>
            <w:proofErr w:type="spellEnd"/>
            <w:r w:rsidRPr="008C516C">
              <w:rPr>
                <w:color w:val="000000"/>
                <w:lang w:val="en-US" w:eastAsia="en-US"/>
              </w:rPr>
              <w:t xml:space="preserve"> </w:t>
            </w:r>
            <w:proofErr w:type="spellStart"/>
            <w:r w:rsidRPr="008C516C">
              <w:rPr>
                <w:color w:val="000000"/>
                <w:lang w:val="en-US" w:eastAsia="en-US"/>
              </w:rPr>
              <w:t>число</w:t>
            </w:r>
            <w:proofErr w:type="spellEnd"/>
            <w:r w:rsidRPr="008C516C">
              <w:rPr>
                <w:color w:val="000000"/>
                <w:lang w:val="en-US" w:eastAsia="en-US"/>
              </w:rPr>
              <w:t xml:space="preserve"> </w:t>
            </w:r>
            <w:proofErr w:type="spellStart"/>
            <w:r w:rsidRPr="008C516C">
              <w:rPr>
                <w:color w:val="000000"/>
                <w:lang w:val="en-US" w:eastAsia="en-US"/>
              </w:rPr>
              <w:t>педагогических</w:t>
            </w:r>
            <w:proofErr w:type="spellEnd"/>
            <w:r w:rsidRPr="008C516C">
              <w:rPr>
                <w:color w:val="000000"/>
                <w:lang w:val="en-US" w:eastAsia="en-US"/>
              </w:rPr>
              <w:t xml:space="preserve"> </w:t>
            </w:r>
            <w:proofErr w:type="spellStart"/>
            <w:r w:rsidRPr="008C516C">
              <w:rPr>
                <w:color w:val="000000"/>
                <w:lang w:val="en-US" w:eastAsia="en-US"/>
              </w:rPr>
              <w:t>работников</w:t>
            </w:r>
            <w:proofErr w:type="spellEnd"/>
            <w:r w:rsidRPr="008C516C">
              <w:rPr>
                <w:color w:val="000000"/>
                <w:lang w:val="en-US" w:eastAsia="en-US"/>
              </w:rPr>
              <w:t xml:space="preserve"> </w:t>
            </w:r>
          </w:p>
        </w:tc>
        <w:tc>
          <w:tcPr>
            <w:tcW w:w="2976" w:type="dxa"/>
            <w:tcBorders>
              <w:top w:val="single" w:sz="2" w:space="0" w:color="auto"/>
              <w:left w:val="single" w:sz="2" w:space="0" w:color="auto"/>
              <w:bottom w:val="single" w:sz="2" w:space="0" w:color="auto"/>
              <w:right w:val="single" w:sz="2" w:space="0" w:color="auto"/>
            </w:tcBorders>
            <w:hideMark/>
          </w:tcPr>
          <w:p w:rsidR="008C516C" w:rsidRPr="008C516C" w:rsidRDefault="008C516C" w:rsidP="008C516C">
            <w:pPr>
              <w:autoSpaceDE w:val="0"/>
              <w:snapToGrid w:val="0"/>
              <w:rPr>
                <w:color w:val="000000"/>
                <w:lang w:eastAsia="en-US"/>
              </w:rPr>
            </w:pPr>
            <w:r w:rsidRPr="008C516C">
              <w:rPr>
                <w:color w:val="000000"/>
                <w:lang w:eastAsia="en-US"/>
              </w:rPr>
              <w:t>Кол-во, чел</w:t>
            </w:r>
          </w:p>
        </w:tc>
      </w:tr>
      <w:tr w:rsidR="008C516C" w:rsidRPr="008C516C" w:rsidTr="008C516C">
        <w:trPr>
          <w:jc w:val="center"/>
        </w:trPr>
        <w:tc>
          <w:tcPr>
            <w:tcW w:w="11399" w:type="dxa"/>
            <w:gridSpan w:val="2"/>
            <w:vMerge/>
            <w:tcBorders>
              <w:top w:val="single" w:sz="2" w:space="0" w:color="auto"/>
              <w:left w:val="single" w:sz="2" w:space="0" w:color="auto"/>
              <w:bottom w:val="single" w:sz="2" w:space="0" w:color="auto"/>
              <w:right w:val="single" w:sz="2" w:space="0" w:color="auto"/>
            </w:tcBorders>
            <w:vAlign w:val="center"/>
            <w:hideMark/>
          </w:tcPr>
          <w:p w:rsidR="008C516C" w:rsidRPr="008C516C" w:rsidRDefault="008C516C" w:rsidP="008C516C">
            <w:pPr>
              <w:rPr>
                <w:color w:val="000000"/>
                <w:lang w:eastAsia="en-US"/>
              </w:rPr>
            </w:pPr>
          </w:p>
        </w:tc>
        <w:tc>
          <w:tcPr>
            <w:tcW w:w="2976" w:type="dxa"/>
            <w:tcBorders>
              <w:top w:val="single" w:sz="2" w:space="0" w:color="auto"/>
              <w:left w:val="single" w:sz="2" w:space="0" w:color="auto"/>
              <w:bottom w:val="single" w:sz="2" w:space="0" w:color="auto"/>
              <w:right w:val="single" w:sz="2" w:space="0" w:color="auto"/>
            </w:tcBorders>
            <w:hideMark/>
          </w:tcPr>
          <w:p w:rsidR="008C516C" w:rsidRPr="008C516C" w:rsidRDefault="008C516C" w:rsidP="008C516C">
            <w:pPr>
              <w:widowControl w:val="0"/>
              <w:suppressLineNumbers/>
              <w:suppressAutoHyphens/>
              <w:snapToGrid w:val="0"/>
              <w:spacing w:line="276" w:lineRule="auto"/>
              <w:rPr>
                <w:rFonts w:eastAsia="Lucida Sans Unicode"/>
                <w:color w:val="000000"/>
                <w:kern w:val="2"/>
                <w:lang w:eastAsia="ar-SA"/>
              </w:rPr>
            </w:pPr>
            <w:r w:rsidRPr="008C516C">
              <w:rPr>
                <w:rFonts w:eastAsia="Lucida Sans Unicode"/>
                <w:color w:val="000000"/>
                <w:kern w:val="2"/>
                <w:lang w:eastAsia="ar-SA"/>
              </w:rPr>
              <w:t>14</w:t>
            </w:r>
          </w:p>
        </w:tc>
      </w:tr>
      <w:tr w:rsidR="008C516C" w:rsidRPr="008C516C" w:rsidTr="008C516C">
        <w:trPr>
          <w:jc w:val="center"/>
        </w:trPr>
        <w:tc>
          <w:tcPr>
            <w:tcW w:w="1927" w:type="dxa"/>
            <w:vMerge w:val="restart"/>
            <w:tcBorders>
              <w:top w:val="single" w:sz="2" w:space="0" w:color="auto"/>
              <w:left w:val="single" w:sz="2" w:space="0" w:color="auto"/>
              <w:bottom w:val="single" w:sz="2" w:space="0" w:color="auto"/>
              <w:right w:val="single" w:sz="2" w:space="0" w:color="auto"/>
            </w:tcBorders>
            <w:hideMark/>
          </w:tcPr>
          <w:p w:rsidR="008C516C" w:rsidRPr="008C516C" w:rsidRDefault="008C516C" w:rsidP="008C516C">
            <w:pPr>
              <w:snapToGrid w:val="0"/>
              <w:rPr>
                <w:color w:val="000000"/>
                <w:lang w:eastAsia="en-US"/>
              </w:rPr>
            </w:pPr>
            <w:r w:rsidRPr="008C516C">
              <w:rPr>
                <w:color w:val="000000"/>
                <w:lang w:eastAsia="en-US"/>
              </w:rPr>
              <w:t xml:space="preserve">в том числе имеют категорию </w:t>
            </w:r>
          </w:p>
        </w:tc>
        <w:tc>
          <w:tcPr>
            <w:tcW w:w="4736" w:type="dxa"/>
            <w:tcBorders>
              <w:top w:val="single" w:sz="2" w:space="0" w:color="auto"/>
              <w:left w:val="single" w:sz="2" w:space="0" w:color="auto"/>
              <w:bottom w:val="single" w:sz="2" w:space="0" w:color="auto"/>
              <w:right w:val="single" w:sz="2" w:space="0" w:color="auto"/>
            </w:tcBorders>
            <w:hideMark/>
          </w:tcPr>
          <w:p w:rsidR="008C516C" w:rsidRPr="008C516C" w:rsidRDefault="008C516C" w:rsidP="008C516C">
            <w:pPr>
              <w:snapToGrid w:val="0"/>
              <w:rPr>
                <w:color w:val="000000"/>
                <w:lang w:val="en-US" w:eastAsia="en-US"/>
              </w:rPr>
            </w:pPr>
            <w:proofErr w:type="spellStart"/>
            <w:r w:rsidRPr="008C516C">
              <w:rPr>
                <w:color w:val="000000"/>
                <w:lang w:val="en-US" w:eastAsia="en-US"/>
              </w:rPr>
              <w:t>высшую</w:t>
            </w:r>
            <w:proofErr w:type="spellEnd"/>
          </w:p>
        </w:tc>
        <w:tc>
          <w:tcPr>
            <w:tcW w:w="2976" w:type="dxa"/>
            <w:tcBorders>
              <w:top w:val="single" w:sz="2" w:space="0" w:color="auto"/>
              <w:left w:val="single" w:sz="2" w:space="0" w:color="auto"/>
              <w:bottom w:val="single" w:sz="2" w:space="0" w:color="auto"/>
              <w:right w:val="single" w:sz="2" w:space="0" w:color="auto"/>
            </w:tcBorders>
            <w:hideMark/>
          </w:tcPr>
          <w:p w:rsidR="008C516C" w:rsidRPr="008C516C" w:rsidRDefault="008C516C" w:rsidP="008C516C">
            <w:pPr>
              <w:widowControl w:val="0"/>
              <w:suppressLineNumbers/>
              <w:suppressAutoHyphens/>
              <w:snapToGrid w:val="0"/>
              <w:spacing w:line="276" w:lineRule="auto"/>
              <w:rPr>
                <w:rFonts w:eastAsia="Lucida Sans Unicode"/>
                <w:color w:val="000000"/>
                <w:kern w:val="2"/>
                <w:lang w:eastAsia="ar-SA"/>
              </w:rPr>
            </w:pPr>
            <w:r w:rsidRPr="008C516C">
              <w:rPr>
                <w:rFonts w:eastAsia="Lucida Sans Unicode"/>
                <w:color w:val="000000"/>
                <w:kern w:val="2"/>
                <w:lang w:eastAsia="ar-SA"/>
              </w:rPr>
              <w:t>2</w:t>
            </w:r>
          </w:p>
        </w:tc>
      </w:tr>
      <w:tr w:rsidR="008C516C" w:rsidRPr="008C516C" w:rsidTr="008C516C">
        <w:trPr>
          <w:jc w:val="center"/>
        </w:trPr>
        <w:tc>
          <w:tcPr>
            <w:tcW w:w="6663" w:type="dxa"/>
            <w:vMerge/>
            <w:tcBorders>
              <w:top w:val="single" w:sz="2" w:space="0" w:color="auto"/>
              <w:left w:val="single" w:sz="2" w:space="0" w:color="auto"/>
              <w:bottom w:val="single" w:sz="2" w:space="0" w:color="auto"/>
              <w:right w:val="single" w:sz="2" w:space="0" w:color="auto"/>
            </w:tcBorders>
            <w:vAlign w:val="center"/>
            <w:hideMark/>
          </w:tcPr>
          <w:p w:rsidR="008C516C" w:rsidRPr="008C516C" w:rsidRDefault="008C516C" w:rsidP="008C516C">
            <w:pPr>
              <w:rPr>
                <w:color w:val="000000"/>
                <w:lang w:eastAsia="en-US"/>
              </w:rPr>
            </w:pPr>
          </w:p>
        </w:tc>
        <w:tc>
          <w:tcPr>
            <w:tcW w:w="4736" w:type="dxa"/>
            <w:tcBorders>
              <w:top w:val="single" w:sz="2" w:space="0" w:color="auto"/>
              <w:left w:val="single" w:sz="2" w:space="0" w:color="auto"/>
              <w:bottom w:val="single" w:sz="2" w:space="0" w:color="auto"/>
              <w:right w:val="single" w:sz="2" w:space="0" w:color="auto"/>
            </w:tcBorders>
            <w:hideMark/>
          </w:tcPr>
          <w:p w:rsidR="008C516C" w:rsidRPr="008C516C" w:rsidRDefault="008C516C" w:rsidP="008C516C">
            <w:pPr>
              <w:snapToGrid w:val="0"/>
              <w:rPr>
                <w:color w:val="000000"/>
                <w:lang w:val="en-US" w:eastAsia="en-US"/>
              </w:rPr>
            </w:pPr>
            <w:proofErr w:type="spellStart"/>
            <w:r w:rsidRPr="008C516C">
              <w:rPr>
                <w:color w:val="000000"/>
                <w:lang w:val="en-US" w:eastAsia="en-US"/>
              </w:rPr>
              <w:t>первую</w:t>
            </w:r>
            <w:proofErr w:type="spellEnd"/>
          </w:p>
        </w:tc>
        <w:tc>
          <w:tcPr>
            <w:tcW w:w="2976" w:type="dxa"/>
            <w:tcBorders>
              <w:top w:val="single" w:sz="2" w:space="0" w:color="auto"/>
              <w:left w:val="single" w:sz="2" w:space="0" w:color="auto"/>
              <w:bottom w:val="single" w:sz="2" w:space="0" w:color="auto"/>
              <w:right w:val="single" w:sz="2" w:space="0" w:color="auto"/>
            </w:tcBorders>
            <w:hideMark/>
          </w:tcPr>
          <w:p w:rsidR="008C516C" w:rsidRPr="008C516C" w:rsidRDefault="008C516C" w:rsidP="008C516C">
            <w:pPr>
              <w:widowControl w:val="0"/>
              <w:suppressLineNumbers/>
              <w:suppressAutoHyphens/>
              <w:snapToGrid w:val="0"/>
              <w:spacing w:line="276" w:lineRule="auto"/>
              <w:rPr>
                <w:rFonts w:eastAsia="Lucida Sans Unicode"/>
                <w:color w:val="000000"/>
                <w:kern w:val="2"/>
                <w:lang w:eastAsia="ar-SA"/>
              </w:rPr>
            </w:pPr>
            <w:r w:rsidRPr="008C516C">
              <w:rPr>
                <w:rFonts w:eastAsia="Lucida Sans Unicode"/>
                <w:color w:val="000000"/>
                <w:kern w:val="2"/>
                <w:lang w:eastAsia="ar-SA"/>
              </w:rPr>
              <w:t>8</w:t>
            </w:r>
          </w:p>
        </w:tc>
      </w:tr>
      <w:tr w:rsidR="008C516C" w:rsidRPr="008C516C" w:rsidTr="008C516C">
        <w:trPr>
          <w:jc w:val="center"/>
        </w:trPr>
        <w:tc>
          <w:tcPr>
            <w:tcW w:w="6663" w:type="dxa"/>
            <w:vMerge/>
            <w:tcBorders>
              <w:top w:val="single" w:sz="2" w:space="0" w:color="auto"/>
              <w:left w:val="single" w:sz="2" w:space="0" w:color="auto"/>
              <w:bottom w:val="single" w:sz="2" w:space="0" w:color="auto"/>
              <w:right w:val="single" w:sz="2" w:space="0" w:color="auto"/>
            </w:tcBorders>
            <w:vAlign w:val="center"/>
            <w:hideMark/>
          </w:tcPr>
          <w:p w:rsidR="008C516C" w:rsidRPr="008C516C" w:rsidRDefault="008C516C" w:rsidP="008C516C">
            <w:pPr>
              <w:rPr>
                <w:color w:val="000000"/>
                <w:lang w:eastAsia="en-US"/>
              </w:rPr>
            </w:pPr>
          </w:p>
        </w:tc>
        <w:tc>
          <w:tcPr>
            <w:tcW w:w="4736" w:type="dxa"/>
            <w:tcBorders>
              <w:top w:val="single" w:sz="2" w:space="0" w:color="auto"/>
              <w:left w:val="single" w:sz="2" w:space="0" w:color="auto"/>
              <w:bottom w:val="single" w:sz="2" w:space="0" w:color="auto"/>
              <w:right w:val="single" w:sz="2" w:space="0" w:color="auto"/>
            </w:tcBorders>
            <w:hideMark/>
          </w:tcPr>
          <w:p w:rsidR="008C516C" w:rsidRPr="008C516C" w:rsidRDefault="008C516C" w:rsidP="008C516C">
            <w:pPr>
              <w:snapToGrid w:val="0"/>
              <w:rPr>
                <w:color w:val="000000"/>
                <w:lang w:eastAsia="en-US"/>
              </w:rPr>
            </w:pPr>
            <w:r w:rsidRPr="008C516C">
              <w:rPr>
                <w:color w:val="000000"/>
                <w:lang w:eastAsia="en-US"/>
              </w:rPr>
              <w:t>Не аттестованных</w:t>
            </w:r>
          </w:p>
        </w:tc>
        <w:tc>
          <w:tcPr>
            <w:tcW w:w="2976" w:type="dxa"/>
            <w:tcBorders>
              <w:top w:val="single" w:sz="2" w:space="0" w:color="auto"/>
              <w:left w:val="single" w:sz="2" w:space="0" w:color="auto"/>
              <w:bottom w:val="single" w:sz="2" w:space="0" w:color="auto"/>
              <w:right w:val="single" w:sz="2" w:space="0" w:color="auto"/>
            </w:tcBorders>
            <w:hideMark/>
          </w:tcPr>
          <w:p w:rsidR="008C516C" w:rsidRPr="008C516C" w:rsidRDefault="008C516C" w:rsidP="008C516C">
            <w:pPr>
              <w:widowControl w:val="0"/>
              <w:suppressLineNumbers/>
              <w:suppressAutoHyphens/>
              <w:snapToGrid w:val="0"/>
              <w:spacing w:line="276" w:lineRule="auto"/>
              <w:rPr>
                <w:rFonts w:eastAsia="Lucida Sans Unicode"/>
                <w:color w:val="000000"/>
                <w:kern w:val="2"/>
                <w:lang w:eastAsia="ar-SA"/>
              </w:rPr>
            </w:pPr>
            <w:r w:rsidRPr="008C516C">
              <w:rPr>
                <w:rFonts w:eastAsia="Lucida Sans Unicode"/>
                <w:color w:val="000000"/>
                <w:kern w:val="2"/>
                <w:lang w:eastAsia="ar-SA"/>
              </w:rPr>
              <w:t>2</w:t>
            </w:r>
          </w:p>
        </w:tc>
      </w:tr>
      <w:tr w:rsidR="008C516C" w:rsidRPr="008C516C" w:rsidTr="008C516C">
        <w:trPr>
          <w:jc w:val="center"/>
        </w:trPr>
        <w:tc>
          <w:tcPr>
            <w:tcW w:w="6663" w:type="dxa"/>
            <w:tcBorders>
              <w:top w:val="single" w:sz="2" w:space="0" w:color="auto"/>
              <w:left w:val="single" w:sz="2" w:space="0" w:color="auto"/>
              <w:bottom w:val="single" w:sz="2" w:space="0" w:color="auto"/>
              <w:right w:val="single" w:sz="2" w:space="0" w:color="auto"/>
            </w:tcBorders>
            <w:vAlign w:val="center"/>
          </w:tcPr>
          <w:p w:rsidR="008C516C" w:rsidRPr="008C516C" w:rsidRDefault="008C516C" w:rsidP="008C516C">
            <w:pPr>
              <w:rPr>
                <w:color w:val="000000"/>
                <w:lang w:eastAsia="en-US"/>
              </w:rPr>
            </w:pPr>
          </w:p>
        </w:tc>
        <w:tc>
          <w:tcPr>
            <w:tcW w:w="4736" w:type="dxa"/>
            <w:tcBorders>
              <w:top w:val="single" w:sz="2" w:space="0" w:color="auto"/>
              <w:left w:val="single" w:sz="2" w:space="0" w:color="auto"/>
              <w:bottom w:val="single" w:sz="2" w:space="0" w:color="auto"/>
              <w:right w:val="single" w:sz="2" w:space="0" w:color="auto"/>
            </w:tcBorders>
            <w:hideMark/>
          </w:tcPr>
          <w:p w:rsidR="008C516C" w:rsidRPr="008C516C" w:rsidRDefault="008C516C" w:rsidP="008C516C">
            <w:pPr>
              <w:snapToGrid w:val="0"/>
              <w:rPr>
                <w:color w:val="000000"/>
                <w:lang w:eastAsia="en-US"/>
              </w:rPr>
            </w:pPr>
            <w:r w:rsidRPr="008C516C">
              <w:rPr>
                <w:color w:val="000000"/>
                <w:lang w:eastAsia="en-US"/>
              </w:rPr>
              <w:t>соответствие</w:t>
            </w:r>
          </w:p>
        </w:tc>
        <w:tc>
          <w:tcPr>
            <w:tcW w:w="2976" w:type="dxa"/>
            <w:tcBorders>
              <w:top w:val="single" w:sz="2" w:space="0" w:color="auto"/>
              <w:left w:val="single" w:sz="2" w:space="0" w:color="auto"/>
              <w:bottom w:val="single" w:sz="2" w:space="0" w:color="auto"/>
              <w:right w:val="single" w:sz="2" w:space="0" w:color="auto"/>
            </w:tcBorders>
            <w:hideMark/>
          </w:tcPr>
          <w:p w:rsidR="008C516C" w:rsidRPr="008C516C" w:rsidRDefault="008C516C" w:rsidP="008C516C">
            <w:pPr>
              <w:widowControl w:val="0"/>
              <w:suppressLineNumbers/>
              <w:suppressAutoHyphens/>
              <w:snapToGrid w:val="0"/>
              <w:spacing w:line="276" w:lineRule="auto"/>
              <w:rPr>
                <w:rFonts w:eastAsia="Lucida Sans Unicode"/>
                <w:color w:val="000000"/>
                <w:kern w:val="2"/>
                <w:lang w:eastAsia="ar-SA"/>
              </w:rPr>
            </w:pPr>
            <w:r w:rsidRPr="008C516C">
              <w:rPr>
                <w:rFonts w:eastAsia="Lucida Sans Unicode"/>
                <w:color w:val="000000"/>
                <w:kern w:val="2"/>
                <w:lang w:eastAsia="ar-SA"/>
              </w:rPr>
              <w:t>2</w:t>
            </w:r>
          </w:p>
        </w:tc>
      </w:tr>
    </w:tbl>
    <w:p w:rsidR="008C516C" w:rsidRPr="008C516C" w:rsidRDefault="008C516C" w:rsidP="008C516C">
      <w:pPr>
        <w:ind w:firstLine="284"/>
        <w:jc w:val="both"/>
        <w:rPr>
          <w:snapToGrid w:val="0"/>
          <w:lang w:eastAsia="en-US"/>
        </w:rPr>
      </w:pPr>
    </w:p>
    <w:p w:rsidR="008C516C" w:rsidRPr="008C516C" w:rsidRDefault="008C516C" w:rsidP="008C516C">
      <w:pPr>
        <w:ind w:firstLine="284"/>
        <w:jc w:val="both"/>
        <w:rPr>
          <w:snapToGrid w:val="0"/>
          <w:lang w:eastAsia="en-US"/>
        </w:rPr>
      </w:pPr>
    </w:p>
    <w:p w:rsidR="008C516C" w:rsidRPr="008C516C" w:rsidRDefault="008C516C" w:rsidP="008C516C">
      <w:pPr>
        <w:ind w:firstLine="284"/>
        <w:jc w:val="both"/>
        <w:rPr>
          <w:snapToGrid w:val="0"/>
          <w:lang w:eastAsia="en-US"/>
        </w:rPr>
      </w:pPr>
      <w:r w:rsidRPr="008C516C">
        <w:rPr>
          <w:snapToGrid w:val="0"/>
          <w:lang w:eastAsia="en-US"/>
        </w:rPr>
        <w:t>71% педагогического состава школы имеют высшее профессиональное образование. 55% педагогов имеют почётные звания и награды.</w:t>
      </w:r>
    </w:p>
    <w:p w:rsidR="008C516C" w:rsidRPr="008C516C" w:rsidRDefault="008C516C" w:rsidP="008C516C">
      <w:pPr>
        <w:ind w:firstLine="284"/>
        <w:jc w:val="both"/>
        <w:rPr>
          <w:szCs w:val="22"/>
          <w:lang w:eastAsia="en-US"/>
        </w:rPr>
      </w:pPr>
      <w:r w:rsidRPr="008C516C">
        <w:rPr>
          <w:szCs w:val="22"/>
          <w:lang w:eastAsia="en-US"/>
        </w:rPr>
        <w:t>Одним из необходимых условий повышения качества образования является своевременное прохождение учителями курсов повышения квалификации и аттестация. В прошедшем учебном году курсы повышения квалификации прошли   2 педагогов согласно годовому графику.</w:t>
      </w:r>
    </w:p>
    <w:p w:rsidR="008C516C" w:rsidRPr="008C516C" w:rsidRDefault="008C516C" w:rsidP="008C516C">
      <w:pPr>
        <w:widowControl w:val="0"/>
        <w:overflowPunct w:val="0"/>
        <w:autoSpaceDE w:val="0"/>
        <w:autoSpaceDN w:val="0"/>
        <w:adjustRightInd w:val="0"/>
        <w:ind w:firstLine="284"/>
        <w:jc w:val="both"/>
        <w:rPr>
          <w:bCs/>
          <w:lang w:eastAsia="en-US"/>
        </w:rPr>
      </w:pPr>
      <w:r w:rsidRPr="008C516C">
        <w:rPr>
          <w:bCs/>
          <w:lang w:eastAsia="en-US"/>
        </w:rPr>
        <w:t>Средний возраст педагогического коллектива – 47 лет.</w:t>
      </w:r>
    </w:p>
    <w:p w:rsidR="008C516C" w:rsidRPr="008C516C" w:rsidRDefault="008C516C" w:rsidP="008C516C">
      <w:pPr>
        <w:widowControl w:val="0"/>
        <w:overflowPunct w:val="0"/>
        <w:autoSpaceDE w:val="0"/>
        <w:autoSpaceDN w:val="0"/>
        <w:adjustRightInd w:val="0"/>
        <w:ind w:firstLine="284"/>
        <w:jc w:val="both"/>
        <w:rPr>
          <w:bCs/>
          <w:lang w:eastAsia="en-US"/>
        </w:rPr>
      </w:pPr>
    </w:p>
    <w:p w:rsidR="008C516C" w:rsidRPr="008C516C" w:rsidRDefault="008C516C" w:rsidP="008C516C">
      <w:pPr>
        <w:widowControl w:val="0"/>
        <w:overflowPunct w:val="0"/>
        <w:autoSpaceDE w:val="0"/>
        <w:autoSpaceDN w:val="0"/>
        <w:adjustRightInd w:val="0"/>
        <w:ind w:firstLine="284"/>
        <w:jc w:val="both"/>
        <w:rPr>
          <w:lang w:eastAsia="en-US"/>
        </w:rPr>
      </w:pPr>
      <w:r w:rsidRPr="008C516C">
        <w:rPr>
          <w:b/>
          <w:bCs/>
          <w:lang w:eastAsia="en-US"/>
        </w:rPr>
        <w:t xml:space="preserve">Выводы: </w:t>
      </w:r>
      <w:r w:rsidRPr="008C516C">
        <w:rPr>
          <w:lang w:eastAsia="en-US"/>
        </w:rPr>
        <w:t>В целом коллектив МБОУ</w:t>
      </w:r>
      <w:r w:rsidRPr="008C516C">
        <w:rPr>
          <w:b/>
          <w:bCs/>
          <w:lang w:eastAsia="en-US"/>
        </w:rPr>
        <w:t xml:space="preserve"> </w:t>
      </w:r>
      <w:r w:rsidRPr="008C516C">
        <w:rPr>
          <w:lang w:eastAsia="en-US"/>
        </w:rPr>
        <w:t>«Починковская ООШ»</w:t>
      </w:r>
      <w:r w:rsidRPr="008C516C">
        <w:rPr>
          <w:b/>
          <w:bCs/>
          <w:lang w:eastAsia="en-US"/>
        </w:rPr>
        <w:t xml:space="preserve"> </w:t>
      </w:r>
      <w:r w:rsidRPr="008C516C">
        <w:rPr>
          <w:lang w:eastAsia="en-US"/>
        </w:rPr>
        <w:t>можно считать работоспособным. Он имеет средний уровень целенаправленности деятельности, педагоги осознают необходимость развития. Атмосфера благоприятная, творческая. Кадровый состав стабильный, квалифицированный. Образовательное учреждение укомплектовано педагогическими кадрами, уровень образования педагогических работников соответствует требованиям занимаемых должностей. Повышение квалификации педагогических работников осуществляется на основе перспективного плана курсовой подготовки с учётом запросов педагогов, результатов их педагогической деятельности, с учётом целей и задач, стоящих перед образовательным учреждением.</w:t>
      </w:r>
    </w:p>
    <w:p w:rsidR="008C516C" w:rsidRPr="008C516C" w:rsidRDefault="008C516C" w:rsidP="008C516C">
      <w:pPr>
        <w:ind w:firstLine="284"/>
        <w:jc w:val="center"/>
        <w:rPr>
          <w:b/>
        </w:rPr>
      </w:pPr>
    </w:p>
    <w:p w:rsidR="008C516C" w:rsidRPr="008C516C" w:rsidRDefault="008C516C" w:rsidP="008C516C">
      <w:pPr>
        <w:ind w:firstLine="284"/>
        <w:jc w:val="center"/>
        <w:outlineLvl w:val="0"/>
        <w:rPr>
          <w:b/>
        </w:rPr>
      </w:pPr>
    </w:p>
    <w:p w:rsidR="008C516C" w:rsidRPr="008C516C" w:rsidRDefault="008C516C" w:rsidP="008C516C">
      <w:pPr>
        <w:ind w:firstLine="284"/>
        <w:jc w:val="center"/>
        <w:rPr>
          <w:b/>
          <w:iCs/>
        </w:rPr>
      </w:pPr>
      <w:r w:rsidRPr="008C516C">
        <w:rPr>
          <w:b/>
        </w:rPr>
        <w:t>5.2. Материально-техническое обеспечение образовательного процесса</w:t>
      </w:r>
    </w:p>
    <w:p w:rsidR="008C516C" w:rsidRPr="008C516C" w:rsidRDefault="008C516C" w:rsidP="008C516C">
      <w:pPr>
        <w:ind w:firstLine="284"/>
        <w:jc w:val="both"/>
        <w:rPr>
          <w:snapToGrid w:val="0"/>
        </w:rPr>
      </w:pPr>
      <w:r w:rsidRPr="008C516C">
        <w:t xml:space="preserve">Муниципальное общеобразовательное учреждение «Починковская ООШ»   </w:t>
      </w:r>
      <w:proofErr w:type="gramStart"/>
      <w:r w:rsidRPr="008C516C">
        <w:t>размещена</w:t>
      </w:r>
      <w:proofErr w:type="gramEnd"/>
      <w:r w:rsidRPr="008C516C">
        <w:t xml:space="preserve"> в      здании,  </w:t>
      </w:r>
      <w:r w:rsidRPr="008C516C">
        <w:rPr>
          <w:snapToGrid w:val="0"/>
        </w:rPr>
        <w:t xml:space="preserve"> построенном в 1964 году. </w:t>
      </w:r>
      <w:r w:rsidRPr="008C516C">
        <w:t xml:space="preserve"> Общая площадь 886 </w:t>
      </w:r>
      <w:proofErr w:type="spellStart"/>
      <w:r w:rsidRPr="008C516C">
        <w:t>кв.м</w:t>
      </w:r>
      <w:proofErr w:type="spellEnd"/>
      <w:r w:rsidRPr="008C516C">
        <w:t xml:space="preserve">. При школе имеется газовая котельная. Все учебные помещения рационально используются в учебно-воспитательном процессе. 5 классных комнат и 3 учебных кабинета задействованы в учебном расписании и организации внеклассной работы. Учебный процесс осуществляется по классно-кабинетной системе. Имеется столовая на 50 посадочных </w:t>
      </w:r>
      <w:r w:rsidRPr="008C516C">
        <w:lastRenderedPageBreak/>
        <w:t xml:space="preserve">мест, учебно-опытный участок, библиотека с книжным фондом 4900 экз.; компьютерный класс на 1 посадочных мест  и </w:t>
      </w:r>
      <w:r w:rsidRPr="008C516C">
        <w:rPr>
          <w:snapToGrid w:val="0"/>
        </w:rPr>
        <w:t>5 ПК, одно рабочее место библиотекаря, спортивный зал.</w:t>
      </w:r>
    </w:p>
    <w:p w:rsidR="008C516C" w:rsidRPr="008C516C" w:rsidRDefault="008C516C" w:rsidP="008C516C">
      <w:pPr>
        <w:ind w:firstLine="284"/>
        <w:jc w:val="both"/>
      </w:pPr>
      <w:r w:rsidRPr="008C516C">
        <w:t>Для обеспечения учебно-воспитательного процесса школа располагает определенным перечнем учебно-наглядных пособий, учебного оборудования.</w:t>
      </w:r>
    </w:p>
    <w:p w:rsidR="008C516C" w:rsidRPr="008C516C" w:rsidRDefault="008C516C" w:rsidP="008C516C">
      <w:pPr>
        <w:ind w:firstLine="284"/>
        <w:jc w:val="both"/>
        <w:rPr>
          <w:color w:val="000000"/>
        </w:rPr>
      </w:pPr>
      <w:r w:rsidRPr="008C516C">
        <w:rPr>
          <w:color w:val="000000"/>
        </w:rPr>
        <w:t xml:space="preserve">Санитарно-гигиенический режим в школе удовлетворительный, своевременно осуществляется влажная уборка помещения, соблюдается режим проветривания, норма освещенности. Воздушно-тепловой режим и освещение соответствуют норме. </w:t>
      </w:r>
    </w:p>
    <w:p w:rsidR="008C516C" w:rsidRPr="008C516C" w:rsidRDefault="008C516C" w:rsidP="008C516C">
      <w:pPr>
        <w:ind w:firstLine="284"/>
        <w:jc w:val="both"/>
        <w:rPr>
          <w:color w:val="000000"/>
        </w:rPr>
      </w:pPr>
      <w:r w:rsidRPr="008C516C">
        <w:rPr>
          <w:color w:val="000000"/>
        </w:rPr>
        <w:t xml:space="preserve">Оснащенность кабинетов физики, химии, биологии специальным лабораторным оборудованием, препаратами составляет </w:t>
      </w:r>
      <w:r w:rsidRPr="008C516C">
        <w:rPr>
          <w:b/>
          <w:color w:val="000000"/>
        </w:rPr>
        <w:t>в среднем 50%</w:t>
      </w:r>
      <w:r w:rsidRPr="008C516C">
        <w:rPr>
          <w:color w:val="000000"/>
        </w:rPr>
        <w:t xml:space="preserve"> согласно типовому перечню.</w:t>
      </w:r>
    </w:p>
    <w:p w:rsidR="008C516C" w:rsidRPr="008C516C" w:rsidRDefault="008C516C" w:rsidP="008C516C">
      <w:pPr>
        <w:ind w:firstLine="284"/>
        <w:jc w:val="both"/>
      </w:pPr>
      <w:r w:rsidRPr="008C516C">
        <w:t>Техническое состояние школьных зданий и учебных кабинетов удовлетворительное. Учебные кабинеты оснащены школьной мебелью; на доступном уровне – учебно-наглядный и раздаточный материалы, лабораторное оборудование.</w:t>
      </w:r>
    </w:p>
    <w:p w:rsidR="008C516C" w:rsidRPr="008C516C" w:rsidRDefault="008C516C" w:rsidP="008C516C">
      <w:pPr>
        <w:ind w:firstLine="284"/>
        <w:jc w:val="both"/>
      </w:pPr>
      <w:r w:rsidRPr="008C516C">
        <w:t xml:space="preserve">Занятия организованы в первую смену; кружки, секции проводятся во второй половине дня. Действует 1 группа продленного дня с охватом 25 учащихся. 100% учащихся получают </w:t>
      </w:r>
      <w:proofErr w:type="gramStart"/>
      <w:r w:rsidRPr="008C516C">
        <w:t>горячие</w:t>
      </w:r>
      <w:proofErr w:type="gramEnd"/>
      <w:r w:rsidRPr="008C516C">
        <w:t xml:space="preserve"> питание, для детей из социально незащищенных категорий семей представляется бесплатное питание. </w:t>
      </w:r>
    </w:p>
    <w:p w:rsidR="008C516C" w:rsidRPr="008C516C" w:rsidRDefault="008C516C" w:rsidP="008C516C">
      <w:pPr>
        <w:widowControl w:val="0"/>
        <w:overflowPunct w:val="0"/>
        <w:autoSpaceDE w:val="0"/>
        <w:autoSpaceDN w:val="0"/>
        <w:adjustRightInd w:val="0"/>
        <w:ind w:firstLine="284"/>
        <w:jc w:val="both"/>
        <w:rPr>
          <w:lang w:eastAsia="en-US"/>
        </w:rPr>
      </w:pPr>
      <w:r w:rsidRPr="008C516C">
        <w:rPr>
          <w:lang w:eastAsia="en-US"/>
        </w:rPr>
        <w:t>Образовательное учреждение полностью обеспечено учебниками и учебниками с электронными приложениями, являющимися их составной частью, учебно-методической литературой и материалами по всем учебным предметам основных образовательных программ.</w:t>
      </w:r>
    </w:p>
    <w:p w:rsidR="008C516C" w:rsidRPr="008C516C" w:rsidRDefault="008C516C" w:rsidP="008C516C">
      <w:pPr>
        <w:widowControl w:val="0"/>
        <w:overflowPunct w:val="0"/>
        <w:autoSpaceDE w:val="0"/>
        <w:autoSpaceDN w:val="0"/>
        <w:adjustRightInd w:val="0"/>
        <w:ind w:firstLine="284"/>
        <w:jc w:val="both"/>
        <w:rPr>
          <w:lang w:eastAsia="en-US"/>
        </w:rPr>
      </w:pPr>
      <w:r w:rsidRPr="008C516C">
        <w:rPr>
          <w:lang w:eastAsia="en-US"/>
        </w:rPr>
        <w:t>Используемые учебники соответствуют перечню учебных изданий, рекомендованных к использованию Министерством образования и науки РФ.</w:t>
      </w:r>
    </w:p>
    <w:p w:rsidR="008C516C" w:rsidRPr="008C516C" w:rsidRDefault="008C516C" w:rsidP="008C516C">
      <w:pPr>
        <w:widowControl w:val="0"/>
        <w:overflowPunct w:val="0"/>
        <w:autoSpaceDE w:val="0"/>
        <w:autoSpaceDN w:val="0"/>
        <w:adjustRightInd w:val="0"/>
        <w:ind w:firstLine="284"/>
        <w:jc w:val="both"/>
        <w:rPr>
          <w:lang w:eastAsia="en-US"/>
        </w:rPr>
      </w:pPr>
      <w:r w:rsidRPr="008C516C">
        <w:rPr>
          <w:lang w:eastAsia="en-US"/>
        </w:rPr>
        <w:t>Образовательное учреждение имеет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w:t>
      </w:r>
    </w:p>
    <w:p w:rsidR="008C516C" w:rsidRPr="008C516C" w:rsidRDefault="008C516C" w:rsidP="008C516C">
      <w:pPr>
        <w:widowControl w:val="0"/>
        <w:overflowPunct w:val="0"/>
        <w:autoSpaceDE w:val="0"/>
        <w:autoSpaceDN w:val="0"/>
        <w:adjustRightInd w:val="0"/>
        <w:ind w:firstLine="284"/>
        <w:jc w:val="both"/>
        <w:rPr>
          <w:lang w:eastAsia="en-US"/>
        </w:rPr>
      </w:pPr>
      <w:r w:rsidRPr="008C516C">
        <w:rPr>
          <w:lang w:eastAsia="en-US"/>
        </w:rPr>
        <w:t xml:space="preserve">Библиотека образовательного учреждения укомплектована печатными образовательными ресурсами и ЭОР практически по всем учебным предметам учебного плана, а также имеет фонд дополнительной литературы. Фонд дополнительной литературы включает детскую художественную и научно-популярную литературу, справочно-библиографические и периодические издания, сопровождающие реализацию основных образовательных программ. </w:t>
      </w:r>
      <w:r w:rsidRPr="008C516C">
        <w:t>Учащиеся обеспечены учебниками на 100% из фонда библиотеки.</w:t>
      </w:r>
      <w:r w:rsidRPr="008C516C">
        <w:rPr>
          <w:lang w:eastAsia="en-US"/>
        </w:rPr>
        <w:t xml:space="preserve"> </w:t>
      </w:r>
    </w:p>
    <w:p w:rsidR="008C516C" w:rsidRPr="008C516C" w:rsidRDefault="008C516C" w:rsidP="008C516C">
      <w:pPr>
        <w:widowControl w:val="0"/>
        <w:overflowPunct w:val="0"/>
        <w:autoSpaceDE w:val="0"/>
        <w:autoSpaceDN w:val="0"/>
        <w:adjustRightInd w:val="0"/>
        <w:ind w:firstLine="284"/>
        <w:jc w:val="both"/>
        <w:rPr>
          <w:lang w:eastAsia="en-US"/>
        </w:rPr>
      </w:pPr>
      <w:r w:rsidRPr="008C516C">
        <w:rPr>
          <w:lang w:eastAsia="en-US"/>
        </w:rPr>
        <w:t xml:space="preserve">В учреждении есть в наличии наглядные пособия: таблицы, исторические и </w:t>
      </w:r>
      <w:proofErr w:type="spellStart"/>
      <w:proofErr w:type="gramStart"/>
      <w:r w:rsidRPr="008C516C">
        <w:rPr>
          <w:lang w:eastAsia="en-US"/>
        </w:rPr>
        <w:t>гео</w:t>
      </w:r>
      <w:proofErr w:type="spellEnd"/>
      <w:r w:rsidRPr="008C516C">
        <w:rPr>
          <w:lang w:eastAsia="en-US"/>
        </w:rPr>
        <w:t>-графические</w:t>
      </w:r>
      <w:proofErr w:type="gramEnd"/>
      <w:r w:rsidRPr="008C516C">
        <w:rPr>
          <w:lang w:eastAsia="en-US"/>
        </w:rPr>
        <w:t xml:space="preserve"> карты, модели, учебно-лабораторное оборудование, позволяющее проводить опыты, лабораторные и практические работы по химии, биологии и физике, </w:t>
      </w:r>
      <w:proofErr w:type="spellStart"/>
      <w:r w:rsidRPr="008C516C">
        <w:rPr>
          <w:lang w:eastAsia="en-US"/>
        </w:rPr>
        <w:t>обеспечи-вающие</w:t>
      </w:r>
      <w:proofErr w:type="spellEnd"/>
      <w:r w:rsidRPr="008C516C">
        <w:rPr>
          <w:lang w:eastAsia="en-US"/>
        </w:rPr>
        <w:t xml:space="preserve"> возможность выполнения рабочих программ по предметам федерального и ре-</w:t>
      </w:r>
      <w:proofErr w:type="spellStart"/>
      <w:r w:rsidRPr="008C516C">
        <w:rPr>
          <w:lang w:eastAsia="en-US"/>
        </w:rPr>
        <w:t>гионального</w:t>
      </w:r>
      <w:proofErr w:type="spellEnd"/>
      <w:r w:rsidRPr="008C516C">
        <w:rPr>
          <w:lang w:eastAsia="en-US"/>
        </w:rPr>
        <w:t xml:space="preserve"> компонентов, предусмотренным учебными планами.</w:t>
      </w:r>
    </w:p>
    <w:p w:rsidR="008C516C" w:rsidRPr="008C516C" w:rsidRDefault="008C516C" w:rsidP="008C516C">
      <w:pPr>
        <w:widowControl w:val="0"/>
        <w:autoSpaceDE w:val="0"/>
        <w:autoSpaceDN w:val="0"/>
        <w:adjustRightInd w:val="0"/>
        <w:ind w:firstLine="284"/>
        <w:jc w:val="both"/>
      </w:pPr>
      <w:r w:rsidRPr="008C516C">
        <w:t>В учебном процессе применяются технические средства обучения, компьютерная техника, аудиовизуальная аппаратура, интерактивная доска, мультимедийный проектор, дополнительное оборудование.</w:t>
      </w:r>
    </w:p>
    <w:p w:rsidR="008C516C" w:rsidRPr="008C516C" w:rsidRDefault="008C516C" w:rsidP="008C516C">
      <w:pPr>
        <w:widowControl w:val="0"/>
        <w:overflowPunct w:val="0"/>
        <w:autoSpaceDE w:val="0"/>
        <w:autoSpaceDN w:val="0"/>
        <w:adjustRightInd w:val="0"/>
        <w:ind w:firstLine="284"/>
        <w:jc w:val="both"/>
        <w:rPr>
          <w:lang w:eastAsia="en-US"/>
        </w:rPr>
      </w:pPr>
      <w:r w:rsidRPr="008C516C">
        <w:rPr>
          <w:lang w:eastAsia="en-US"/>
        </w:rPr>
        <w:t>.</w:t>
      </w:r>
    </w:p>
    <w:p w:rsidR="008C516C" w:rsidRPr="008C516C" w:rsidRDefault="008C516C" w:rsidP="008C516C">
      <w:pPr>
        <w:widowControl w:val="0"/>
        <w:autoSpaceDE w:val="0"/>
        <w:autoSpaceDN w:val="0"/>
        <w:adjustRightInd w:val="0"/>
        <w:ind w:firstLine="284"/>
        <w:jc w:val="both"/>
        <w:rPr>
          <w:lang w:eastAsia="en-US"/>
        </w:rPr>
      </w:pPr>
      <w:r w:rsidRPr="008C516C">
        <w:rPr>
          <w:b/>
          <w:bCs/>
          <w:u w:val="single"/>
          <w:lang w:eastAsia="en-US"/>
        </w:rPr>
        <w:t>Выводы</w:t>
      </w:r>
      <w:r w:rsidRPr="008C516C">
        <w:rPr>
          <w:lang w:eastAsia="en-US"/>
        </w:rPr>
        <w:t>:</w:t>
      </w:r>
    </w:p>
    <w:p w:rsidR="008C516C" w:rsidRPr="008C516C" w:rsidRDefault="008C516C" w:rsidP="008C516C">
      <w:pPr>
        <w:widowControl w:val="0"/>
        <w:overflowPunct w:val="0"/>
        <w:autoSpaceDE w:val="0"/>
        <w:autoSpaceDN w:val="0"/>
        <w:adjustRightInd w:val="0"/>
        <w:ind w:firstLine="284"/>
        <w:jc w:val="both"/>
        <w:rPr>
          <w:lang w:eastAsia="en-US"/>
        </w:rPr>
      </w:pPr>
      <w:r w:rsidRPr="008C516C">
        <w:rPr>
          <w:lang w:eastAsia="en-US"/>
        </w:rPr>
        <w:t xml:space="preserve">- Материально-техническая база ОУ соответствует действующим санитарным, строительным, противопожарным нормам и правилам; </w:t>
      </w:r>
    </w:p>
    <w:p w:rsidR="008C516C" w:rsidRPr="008C516C" w:rsidRDefault="008C516C" w:rsidP="008C516C">
      <w:pPr>
        <w:widowControl w:val="0"/>
        <w:overflowPunct w:val="0"/>
        <w:autoSpaceDE w:val="0"/>
        <w:autoSpaceDN w:val="0"/>
        <w:adjustRightInd w:val="0"/>
        <w:ind w:firstLine="284"/>
        <w:jc w:val="both"/>
        <w:rPr>
          <w:lang w:eastAsia="en-US"/>
        </w:rPr>
      </w:pPr>
      <w:r w:rsidRPr="008C516C">
        <w:rPr>
          <w:lang w:eastAsia="en-US"/>
        </w:rPr>
        <w:t xml:space="preserve">- Материально-техническое обеспечение образовательного процесса позволяет реализовать в ОУ образовательные программы, определяющие его статус; </w:t>
      </w:r>
    </w:p>
    <w:p w:rsidR="008C516C" w:rsidRPr="008C516C" w:rsidRDefault="008C516C" w:rsidP="008C516C">
      <w:pPr>
        <w:widowControl w:val="0"/>
        <w:overflowPunct w:val="0"/>
        <w:autoSpaceDE w:val="0"/>
        <w:autoSpaceDN w:val="0"/>
        <w:adjustRightInd w:val="0"/>
        <w:ind w:firstLine="284"/>
        <w:jc w:val="both"/>
        <w:rPr>
          <w:lang w:eastAsia="en-US"/>
        </w:rPr>
      </w:pPr>
      <w:r w:rsidRPr="008C516C">
        <w:rPr>
          <w:lang w:eastAsia="en-US"/>
        </w:rPr>
        <w:t xml:space="preserve">- В ОУ создана материально-техническая база, позволяющая сохранять и поддерживать здоровье учащихся, проводить диагностику и коррекцию физического и психического здоровья детей. </w:t>
      </w:r>
    </w:p>
    <w:p w:rsidR="008C516C" w:rsidRPr="008C516C" w:rsidRDefault="008C516C" w:rsidP="008C516C">
      <w:pPr>
        <w:widowControl w:val="0"/>
        <w:autoSpaceDE w:val="0"/>
        <w:autoSpaceDN w:val="0"/>
        <w:adjustRightInd w:val="0"/>
        <w:ind w:firstLine="284"/>
        <w:jc w:val="both"/>
        <w:rPr>
          <w:lang w:eastAsia="en-US"/>
        </w:rPr>
      </w:pPr>
    </w:p>
    <w:p w:rsidR="008C516C" w:rsidRPr="008C516C" w:rsidRDefault="008C516C" w:rsidP="008C516C">
      <w:pPr>
        <w:widowControl w:val="0"/>
        <w:overflowPunct w:val="0"/>
        <w:autoSpaceDE w:val="0"/>
        <w:autoSpaceDN w:val="0"/>
        <w:adjustRightInd w:val="0"/>
        <w:ind w:firstLine="284"/>
        <w:jc w:val="center"/>
        <w:rPr>
          <w:lang w:eastAsia="en-US"/>
        </w:rPr>
      </w:pPr>
      <w:r w:rsidRPr="008C516C">
        <w:rPr>
          <w:b/>
          <w:bCs/>
          <w:lang w:eastAsia="en-US"/>
        </w:rPr>
        <w:t>6. ФУНКЦИОНИРОВАНИЕ ВНУТРЕННЕЙ СИСТЕМЫ ОЦЕНКИ КАЧЕСТВА ОБРАЗОВАНИЯ</w:t>
      </w:r>
    </w:p>
    <w:p w:rsidR="008C516C" w:rsidRPr="008C516C" w:rsidRDefault="008C516C" w:rsidP="008C516C">
      <w:pPr>
        <w:widowControl w:val="0"/>
        <w:overflowPunct w:val="0"/>
        <w:autoSpaceDE w:val="0"/>
        <w:autoSpaceDN w:val="0"/>
        <w:adjustRightInd w:val="0"/>
        <w:ind w:firstLine="284"/>
        <w:jc w:val="both"/>
        <w:rPr>
          <w:lang w:eastAsia="en-US"/>
        </w:rPr>
      </w:pPr>
      <w:r w:rsidRPr="008C516C">
        <w:rPr>
          <w:lang w:eastAsia="en-US"/>
        </w:rPr>
        <w:lastRenderedPageBreak/>
        <w:t>Образовательной программой определены направления работы: оценка качества нормативной правовой базы школы; образовательных программ школы; знаний обучающихся; достижений обучающихся во внеурочной деятельности; оценка качества образовательных услуг; оценка условий для осуществления образовательного процесса; работы педагогов, мониторинг успеваемости по учебным предметам.</w:t>
      </w:r>
    </w:p>
    <w:p w:rsidR="008C516C" w:rsidRPr="008C516C" w:rsidRDefault="008C516C" w:rsidP="008C516C">
      <w:pPr>
        <w:widowControl w:val="0"/>
        <w:autoSpaceDE w:val="0"/>
        <w:autoSpaceDN w:val="0"/>
        <w:adjustRightInd w:val="0"/>
        <w:ind w:firstLine="284"/>
        <w:jc w:val="both"/>
        <w:rPr>
          <w:lang w:eastAsia="en-US"/>
        </w:rPr>
      </w:pPr>
    </w:p>
    <w:p w:rsidR="008C516C" w:rsidRPr="008C516C" w:rsidRDefault="008C516C" w:rsidP="008C516C">
      <w:pPr>
        <w:widowControl w:val="0"/>
        <w:overflowPunct w:val="0"/>
        <w:autoSpaceDE w:val="0"/>
        <w:autoSpaceDN w:val="0"/>
        <w:adjustRightInd w:val="0"/>
        <w:ind w:firstLine="284"/>
        <w:jc w:val="center"/>
        <w:rPr>
          <w:lang w:eastAsia="en-US"/>
        </w:rPr>
      </w:pPr>
      <w:r w:rsidRPr="008C516C">
        <w:rPr>
          <w:b/>
          <w:bCs/>
          <w:lang w:eastAsia="en-US"/>
        </w:rPr>
        <w:t xml:space="preserve">7. МЕДИЦИНСКОЕ ОБЕСПЕЧЕНИЕ ОБЩЕОБРАЗОВАТЕЛЬНОГО УЧРЕЖДЕНИЯ, СИСТЕМА ОХРАНЫ ЗДОРОВЬЯ </w:t>
      </w:r>
      <w:proofErr w:type="gramStart"/>
      <w:r w:rsidRPr="008C516C">
        <w:rPr>
          <w:b/>
          <w:bCs/>
          <w:lang w:eastAsia="en-US"/>
        </w:rPr>
        <w:t>ОБУЧАЮЩИХСЯ</w:t>
      </w:r>
      <w:proofErr w:type="gramEnd"/>
    </w:p>
    <w:p w:rsidR="008C516C" w:rsidRPr="008C516C" w:rsidRDefault="008C516C" w:rsidP="008C516C">
      <w:pPr>
        <w:widowControl w:val="0"/>
        <w:overflowPunct w:val="0"/>
        <w:autoSpaceDE w:val="0"/>
        <w:autoSpaceDN w:val="0"/>
        <w:adjustRightInd w:val="0"/>
        <w:ind w:firstLine="284"/>
        <w:jc w:val="both"/>
        <w:rPr>
          <w:lang w:eastAsia="en-US"/>
        </w:rPr>
      </w:pPr>
      <w:r w:rsidRPr="008C516C">
        <w:rPr>
          <w:lang w:eastAsia="en-US"/>
        </w:rPr>
        <w:t xml:space="preserve">Согласно договору о сотрудничестве ГБУЗ </w:t>
      </w:r>
      <w:proofErr w:type="spellStart"/>
      <w:r w:rsidRPr="008C516C">
        <w:rPr>
          <w:lang w:eastAsia="en-US"/>
        </w:rPr>
        <w:t>РМ</w:t>
      </w:r>
      <w:proofErr w:type="gramStart"/>
      <w:r w:rsidRPr="008C516C">
        <w:rPr>
          <w:lang w:eastAsia="en-US"/>
        </w:rPr>
        <w:t>«К</w:t>
      </w:r>
      <w:proofErr w:type="gramEnd"/>
      <w:r w:rsidRPr="008C516C">
        <w:rPr>
          <w:lang w:eastAsia="en-US"/>
        </w:rPr>
        <w:t>омсомольская</w:t>
      </w:r>
      <w:proofErr w:type="spellEnd"/>
      <w:r w:rsidRPr="008C516C">
        <w:rPr>
          <w:lang w:eastAsia="en-US"/>
        </w:rPr>
        <w:t xml:space="preserve"> МБ» и МБОУ «</w:t>
      </w:r>
      <w:proofErr w:type="spellStart"/>
      <w:r w:rsidRPr="008C516C">
        <w:rPr>
          <w:lang w:eastAsia="en-US"/>
        </w:rPr>
        <w:t>Марьяновская</w:t>
      </w:r>
      <w:proofErr w:type="spellEnd"/>
      <w:r w:rsidRPr="008C516C">
        <w:rPr>
          <w:lang w:eastAsia="en-US"/>
        </w:rPr>
        <w:t xml:space="preserve"> СОШ» от 30.12.2015г.  ,   ГБУЗ РМ «Комсомольская МБ»   предоставляет медицинского работника:  медсестра, работник ФАП,</w:t>
      </w:r>
      <w:r w:rsidRPr="008C516C">
        <w:rPr>
          <w:lang w:eastAsia="en-US"/>
        </w:rPr>
        <w:tab/>
        <w:t>договор № 7 от 01.07.2014 г. а также проводит плановые медосмотры водителя школьного автобуса.</w:t>
      </w:r>
    </w:p>
    <w:p w:rsidR="008C516C" w:rsidRPr="008C516C" w:rsidRDefault="008C516C" w:rsidP="008C516C">
      <w:pPr>
        <w:widowControl w:val="0"/>
        <w:overflowPunct w:val="0"/>
        <w:autoSpaceDE w:val="0"/>
        <w:autoSpaceDN w:val="0"/>
        <w:adjustRightInd w:val="0"/>
        <w:ind w:firstLine="284"/>
        <w:jc w:val="both"/>
        <w:rPr>
          <w:lang w:eastAsia="en-US"/>
        </w:rPr>
      </w:pPr>
      <w:r w:rsidRPr="008C516C">
        <w:rPr>
          <w:lang w:eastAsia="en-US"/>
        </w:rPr>
        <w:t>Медицинская служба состоит из специалистов районной поликлиники, которые осуществляют медицинские осмотры детей.</w:t>
      </w:r>
    </w:p>
    <w:p w:rsidR="008C516C" w:rsidRPr="008C516C" w:rsidRDefault="008C516C" w:rsidP="008C516C">
      <w:pPr>
        <w:widowControl w:val="0"/>
        <w:overflowPunct w:val="0"/>
        <w:autoSpaceDE w:val="0"/>
        <w:autoSpaceDN w:val="0"/>
        <w:adjustRightInd w:val="0"/>
        <w:ind w:firstLine="284"/>
        <w:jc w:val="both"/>
        <w:rPr>
          <w:lang w:eastAsia="en-US"/>
        </w:rPr>
      </w:pPr>
      <w:r w:rsidRPr="008C516C">
        <w:rPr>
          <w:lang w:eastAsia="en-US"/>
        </w:rPr>
        <w:t xml:space="preserve">Результаты медицинского осмотра доводятся до сведения родителей, классных руководителей, учителей – данные заносятся в листок здоровья в классном журнале. </w:t>
      </w:r>
    </w:p>
    <w:p w:rsidR="008C516C" w:rsidRPr="008C516C" w:rsidRDefault="008C516C" w:rsidP="008C516C">
      <w:pPr>
        <w:widowControl w:val="0"/>
        <w:overflowPunct w:val="0"/>
        <w:autoSpaceDE w:val="0"/>
        <w:autoSpaceDN w:val="0"/>
        <w:adjustRightInd w:val="0"/>
        <w:ind w:firstLine="284"/>
        <w:jc w:val="both"/>
        <w:rPr>
          <w:lang w:eastAsia="en-US"/>
        </w:rPr>
      </w:pPr>
      <w:r w:rsidRPr="008C516C">
        <w:rPr>
          <w:lang w:eastAsia="en-US"/>
        </w:rPr>
        <w:t xml:space="preserve">На пришкольной территории оборудованы места для сбора и временного хранения всех видов отходов, образующихся в школе. Транспортировка твердых отходов, благоустройство и санитарная очистка территории школы, содержание зеленых насаждений осуществляется постоянно. </w:t>
      </w:r>
    </w:p>
    <w:p w:rsidR="008C516C" w:rsidRPr="008C516C" w:rsidRDefault="008C516C" w:rsidP="008C516C">
      <w:pPr>
        <w:widowControl w:val="0"/>
        <w:overflowPunct w:val="0"/>
        <w:autoSpaceDE w:val="0"/>
        <w:autoSpaceDN w:val="0"/>
        <w:adjustRightInd w:val="0"/>
        <w:ind w:firstLine="284"/>
        <w:jc w:val="both"/>
        <w:rPr>
          <w:lang w:eastAsia="en-US"/>
        </w:rPr>
      </w:pPr>
      <w:r w:rsidRPr="008C516C">
        <w:rPr>
          <w:lang w:eastAsia="en-US"/>
        </w:rPr>
        <w:t xml:space="preserve">Дежурные по школе помогают обеспечивать безопасные условия пребывания учащихся. Развитие </w:t>
      </w:r>
      <w:proofErr w:type="spellStart"/>
      <w:r w:rsidRPr="008C516C">
        <w:rPr>
          <w:lang w:eastAsia="en-US"/>
        </w:rPr>
        <w:t>здоровьесберегающей</w:t>
      </w:r>
      <w:proofErr w:type="spellEnd"/>
      <w:r w:rsidRPr="008C516C">
        <w:rPr>
          <w:lang w:eastAsia="en-US"/>
        </w:rPr>
        <w:t xml:space="preserve"> среды – немаловажное направление, причем как в детском коллективе, так и среди работников школы.</w:t>
      </w:r>
    </w:p>
    <w:p w:rsidR="008C516C" w:rsidRPr="008C516C" w:rsidRDefault="008C516C" w:rsidP="008C516C">
      <w:pPr>
        <w:autoSpaceDE w:val="0"/>
        <w:autoSpaceDN w:val="0"/>
        <w:adjustRightInd w:val="0"/>
        <w:ind w:firstLine="284"/>
        <w:jc w:val="both"/>
        <w:rPr>
          <w:lang w:eastAsia="en-US"/>
        </w:rPr>
      </w:pPr>
      <w:r w:rsidRPr="008C516C">
        <w:rPr>
          <w:lang w:eastAsia="en-US"/>
        </w:rPr>
        <w:t xml:space="preserve">Рост, развитие и здоровье учащегося школы во многом определяются условиями обучения - санитарно-гигиеническим состоянием образовательной среды, организацией учебного процесса, двигательного режима, питания, качеством медицинского обслуживания и многих других факторов. Негативно сказывается на состоянии здоровья ребенка возрастающая с каждым годом учебная нагрузка, превышающая его физиологические и функциональные возможности, определяемые как возрастом, так и индивидуальными темпами развития. </w:t>
      </w:r>
    </w:p>
    <w:p w:rsidR="008C516C" w:rsidRPr="008C516C" w:rsidRDefault="008C516C" w:rsidP="008C516C">
      <w:pPr>
        <w:autoSpaceDE w:val="0"/>
        <w:autoSpaceDN w:val="0"/>
        <w:adjustRightInd w:val="0"/>
        <w:ind w:firstLine="284"/>
        <w:jc w:val="both"/>
        <w:rPr>
          <w:snapToGrid w:val="0"/>
          <w:lang w:eastAsia="en-US"/>
        </w:rPr>
      </w:pPr>
      <w:r w:rsidRPr="008C516C">
        <w:rPr>
          <w:lang w:eastAsia="en-US"/>
        </w:rPr>
        <w:t>Состояние здоровья детей оценивается по данным медицинской документации школы, показателям острой заболеваемости в течение года, а также по характеру субъективных жалоб, предъявляемых детьми и родителями на протяжении учебного года. Были опрошены родители учащихся 1 -9 классов. Анализ ответов позволил выявить ряд неблагоприятных тенденций в состоянии здоровья учащихся: головные боли, повышенную утомляемость после занятий в школе, нарушения сна, жалобы на боль в желудке, не связанные с приемом пищи и ряд других. Настораживает рост частоты этих нарушений по мере перехода детей из класса в класс. Следует отметить, что  в анкетах нарушения со стороны различных систем организма носят у большинства детей временный характер и не закреплены как заболевания, тем не менее, все дети нуждаются в коррекции режима дня, питания, нормализации сна, что может снять часть неблагоприятных субъективных ощущений.</w:t>
      </w:r>
    </w:p>
    <w:p w:rsidR="008C516C" w:rsidRPr="008C516C" w:rsidRDefault="008C516C" w:rsidP="008C516C">
      <w:pPr>
        <w:widowControl w:val="0"/>
        <w:overflowPunct w:val="0"/>
        <w:autoSpaceDE w:val="0"/>
        <w:autoSpaceDN w:val="0"/>
        <w:adjustRightInd w:val="0"/>
        <w:ind w:firstLine="284"/>
        <w:jc w:val="both"/>
        <w:rPr>
          <w:lang w:eastAsia="en-US"/>
        </w:rPr>
      </w:pPr>
      <w:r w:rsidRPr="008C516C">
        <w:rPr>
          <w:b/>
          <w:lang w:eastAsia="en-US"/>
        </w:rPr>
        <w:t>Выводы:</w:t>
      </w:r>
      <w:r w:rsidRPr="008C516C">
        <w:rPr>
          <w:lang w:eastAsia="en-US"/>
        </w:rPr>
        <w:t xml:space="preserve"> наблюдается снижение численности учащихся подготовительной и спец. группы возросло количество учащихся основной группы.    </w:t>
      </w:r>
      <w:r w:rsidRPr="008C516C">
        <w:rPr>
          <w:snapToGrid w:val="0"/>
          <w:lang w:eastAsia="en-US"/>
        </w:rPr>
        <w:t xml:space="preserve"> Состояние здоровья детей имеет тенденцию к стабилизации. Необходимо продолжить целенаправленную работу по сохранению здоровья детей.</w:t>
      </w:r>
    </w:p>
    <w:p w:rsidR="008C516C" w:rsidRPr="008C516C" w:rsidRDefault="008C516C" w:rsidP="008C516C">
      <w:pPr>
        <w:widowControl w:val="0"/>
        <w:overflowPunct w:val="0"/>
        <w:autoSpaceDE w:val="0"/>
        <w:autoSpaceDN w:val="0"/>
        <w:adjustRightInd w:val="0"/>
        <w:ind w:firstLine="284"/>
        <w:jc w:val="both"/>
        <w:rPr>
          <w:lang w:eastAsia="en-US"/>
        </w:rPr>
      </w:pPr>
      <w:r w:rsidRPr="008C516C">
        <w:rPr>
          <w:lang w:eastAsia="en-US"/>
        </w:rPr>
        <w:t>В целях обеспечения мер пожарной безопасности осуществляется практическая работа по эвакуации детей, тренировочные занятия. Проводятся занятия с сотрудниками школы по пожарному тех. минимуму. Систематически проводится инструктаж со всеми учащимися и работниками школы, с фиксацией в журналах. Состояние пожарной безопасности и охраны труда выносятся на совещания, издаются приказы по школе.</w:t>
      </w:r>
    </w:p>
    <w:p w:rsidR="008C516C" w:rsidRPr="008C516C" w:rsidRDefault="008C516C" w:rsidP="008C516C">
      <w:pPr>
        <w:widowControl w:val="0"/>
        <w:overflowPunct w:val="0"/>
        <w:autoSpaceDE w:val="0"/>
        <w:autoSpaceDN w:val="0"/>
        <w:adjustRightInd w:val="0"/>
        <w:ind w:firstLine="284"/>
        <w:jc w:val="both"/>
        <w:rPr>
          <w:lang w:eastAsia="en-US"/>
        </w:rPr>
      </w:pPr>
      <w:r w:rsidRPr="008C516C">
        <w:rPr>
          <w:lang w:eastAsia="en-US"/>
        </w:rPr>
        <w:t xml:space="preserve">Школа достаточно оснащена средствами пожаротушения, а именно: автоматической </w:t>
      </w:r>
      <w:r w:rsidRPr="008C516C">
        <w:rPr>
          <w:lang w:eastAsia="en-US"/>
        </w:rPr>
        <w:lastRenderedPageBreak/>
        <w:t>пожарной сигнализацией, имеется 12 огнетушителей, уголок пожарной безопасности.</w:t>
      </w:r>
    </w:p>
    <w:p w:rsidR="008C516C" w:rsidRPr="008C516C" w:rsidRDefault="008C516C" w:rsidP="008C516C">
      <w:pPr>
        <w:widowControl w:val="0"/>
        <w:autoSpaceDE w:val="0"/>
        <w:autoSpaceDN w:val="0"/>
        <w:adjustRightInd w:val="0"/>
        <w:ind w:firstLine="284"/>
        <w:jc w:val="both"/>
        <w:rPr>
          <w:lang w:eastAsia="en-US"/>
        </w:rPr>
      </w:pPr>
      <w:r w:rsidRPr="008C516C">
        <w:rPr>
          <w:lang w:eastAsia="en-US"/>
        </w:rPr>
        <w:t>В школе имеется «Паспорт безопасности объекта».</w:t>
      </w:r>
    </w:p>
    <w:p w:rsidR="008C516C" w:rsidRPr="008C516C" w:rsidRDefault="008C516C" w:rsidP="008C516C">
      <w:pPr>
        <w:widowControl w:val="0"/>
        <w:overflowPunct w:val="0"/>
        <w:autoSpaceDE w:val="0"/>
        <w:autoSpaceDN w:val="0"/>
        <w:adjustRightInd w:val="0"/>
        <w:ind w:firstLine="284"/>
        <w:jc w:val="both"/>
        <w:rPr>
          <w:lang w:eastAsia="en-US"/>
        </w:rPr>
      </w:pPr>
      <w:r w:rsidRPr="008C516C">
        <w:rPr>
          <w:lang w:eastAsia="en-US"/>
        </w:rPr>
        <w:t>Со всеми вновь принятыми сотрудниками проводятся инструктажи, обучение правильным действиям при возникновении ЧС. Два раза в год со всеми работниками проводятся инструктажи по соблюдению техники безопасности на рабочем месте.</w:t>
      </w:r>
    </w:p>
    <w:p w:rsidR="008C516C" w:rsidRPr="008C516C" w:rsidRDefault="008C516C" w:rsidP="008C516C">
      <w:pPr>
        <w:widowControl w:val="0"/>
        <w:overflowPunct w:val="0"/>
        <w:autoSpaceDE w:val="0"/>
        <w:autoSpaceDN w:val="0"/>
        <w:adjustRightInd w:val="0"/>
        <w:ind w:firstLine="284"/>
        <w:jc w:val="both"/>
        <w:rPr>
          <w:lang w:eastAsia="en-US"/>
        </w:rPr>
      </w:pPr>
      <w:r w:rsidRPr="008C516C">
        <w:rPr>
          <w:lang w:eastAsia="en-US"/>
        </w:rPr>
        <w:t xml:space="preserve">В 8-9 классах по программе ОБЖ с учащимися проводятся занятия по изучению и действию учащихся при возникновении ЧС природного и техногенного характера </w:t>
      </w:r>
    </w:p>
    <w:p w:rsidR="008C516C" w:rsidRPr="008C516C" w:rsidRDefault="008C516C" w:rsidP="008C516C">
      <w:pPr>
        <w:widowControl w:val="0"/>
        <w:overflowPunct w:val="0"/>
        <w:autoSpaceDE w:val="0"/>
        <w:autoSpaceDN w:val="0"/>
        <w:adjustRightInd w:val="0"/>
        <w:ind w:firstLine="284"/>
        <w:jc w:val="both"/>
        <w:rPr>
          <w:lang w:eastAsia="en-US"/>
        </w:rPr>
      </w:pPr>
      <w:r w:rsidRPr="008C516C">
        <w:rPr>
          <w:lang w:eastAsia="en-US"/>
        </w:rPr>
        <w:t xml:space="preserve">В начале учебного года со всеми учащимися проводятся инструктажи по безопасному поведению в школе, по соблюдению правил дорожного движения, а также мероприятия по эвакуации из здания. </w:t>
      </w:r>
    </w:p>
    <w:p w:rsidR="008C516C" w:rsidRPr="008C516C" w:rsidRDefault="008C516C" w:rsidP="008C516C">
      <w:pPr>
        <w:widowControl w:val="0"/>
        <w:overflowPunct w:val="0"/>
        <w:autoSpaceDE w:val="0"/>
        <w:autoSpaceDN w:val="0"/>
        <w:adjustRightInd w:val="0"/>
        <w:ind w:firstLine="284"/>
        <w:jc w:val="both"/>
        <w:rPr>
          <w:lang w:eastAsia="en-US"/>
        </w:rPr>
      </w:pPr>
      <w:r w:rsidRPr="008C516C">
        <w:rPr>
          <w:lang w:eastAsia="en-US"/>
        </w:rPr>
        <w:t xml:space="preserve">Перед каждыми каникулами с учащимися проводится инструктажи по безопасному поведению на дорогах, в зданиях, на водоемах с росписью в классном журнале. </w:t>
      </w:r>
    </w:p>
    <w:p w:rsidR="008C516C" w:rsidRPr="008C516C" w:rsidRDefault="008C516C" w:rsidP="008C516C">
      <w:pPr>
        <w:widowControl w:val="0"/>
        <w:overflowPunct w:val="0"/>
        <w:autoSpaceDE w:val="0"/>
        <w:autoSpaceDN w:val="0"/>
        <w:adjustRightInd w:val="0"/>
        <w:ind w:firstLine="284"/>
        <w:jc w:val="both"/>
        <w:rPr>
          <w:lang w:eastAsia="en-US"/>
        </w:rPr>
      </w:pPr>
      <w:r w:rsidRPr="008C516C">
        <w:rPr>
          <w:lang w:eastAsia="en-US"/>
        </w:rPr>
        <w:t xml:space="preserve">С целью проверки и повторения знаний и умений учащихся по обеспечению безопасности, классные руководители включают в воспитательные планы различные беседы, вечера, утренники. </w:t>
      </w:r>
    </w:p>
    <w:p w:rsidR="008C516C" w:rsidRPr="008C516C" w:rsidRDefault="008C516C" w:rsidP="008C516C">
      <w:pPr>
        <w:widowControl w:val="0"/>
        <w:overflowPunct w:val="0"/>
        <w:autoSpaceDE w:val="0"/>
        <w:autoSpaceDN w:val="0"/>
        <w:adjustRightInd w:val="0"/>
        <w:ind w:firstLine="284"/>
        <w:jc w:val="both"/>
        <w:rPr>
          <w:lang w:eastAsia="en-US"/>
        </w:rPr>
      </w:pPr>
      <w:r w:rsidRPr="008C516C">
        <w:rPr>
          <w:lang w:eastAsia="en-US"/>
        </w:rPr>
        <w:t xml:space="preserve"> </w:t>
      </w:r>
    </w:p>
    <w:p w:rsidR="008C516C" w:rsidRPr="008C516C" w:rsidRDefault="008C516C" w:rsidP="008C516C">
      <w:pPr>
        <w:widowControl w:val="0"/>
        <w:overflowPunct w:val="0"/>
        <w:autoSpaceDE w:val="0"/>
        <w:autoSpaceDN w:val="0"/>
        <w:adjustRightInd w:val="0"/>
        <w:ind w:left="284"/>
        <w:jc w:val="center"/>
        <w:rPr>
          <w:b/>
          <w:bCs/>
          <w:lang w:eastAsia="en-US"/>
        </w:rPr>
      </w:pPr>
      <w:bookmarkStart w:id="6" w:name="page49"/>
      <w:bookmarkEnd w:id="6"/>
      <w:r w:rsidRPr="008C516C">
        <w:rPr>
          <w:b/>
          <w:bCs/>
          <w:lang w:eastAsia="en-US"/>
        </w:rPr>
        <w:t>Анализ показателей деятельности школы</w:t>
      </w:r>
    </w:p>
    <w:p w:rsidR="008C516C" w:rsidRPr="008C516C" w:rsidRDefault="008C516C" w:rsidP="008C516C">
      <w:pPr>
        <w:widowControl w:val="0"/>
        <w:overflowPunct w:val="0"/>
        <w:autoSpaceDE w:val="0"/>
        <w:autoSpaceDN w:val="0"/>
        <w:adjustRightInd w:val="0"/>
        <w:ind w:firstLine="284"/>
        <w:jc w:val="both"/>
        <w:rPr>
          <w:lang w:eastAsia="en-US"/>
        </w:rPr>
      </w:pPr>
      <w:r w:rsidRPr="008C516C">
        <w:rPr>
          <w:lang w:eastAsia="en-US"/>
        </w:rPr>
        <w:t>Анализ жизнедеятельности школы позволил определить следующие положительные моменты:</w:t>
      </w:r>
    </w:p>
    <w:p w:rsidR="008C516C" w:rsidRPr="008C516C" w:rsidRDefault="008C516C" w:rsidP="008C516C">
      <w:pPr>
        <w:widowControl w:val="0"/>
        <w:numPr>
          <w:ilvl w:val="0"/>
          <w:numId w:val="9"/>
        </w:numPr>
        <w:tabs>
          <w:tab w:val="num" w:pos="410"/>
        </w:tabs>
        <w:overflowPunct w:val="0"/>
        <w:autoSpaceDE w:val="0"/>
        <w:autoSpaceDN w:val="0"/>
        <w:adjustRightInd w:val="0"/>
        <w:spacing w:after="200" w:line="276" w:lineRule="auto"/>
        <w:ind w:firstLine="284"/>
        <w:jc w:val="both"/>
        <w:rPr>
          <w:lang w:eastAsia="en-US"/>
        </w:rPr>
      </w:pPr>
      <w:r w:rsidRPr="008C516C">
        <w:rPr>
          <w:lang w:eastAsia="en-US"/>
        </w:rPr>
        <w:t>Деятельность школы строится в соответствии с федеральным законом РФ «Об образовании в Российской Федерации», нормативно-правовой базой, программно-целевыми установками Министерства образования и науки РФ.</w:t>
      </w:r>
    </w:p>
    <w:p w:rsidR="008C516C" w:rsidRPr="008C516C" w:rsidRDefault="008C516C" w:rsidP="008C516C">
      <w:pPr>
        <w:widowControl w:val="0"/>
        <w:numPr>
          <w:ilvl w:val="0"/>
          <w:numId w:val="9"/>
        </w:numPr>
        <w:tabs>
          <w:tab w:val="num" w:pos="410"/>
        </w:tabs>
        <w:overflowPunct w:val="0"/>
        <w:autoSpaceDE w:val="0"/>
        <w:autoSpaceDN w:val="0"/>
        <w:adjustRightInd w:val="0"/>
        <w:spacing w:after="200" w:line="276" w:lineRule="auto"/>
        <w:ind w:firstLine="284"/>
        <w:jc w:val="both"/>
        <w:rPr>
          <w:lang w:eastAsia="en-US"/>
        </w:rPr>
      </w:pPr>
      <w:r w:rsidRPr="008C516C">
        <w:rPr>
          <w:lang w:eastAsia="en-US"/>
        </w:rPr>
        <w:t>Образовательное учреждение функционирует стабильно, реализуя   Программу развития на 2015-2020 годы.</w:t>
      </w:r>
    </w:p>
    <w:p w:rsidR="008C516C" w:rsidRPr="008C516C" w:rsidRDefault="008C516C" w:rsidP="008C516C">
      <w:pPr>
        <w:widowControl w:val="0"/>
        <w:numPr>
          <w:ilvl w:val="0"/>
          <w:numId w:val="9"/>
        </w:numPr>
        <w:tabs>
          <w:tab w:val="num" w:pos="329"/>
        </w:tabs>
        <w:overflowPunct w:val="0"/>
        <w:autoSpaceDE w:val="0"/>
        <w:autoSpaceDN w:val="0"/>
        <w:adjustRightInd w:val="0"/>
        <w:spacing w:after="200" w:line="276" w:lineRule="auto"/>
        <w:ind w:firstLine="284"/>
        <w:jc w:val="both"/>
        <w:rPr>
          <w:lang w:eastAsia="en-US"/>
        </w:rPr>
      </w:pPr>
      <w:r w:rsidRPr="008C516C">
        <w:rPr>
          <w:lang w:eastAsia="en-US"/>
        </w:rPr>
        <w:t xml:space="preserve">Педагогический коллектив на основе анализа и структурирования возникающих проблем умеет выстроить перспективы развития в соответствии с уровнем требований </w:t>
      </w:r>
      <w:proofErr w:type="gramStart"/>
      <w:r w:rsidRPr="008C516C">
        <w:rPr>
          <w:lang w:eastAsia="en-US"/>
        </w:rPr>
        <w:t>со-временного</w:t>
      </w:r>
      <w:proofErr w:type="gramEnd"/>
      <w:r w:rsidRPr="008C516C">
        <w:rPr>
          <w:lang w:eastAsia="en-US"/>
        </w:rPr>
        <w:t xml:space="preserve"> этапа развития общества. </w:t>
      </w:r>
    </w:p>
    <w:p w:rsidR="008C516C" w:rsidRPr="008C516C" w:rsidRDefault="008C516C" w:rsidP="008C516C">
      <w:pPr>
        <w:widowControl w:val="0"/>
        <w:numPr>
          <w:ilvl w:val="0"/>
          <w:numId w:val="9"/>
        </w:numPr>
        <w:overflowPunct w:val="0"/>
        <w:autoSpaceDE w:val="0"/>
        <w:autoSpaceDN w:val="0"/>
        <w:adjustRightInd w:val="0"/>
        <w:spacing w:after="200" w:line="276" w:lineRule="auto"/>
        <w:ind w:firstLine="284"/>
        <w:jc w:val="both"/>
        <w:rPr>
          <w:lang w:eastAsia="en-US"/>
        </w:rPr>
      </w:pPr>
      <w:r w:rsidRPr="008C516C">
        <w:rPr>
          <w:lang w:eastAsia="en-US"/>
        </w:rPr>
        <w:t xml:space="preserve">Школа предоставляет доступное качественное образование, воспитание и развитие в безопасных, комфортных условиях, адаптированных к возможностям каждого ребенка. </w:t>
      </w:r>
    </w:p>
    <w:p w:rsidR="008C516C" w:rsidRPr="008C516C" w:rsidRDefault="008C516C" w:rsidP="008C516C">
      <w:pPr>
        <w:widowControl w:val="0"/>
        <w:numPr>
          <w:ilvl w:val="0"/>
          <w:numId w:val="9"/>
        </w:numPr>
        <w:tabs>
          <w:tab w:val="num" w:pos="324"/>
        </w:tabs>
        <w:overflowPunct w:val="0"/>
        <w:autoSpaceDE w:val="0"/>
        <w:autoSpaceDN w:val="0"/>
        <w:adjustRightInd w:val="0"/>
        <w:spacing w:after="200" w:line="276" w:lineRule="auto"/>
        <w:ind w:firstLine="284"/>
        <w:jc w:val="both"/>
        <w:rPr>
          <w:lang w:eastAsia="en-US"/>
        </w:rPr>
      </w:pPr>
      <w:r w:rsidRPr="008C516C">
        <w:rPr>
          <w:lang w:eastAsia="en-US"/>
        </w:rPr>
        <w:t xml:space="preserve">Качество образовательных воздействий осуществляется за счет эффективного использования современных образовательных технологий, в том числе информационно-коммуникационных. </w:t>
      </w:r>
    </w:p>
    <w:p w:rsidR="008C516C" w:rsidRPr="008C516C" w:rsidRDefault="008C516C" w:rsidP="008C516C">
      <w:pPr>
        <w:widowControl w:val="0"/>
        <w:numPr>
          <w:ilvl w:val="0"/>
          <w:numId w:val="9"/>
        </w:numPr>
        <w:overflowPunct w:val="0"/>
        <w:autoSpaceDE w:val="0"/>
        <w:autoSpaceDN w:val="0"/>
        <w:adjustRightInd w:val="0"/>
        <w:spacing w:after="200" w:line="276" w:lineRule="auto"/>
        <w:ind w:firstLine="284"/>
        <w:jc w:val="both"/>
        <w:rPr>
          <w:lang w:eastAsia="en-US"/>
        </w:rPr>
      </w:pPr>
      <w:r w:rsidRPr="008C516C">
        <w:rPr>
          <w:lang w:eastAsia="en-US"/>
        </w:rPr>
        <w:t xml:space="preserve">В управлении школой сочетаются принципы единоначалия с демократичностью школьного уклада. Родители являются участниками органов </w:t>
      </w:r>
      <w:proofErr w:type="spellStart"/>
      <w:r w:rsidRPr="008C516C">
        <w:rPr>
          <w:lang w:eastAsia="en-US"/>
        </w:rPr>
        <w:t>соуправления</w:t>
      </w:r>
      <w:proofErr w:type="spellEnd"/>
      <w:r w:rsidRPr="008C516C">
        <w:rPr>
          <w:lang w:eastAsia="en-US"/>
        </w:rPr>
        <w:t xml:space="preserve"> учреждения.</w:t>
      </w:r>
    </w:p>
    <w:p w:rsidR="008C516C" w:rsidRPr="008C516C" w:rsidRDefault="008C516C" w:rsidP="008C516C">
      <w:pPr>
        <w:widowControl w:val="0"/>
        <w:numPr>
          <w:ilvl w:val="0"/>
          <w:numId w:val="10"/>
        </w:numPr>
        <w:tabs>
          <w:tab w:val="num" w:pos="317"/>
        </w:tabs>
        <w:overflowPunct w:val="0"/>
        <w:autoSpaceDE w:val="0"/>
        <w:autoSpaceDN w:val="0"/>
        <w:adjustRightInd w:val="0"/>
        <w:spacing w:after="200" w:line="276" w:lineRule="auto"/>
        <w:ind w:firstLine="284"/>
        <w:jc w:val="both"/>
        <w:rPr>
          <w:lang w:eastAsia="en-US"/>
        </w:rPr>
      </w:pPr>
      <w:r w:rsidRPr="008C516C">
        <w:rPr>
          <w:lang w:eastAsia="en-US"/>
        </w:rPr>
        <w:t xml:space="preserve">В школе созданы все условия для самореализации ребенка в урочной и внеурочной деятельности, что подтверждается качеством и уровнем участия в олимпиадах, </w:t>
      </w:r>
      <w:proofErr w:type="gramStart"/>
      <w:r w:rsidRPr="008C516C">
        <w:rPr>
          <w:lang w:eastAsia="en-US"/>
        </w:rPr>
        <w:t>кон-курсах</w:t>
      </w:r>
      <w:proofErr w:type="gramEnd"/>
      <w:r w:rsidRPr="008C516C">
        <w:rPr>
          <w:lang w:eastAsia="en-US"/>
        </w:rPr>
        <w:t xml:space="preserve">, смотрах различного уровня. </w:t>
      </w:r>
    </w:p>
    <w:p w:rsidR="008C516C" w:rsidRPr="008C516C" w:rsidRDefault="008C516C" w:rsidP="008C516C">
      <w:pPr>
        <w:widowControl w:val="0"/>
        <w:numPr>
          <w:ilvl w:val="0"/>
          <w:numId w:val="10"/>
        </w:numPr>
        <w:tabs>
          <w:tab w:val="num" w:pos="324"/>
        </w:tabs>
        <w:overflowPunct w:val="0"/>
        <w:autoSpaceDE w:val="0"/>
        <w:autoSpaceDN w:val="0"/>
        <w:adjustRightInd w:val="0"/>
        <w:spacing w:after="200" w:line="276" w:lineRule="auto"/>
        <w:ind w:firstLine="284"/>
        <w:jc w:val="both"/>
        <w:rPr>
          <w:lang w:eastAsia="en-US"/>
        </w:rPr>
      </w:pPr>
      <w:r w:rsidRPr="008C516C">
        <w:rPr>
          <w:lang w:eastAsia="en-US"/>
        </w:rPr>
        <w:t xml:space="preserve">Повышается профессиональный уровень педагогического коллектива школы через курсы повышения квалификации, семинары, творческие встречи, участия в конкурсах педагогического мастерства. </w:t>
      </w:r>
    </w:p>
    <w:p w:rsidR="008C516C" w:rsidRPr="008C516C" w:rsidRDefault="008C516C" w:rsidP="008C516C">
      <w:pPr>
        <w:widowControl w:val="0"/>
        <w:numPr>
          <w:ilvl w:val="0"/>
          <w:numId w:val="10"/>
        </w:numPr>
        <w:overflowPunct w:val="0"/>
        <w:autoSpaceDE w:val="0"/>
        <w:autoSpaceDN w:val="0"/>
        <w:adjustRightInd w:val="0"/>
        <w:spacing w:after="200" w:line="276" w:lineRule="auto"/>
        <w:ind w:firstLine="284"/>
        <w:jc w:val="both"/>
        <w:rPr>
          <w:lang w:eastAsia="en-US"/>
        </w:rPr>
      </w:pPr>
      <w:r w:rsidRPr="008C516C">
        <w:rPr>
          <w:lang w:eastAsia="en-US"/>
        </w:rPr>
        <w:t xml:space="preserve">Родители, выпускники и местное сообщество </w:t>
      </w:r>
      <w:proofErr w:type="gramStart"/>
      <w:r w:rsidRPr="008C516C">
        <w:rPr>
          <w:lang w:eastAsia="en-US"/>
        </w:rPr>
        <w:t xml:space="preserve">высказывают позитивное </w:t>
      </w:r>
      <w:r w:rsidRPr="008C516C">
        <w:rPr>
          <w:lang w:eastAsia="en-US"/>
        </w:rPr>
        <w:lastRenderedPageBreak/>
        <w:t>отношение</w:t>
      </w:r>
      <w:proofErr w:type="gramEnd"/>
      <w:r w:rsidRPr="008C516C">
        <w:rPr>
          <w:lang w:eastAsia="en-US"/>
        </w:rPr>
        <w:t xml:space="preserve"> к деятельности школы. </w:t>
      </w:r>
    </w:p>
    <w:p w:rsidR="008C516C" w:rsidRPr="008C516C" w:rsidRDefault="008C516C" w:rsidP="008C516C">
      <w:pPr>
        <w:widowControl w:val="0"/>
        <w:numPr>
          <w:ilvl w:val="0"/>
          <w:numId w:val="10"/>
        </w:numPr>
        <w:overflowPunct w:val="0"/>
        <w:autoSpaceDE w:val="0"/>
        <w:autoSpaceDN w:val="0"/>
        <w:adjustRightInd w:val="0"/>
        <w:spacing w:after="200" w:line="276" w:lineRule="auto"/>
        <w:ind w:firstLine="284"/>
        <w:jc w:val="both"/>
        <w:rPr>
          <w:lang w:eastAsia="en-US"/>
        </w:rPr>
      </w:pPr>
      <w:r w:rsidRPr="008C516C">
        <w:rPr>
          <w:lang w:eastAsia="en-US"/>
        </w:rPr>
        <w:t xml:space="preserve">Повышается информационная открытость образовательного учреждения посредством публичного доклада, ежегодно размещаемого на школьном сайте. </w:t>
      </w:r>
    </w:p>
    <w:p w:rsidR="008C516C" w:rsidRPr="008C516C" w:rsidRDefault="008C516C" w:rsidP="008C516C">
      <w:pPr>
        <w:widowControl w:val="0"/>
        <w:overflowPunct w:val="0"/>
        <w:autoSpaceDE w:val="0"/>
        <w:autoSpaceDN w:val="0"/>
        <w:adjustRightInd w:val="0"/>
        <w:ind w:left="284"/>
        <w:jc w:val="both"/>
        <w:rPr>
          <w:lang w:eastAsia="en-US"/>
        </w:rPr>
      </w:pPr>
      <w:r w:rsidRPr="008C516C">
        <w:rPr>
          <w:lang w:eastAsia="en-US"/>
        </w:rPr>
        <w:t xml:space="preserve">В ходе анализа выявлены следующие проблемы: </w:t>
      </w:r>
    </w:p>
    <w:p w:rsidR="008C516C" w:rsidRPr="008C516C" w:rsidRDefault="008C516C" w:rsidP="008C516C">
      <w:pPr>
        <w:widowControl w:val="0"/>
        <w:numPr>
          <w:ilvl w:val="0"/>
          <w:numId w:val="11"/>
        </w:numPr>
        <w:tabs>
          <w:tab w:val="num" w:pos="500"/>
        </w:tabs>
        <w:overflowPunct w:val="0"/>
        <w:autoSpaceDE w:val="0"/>
        <w:autoSpaceDN w:val="0"/>
        <w:adjustRightInd w:val="0"/>
        <w:spacing w:after="200" w:line="276" w:lineRule="auto"/>
        <w:ind w:firstLine="284"/>
        <w:jc w:val="both"/>
        <w:rPr>
          <w:lang w:eastAsia="en-US"/>
        </w:rPr>
      </w:pPr>
      <w:bookmarkStart w:id="7" w:name="page51"/>
      <w:bookmarkEnd w:id="7"/>
      <w:r w:rsidRPr="008C516C">
        <w:rPr>
          <w:lang w:eastAsia="en-US"/>
        </w:rPr>
        <w:t xml:space="preserve">снижается качество знаний некоторой части учащихся. </w:t>
      </w:r>
    </w:p>
    <w:p w:rsidR="008C516C" w:rsidRPr="008C516C" w:rsidRDefault="008C516C" w:rsidP="008C516C">
      <w:pPr>
        <w:widowControl w:val="0"/>
        <w:numPr>
          <w:ilvl w:val="0"/>
          <w:numId w:val="11"/>
        </w:numPr>
        <w:tabs>
          <w:tab w:val="num" w:pos="242"/>
        </w:tabs>
        <w:overflowPunct w:val="0"/>
        <w:autoSpaceDE w:val="0"/>
        <w:autoSpaceDN w:val="0"/>
        <w:adjustRightInd w:val="0"/>
        <w:spacing w:after="200" w:line="276" w:lineRule="auto"/>
        <w:ind w:firstLine="284"/>
        <w:jc w:val="both"/>
        <w:rPr>
          <w:lang w:eastAsia="en-US"/>
        </w:rPr>
      </w:pPr>
      <w:r w:rsidRPr="008C516C">
        <w:rPr>
          <w:lang w:eastAsia="en-US"/>
        </w:rPr>
        <w:t>недостаточно эффективно осуществляется внедрение педагогами активных форм и методов проведения уроков (дискуссии, исследовательская работа, проектная деятельность), а также недостаточно рационально используется интерактивное оборудование.</w:t>
      </w:r>
    </w:p>
    <w:p w:rsidR="008C516C" w:rsidRPr="008C516C" w:rsidRDefault="008C516C" w:rsidP="008C516C">
      <w:pPr>
        <w:widowControl w:val="0"/>
        <w:numPr>
          <w:ilvl w:val="0"/>
          <w:numId w:val="11"/>
        </w:numPr>
        <w:tabs>
          <w:tab w:val="num" w:pos="617"/>
        </w:tabs>
        <w:overflowPunct w:val="0"/>
        <w:autoSpaceDE w:val="0"/>
        <w:autoSpaceDN w:val="0"/>
        <w:adjustRightInd w:val="0"/>
        <w:spacing w:after="200" w:line="276" w:lineRule="auto"/>
        <w:ind w:firstLine="284"/>
        <w:jc w:val="both"/>
        <w:rPr>
          <w:lang w:eastAsia="en-US"/>
        </w:rPr>
      </w:pPr>
      <w:r w:rsidRPr="008C516C">
        <w:rPr>
          <w:lang w:eastAsia="en-US"/>
        </w:rPr>
        <w:t xml:space="preserve">требуется активнее повышать уровень квалификации педагогов для устранения </w:t>
      </w:r>
      <w:proofErr w:type="gramStart"/>
      <w:r w:rsidRPr="008C516C">
        <w:rPr>
          <w:lang w:eastAsia="en-US"/>
        </w:rPr>
        <w:t>вы-</w:t>
      </w:r>
      <w:proofErr w:type="spellStart"/>
      <w:r w:rsidRPr="008C516C">
        <w:rPr>
          <w:lang w:eastAsia="en-US"/>
        </w:rPr>
        <w:t>шеуказанной</w:t>
      </w:r>
      <w:proofErr w:type="spellEnd"/>
      <w:proofErr w:type="gramEnd"/>
      <w:r w:rsidRPr="008C516C">
        <w:rPr>
          <w:lang w:eastAsia="en-US"/>
        </w:rPr>
        <w:t xml:space="preserve"> проблемы и по вопросам внедрения ФГОС НОО и ФГОС ОО. </w:t>
      </w:r>
    </w:p>
    <w:p w:rsidR="008C516C" w:rsidRPr="008C516C" w:rsidRDefault="008C516C" w:rsidP="008C516C">
      <w:pPr>
        <w:widowControl w:val="0"/>
        <w:overflowPunct w:val="0"/>
        <w:autoSpaceDE w:val="0"/>
        <w:autoSpaceDN w:val="0"/>
        <w:adjustRightInd w:val="0"/>
        <w:ind w:firstLine="284"/>
        <w:jc w:val="both"/>
        <w:rPr>
          <w:lang w:eastAsia="en-US"/>
        </w:rPr>
      </w:pPr>
      <w:r w:rsidRPr="008C516C">
        <w:rPr>
          <w:lang w:eastAsia="en-US"/>
        </w:rPr>
        <w:t xml:space="preserve">Поэтому определены следующие задачи школы: </w:t>
      </w:r>
    </w:p>
    <w:p w:rsidR="008C516C" w:rsidRPr="008C516C" w:rsidRDefault="008C516C" w:rsidP="008C516C">
      <w:pPr>
        <w:widowControl w:val="0"/>
        <w:numPr>
          <w:ilvl w:val="0"/>
          <w:numId w:val="12"/>
        </w:numPr>
        <w:overflowPunct w:val="0"/>
        <w:autoSpaceDE w:val="0"/>
        <w:autoSpaceDN w:val="0"/>
        <w:adjustRightInd w:val="0"/>
        <w:spacing w:after="200" w:line="276" w:lineRule="auto"/>
        <w:ind w:firstLine="284"/>
        <w:jc w:val="both"/>
        <w:rPr>
          <w:lang w:eastAsia="en-US"/>
        </w:rPr>
      </w:pPr>
      <w:r w:rsidRPr="008C516C">
        <w:rPr>
          <w:lang w:eastAsia="en-US"/>
        </w:rPr>
        <w:t xml:space="preserve">активизировать работу со слабоуспевающими учащимися, организовать дополнительные занятия для учащихся, имеющих пробелы в знаниях; осуществлять регулярное информирование родителей обучающихся о результатах </w:t>
      </w:r>
      <w:proofErr w:type="spellStart"/>
      <w:r w:rsidRPr="008C516C">
        <w:rPr>
          <w:lang w:eastAsia="en-US"/>
        </w:rPr>
        <w:t>срезовых</w:t>
      </w:r>
      <w:proofErr w:type="spellEnd"/>
      <w:r w:rsidRPr="008C516C">
        <w:rPr>
          <w:lang w:eastAsia="en-US"/>
        </w:rPr>
        <w:t xml:space="preserve"> и </w:t>
      </w:r>
      <w:proofErr w:type="spellStart"/>
      <w:r w:rsidRPr="008C516C">
        <w:rPr>
          <w:lang w:eastAsia="en-US"/>
        </w:rPr>
        <w:t>тренировочно</w:t>
      </w:r>
      <w:proofErr w:type="spellEnd"/>
      <w:r w:rsidRPr="008C516C">
        <w:rPr>
          <w:lang w:eastAsia="en-US"/>
        </w:rPr>
        <w:t xml:space="preserve">-диагностических работ и уровне подготовки учащихся к государственной итоговой аттестации; обеспечить </w:t>
      </w:r>
      <w:bookmarkStart w:id="8" w:name="_GoBack"/>
      <w:proofErr w:type="gramStart"/>
      <w:r w:rsidRPr="008C516C">
        <w:rPr>
          <w:lang w:eastAsia="en-US"/>
        </w:rPr>
        <w:t>контроль за</w:t>
      </w:r>
      <w:proofErr w:type="gramEnd"/>
      <w:r w:rsidRPr="008C516C">
        <w:rPr>
          <w:lang w:eastAsia="en-US"/>
        </w:rPr>
        <w:t xml:space="preserve"> посещаемостью занятий учащимися, принимать эффективные меры </w:t>
      </w:r>
      <w:bookmarkEnd w:id="8"/>
      <w:r w:rsidRPr="008C516C">
        <w:rPr>
          <w:lang w:eastAsia="en-US"/>
        </w:rPr>
        <w:t xml:space="preserve">к прогульщикам; </w:t>
      </w:r>
    </w:p>
    <w:p w:rsidR="008C516C" w:rsidRPr="008C516C" w:rsidRDefault="008C516C" w:rsidP="008C516C">
      <w:pPr>
        <w:widowControl w:val="0"/>
        <w:numPr>
          <w:ilvl w:val="0"/>
          <w:numId w:val="12"/>
        </w:numPr>
        <w:overflowPunct w:val="0"/>
        <w:autoSpaceDE w:val="0"/>
        <w:autoSpaceDN w:val="0"/>
        <w:adjustRightInd w:val="0"/>
        <w:spacing w:after="200" w:line="276" w:lineRule="auto"/>
        <w:ind w:firstLine="284"/>
        <w:jc w:val="both"/>
        <w:rPr>
          <w:lang w:eastAsia="en-US"/>
        </w:rPr>
      </w:pPr>
      <w:r w:rsidRPr="008C516C">
        <w:rPr>
          <w:lang w:eastAsia="en-US"/>
        </w:rPr>
        <w:t>продолжить работу по изучению и введению новых стандартов образования; направить деятельность педагогического коллектива на дальнейшее изучение и внедрение системно-</w:t>
      </w:r>
      <w:proofErr w:type="spellStart"/>
      <w:r w:rsidRPr="008C516C">
        <w:rPr>
          <w:lang w:eastAsia="en-US"/>
        </w:rPr>
        <w:t>деятельностного</w:t>
      </w:r>
      <w:proofErr w:type="spellEnd"/>
      <w:r w:rsidRPr="008C516C">
        <w:rPr>
          <w:lang w:eastAsia="en-US"/>
        </w:rPr>
        <w:t xml:space="preserve"> подхода в обучении; продолжить мониторинг результативности образовательного процесса; </w:t>
      </w:r>
    </w:p>
    <w:p w:rsidR="008C516C" w:rsidRPr="008C516C" w:rsidRDefault="008C516C" w:rsidP="008C516C">
      <w:pPr>
        <w:widowControl w:val="0"/>
        <w:numPr>
          <w:ilvl w:val="0"/>
          <w:numId w:val="12"/>
        </w:numPr>
        <w:overflowPunct w:val="0"/>
        <w:autoSpaceDE w:val="0"/>
        <w:autoSpaceDN w:val="0"/>
        <w:adjustRightInd w:val="0"/>
        <w:spacing w:after="200" w:line="276" w:lineRule="auto"/>
        <w:ind w:firstLine="284"/>
        <w:jc w:val="both"/>
        <w:rPr>
          <w:lang w:eastAsia="en-US"/>
        </w:rPr>
      </w:pPr>
      <w:r w:rsidRPr="008C516C">
        <w:rPr>
          <w:lang w:eastAsia="en-US"/>
        </w:rPr>
        <w:t xml:space="preserve">продолжить работу по повышению качества обучения через внедрение в учебный процесс современных технологий. </w:t>
      </w:r>
    </w:p>
    <w:p w:rsidR="008C516C" w:rsidRPr="008C516C" w:rsidRDefault="008C516C" w:rsidP="008C516C">
      <w:pPr>
        <w:widowControl w:val="0"/>
        <w:overflowPunct w:val="0"/>
        <w:autoSpaceDE w:val="0"/>
        <w:autoSpaceDN w:val="0"/>
        <w:adjustRightInd w:val="0"/>
        <w:ind w:firstLine="284"/>
        <w:jc w:val="both"/>
        <w:rPr>
          <w:lang w:eastAsia="en-US"/>
        </w:rPr>
      </w:pPr>
      <w:r w:rsidRPr="008C516C">
        <w:rPr>
          <w:lang w:eastAsia="en-US"/>
        </w:rPr>
        <w:t xml:space="preserve">На основании результатов </w:t>
      </w:r>
      <w:proofErr w:type="spellStart"/>
      <w:r w:rsidRPr="008C516C">
        <w:rPr>
          <w:lang w:eastAsia="en-US"/>
        </w:rPr>
        <w:t>самообследования</w:t>
      </w:r>
      <w:proofErr w:type="spellEnd"/>
      <w:r w:rsidRPr="008C516C">
        <w:rPr>
          <w:lang w:eastAsia="en-US"/>
        </w:rPr>
        <w:t xml:space="preserve"> можно сделать </w:t>
      </w:r>
      <w:r w:rsidRPr="008C516C">
        <w:rPr>
          <w:b/>
          <w:bCs/>
          <w:lang w:eastAsia="en-US"/>
        </w:rPr>
        <w:t>вывод</w:t>
      </w:r>
      <w:r w:rsidRPr="008C516C">
        <w:rPr>
          <w:lang w:eastAsia="en-US"/>
        </w:rPr>
        <w:t xml:space="preserve"> о том, что содержание и качество подготовки обучающихся и выпускников соответствует федеральным государственным образовательным стандартам и федеральным государственным требованиям. </w:t>
      </w:r>
    </w:p>
    <w:p w:rsidR="008C516C" w:rsidRPr="008C516C" w:rsidRDefault="008C516C" w:rsidP="008C516C">
      <w:pPr>
        <w:rPr>
          <w:b/>
          <w:bCs/>
          <w:lang w:eastAsia="en-US"/>
        </w:rPr>
      </w:pPr>
      <w:r w:rsidRPr="008C516C">
        <w:rPr>
          <w:b/>
          <w:bCs/>
          <w:lang w:eastAsia="en-US"/>
        </w:rPr>
        <w:br w:type="page"/>
      </w:r>
      <w:bookmarkStart w:id="9" w:name="page53"/>
      <w:bookmarkEnd w:id="9"/>
    </w:p>
    <w:p w:rsidR="008B76FC" w:rsidRDefault="008B76FC"/>
    <w:sectPr w:rsidR="008B76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Symbol">
    <w:altName w:val="Webdings"/>
    <w:panose1 w:val="05050102010706020507"/>
    <w:charset w:val="02"/>
    <w:family w:val="roman"/>
    <w:pitch w:val="variable"/>
    <w:sig w:usb0="00000000" w:usb1="10000000" w:usb2="00000000" w:usb3="00000000" w:csb0="80000000" w:csb1="00000000"/>
  </w:font>
  <w:font w:name="Calibri">
    <w:altName w:val="Century Gothic"/>
    <w:panose1 w:val="020F0502020204030204"/>
    <w:charset w:val="CC"/>
    <w:family w:val="swiss"/>
    <w:pitch w:val="variable"/>
    <w:sig w:usb0="E00002FF" w:usb1="4000ACFF" w:usb2="00000001" w:usb3="00000000" w:csb0="0000019F" w:csb1="00000000"/>
  </w:font>
  <w:font w:name="Courier New">
    <w:altName w:val="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BB3"/>
    <w:multiLevelType w:val="hybridMultilevel"/>
    <w:tmpl w:val="00002EA6"/>
    <w:lvl w:ilvl="0" w:tplc="000012DB">
      <w:start w:val="1"/>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nsid w:val="0000153C"/>
    <w:multiLevelType w:val="hybridMultilevel"/>
    <w:tmpl w:val="00007E87"/>
    <w:lvl w:ilvl="0" w:tplc="0000390C">
      <w:start w:val="3"/>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nsid w:val="00001A49"/>
    <w:multiLevelType w:val="hybridMultilevel"/>
    <w:tmpl w:val="00005F32"/>
    <w:lvl w:ilvl="0" w:tplc="00003BF6">
      <w:start w:val="7"/>
      <w:numFmt w:val="decimal"/>
      <w:lvlText w:val="%1."/>
      <w:lvlJc w:val="left"/>
      <w:pPr>
        <w:tabs>
          <w:tab w:val="num" w:pos="720"/>
        </w:tabs>
        <w:ind w:left="720" w:hanging="360"/>
      </w:pPr>
    </w:lvl>
    <w:lvl w:ilvl="1" w:tplc="00003A9E">
      <w:start w:val="1"/>
      <w:numFmt w:val="bullet"/>
      <w:lvlText w:val="В"/>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
    <w:nsid w:val="00003D6C"/>
    <w:multiLevelType w:val="hybridMultilevel"/>
    <w:tmpl w:val="00002CD6"/>
    <w:lvl w:ilvl="0" w:tplc="000072AE">
      <w:start w:val="1"/>
      <w:numFmt w:val="bullet"/>
      <w:lvlText w:val="·"/>
      <w:lvlJc w:val="left"/>
      <w:pPr>
        <w:tabs>
          <w:tab w:val="num" w:pos="720"/>
        </w:tabs>
        <w:ind w:left="720" w:hanging="360"/>
      </w:pPr>
    </w:lvl>
    <w:lvl w:ilvl="1" w:tplc="00006952">
      <w:start w:val="2"/>
      <w:numFmt w:val="decimal"/>
      <w:lvlText w:val="%2."/>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4">
    <w:nsid w:val="0000428B"/>
    <w:multiLevelType w:val="hybridMultilevel"/>
    <w:tmpl w:val="000026A6"/>
    <w:lvl w:ilvl="0" w:tplc="0000701F">
      <w:start w:val="1"/>
      <w:numFmt w:val="decimal"/>
      <w:lvlText w:val="6.%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5">
    <w:nsid w:val="00006B36"/>
    <w:multiLevelType w:val="hybridMultilevel"/>
    <w:tmpl w:val="00005CFD"/>
    <w:lvl w:ilvl="0" w:tplc="00003E12">
      <w:start w:val="1"/>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6">
    <w:nsid w:val="0000797D"/>
    <w:multiLevelType w:val="hybridMultilevel"/>
    <w:tmpl w:val="00005F49"/>
    <w:lvl w:ilvl="0" w:tplc="00000DDC">
      <w:start w:val="1"/>
      <w:numFmt w:val="bullet"/>
      <w:lvlText w:val="-"/>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7">
    <w:nsid w:val="30BE27A9"/>
    <w:multiLevelType w:val="hybridMultilevel"/>
    <w:tmpl w:val="6A968C2A"/>
    <w:lvl w:ilvl="0" w:tplc="04190001">
      <w:start w:val="1"/>
      <w:numFmt w:val="bullet"/>
      <w:lvlText w:val=""/>
      <w:lvlJc w:val="left"/>
      <w:pPr>
        <w:tabs>
          <w:tab w:val="num" w:pos="720"/>
        </w:tabs>
        <w:ind w:left="720" w:hanging="360"/>
      </w:pPr>
      <w:rPr>
        <w:rFonts w:ascii="Symbol" w:hAnsi="Symbol" w:hint="default"/>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8">
    <w:nsid w:val="3CF53B20"/>
    <w:multiLevelType w:val="hybridMultilevel"/>
    <w:tmpl w:val="D34A5C1A"/>
    <w:lvl w:ilvl="0" w:tplc="04190001">
      <w:start w:val="1"/>
      <w:numFmt w:val="bullet"/>
      <w:lvlText w:val=""/>
      <w:lvlJc w:val="left"/>
      <w:pPr>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62A06543"/>
    <w:multiLevelType w:val="hybridMultilevel"/>
    <w:tmpl w:val="185A95E4"/>
    <w:lvl w:ilvl="0" w:tplc="04190001">
      <w:start w:val="1"/>
      <w:numFmt w:val="bullet"/>
      <w:lvlText w:val=""/>
      <w:lvlJc w:val="left"/>
      <w:pPr>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62A64B5D"/>
    <w:multiLevelType w:val="hybridMultilevel"/>
    <w:tmpl w:val="D74AA99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75FB7388"/>
    <w:multiLevelType w:val="hybridMultilevel"/>
    <w:tmpl w:val="4BD0EE3E"/>
    <w:lvl w:ilvl="0" w:tplc="04190001">
      <w:start w:val="1"/>
      <w:numFmt w:val="bullet"/>
      <w:lvlText w:val=""/>
      <w:lvlJc w:val="left"/>
      <w:pPr>
        <w:tabs>
          <w:tab w:val="num" w:pos="1800"/>
        </w:tabs>
        <w:ind w:left="18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2"/>
    </w:lvlOverride>
    <w:lvlOverride w:ilvl="2"/>
    <w:lvlOverride w:ilvl="3"/>
    <w:lvlOverride w:ilvl="4"/>
    <w:lvlOverride w:ilvl="5"/>
    <w:lvlOverride w:ilvl="6"/>
    <w:lvlOverride w:ilvl="7"/>
    <w:lvlOverride w:ilvl="8"/>
  </w:num>
  <w:num w:numId="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lvlOverride w:ilvl="2"/>
    <w:lvlOverride w:ilvl="3"/>
    <w:lvlOverride w:ilvl="4"/>
    <w:lvlOverride w:ilvl="5"/>
    <w:lvlOverride w:ilvl="6"/>
    <w:lvlOverride w:ilvl="7"/>
    <w:lvlOverride w:ilvl="8"/>
  </w:num>
  <w:num w:numId="5">
    <w:abstractNumId w:val="1"/>
    <w:lvlOverride w:ilvl="0">
      <w:startOverride w:val="3"/>
    </w:lvlOverride>
    <w:lvlOverride w:ilvl="1"/>
    <w:lvlOverride w:ilvl="2"/>
    <w:lvlOverride w:ilvl="3"/>
    <w:lvlOverride w:ilvl="4"/>
    <w:lvlOverride w:ilvl="5"/>
    <w:lvlOverride w:ilvl="6"/>
    <w:lvlOverride w:ilvl="7"/>
    <w:lvlOverride w:ilvl="8"/>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lvlOverride w:ilvl="1"/>
    <w:lvlOverride w:ilvl="2"/>
    <w:lvlOverride w:ilvl="3"/>
    <w:lvlOverride w:ilvl="4"/>
    <w:lvlOverride w:ilvl="5"/>
    <w:lvlOverride w:ilvl="6"/>
    <w:lvlOverride w:ilvl="7"/>
    <w:lvlOverride w:ilvl="8"/>
  </w:num>
  <w:num w:numId="8">
    <w:abstractNumId w:val="4"/>
    <w:lvlOverride w:ilvl="0">
      <w:startOverride w:val="1"/>
    </w:lvlOverride>
    <w:lvlOverride w:ilvl="1"/>
    <w:lvlOverride w:ilvl="2"/>
    <w:lvlOverride w:ilvl="3"/>
    <w:lvlOverride w:ilvl="4"/>
    <w:lvlOverride w:ilvl="5"/>
    <w:lvlOverride w:ilvl="6"/>
    <w:lvlOverride w:ilvl="7"/>
    <w:lvlOverride w:ilvl="8"/>
  </w:num>
  <w:num w:numId="9">
    <w:abstractNumId w:val="5"/>
    <w:lvlOverride w:ilvl="0">
      <w:startOverride w:val="1"/>
    </w:lvlOverride>
    <w:lvlOverride w:ilvl="1"/>
    <w:lvlOverride w:ilvl="2"/>
    <w:lvlOverride w:ilvl="3"/>
    <w:lvlOverride w:ilvl="4"/>
    <w:lvlOverride w:ilvl="5"/>
    <w:lvlOverride w:ilvl="6"/>
    <w:lvlOverride w:ilvl="7"/>
    <w:lvlOverride w:ilvl="8"/>
  </w:num>
  <w:num w:numId="10">
    <w:abstractNumId w:val="2"/>
    <w:lvlOverride w:ilvl="0">
      <w:startOverride w:val="7"/>
    </w:lvlOverride>
    <w:lvlOverride w:ilvl="1"/>
    <w:lvlOverride w:ilvl="2"/>
    <w:lvlOverride w:ilvl="3"/>
    <w:lvlOverride w:ilvl="4"/>
    <w:lvlOverride w:ilvl="5"/>
    <w:lvlOverride w:ilvl="6"/>
    <w:lvlOverride w:ilvl="7"/>
    <w:lvlOverride w:ilvl="8"/>
  </w:num>
  <w:num w:numId="11">
    <w:abstractNumId w:val="6"/>
    <w:lvlOverride w:ilvl="0"/>
    <w:lvlOverride w:ilvl="1"/>
    <w:lvlOverride w:ilvl="2"/>
    <w:lvlOverride w:ilvl="3"/>
    <w:lvlOverride w:ilvl="4"/>
    <w:lvlOverride w:ilvl="5"/>
    <w:lvlOverride w:ilvl="6"/>
    <w:lvlOverride w:ilvl="7"/>
    <w:lvlOverride w:ilvl="8"/>
  </w:num>
  <w:num w:numId="1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16C"/>
    <w:rsid w:val="00010DAA"/>
    <w:rsid w:val="003C60F1"/>
    <w:rsid w:val="0041398E"/>
    <w:rsid w:val="008B76FC"/>
    <w:rsid w:val="008C51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C60F1"/>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C60F1"/>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1093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avbar1@rambler.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5234</Words>
  <Characters>29837</Characters>
  <Application>Microsoft Office Word</Application>
  <DocSecurity>0</DocSecurity>
  <Lines>248</Lines>
  <Paragraphs>70</Paragraphs>
  <ScaleCrop>false</ScaleCrop>
  <Company/>
  <LinksUpToDate>false</LinksUpToDate>
  <CharactersWithSpaces>35001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2018-04-28T06:17:00Z</dcterms:created>
  <dcterms:modified xsi:type="dcterms:W3CDTF">2018-04-28T06:18:00Z</dcterms:modified>
</cp:coreProperties>
</file>