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A" w:rsidRPr="004F676A" w:rsidRDefault="004F676A" w:rsidP="00377F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4F676A">
        <w:rPr>
          <w:sz w:val="20"/>
          <w:szCs w:val="20"/>
        </w:rPr>
        <w:t>Утверждаю:</w:t>
      </w:r>
    </w:p>
    <w:p w:rsidR="004F676A" w:rsidRPr="004F676A" w:rsidRDefault="004F676A" w:rsidP="00377F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4F676A">
        <w:rPr>
          <w:sz w:val="20"/>
          <w:szCs w:val="20"/>
        </w:rPr>
        <w:t xml:space="preserve">Директор школы: </w:t>
      </w:r>
      <w:proofErr w:type="spellStart"/>
      <w:r w:rsidRPr="004F676A">
        <w:rPr>
          <w:sz w:val="20"/>
          <w:szCs w:val="20"/>
        </w:rPr>
        <w:t>___________Мещерова</w:t>
      </w:r>
      <w:proofErr w:type="spellEnd"/>
      <w:r w:rsidRPr="004F676A">
        <w:rPr>
          <w:sz w:val="20"/>
          <w:szCs w:val="20"/>
        </w:rPr>
        <w:t xml:space="preserve"> С.В.</w:t>
      </w:r>
    </w:p>
    <w:p w:rsidR="004F676A" w:rsidRDefault="004F676A" w:rsidP="00377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CA63E2" w:rsidRDefault="004F676A" w:rsidP="00377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подготовки </w:t>
      </w:r>
      <w:r w:rsidR="001A135B">
        <w:rPr>
          <w:b/>
          <w:sz w:val="32"/>
          <w:szCs w:val="32"/>
        </w:rPr>
        <w:t>к основной государственной аттестации</w:t>
      </w:r>
    </w:p>
    <w:p w:rsidR="001A135B" w:rsidRPr="00377FCA" w:rsidRDefault="001A135B" w:rsidP="00377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(ОГЭ – 9 класс)</w:t>
      </w:r>
    </w:p>
    <w:p w:rsidR="00CA63E2" w:rsidRPr="00CA63E2" w:rsidRDefault="001A135B" w:rsidP="00CA63E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Цель</w:t>
      </w:r>
      <w:r w:rsidR="00CA63E2" w:rsidRPr="001A135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CA63E2" w:rsidRPr="00ED2E78">
        <w:rPr>
          <w:sz w:val="28"/>
          <w:szCs w:val="28"/>
          <w:u w:val="single"/>
        </w:rPr>
        <w:t xml:space="preserve"> </w:t>
      </w:r>
      <w:r w:rsidR="00CA63E2" w:rsidRPr="00ED2E78">
        <w:rPr>
          <w:sz w:val="28"/>
          <w:szCs w:val="28"/>
        </w:rPr>
        <w:t>создать</w:t>
      </w:r>
      <w:r w:rsidR="00CA63E2">
        <w:rPr>
          <w:sz w:val="28"/>
          <w:szCs w:val="28"/>
        </w:rPr>
        <w:t xml:space="preserve"> </w:t>
      </w:r>
      <w:r w:rsidR="00CA63E2" w:rsidRPr="00ED2E78">
        <w:rPr>
          <w:sz w:val="28"/>
          <w:szCs w:val="28"/>
        </w:rPr>
        <w:t xml:space="preserve"> условия </w:t>
      </w:r>
      <w:r w:rsidR="00CA63E2">
        <w:rPr>
          <w:sz w:val="28"/>
          <w:szCs w:val="28"/>
        </w:rPr>
        <w:t>для успешной подготовки  учащихся и прохождению ими государственной (итоговой)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984"/>
        <w:gridCol w:w="1914"/>
      </w:tblGrid>
      <w:tr w:rsidR="00377FCA" w:rsidTr="00377FCA">
        <w:tc>
          <w:tcPr>
            <w:tcW w:w="5637" w:type="dxa"/>
          </w:tcPr>
          <w:p w:rsidR="00377FCA" w:rsidRPr="001A135B" w:rsidRDefault="00377FCA" w:rsidP="001A13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77FCA" w:rsidRPr="001A135B" w:rsidRDefault="00377FCA" w:rsidP="001A13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4" w:type="dxa"/>
          </w:tcPr>
          <w:p w:rsidR="00377FCA" w:rsidRPr="001A135B" w:rsidRDefault="00377FCA" w:rsidP="001A13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Сформировать  пакет документов по организации государственной (итоговой) аттестации: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 инструктивно-методических совещаний  классных руководителей, учащихся  9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. Систематически  проводить информационно-разъяснительную работу среди учащихся и их  роди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>телями по вопрос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ам проведения ОГЭ</w:t>
            </w:r>
            <w:proofErr w:type="gramStart"/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Изучение распорядительных нормативных документов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Нормативно-правовая база </w:t>
            </w:r>
          </w:p>
          <w:p w:rsidR="00377FCA" w:rsidRPr="00377FCA" w:rsidRDefault="00377FCA" w:rsidP="00377F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«Психологические особенности подготовки к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4F676A"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>в новой форме»;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порядке подготовки и проведения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4F676A"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(нормативные документы, </w:t>
            </w:r>
            <w:proofErr w:type="spellStart"/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>, сайты, правила поведения на экзамене и т.д.)»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Ноябрь, март, апрель</w:t>
            </w:r>
          </w:p>
        </w:tc>
      </w:tr>
      <w:tr w:rsidR="00377FCA" w:rsidTr="00377FCA">
        <w:trPr>
          <w:trHeight w:val="780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классные часы по теме: «Подготовка к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государственной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аттестации»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377FCA" w:rsidTr="00377FCA">
        <w:trPr>
          <w:trHeight w:val="315"/>
        </w:trPr>
        <w:tc>
          <w:tcPr>
            <w:tcW w:w="5637" w:type="dxa"/>
          </w:tcPr>
          <w:p w:rsidR="00377FCA" w:rsidRPr="00377FCA" w:rsidRDefault="00377FCA" w:rsidP="004F6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доводить  до учителей, учащихся и их родителей  нормативные правовые и распорядительные документы федерального, регионального и муниципального уровней по вопросам проведения 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консультации  в соответствии с требованиями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ение  информационного стенда, содержащего информацию по вопросам основной государственной  аттестации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и его регулярное обновлен</w:t>
            </w:r>
            <w:proofErr w:type="gramEnd"/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практические занятия с учащимися по работе с бланками ответов</w:t>
            </w:r>
            <w:proofErr w:type="gramStart"/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при заполнении бланков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Проанализировать  результаты и процедуру  проведения государственной (итого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вой) аттестации ОГЭ   2016-2017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участия  в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Февраль-март </w:t>
            </w:r>
          </w:p>
        </w:tc>
      </w:tr>
      <w:tr w:rsidR="00377FCA" w:rsidTr="00377FCA">
        <w:trPr>
          <w:trHeight w:val="213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педагогического совета по допуску учащихся к</w:t>
            </w:r>
            <w:r w:rsidR="001A1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</w:t>
            </w: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аттестации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77FCA" w:rsidTr="00377FCA">
        <w:trPr>
          <w:trHeight w:val="510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Своевременное доведение результатов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377F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 сведения учащихся и их родителей, обеспечение конфиденциальности (ведомость, подписи)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По мере прохождения экзаменов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учащихся и учителей </w:t>
            </w:r>
            <w:proofErr w:type="spellStart"/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rPr>
          <w:trHeight w:val="810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использование материалов Интернет-ресурсов по подготовке учащихся к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rPr>
          <w:trHeight w:val="261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раздаточных материалов – памяток для учащихся, участвующих в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проведение учебно-тренировочных контрольных работ для учащихся 9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математика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предметам по выбору учащихся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Осуществить проведение репетиционны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х экзаменов  по русскому языку</w:t>
            </w:r>
            <w:proofErr w:type="gramStart"/>
            <w:r w:rsidR="001A13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и предметам по выбору учащихся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377FCA" w:rsidTr="00377FCA">
        <w:trPr>
          <w:trHeight w:val="738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Осуществить провед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ение контрольных работ</w:t>
            </w: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r w:rsidR="004F676A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377FCA" w:rsidTr="00377FCA">
        <w:trPr>
          <w:trHeight w:val="195"/>
        </w:trPr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уроков в 9 </w:t>
            </w:r>
            <w:r w:rsidR="001A135B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7FCA" w:rsidTr="00377FCA">
        <w:tc>
          <w:tcPr>
            <w:tcW w:w="5637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Осуществить проверку выполнения программ по предметам в выпускных классах</w:t>
            </w:r>
          </w:p>
        </w:tc>
        <w:tc>
          <w:tcPr>
            <w:tcW w:w="198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14" w:type="dxa"/>
          </w:tcPr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377FCA" w:rsidRPr="00377FCA" w:rsidRDefault="00377FCA" w:rsidP="00377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F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CA63E2" w:rsidRDefault="00CA63E2" w:rsidP="004F676A">
      <w:pPr>
        <w:jc w:val="center"/>
      </w:pPr>
    </w:p>
    <w:sectPr w:rsidR="00CA63E2" w:rsidSect="001E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DCE"/>
    <w:multiLevelType w:val="hybridMultilevel"/>
    <w:tmpl w:val="64AC7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63E2"/>
    <w:rsid w:val="001A135B"/>
    <w:rsid w:val="001A178C"/>
    <w:rsid w:val="001E07F8"/>
    <w:rsid w:val="00223D11"/>
    <w:rsid w:val="002B33C1"/>
    <w:rsid w:val="00377FCA"/>
    <w:rsid w:val="004F676A"/>
    <w:rsid w:val="00941866"/>
    <w:rsid w:val="00B50E8D"/>
    <w:rsid w:val="00B6178B"/>
    <w:rsid w:val="00BE0B31"/>
    <w:rsid w:val="00CA63E2"/>
    <w:rsid w:val="00D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акчеево</cp:lastModifiedBy>
  <cp:revision>6</cp:revision>
  <cp:lastPrinted>2017-09-22T06:39:00Z</cp:lastPrinted>
  <dcterms:created xsi:type="dcterms:W3CDTF">2013-10-18T08:11:00Z</dcterms:created>
  <dcterms:modified xsi:type="dcterms:W3CDTF">2017-09-22T06:41:00Z</dcterms:modified>
</cp:coreProperties>
</file>