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05" w:rsidRPr="0069558A" w:rsidRDefault="002C30D9" w:rsidP="00382505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69558A">
        <w:rPr>
          <w:rFonts w:ascii="Times New Roman" w:hAnsi="Times New Roman" w:cs="Times New Roman"/>
          <w:b/>
        </w:rPr>
        <w:t xml:space="preserve">Публичное представление инновационного педагогического опыта </w:t>
      </w:r>
      <w:r w:rsidR="00382505" w:rsidRPr="0069558A">
        <w:rPr>
          <w:rFonts w:ascii="Times New Roman" w:eastAsia="Times New Roman" w:hAnsi="Times New Roman" w:cs="Times New Roman"/>
          <w:b/>
          <w:sz w:val="23"/>
          <w:szCs w:val="23"/>
        </w:rPr>
        <w:t>Крыловой Натальи Николаевны</w:t>
      </w:r>
    </w:p>
    <w:p w:rsidR="002119BD" w:rsidRPr="0069558A" w:rsidRDefault="002C30D9">
      <w:pPr>
        <w:pStyle w:val="20"/>
        <w:shd w:val="clear" w:color="auto" w:fill="auto"/>
      </w:pPr>
      <w:r w:rsidRPr="0069558A">
        <w:t xml:space="preserve"> </w:t>
      </w:r>
      <w:r w:rsidR="00D03FF4" w:rsidRPr="0069558A">
        <w:t>Проектная деятельность младших школьников</w:t>
      </w:r>
    </w:p>
    <w:p w:rsidR="00422964" w:rsidRPr="0069558A" w:rsidRDefault="00422964">
      <w:pPr>
        <w:pStyle w:val="20"/>
        <w:shd w:val="clear" w:color="auto" w:fill="auto"/>
        <w:rPr>
          <w:sz w:val="28"/>
          <w:szCs w:val="28"/>
        </w:rPr>
      </w:pPr>
    </w:p>
    <w:p w:rsidR="002C30D9" w:rsidRPr="00813CAF" w:rsidRDefault="00B83493" w:rsidP="002C30D9">
      <w:pPr>
        <w:widowControl/>
        <w:jc w:val="right"/>
        <w:rPr>
          <w:rFonts w:ascii="Times New Roman" w:eastAsia="Times New Roman" w:hAnsi="Times New Roman" w:cs="Times New Roman"/>
          <w:color w:val="auto"/>
          <w:szCs w:val="28"/>
        </w:rPr>
      </w:pPr>
      <w:r w:rsidRPr="00813CAF">
        <w:rPr>
          <w:rFonts w:ascii="Times New Roman" w:eastAsia="Times New Roman" w:hAnsi="Times New Roman" w:cs="Times New Roman"/>
          <w:color w:val="auto"/>
          <w:szCs w:val="28"/>
        </w:rPr>
        <w:t xml:space="preserve">    </w:t>
      </w:r>
      <w:r w:rsidR="002C30D9">
        <w:rPr>
          <w:rFonts w:ascii="Times New Roman" w:eastAsia="Times New Roman" w:hAnsi="Times New Roman" w:cs="Times New Roman"/>
          <w:color w:val="auto"/>
          <w:szCs w:val="28"/>
        </w:rPr>
        <w:t>Скажи мне – и я забуду,</w:t>
      </w:r>
    </w:p>
    <w:p w:rsidR="00B83493" w:rsidRPr="00813CAF" w:rsidRDefault="00337CDF" w:rsidP="00B83493">
      <w:pPr>
        <w:widowControl/>
        <w:jc w:val="right"/>
        <w:rPr>
          <w:rFonts w:ascii="Times New Roman" w:eastAsia="Times New Roman" w:hAnsi="Times New Roman" w:cs="Times New Roman"/>
          <w:color w:val="auto"/>
          <w:szCs w:val="28"/>
        </w:rPr>
      </w:pPr>
      <w:r>
        <w:rPr>
          <w:rFonts w:ascii="Times New Roman" w:eastAsia="Times New Roman" w:hAnsi="Times New Roman" w:cs="Times New Roman"/>
          <w:color w:val="auto"/>
          <w:szCs w:val="28"/>
        </w:rPr>
        <w:t>Покажи мне – и я запомню,</w:t>
      </w:r>
    </w:p>
    <w:p w:rsidR="00B83493" w:rsidRPr="00337CDF" w:rsidRDefault="00B83493" w:rsidP="00B83493">
      <w:pPr>
        <w:widowControl/>
        <w:jc w:val="right"/>
        <w:rPr>
          <w:rFonts w:ascii="Times New Roman" w:eastAsia="Times New Roman" w:hAnsi="Times New Roman" w:cs="Times New Roman"/>
          <w:color w:val="auto"/>
          <w:szCs w:val="28"/>
        </w:rPr>
      </w:pPr>
      <w:r w:rsidRPr="00813CAF">
        <w:rPr>
          <w:rFonts w:ascii="Times New Roman" w:eastAsia="Times New Roman" w:hAnsi="Times New Roman" w:cs="Times New Roman"/>
          <w:color w:val="auto"/>
          <w:szCs w:val="28"/>
        </w:rPr>
        <w:t xml:space="preserve">    Дай сделать – и я пойму.           </w:t>
      </w:r>
    </w:p>
    <w:p w:rsidR="00B83493" w:rsidRPr="00813CAF" w:rsidRDefault="00B83493" w:rsidP="00B83493">
      <w:pPr>
        <w:widowControl/>
        <w:jc w:val="right"/>
        <w:rPr>
          <w:rFonts w:ascii="Times New Roman" w:eastAsia="Times New Roman" w:hAnsi="Times New Roman" w:cs="Times New Roman"/>
          <w:color w:val="auto"/>
          <w:szCs w:val="28"/>
        </w:rPr>
      </w:pPr>
      <w:r w:rsidRPr="00813CAF">
        <w:rPr>
          <w:rFonts w:ascii="Times New Roman" w:eastAsia="Times New Roman" w:hAnsi="Times New Roman" w:cs="Times New Roman"/>
          <w:color w:val="auto"/>
          <w:szCs w:val="28"/>
        </w:rPr>
        <w:t xml:space="preserve">  Китайская притча.</w:t>
      </w:r>
    </w:p>
    <w:p w:rsidR="0073157B" w:rsidRPr="0073157B" w:rsidRDefault="0073157B" w:rsidP="0073157B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szCs w:val="28"/>
        </w:rPr>
      </w:pPr>
    </w:p>
    <w:p w:rsidR="00813CAF" w:rsidRPr="00E7745D" w:rsidRDefault="00813CAF" w:rsidP="00813CA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E7745D">
        <w:rPr>
          <w:rFonts w:ascii="Times New Roman" w:hAnsi="Times New Roman" w:cs="Times New Roman"/>
        </w:rPr>
        <w:t>Сегодня перед школой стоит сложная задача - воспитать творческую, культурную личность, умеющую найти свое место в стремительно изменяющемся мире.</w:t>
      </w:r>
      <w:r w:rsidRPr="00E7745D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13CAF" w:rsidRPr="00E7745D" w:rsidRDefault="00813CAF" w:rsidP="00813CA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E7745D">
        <w:rPr>
          <w:rFonts w:ascii="Times New Roman" w:eastAsia="Times New Roman" w:hAnsi="Times New Roman" w:cs="Times New Roman"/>
          <w:color w:val="auto"/>
        </w:rPr>
        <w:t>Глобальные изменения в информационной, коммуникационной сферах современного общества требуют корректировки содержательных,</w:t>
      </w:r>
      <w:r w:rsidR="00382505" w:rsidRPr="00E7745D">
        <w:rPr>
          <w:rFonts w:ascii="Times New Roman" w:eastAsia="Times New Roman" w:hAnsi="Times New Roman" w:cs="Times New Roman"/>
          <w:color w:val="auto"/>
        </w:rPr>
        <w:t xml:space="preserve"> </w:t>
      </w:r>
      <w:r w:rsidRPr="00E7745D">
        <w:rPr>
          <w:rFonts w:ascii="Times New Roman" w:eastAsia="Times New Roman" w:hAnsi="Times New Roman" w:cs="Times New Roman"/>
          <w:color w:val="auto"/>
        </w:rPr>
        <w:t xml:space="preserve"> методических, технологических аспектов образования, пересмотра прежних ценностных приоритетов, целевых установок и педагогических средств.</w:t>
      </w:r>
      <w:proofErr w:type="gramEnd"/>
    </w:p>
    <w:p w:rsidR="00813CAF" w:rsidRPr="00E7745D" w:rsidRDefault="00813CAF" w:rsidP="00745163">
      <w:pPr>
        <w:pStyle w:val="3"/>
        <w:shd w:val="clear" w:color="auto" w:fill="auto"/>
        <w:ind w:left="20" w:right="20" w:firstLine="380"/>
        <w:rPr>
          <w:sz w:val="24"/>
          <w:szCs w:val="24"/>
        </w:rPr>
      </w:pPr>
      <w:r w:rsidRPr="00E7745D">
        <w:rPr>
          <w:sz w:val="24"/>
          <w:szCs w:val="24"/>
        </w:rPr>
        <w:t>Главная миссия учителя начальных классов, на мой взгляд, заключается в том, чтобы выработать у детей устойчивый интерес к знаниям, желанию учиться, т</w:t>
      </w:r>
      <w:r w:rsidR="00BB3616" w:rsidRPr="00E7745D">
        <w:rPr>
          <w:sz w:val="24"/>
          <w:szCs w:val="24"/>
        </w:rPr>
        <w:t>ворчеству, самостоятельности</w:t>
      </w:r>
      <w:r w:rsidRPr="00E7745D">
        <w:rPr>
          <w:sz w:val="24"/>
          <w:szCs w:val="24"/>
        </w:rPr>
        <w:t xml:space="preserve"> и инициатив</w:t>
      </w:r>
      <w:r w:rsidR="00BB3616" w:rsidRPr="00E7745D">
        <w:rPr>
          <w:sz w:val="24"/>
          <w:szCs w:val="24"/>
        </w:rPr>
        <w:t>е</w:t>
      </w:r>
      <w:r w:rsidRPr="00E7745D">
        <w:rPr>
          <w:sz w:val="24"/>
          <w:szCs w:val="24"/>
        </w:rPr>
        <w:t>.</w:t>
      </w:r>
    </w:p>
    <w:p w:rsidR="0073157B" w:rsidRPr="00E7745D" w:rsidRDefault="00813CAF" w:rsidP="00337CDF">
      <w:pPr>
        <w:pStyle w:val="3"/>
        <w:shd w:val="clear" w:color="auto" w:fill="auto"/>
        <w:spacing w:line="274" w:lineRule="exact"/>
        <w:ind w:left="20" w:right="20" w:firstLine="380"/>
        <w:rPr>
          <w:sz w:val="24"/>
          <w:szCs w:val="24"/>
        </w:rPr>
      </w:pPr>
      <w:r w:rsidRPr="00E7745D">
        <w:rPr>
          <w:sz w:val="24"/>
          <w:szCs w:val="24"/>
        </w:rPr>
        <w:t xml:space="preserve">Для воплощения своих замыслов учитель должен заниматься </w:t>
      </w:r>
      <w:r w:rsidRPr="00E7745D">
        <w:rPr>
          <w:rStyle w:val="a5"/>
          <w:sz w:val="24"/>
          <w:szCs w:val="24"/>
        </w:rPr>
        <w:t>инновационной деятельностью,</w:t>
      </w:r>
      <w:r w:rsidRPr="00E7745D">
        <w:rPr>
          <w:sz w:val="24"/>
          <w:szCs w:val="24"/>
        </w:rPr>
        <w:t xml:space="preserve"> которая позволяет заложить в каждом ученике механизмы самореализации, саморазвития, которые оказывает сильнейшее воздействие на формирование духовного и нравственного мира ребенка. </w:t>
      </w:r>
    </w:p>
    <w:p w:rsidR="00813CAF" w:rsidRPr="00E7745D" w:rsidRDefault="00813CAF" w:rsidP="00382505">
      <w:pPr>
        <w:pStyle w:val="31"/>
        <w:numPr>
          <w:ilvl w:val="0"/>
          <w:numId w:val="1"/>
        </w:numPr>
        <w:shd w:val="clear" w:color="auto" w:fill="auto"/>
        <w:tabs>
          <w:tab w:val="left" w:pos="730"/>
        </w:tabs>
        <w:ind w:left="20" w:right="20" w:firstLine="380"/>
        <w:rPr>
          <w:sz w:val="24"/>
          <w:szCs w:val="24"/>
        </w:rPr>
      </w:pPr>
      <w:r w:rsidRPr="00E7745D">
        <w:rPr>
          <w:rStyle w:val="33"/>
          <w:b/>
          <w:bCs/>
          <w:i/>
          <w:iCs/>
          <w:sz w:val="24"/>
          <w:szCs w:val="24"/>
        </w:rPr>
        <w:t>Актуальность и перспективность опыта, его практическая значимость для</w:t>
      </w:r>
      <w:r w:rsidRPr="00E7745D">
        <w:rPr>
          <w:sz w:val="24"/>
          <w:szCs w:val="24"/>
        </w:rPr>
        <w:t xml:space="preserve"> </w:t>
      </w:r>
      <w:r w:rsidRPr="00E7745D">
        <w:rPr>
          <w:rStyle w:val="33"/>
          <w:b/>
          <w:bCs/>
          <w:i/>
          <w:iCs/>
          <w:sz w:val="24"/>
          <w:szCs w:val="24"/>
        </w:rPr>
        <w:t>повышения качества образовательного процесса.</w:t>
      </w:r>
    </w:p>
    <w:p w:rsidR="00813CAF" w:rsidRPr="00E7745D" w:rsidRDefault="00813CAF" w:rsidP="00813CAF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E7745D">
        <w:rPr>
          <w:rFonts w:ascii="Times New Roman" w:eastAsia="Times New Roman" w:hAnsi="Times New Roman" w:cs="Times New Roman"/>
          <w:color w:val="008000"/>
        </w:rPr>
        <w:t xml:space="preserve">      </w:t>
      </w:r>
      <w:r w:rsidRPr="00E7745D">
        <w:rPr>
          <w:rFonts w:ascii="Times New Roman" w:eastAsia="Times New Roman" w:hAnsi="Times New Roman" w:cs="Times New Roman"/>
          <w:color w:val="auto"/>
        </w:rPr>
        <w:t xml:space="preserve">В настоящее время процесс обучения все больше связывают с </w:t>
      </w:r>
      <w:proofErr w:type="spellStart"/>
      <w:r w:rsidRPr="00E7745D">
        <w:rPr>
          <w:rFonts w:ascii="Times New Roman" w:eastAsia="Times New Roman" w:hAnsi="Times New Roman" w:cs="Times New Roman"/>
          <w:b/>
          <w:color w:val="auto"/>
        </w:rPr>
        <w:t>деятельностным</w:t>
      </w:r>
      <w:proofErr w:type="spellEnd"/>
      <w:r w:rsidRPr="00E7745D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E7745D">
        <w:rPr>
          <w:rFonts w:ascii="Times New Roman" w:eastAsia="Times New Roman" w:hAnsi="Times New Roman" w:cs="Times New Roman"/>
          <w:color w:val="auto"/>
        </w:rPr>
        <w:t xml:space="preserve">подходом к освоению детьми новых знаний. Сущность развития личности ребенка в данном случае состоит в качественном изменении деятельности, в которую он включен. Ту, где ведется самостоятельный поиск решения проблем, осуществляется поиск новых, оригинальных способов их решения, где  начинается подлинно творческая деятельность учащихся. </w:t>
      </w:r>
    </w:p>
    <w:p w:rsidR="00813CAF" w:rsidRPr="00E7745D" w:rsidRDefault="00813CAF" w:rsidP="00813CAF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E7745D">
        <w:rPr>
          <w:rFonts w:ascii="Times New Roman" w:eastAsia="Times New Roman" w:hAnsi="Times New Roman" w:cs="Times New Roman"/>
          <w:color w:val="auto"/>
        </w:rPr>
        <w:t xml:space="preserve">      Учитель в этом случае не передает готовые знания, не учит, а помогает учиться и развиваться, создает такие ситуации, при которых ребенок сам формирует понятие об изучаемом предмете, овладевает способами поисковой творческой деятельности. </w:t>
      </w:r>
    </w:p>
    <w:p w:rsidR="00813CAF" w:rsidRPr="00E7745D" w:rsidRDefault="00813CAF" w:rsidP="00813CAF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E7745D">
        <w:rPr>
          <w:rFonts w:ascii="Times New Roman" w:eastAsia="Times New Roman" w:hAnsi="Times New Roman" w:cs="Times New Roman"/>
          <w:color w:val="auto"/>
        </w:rPr>
        <w:t xml:space="preserve">Обновляющейся школе требуются такие методы обучения, которые: </w:t>
      </w:r>
    </w:p>
    <w:p w:rsidR="00813CAF" w:rsidRPr="00E7745D" w:rsidRDefault="00813CAF" w:rsidP="00AC6E3A">
      <w:pPr>
        <w:widowControl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E7745D">
        <w:rPr>
          <w:rFonts w:ascii="Times New Roman" w:eastAsia="Times New Roman" w:hAnsi="Times New Roman" w:cs="Times New Roman"/>
          <w:color w:val="auto"/>
        </w:rPr>
        <w:t xml:space="preserve">формировали бы активную, самостоятельную и инициативную позицию учащихся в учении; </w:t>
      </w:r>
    </w:p>
    <w:p w:rsidR="00382505" w:rsidRPr="00E7745D" w:rsidRDefault="00813CAF" w:rsidP="00AC6E3A">
      <w:pPr>
        <w:widowControl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E7745D">
        <w:rPr>
          <w:rFonts w:ascii="Times New Roman" w:eastAsia="Times New Roman" w:hAnsi="Times New Roman" w:cs="Times New Roman"/>
          <w:color w:val="auto"/>
        </w:rPr>
        <w:t xml:space="preserve">развивали бы в первую очередь </w:t>
      </w:r>
      <w:r w:rsidR="003E74DD" w:rsidRPr="00E7745D">
        <w:rPr>
          <w:rFonts w:ascii="Times New Roman" w:eastAsia="Times New Roman" w:hAnsi="Times New Roman" w:cs="Times New Roman"/>
          <w:color w:val="auto"/>
        </w:rPr>
        <w:t>универсальные учебные действия;</w:t>
      </w:r>
    </w:p>
    <w:p w:rsidR="00813CAF" w:rsidRPr="00E7745D" w:rsidRDefault="00813CAF" w:rsidP="00AC6E3A">
      <w:pPr>
        <w:widowControl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E7745D">
        <w:rPr>
          <w:rFonts w:ascii="Times New Roman" w:eastAsia="Times New Roman" w:hAnsi="Times New Roman" w:cs="Times New Roman"/>
          <w:color w:val="auto"/>
        </w:rPr>
        <w:t xml:space="preserve">формировали бы не просто умения, а компетенции, т.е. умения, непосредственно сопряженные с опытом их применения в практической деятельности; </w:t>
      </w:r>
    </w:p>
    <w:p w:rsidR="00813CAF" w:rsidRPr="00E7745D" w:rsidRDefault="00813CAF" w:rsidP="00AC6E3A">
      <w:pPr>
        <w:widowControl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E7745D">
        <w:rPr>
          <w:rFonts w:ascii="Times New Roman" w:eastAsia="Times New Roman" w:hAnsi="Times New Roman" w:cs="Times New Roman"/>
          <w:color w:val="auto"/>
        </w:rPr>
        <w:t xml:space="preserve">были бы приоритетно нацелены на развитие познавательного интереса учащихся; </w:t>
      </w:r>
    </w:p>
    <w:p w:rsidR="00BB3616" w:rsidRPr="00E7745D" w:rsidRDefault="00813CAF" w:rsidP="00AC6E3A">
      <w:pPr>
        <w:widowControl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E7745D">
        <w:rPr>
          <w:rFonts w:ascii="Times New Roman" w:eastAsia="Times New Roman" w:hAnsi="Times New Roman" w:cs="Times New Roman"/>
          <w:color w:val="auto"/>
        </w:rPr>
        <w:t>реализовывали бы принцип связи обучения с жизнью.</w:t>
      </w:r>
    </w:p>
    <w:p w:rsidR="00BB3616" w:rsidRPr="00E7745D" w:rsidRDefault="002C30D9" w:rsidP="002C30D9">
      <w:pPr>
        <w:widowControl/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E7745D">
        <w:rPr>
          <w:rFonts w:ascii="Times New Roman" w:eastAsia="Times New Roman" w:hAnsi="Times New Roman" w:cs="Times New Roman"/>
          <w:color w:val="auto"/>
        </w:rPr>
        <w:t xml:space="preserve"> </w:t>
      </w:r>
      <w:r w:rsidR="00813CAF" w:rsidRPr="00E7745D">
        <w:rPr>
          <w:rFonts w:ascii="Times New Roman" w:eastAsia="Times New Roman" w:hAnsi="Times New Roman" w:cs="Times New Roman"/>
          <w:color w:val="auto"/>
        </w:rPr>
        <w:t xml:space="preserve">Одной из разновидностей такого подхода является </w:t>
      </w:r>
      <w:r w:rsidR="00813CAF" w:rsidRPr="00E7745D">
        <w:rPr>
          <w:rFonts w:ascii="Times New Roman" w:eastAsia="Times New Roman" w:hAnsi="Times New Roman" w:cs="Times New Roman"/>
          <w:b/>
          <w:color w:val="auto"/>
        </w:rPr>
        <w:t>проектная деятельность.</w:t>
      </w:r>
    </w:p>
    <w:p w:rsidR="00BB3616" w:rsidRPr="00E7745D" w:rsidRDefault="00BB3616" w:rsidP="0037583E">
      <w:pPr>
        <w:pStyle w:val="af0"/>
        <w:widowControl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E7745D">
        <w:rPr>
          <w:rStyle w:val="33"/>
          <w:rFonts w:eastAsia="Courier New"/>
          <w:sz w:val="24"/>
          <w:szCs w:val="24"/>
        </w:rPr>
        <w:t>Концептуальность</w:t>
      </w:r>
    </w:p>
    <w:p w:rsidR="00813CAF" w:rsidRPr="00E7745D" w:rsidRDefault="00813CAF" w:rsidP="00813CAF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E7745D">
        <w:rPr>
          <w:rFonts w:ascii="Times New Roman" w:eastAsia="Times New Roman" w:hAnsi="Times New Roman" w:cs="Times New Roman"/>
          <w:color w:val="auto"/>
        </w:rPr>
        <w:t xml:space="preserve">         Популярность метода обусловливается, прежде всего, наличием кризисных явлений во всех областях общественной жизни, включая сферу образования, нашей неспособностью целенаправленно и оперативно решать острые социальные вопросы. Ведь теперь, освобождаясь от потребительского отношения, надо многое учиться делать самим: понимать смысл и предназначение своей работы, самостоятельно ставить профессиональные цели и задачи, продумывать способы их осуществления и много другое, что входит в содержание проекта. Причина и в том, что в условиях информационного общества, в котором стремительно устаревают знания о мире, необходимо не столько передавать ученикам сумму тех или и иных знаний, сколько научить их приобретать эти знания самостоятельно, уметь пользоваться приобретенными знаниями для решения новых познавательных и практических задач. Не случайно лозунг «Образование на всю жизнь» перестал быть актуальным. В настоящее время его можно заменить лозунгом «Образование через всю жизнь». Каждый </w:t>
      </w:r>
      <w:r w:rsidRPr="00E7745D">
        <w:rPr>
          <w:rFonts w:ascii="Times New Roman" w:eastAsia="Times New Roman" w:hAnsi="Times New Roman" w:cs="Times New Roman"/>
          <w:color w:val="auto"/>
        </w:rPr>
        <w:lastRenderedPageBreak/>
        <w:t>выпускник школы должен быть  готов к тому, что ему всю жизнь придется учиться: изучать новые  материалы, новую технику, новые технологии работы, повышать свою квалификацию, получать дополнительное образование.</w:t>
      </w:r>
    </w:p>
    <w:p w:rsidR="00813CAF" w:rsidRPr="00E7745D" w:rsidRDefault="00813CAF" w:rsidP="00813CAF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E7745D">
        <w:rPr>
          <w:rFonts w:ascii="Times New Roman" w:eastAsia="Times New Roman" w:hAnsi="Times New Roman" w:cs="Times New Roman"/>
          <w:color w:val="auto"/>
        </w:rPr>
        <w:t xml:space="preserve">         Метод учебных проектов </w:t>
      </w:r>
      <w:r w:rsidR="002C30D9" w:rsidRPr="00E7745D">
        <w:rPr>
          <w:rFonts w:ascii="Times New Roman" w:eastAsia="Times New Roman" w:hAnsi="Times New Roman" w:cs="Times New Roman"/>
          <w:color w:val="auto"/>
        </w:rPr>
        <w:t xml:space="preserve">как раз и </w:t>
      </w:r>
      <w:r w:rsidRPr="00E7745D">
        <w:rPr>
          <w:rFonts w:ascii="Times New Roman" w:eastAsia="Times New Roman" w:hAnsi="Times New Roman" w:cs="Times New Roman"/>
          <w:color w:val="auto"/>
        </w:rPr>
        <w:t>выступает как возможное сред</w:t>
      </w:r>
      <w:r w:rsidR="002C30D9" w:rsidRPr="00E7745D">
        <w:rPr>
          <w:rFonts w:ascii="Times New Roman" w:eastAsia="Times New Roman" w:hAnsi="Times New Roman" w:cs="Times New Roman"/>
          <w:color w:val="auto"/>
        </w:rPr>
        <w:t>ство решения актуальных проблем.</w:t>
      </w:r>
    </w:p>
    <w:p w:rsidR="00B83493" w:rsidRPr="00E7745D" w:rsidRDefault="00B83493" w:rsidP="00B83493">
      <w:pPr>
        <w:pStyle w:val="31"/>
        <w:numPr>
          <w:ilvl w:val="0"/>
          <w:numId w:val="1"/>
        </w:numPr>
        <w:shd w:val="clear" w:color="auto" w:fill="auto"/>
        <w:tabs>
          <w:tab w:val="left" w:pos="678"/>
        </w:tabs>
        <w:ind w:left="40" w:firstLine="360"/>
        <w:rPr>
          <w:sz w:val="24"/>
          <w:szCs w:val="24"/>
        </w:rPr>
      </w:pPr>
      <w:r w:rsidRPr="00E7745D">
        <w:rPr>
          <w:rStyle w:val="33"/>
          <w:b/>
          <w:bCs/>
          <w:i/>
          <w:iCs/>
          <w:sz w:val="24"/>
          <w:szCs w:val="24"/>
        </w:rPr>
        <w:t>Теоретическое обоснование опыта.</w:t>
      </w:r>
      <w:r w:rsidRPr="00E7745D">
        <w:rPr>
          <w:sz w:val="24"/>
          <w:szCs w:val="24"/>
        </w:rPr>
        <w:t xml:space="preserve"> </w:t>
      </w:r>
    </w:p>
    <w:p w:rsidR="00155BE6" w:rsidRPr="0037583E" w:rsidRDefault="00312034" w:rsidP="001F19E7">
      <w:pPr>
        <w:widowControl/>
        <w:ind w:firstLine="426"/>
        <w:jc w:val="both"/>
        <w:rPr>
          <w:rFonts w:ascii="Times New Roman" w:hAnsi="Times New Roman" w:cs="Times New Roman"/>
          <w:color w:val="auto"/>
        </w:rPr>
      </w:pPr>
      <w:r w:rsidRPr="00E7745D">
        <w:rPr>
          <w:rFonts w:ascii="Times New Roman" w:eastAsia="Times New Roman" w:hAnsi="Times New Roman" w:cs="Times New Roman"/>
          <w:color w:val="auto"/>
        </w:rPr>
        <w:t>Метод проектов не является принципиально новым в педагогической практике, но вместе с тем его относят к педагогическим технологиям 21 века как предусматривающи</w:t>
      </w:r>
      <w:r w:rsidR="00337CDF" w:rsidRPr="00E7745D">
        <w:rPr>
          <w:rFonts w:ascii="Times New Roman" w:eastAsia="Times New Roman" w:hAnsi="Times New Roman" w:cs="Times New Roman"/>
          <w:color w:val="auto"/>
        </w:rPr>
        <w:t>м</w:t>
      </w:r>
      <w:r w:rsidRPr="00E7745D">
        <w:rPr>
          <w:rFonts w:ascii="Times New Roman" w:eastAsia="Times New Roman" w:hAnsi="Times New Roman" w:cs="Times New Roman"/>
          <w:color w:val="auto"/>
        </w:rPr>
        <w:t xml:space="preserve"> умение адаптироваться в стремительно изменяющемся мире </w:t>
      </w:r>
      <w:proofErr w:type="spellStart"/>
      <w:r w:rsidRPr="00E7745D">
        <w:rPr>
          <w:rFonts w:ascii="Times New Roman" w:eastAsia="Times New Roman" w:hAnsi="Times New Roman" w:cs="Times New Roman"/>
          <w:color w:val="auto"/>
        </w:rPr>
        <w:t>постидустриального</w:t>
      </w:r>
      <w:proofErr w:type="spellEnd"/>
      <w:r w:rsidRPr="00E7745D">
        <w:rPr>
          <w:rFonts w:ascii="Times New Roman" w:eastAsia="Times New Roman" w:hAnsi="Times New Roman" w:cs="Times New Roman"/>
          <w:color w:val="auto"/>
        </w:rPr>
        <w:t xml:space="preserve"> общества.</w:t>
      </w:r>
      <w:r w:rsidR="00337CDF" w:rsidRPr="00E7745D">
        <w:rPr>
          <w:rFonts w:ascii="Times New Roman" w:eastAsia="Times New Roman" w:hAnsi="Times New Roman" w:cs="Times New Roman"/>
          <w:color w:val="auto"/>
        </w:rPr>
        <w:t xml:space="preserve"> </w:t>
      </w:r>
      <w:r w:rsidRPr="00E7745D">
        <w:rPr>
          <w:rFonts w:ascii="Times New Roman" w:eastAsia="Times New Roman" w:hAnsi="Times New Roman" w:cs="Times New Roman"/>
          <w:color w:val="auto"/>
        </w:rPr>
        <w:t xml:space="preserve">Метод возник еще в 20-е годы прошлого столетия в США. </w:t>
      </w:r>
      <w:r w:rsidRPr="00E7745D">
        <w:rPr>
          <w:rFonts w:ascii="Times New Roman" w:hAnsi="Times New Roman" w:cs="Times New Roman"/>
          <w:color w:val="auto"/>
        </w:rPr>
        <w:t>В России он широко использовался в 30-е годы и был</w:t>
      </w:r>
      <w:r w:rsidR="00337CDF" w:rsidRPr="00E7745D">
        <w:rPr>
          <w:rFonts w:ascii="Times New Roman" w:hAnsi="Times New Roman" w:cs="Times New Roman"/>
          <w:color w:val="auto"/>
        </w:rPr>
        <w:t xml:space="preserve"> </w:t>
      </w:r>
      <w:r w:rsidRPr="00E7745D">
        <w:rPr>
          <w:rFonts w:ascii="Times New Roman" w:hAnsi="Times New Roman" w:cs="Times New Roman"/>
          <w:color w:val="auto"/>
        </w:rPr>
        <w:t>незаслуженно забыт</w:t>
      </w:r>
      <w:r w:rsidRPr="00E7745D">
        <w:rPr>
          <w:rFonts w:ascii="Times New Roman" w:hAnsi="Times New Roman" w:cs="Times New Roman"/>
          <w:b/>
          <w:bCs/>
          <w:i/>
          <w:iCs/>
          <w:color w:val="auto"/>
        </w:rPr>
        <w:t xml:space="preserve">. </w:t>
      </w:r>
      <w:r w:rsidRPr="00E7745D">
        <w:rPr>
          <w:rFonts w:ascii="Times New Roman" w:hAnsi="Times New Roman" w:cs="Times New Roman"/>
          <w:color w:val="auto"/>
        </w:rPr>
        <w:t>В отличие от полного забвения идеи проектов в отечественном образовании,</w:t>
      </w:r>
      <w:r w:rsidRPr="00E7745D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E7745D">
        <w:rPr>
          <w:rFonts w:ascii="Times New Roman" w:hAnsi="Times New Roman" w:cs="Times New Roman"/>
          <w:color w:val="auto"/>
        </w:rPr>
        <w:t xml:space="preserve">все развитые страны продолжали совершенствовать и развивать теорию и практику этого метода. Сегодня метод проектов вновь используется, но уже </w:t>
      </w:r>
      <w:r w:rsidRPr="0037583E">
        <w:rPr>
          <w:rFonts w:ascii="Times New Roman" w:hAnsi="Times New Roman" w:cs="Times New Roman"/>
          <w:color w:val="auto"/>
        </w:rPr>
        <w:t xml:space="preserve">в обновленном виде. </w:t>
      </w:r>
    </w:p>
    <w:p w:rsidR="00B83493" w:rsidRPr="0037583E" w:rsidRDefault="00155BE6" w:rsidP="001F19E7">
      <w:pPr>
        <w:widowControl/>
        <w:ind w:firstLine="426"/>
        <w:jc w:val="both"/>
        <w:rPr>
          <w:rStyle w:val="c0"/>
          <w:rFonts w:ascii="Times New Roman" w:hAnsi="Times New Roman" w:cs="Times New Roman"/>
          <w:color w:val="auto"/>
        </w:rPr>
      </w:pPr>
      <w:proofErr w:type="gramStart"/>
      <w:r w:rsidRPr="0037583E">
        <w:rPr>
          <w:rStyle w:val="c0"/>
          <w:rFonts w:ascii="Times New Roman" w:hAnsi="Times New Roman" w:cs="Times New Roman"/>
          <w:color w:val="auto"/>
        </w:rPr>
        <w:t xml:space="preserve">По мнению многих отечественных психологов и педагогов (В.В.Давыдов, </w:t>
      </w:r>
      <w:proofErr w:type="spellStart"/>
      <w:r w:rsidRPr="0037583E">
        <w:rPr>
          <w:rStyle w:val="c0"/>
          <w:rFonts w:ascii="Times New Roman" w:hAnsi="Times New Roman" w:cs="Times New Roman"/>
          <w:color w:val="auto"/>
        </w:rPr>
        <w:t>А.К.Дусавицкий</w:t>
      </w:r>
      <w:proofErr w:type="spellEnd"/>
      <w:r w:rsidRPr="0037583E">
        <w:rPr>
          <w:rStyle w:val="c0"/>
          <w:rFonts w:ascii="Times New Roman" w:hAnsi="Times New Roman" w:cs="Times New Roman"/>
          <w:color w:val="auto"/>
        </w:rPr>
        <w:t xml:space="preserve">, </w:t>
      </w:r>
      <w:proofErr w:type="spellStart"/>
      <w:r w:rsidRPr="0037583E">
        <w:rPr>
          <w:rStyle w:val="c0"/>
          <w:rFonts w:ascii="Times New Roman" w:hAnsi="Times New Roman" w:cs="Times New Roman"/>
          <w:color w:val="auto"/>
        </w:rPr>
        <w:t>Д.Г.Левитес</w:t>
      </w:r>
      <w:proofErr w:type="spellEnd"/>
      <w:r w:rsidRPr="0037583E">
        <w:rPr>
          <w:rStyle w:val="c0"/>
          <w:rFonts w:ascii="Times New Roman" w:hAnsi="Times New Roman" w:cs="Times New Roman"/>
          <w:color w:val="auto"/>
        </w:rPr>
        <w:t xml:space="preserve">, </w:t>
      </w:r>
      <w:proofErr w:type="spellStart"/>
      <w:r w:rsidRPr="0037583E">
        <w:rPr>
          <w:rStyle w:val="c0"/>
          <w:rFonts w:ascii="Times New Roman" w:hAnsi="Times New Roman" w:cs="Times New Roman"/>
          <w:color w:val="auto"/>
        </w:rPr>
        <w:t>В.В.Репкин</w:t>
      </w:r>
      <w:proofErr w:type="spellEnd"/>
      <w:r w:rsidRPr="0037583E">
        <w:rPr>
          <w:rStyle w:val="c0"/>
          <w:rFonts w:ascii="Times New Roman" w:hAnsi="Times New Roman" w:cs="Times New Roman"/>
          <w:color w:val="auto"/>
        </w:rPr>
        <w:t xml:space="preserve">, </w:t>
      </w:r>
      <w:proofErr w:type="spellStart"/>
      <w:r w:rsidRPr="0037583E">
        <w:rPr>
          <w:rStyle w:val="c0"/>
          <w:rFonts w:ascii="Times New Roman" w:hAnsi="Times New Roman" w:cs="Times New Roman"/>
          <w:color w:val="auto"/>
        </w:rPr>
        <w:t>Г.А.Цукерман</w:t>
      </w:r>
      <w:proofErr w:type="spellEnd"/>
      <w:r w:rsidRPr="0037583E">
        <w:rPr>
          <w:rStyle w:val="c0"/>
          <w:rFonts w:ascii="Times New Roman" w:hAnsi="Times New Roman" w:cs="Times New Roman"/>
          <w:color w:val="auto"/>
        </w:rPr>
        <w:t xml:space="preserve">, </w:t>
      </w:r>
      <w:proofErr w:type="spellStart"/>
      <w:r w:rsidRPr="0037583E">
        <w:rPr>
          <w:rStyle w:val="c0"/>
          <w:rFonts w:ascii="Times New Roman" w:hAnsi="Times New Roman" w:cs="Times New Roman"/>
          <w:color w:val="auto"/>
        </w:rPr>
        <w:t>Д.Б.Эльконин</w:t>
      </w:r>
      <w:proofErr w:type="spellEnd"/>
      <w:r w:rsidRPr="0037583E">
        <w:rPr>
          <w:rStyle w:val="c0"/>
          <w:rFonts w:ascii="Times New Roman" w:hAnsi="Times New Roman" w:cs="Times New Roman"/>
          <w:color w:val="auto"/>
        </w:rPr>
        <w:t xml:space="preserve"> и др.), эффективность использования того или иного развивающего активного метода, к которым в полной мере относится и проектный, во многом обусловлена позицией учителя, его направленностью на создание личностно-ориентированного педагогического пространства, демократическим стилем общения, диалоговыми формами</w:t>
      </w:r>
      <w:proofErr w:type="gramEnd"/>
      <w:r w:rsidRPr="0037583E">
        <w:rPr>
          <w:rStyle w:val="c0"/>
          <w:rFonts w:ascii="Times New Roman" w:hAnsi="Times New Roman" w:cs="Times New Roman"/>
          <w:color w:val="auto"/>
        </w:rPr>
        <w:t xml:space="preserve"> взаимодействия с детьми. Также в психолого-педагогической литературе неоднократно подчеркивается, что “существенным условием для выбора учителем наиболее эффективных методов, оптимизирующих преподавание, является знание реальных возможностей учащихся, развития их интеллекта воли, мотивов”. Кроме того, в целом ряде работ отмечается необходимость системности в использовании активных методов, постепенного увеличения степени детской самостоятельности в учебно-познавательной деятельности и уменьшении различных видов учительской помощи. Все это, безусловно, относится к применению проектного метода в начальной школе.</w:t>
      </w:r>
    </w:p>
    <w:p w:rsidR="003D4D6D" w:rsidRPr="00E7745D" w:rsidRDefault="003D4D6D" w:rsidP="003D4D6D">
      <w:pPr>
        <w:numPr>
          <w:ilvl w:val="0"/>
          <w:numId w:val="1"/>
        </w:numPr>
        <w:tabs>
          <w:tab w:val="left" w:pos="707"/>
        </w:tabs>
        <w:spacing w:line="274" w:lineRule="exact"/>
        <w:ind w:left="40" w:firstLine="360"/>
        <w:jc w:val="both"/>
      </w:pPr>
      <w:r w:rsidRPr="00E7745D">
        <w:rPr>
          <w:rStyle w:val="33"/>
          <w:rFonts w:eastAsia="Courier New"/>
          <w:sz w:val="24"/>
          <w:szCs w:val="24"/>
        </w:rPr>
        <w:t>Ведущая педагогическая идея.</w:t>
      </w:r>
    </w:p>
    <w:p w:rsidR="00813CAF" w:rsidRPr="00E7745D" w:rsidRDefault="003D4D6D" w:rsidP="001F19E7">
      <w:pPr>
        <w:widowControl/>
        <w:ind w:right="-84"/>
        <w:jc w:val="both"/>
        <w:rPr>
          <w:rFonts w:ascii="Times New Roman" w:eastAsia="Times New Roman" w:hAnsi="Times New Roman" w:cs="Times New Roman"/>
          <w:color w:val="auto"/>
        </w:rPr>
      </w:pPr>
      <w:r w:rsidRPr="00E7745D">
        <w:rPr>
          <w:rFonts w:ascii="Times New Roman" w:eastAsia="Times New Roman" w:hAnsi="Times New Roman" w:cs="Times New Roman"/>
          <w:color w:val="auto"/>
        </w:rPr>
        <w:t>Именно осмысление и применение этого метода в новой социально-культурной ситуации в свете требований к образованию на современной ступени общественного развития позволяет говорить о школьном проекте как о новой педагогической технологии, которая позволяет эффективно решать задачи личностно-ориентированного подхода в обучении</w:t>
      </w:r>
      <w:r w:rsidR="00337CDF" w:rsidRPr="00E7745D">
        <w:rPr>
          <w:rFonts w:ascii="Times New Roman" w:eastAsia="Times New Roman" w:hAnsi="Times New Roman" w:cs="Times New Roman"/>
          <w:color w:val="auto"/>
        </w:rPr>
        <w:t xml:space="preserve"> </w:t>
      </w:r>
      <w:r w:rsidRPr="00E7745D">
        <w:rPr>
          <w:rFonts w:ascii="Times New Roman" w:eastAsia="Times New Roman" w:hAnsi="Times New Roman" w:cs="Times New Roman"/>
          <w:color w:val="auto"/>
        </w:rPr>
        <w:t xml:space="preserve">подрастающего поколения. </w:t>
      </w:r>
      <w:r w:rsidRPr="00E7745D">
        <w:rPr>
          <w:rFonts w:ascii="Times New Roman" w:eastAsia="Times New Roman" w:hAnsi="Times New Roman" w:cs="Times New Roman"/>
          <w:color w:val="auto"/>
        </w:rPr>
        <w:br/>
        <w:t xml:space="preserve">        Метод индивидуальных творческих проектов, позволяет выбирать каждому школьнику проекты в соответствии с его способностями, с учетом личностных возможностей и потребностей. Проектная деятельность, предоставляя школьнику, широкое поле новой для него деятельности, тем самым способствует личностному развитию.</w:t>
      </w:r>
    </w:p>
    <w:p w:rsidR="00B83493" w:rsidRPr="00E7745D" w:rsidRDefault="00B83493" w:rsidP="001F19E7">
      <w:pPr>
        <w:pStyle w:val="31"/>
        <w:numPr>
          <w:ilvl w:val="0"/>
          <w:numId w:val="1"/>
        </w:numPr>
        <w:shd w:val="clear" w:color="auto" w:fill="auto"/>
        <w:tabs>
          <w:tab w:val="left" w:pos="426"/>
        </w:tabs>
        <w:ind w:left="40" w:firstLine="386"/>
        <w:rPr>
          <w:sz w:val="24"/>
          <w:szCs w:val="24"/>
        </w:rPr>
      </w:pPr>
      <w:r w:rsidRPr="00E7745D">
        <w:rPr>
          <w:rStyle w:val="33"/>
          <w:b/>
          <w:bCs/>
          <w:i/>
          <w:iCs/>
          <w:sz w:val="24"/>
          <w:szCs w:val="24"/>
        </w:rPr>
        <w:t>Оптимальность и эффективность средств.</w:t>
      </w:r>
    </w:p>
    <w:p w:rsidR="003E74DD" w:rsidRPr="00E7745D" w:rsidRDefault="00813CAF" w:rsidP="004415D6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7745D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3E74DD" w:rsidRPr="00E7745D">
        <w:rPr>
          <w:rFonts w:ascii="Times New Roman" w:eastAsia="Times New Roman" w:hAnsi="Times New Roman" w:cs="Times New Roman"/>
          <w:color w:val="auto"/>
        </w:rPr>
        <w:t xml:space="preserve">Важно, чтобы система обучения начинала меняться в начальной школе, ведь именно здесь и начинает формироваться личность ученика, его мировоззрение, желание учиться. Если в обучении детей в начальных классах упущено что-то существенное, то эти пробелы обязательно скажутся в подростковом возрасте. </w:t>
      </w:r>
    </w:p>
    <w:p w:rsidR="008316CA" w:rsidRPr="00E7745D" w:rsidRDefault="0037583E" w:rsidP="00AC0739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Проектной деятельностью</w:t>
      </w:r>
      <w:r w:rsidRPr="0037583E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начала заниматься с</w:t>
      </w:r>
      <w:r w:rsidR="003E74DD" w:rsidRPr="00E7745D">
        <w:rPr>
          <w:rFonts w:ascii="Times New Roman" w:eastAsia="Times New Roman" w:hAnsi="Times New Roman" w:cs="Times New Roman"/>
          <w:color w:val="auto"/>
        </w:rPr>
        <w:t xml:space="preserve"> 2008г.</w:t>
      </w:r>
      <w:r>
        <w:rPr>
          <w:rFonts w:ascii="Times New Roman" w:eastAsia="Times New Roman" w:hAnsi="Times New Roman" w:cs="Times New Roman"/>
          <w:color w:val="auto"/>
        </w:rPr>
        <w:t xml:space="preserve">, когда </w:t>
      </w:r>
      <w:r w:rsidRPr="00E7745D">
        <w:rPr>
          <w:rFonts w:ascii="Times New Roman" w:eastAsia="Times New Roman" w:hAnsi="Times New Roman" w:cs="Times New Roman"/>
          <w:color w:val="auto"/>
        </w:rPr>
        <w:t>стала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  <w:r w:rsidR="003E74DD" w:rsidRPr="00E7745D">
        <w:rPr>
          <w:rFonts w:ascii="Times New Roman" w:eastAsia="Times New Roman" w:hAnsi="Times New Roman" w:cs="Times New Roman"/>
          <w:color w:val="auto"/>
        </w:rPr>
        <w:t xml:space="preserve">работать по УМК «Планета знаний». </w:t>
      </w:r>
      <w:r w:rsidR="003E74DD" w:rsidRPr="00E7745D">
        <w:rPr>
          <w:rFonts w:ascii="Times New Roman" w:hAnsi="Times New Roman" w:cs="Times New Roman"/>
        </w:rPr>
        <w:t>Основной  образовательной технологией  УМК «Планета знаний» явля</w:t>
      </w:r>
      <w:r w:rsidR="00AC0739">
        <w:rPr>
          <w:rFonts w:ascii="Times New Roman" w:hAnsi="Times New Roman" w:cs="Times New Roman"/>
        </w:rPr>
        <w:t>лась</w:t>
      </w:r>
      <w:r w:rsidR="003E74DD" w:rsidRPr="00E7745D">
        <w:rPr>
          <w:rFonts w:ascii="Times New Roman" w:hAnsi="Times New Roman" w:cs="Times New Roman"/>
        </w:rPr>
        <w:t xml:space="preserve">  проектная  деятельность. </w:t>
      </w:r>
      <w:r w:rsidR="00C93630" w:rsidRPr="00E7745D">
        <w:rPr>
          <w:rFonts w:ascii="Times New Roman" w:eastAsiaTheme="minorHAnsi" w:hAnsi="Times New Roman" w:cstheme="minorBidi"/>
          <w:color w:val="auto"/>
          <w:lang w:eastAsia="en-US"/>
        </w:rPr>
        <w:t xml:space="preserve">Работа в режиме проектной деятельности помогает выработать у </w:t>
      </w:r>
      <w:proofErr w:type="gramStart"/>
      <w:r w:rsidR="00C93630" w:rsidRPr="00E7745D">
        <w:rPr>
          <w:rFonts w:ascii="Times New Roman" w:eastAsiaTheme="minorHAnsi" w:hAnsi="Times New Roman" w:cstheme="minorBidi"/>
          <w:color w:val="auto"/>
          <w:lang w:eastAsia="en-US"/>
        </w:rPr>
        <w:t>обучаю</w:t>
      </w:r>
      <w:r w:rsidR="003E74DD" w:rsidRPr="00E7745D">
        <w:rPr>
          <w:rFonts w:ascii="Times New Roman" w:eastAsiaTheme="minorHAnsi" w:hAnsi="Times New Roman" w:cstheme="minorBidi"/>
          <w:color w:val="auto"/>
          <w:lang w:eastAsia="en-US"/>
        </w:rPr>
        <w:t>щихся</w:t>
      </w:r>
      <w:proofErr w:type="gramEnd"/>
      <w:r w:rsidR="003E74DD" w:rsidRPr="00E7745D">
        <w:rPr>
          <w:rFonts w:ascii="Times New Roman" w:eastAsiaTheme="minorHAnsi" w:hAnsi="Times New Roman" w:cstheme="minorBidi"/>
          <w:color w:val="auto"/>
          <w:lang w:eastAsia="en-US"/>
        </w:rPr>
        <w:t xml:space="preserve"> ключевые компетентности, </w:t>
      </w:r>
      <w:r w:rsidR="00C93630" w:rsidRPr="00E7745D">
        <w:rPr>
          <w:rFonts w:ascii="Times New Roman" w:eastAsiaTheme="minorHAnsi" w:hAnsi="Times New Roman" w:cstheme="minorBidi"/>
          <w:color w:val="auto"/>
          <w:lang w:eastAsia="en-US"/>
        </w:rPr>
        <w:t xml:space="preserve">ориентирует обучающихся на коллективную, групповую, парную и индивидуальную деятельность. </w:t>
      </w:r>
      <w:r w:rsidR="008316CA" w:rsidRPr="00E7745D">
        <w:rPr>
          <w:rFonts w:ascii="Times New Roman" w:eastAsiaTheme="minorHAnsi" w:hAnsi="Times New Roman" w:cstheme="minorBidi"/>
          <w:color w:val="auto"/>
          <w:lang w:eastAsia="en-US"/>
        </w:rPr>
        <w:t>П</w:t>
      </w:r>
      <w:r w:rsidR="00C93630" w:rsidRPr="00E7745D">
        <w:rPr>
          <w:rFonts w:ascii="Times New Roman" w:eastAsiaTheme="minorHAnsi" w:hAnsi="Times New Roman" w:cstheme="minorBidi"/>
          <w:color w:val="auto"/>
          <w:lang w:eastAsia="en-US"/>
        </w:rPr>
        <w:t>редлагает выход за границы учебн</w:t>
      </w:r>
      <w:r w:rsidR="008316CA" w:rsidRPr="00E7745D">
        <w:rPr>
          <w:rFonts w:ascii="Times New Roman" w:eastAsiaTheme="minorHAnsi" w:hAnsi="Times New Roman" w:cstheme="minorBidi"/>
          <w:color w:val="auto"/>
          <w:lang w:eastAsia="en-US"/>
        </w:rPr>
        <w:t xml:space="preserve">ика во внеурочную деятельность, </w:t>
      </w:r>
      <w:r w:rsidR="00C93630" w:rsidRPr="00E7745D">
        <w:rPr>
          <w:rFonts w:ascii="Times New Roman" w:eastAsiaTheme="minorHAnsi" w:hAnsi="Times New Roman" w:cstheme="minorBidi"/>
          <w:color w:val="auto"/>
          <w:lang w:eastAsia="en-US"/>
        </w:rPr>
        <w:t>является технологией, обеспечивающей рост личности ребенка, позволяет фиксировать этот рост, вести ребенка по ступенькам</w:t>
      </w:r>
      <w:r w:rsidR="00AC0739">
        <w:rPr>
          <w:rFonts w:ascii="Times New Roman" w:eastAsiaTheme="minorHAnsi" w:hAnsi="Times New Roman" w:cstheme="minorBidi"/>
          <w:color w:val="auto"/>
          <w:lang w:eastAsia="en-US"/>
        </w:rPr>
        <w:t xml:space="preserve"> роста - от проекта к проекту. </w:t>
      </w:r>
      <w:r w:rsidR="008316CA" w:rsidRPr="00E7745D">
        <w:rPr>
          <w:rFonts w:ascii="Times New Roman" w:eastAsia="Times New Roman" w:hAnsi="Times New Roman" w:cs="Times New Roman"/>
          <w:color w:val="auto"/>
        </w:rPr>
        <w:t>Применительно к младшему школьнику, проект - это специально организованный учителем и самостоятельно выполняемый учащимися комплекс действий, завершающихся созданием творческого продукта, творческих работ.</w:t>
      </w:r>
    </w:p>
    <w:p w:rsidR="008316CA" w:rsidRPr="00E7745D" w:rsidRDefault="008316CA" w:rsidP="008316CA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E7745D">
        <w:rPr>
          <w:rFonts w:ascii="Times New Roman" w:eastAsia="Times New Roman" w:hAnsi="Times New Roman" w:cs="Times New Roman"/>
        </w:rPr>
        <w:t xml:space="preserve">      </w:t>
      </w:r>
      <w:proofErr w:type="gramStart"/>
      <w:r w:rsidRPr="00E7745D">
        <w:rPr>
          <w:rFonts w:ascii="Times New Roman" w:eastAsia="Times New Roman" w:hAnsi="Times New Roman" w:cs="Times New Roman"/>
        </w:rPr>
        <w:t xml:space="preserve">Это могут быть самые разные работы - стенгазеты и книжки-малышки, сценарии праздников и инсценировок по сказкам, макеты, книги рецептов, рисунки и схемы, коллажи, </w:t>
      </w:r>
      <w:r w:rsidRPr="00E7745D">
        <w:rPr>
          <w:rFonts w:ascii="Times New Roman" w:eastAsia="Times New Roman" w:hAnsi="Times New Roman" w:cs="Times New Roman"/>
        </w:rPr>
        <w:lastRenderedPageBreak/>
        <w:t>поделки-сувениры из разных ма</w:t>
      </w:r>
      <w:r w:rsidRPr="00E7745D">
        <w:rPr>
          <w:rFonts w:ascii="Times New Roman" w:eastAsia="Times New Roman" w:hAnsi="Times New Roman" w:cs="Times New Roman"/>
        </w:rPr>
        <w:softHyphen/>
        <w:t>териалов, панно, рисунки, викторины, кроссворды, плакаты,  рекламы, гербарии, фотоальбомы, выступ</w:t>
      </w:r>
      <w:r w:rsidRPr="00E7745D">
        <w:rPr>
          <w:rFonts w:ascii="Times New Roman" w:eastAsia="Times New Roman" w:hAnsi="Times New Roman" w:cs="Times New Roman"/>
        </w:rPr>
        <w:softHyphen/>
        <w:t>ления  на научно-практических конференциях,  мультимедиа презентации.</w:t>
      </w:r>
      <w:proofErr w:type="gramEnd"/>
    </w:p>
    <w:p w:rsidR="008316CA" w:rsidRPr="00E7745D" w:rsidRDefault="008316CA" w:rsidP="008316CA">
      <w:pPr>
        <w:widowControl/>
        <w:tabs>
          <w:tab w:val="left" w:pos="5940"/>
        </w:tabs>
        <w:rPr>
          <w:rFonts w:ascii="Times New Roman" w:eastAsia="Times New Roman" w:hAnsi="Times New Roman" w:cs="Times New Roman"/>
          <w:color w:val="auto"/>
        </w:rPr>
      </w:pPr>
      <w:r w:rsidRPr="00E7745D">
        <w:rPr>
          <w:rFonts w:ascii="Times New Roman" w:eastAsia="Times New Roman" w:hAnsi="Times New Roman" w:cs="Times New Roman"/>
          <w:color w:val="auto"/>
        </w:rPr>
        <w:t xml:space="preserve">Наибольшее влияние он оказывает на следующие группы умений: </w:t>
      </w:r>
    </w:p>
    <w:p w:rsidR="008316CA" w:rsidRPr="00E7745D" w:rsidRDefault="008316CA" w:rsidP="008316CA">
      <w:pPr>
        <w:widowControl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E7745D">
        <w:rPr>
          <w:rFonts w:ascii="Times New Roman" w:eastAsia="Times New Roman" w:hAnsi="Times New Roman" w:cs="Times New Roman"/>
          <w:b/>
          <w:color w:val="auto"/>
        </w:rPr>
        <w:t xml:space="preserve">исследовательские </w:t>
      </w:r>
      <w:r w:rsidRPr="00E7745D">
        <w:rPr>
          <w:rFonts w:ascii="Times New Roman" w:eastAsia="Times New Roman" w:hAnsi="Times New Roman" w:cs="Times New Roman"/>
          <w:color w:val="auto"/>
        </w:rPr>
        <w:t xml:space="preserve">(генерировать идеи и выбирать лучшее решение); </w:t>
      </w:r>
    </w:p>
    <w:p w:rsidR="008316CA" w:rsidRPr="00E7745D" w:rsidRDefault="008316CA" w:rsidP="008316CA">
      <w:pPr>
        <w:widowControl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E7745D">
        <w:rPr>
          <w:rFonts w:ascii="Times New Roman" w:eastAsia="Times New Roman" w:hAnsi="Times New Roman" w:cs="Times New Roman"/>
          <w:b/>
          <w:color w:val="auto"/>
        </w:rPr>
        <w:t>социального взаимодействия</w:t>
      </w:r>
      <w:r w:rsidRPr="00E7745D">
        <w:rPr>
          <w:rFonts w:ascii="Times New Roman" w:eastAsia="Times New Roman" w:hAnsi="Times New Roman" w:cs="Times New Roman"/>
          <w:color w:val="auto"/>
        </w:rPr>
        <w:t xml:space="preserve"> (сотрудничать в процессе учебной деятельности, оказывать помощь товарищам и принимать их помощь, следить за ходом совместной работы и направлять её в нужное русло);</w:t>
      </w:r>
    </w:p>
    <w:p w:rsidR="008316CA" w:rsidRPr="00E7745D" w:rsidRDefault="008316CA" w:rsidP="008316CA">
      <w:pPr>
        <w:widowControl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E7745D">
        <w:rPr>
          <w:rFonts w:ascii="Times New Roman" w:eastAsia="Times New Roman" w:hAnsi="Times New Roman" w:cs="Times New Roman"/>
          <w:b/>
          <w:color w:val="auto"/>
        </w:rPr>
        <w:t>оценочные</w:t>
      </w:r>
      <w:r w:rsidRPr="00E7745D">
        <w:rPr>
          <w:rFonts w:ascii="Times New Roman" w:eastAsia="Times New Roman" w:hAnsi="Times New Roman" w:cs="Times New Roman"/>
          <w:color w:val="auto"/>
        </w:rPr>
        <w:t xml:space="preserve"> (оценивать ход, результат деятельности); </w:t>
      </w:r>
    </w:p>
    <w:p w:rsidR="008316CA" w:rsidRPr="00E7745D" w:rsidRDefault="008316CA" w:rsidP="008316CA">
      <w:pPr>
        <w:widowControl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E7745D">
        <w:rPr>
          <w:rFonts w:ascii="Times New Roman" w:eastAsia="Times New Roman" w:hAnsi="Times New Roman" w:cs="Times New Roman"/>
          <w:b/>
          <w:color w:val="auto"/>
        </w:rPr>
        <w:t>информа</w:t>
      </w:r>
      <w:r w:rsidRPr="00E7745D">
        <w:rPr>
          <w:rFonts w:ascii="Times New Roman" w:eastAsia="Times New Roman" w:hAnsi="Times New Roman" w:cs="Times New Roman"/>
          <w:b/>
          <w:color w:val="auto"/>
        </w:rPr>
        <w:softHyphen/>
        <w:t>ционны</w:t>
      </w:r>
      <w:r w:rsidRPr="00E7745D">
        <w:rPr>
          <w:rFonts w:ascii="Times New Roman" w:eastAsia="Times New Roman" w:hAnsi="Times New Roman" w:cs="Times New Roman"/>
          <w:color w:val="auto"/>
        </w:rPr>
        <w:t xml:space="preserve">е (самостоятельный поиск информации, оценка ее достаточности); </w:t>
      </w:r>
    </w:p>
    <w:p w:rsidR="008316CA" w:rsidRPr="00E7745D" w:rsidRDefault="008316CA" w:rsidP="008316CA">
      <w:pPr>
        <w:widowControl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E7745D">
        <w:rPr>
          <w:rFonts w:ascii="Times New Roman" w:eastAsia="Times New Roman" w:hAnsi="Times New Roman" w:cs="Times New Roman"/>
          <w:b/>
          <w:color w:val="auto"/>
        </w:rPr>
        <w:t>презентационные</w:t>
      </w:r>
      <w:r w:rsidRPr="00E7745D">
        <w:rPr>
          <w:rFonts w:ascii="Times New Roman" w:eastAsia="Times New Roman" w:hAnsi="Times New Roman" w:cs="Times New Roman"/>
          <w:color w:val="auto"/>
        </w:rPr>
        <w:t xml:space="preserve"> (выступать, отвечать на вопросы, использовать нагляд</w:t>
      </w:r>
      <w:r w:rsidRPr="00E7745D">
        <w:rPr>
          <w:rFonts w:ascii="Times New Roman" w:eastAsia="Times New Roman" w:hAnsi="Times New Roman" w:cs="Times New Roman"/>
          <w:color w:val="auto"/>
        </w:rPr>
        <w:softHyphen/>
        <w:t>ность);</w:t>
      </w:r>
      <w:proofErr w:type="gramEnd"/>
    </w:p>
    <w:p w:rsidR="004415D6" w:rsidRPr="00E7745D" w:rsidRDefault="008316CA" w:rsidP="004415D6">
      <w:pPr>
        <w:widowControl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E7745D">
        <w:rPr>
          <w:rFonts w:ascii="Times New Roman" w:eastAsia="Times New Roman" w:hAnsi="Times New Roman" w:cs="Times New Roman"/>
          <w:b/>
          <w:color w:val="auto"/>
        </w:rPr>
        <w:t>рефлексивные (</w:t>
      </w:r>
      <w:r w:rsidRPr="00E7745D">
        <w:rPr>
          <w:rFonts w:ascii="Times New Roman" w:eastAsia="Times New Roman" w:hAnsi="Times New Roman" w:cs="Times New Roman"/>
          <w:color w:val="auto"/>
        </w:rPr>
        <w:t>отвечать на вопросы:</w:t>
      </w:r>
      <w:proofErr w:type="gramEnd"/>
      <w:r w:rsidRPr="00E7745D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E7745D">
        <w:rPr>
          <w:rFonts w:ascii="Times New Roman" w:eastAsia="Times New Roman" w:hAnsi="Times New Roman" w:cs="Times New Roman"/>
          <w:color w:val="auto"/>
        </w:rPr>
        <w:t xml:space="preserve">«Чему я научился?», «Чему мне необходимо научиться?»; адекватно выбирать свою  роль в коллективном деле); </w:t>
      </w:r>
      <w:proofErr w:type="gramEnd"/>
    </w:p>
    <w:p w:rsidR="008316CA" w:rsidRPr="00E7745D" w:rsidRDefault="008316CA" w:rsidP="004415D6">
      <w:pPr>
        <w:widowControl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E7745D">
        <w:rPr>
          <w:rFonts w:ascii="Times New Roman" w:eastAsia="Times New Roman" w:hAnsi="Times New Roman" w:cs="Times New Roman"/>
          <w:b/>
          <w:color w:val="auto"/>
        </w:rPr>
        <w:t>менеджерские</w:t>
      </w:r>
      <w:r w:rsidRPr="00E7745D">
        <w:rPr>
          <w:rFonts w:ascii="Times New Roman" w:eastAsia="Times New Roman" w:hAnsi="Times New Roman" w:cs="Times New Roman"/>
          <w:color w:val="auto"/>
        </w:rPr>
        <w:t xml:space="preserve"> (проектировать процесс; планировать деятельность – время, ресурсы; принимать решение; распределять обязанности при выполнении коллективного дела).</w:t>
      </w:r>
    </w:p>
    <w:p w:rsidR="00C2112D" w:rsidRPr="00E7745D" w:rsidRDefault="00C2112D" w:rsidP="00C2112D">
      <w:pPr>
        <w:pStyle w:val="31"/>
        <w:numPr>
          <w:ilvl w:val="0"/>
          <w:numId w:val="1"/>
        </w:numPr>
        <w:shd w:val="clear" w:color="auto" w:fill="auto"/>
        <w:tabs>
          <w:tab w:val="left" w:pos="902"/>
        </w:tabs>
        <w:ind w:left="600"/>
        <w:rPr>
          <w:sz w:val="24"/>
          <w:szCs w:val="24"/>
        </w:rPr>
      </w:pPr>
      <w:r w:rsidRPr="00E7745D">
        <w:rPr>
          <w:rStyle w:val="33"/>
          <w:b/>
          <w:bCs/>
          <w:i/>
          <w:iCs/>
          <w:sz w:val="24"/>
          <w:szCs w:val="24"/>
        </w:rPr>
        <w:t>Результативность опыта.</w:t>
      </w:r>
    </w:p>
    <w:p w:rsidR="004C6552" w:rsidRPr="00E7745D" w:rsidRDefault="00813CAF" w:rsidP="004C6552">
      <w:pPr>
        <w:widowControl/>
        <w:tabs>
          <w:tab w:val="num" w:pos="-142"/>
        </w:tabs>
        <w:ind w:left="-540"/>
        <w:jc w:val="both"/>
        <w:rPr>
          <w:rFonts w:ascii="Times New Roman" w:eastAsia="Times New Roman" w:hAnsi="Times New Roman" w:cs="Times New Roman"/>
          <w:color w:val="auto"/>
        </w:rPr>
      </w:pPr>
      <w:r w:rsidRPr="00E7745D">
        <w:rPr>
          <w:rFonts w:ascii="Times New Roman" w:eastAsia="Times New Roman" w:hAnsi="Times New Roman" w:cs="Times New Roman"/>
          <w:color w:val="auto"/>
        </w:rPr>
        <w:t xml:space="preserve">          Проектная методика дает возможность учащимся больше и глубже</w:t>
      </w:r>
      <w:r w:rsidR="00101FD5" w:rsidRPr="00E7745D">
        <w:rPr>
          <w:rFonts w:ascii="Times New Roman" w:eastAsia="Times New Roman" w:hAnsi="Times New Roman" w:cs="Times New Roman"/>
          <w:color w:val="auto"/>
        </w:rPr>
        <w:t xml:space="preserve"> </w:t>
      </w:r>
      <w:r w:rsidRPr="00E7745D">
        <w:rPr>
          <w:rFonts w:ascii="Times New Roman" w:eastAsia="Times New Roman" w:hAnsi="Times New Roman" w:cs="Times New Roman"/>
          <w:color w:val="auto"/>
        </w:rPr>
        <w:t>изучить тему, значительно расширяет их общий кругозор, учит общению, умению самостоятельно добывать и отбирать необходимый материал, дает возможность развития не только коллективного творчества, но и индивидуальных талантов и способностей учащихся.</w:t>
      </w:r>
      <w:r w:rsidR="004C6552" w:rsidRPr="00E7745D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4C6552" w:rsidRPr="00E7745D" w:rsidRDefault="004C6552" w:rsidP="004C6552">
      <w:pPr>
        <w:widowControl/>
        <w:tabs>
          <w:tab w:val="num" w:pos="-540"/>
        </w:tabs>
        <w:ind w:left="-540"/>
        <w:jc w:val="both"/>
        <w:rPr>
          <w:rFonts w:ascii="Times New Roman" w:eastAsia="Times New Roman" w:hAnsi="Times New Roman" w:cs="Times New Roman"/>
          <w:color w:val="auto"/>
        </w:rPr>
      </w:pPr>
      <w:r w:rsidRPr="00E7745D">
        <w:rPr>
          <w:rFonts w:ascii="Times New Roman" w:eastAsia="Times New Roman" w:hAnsi="Times New Roman" w:cs="Times New Roman"/>
          <w:color w:val="auto"/>
        </w:rPr>
        <w:t xml:space="preserve"> Дети учатся с удовольствием, не боятся контрольных работ, у них выработалась адекватная самооценка и положительная учебная мотивация. Кроме этого у ребят сформировались познавательные и учебные интересы, они задают массу вопросов, поиск ответов на которые – совместная деятельность учителя и учеников,  они спорят, отстаивая свою точку зрения, но умеют и принять сторону другого ученика, если не правы.  </w:t>
      </w:r>
    </w:p>
    <w:p w:rsidR="004C6552" w:rsidRPr="00E7745D" w:rsidRDefault="004C6552" w:rsidP="004C6552">
      <w:pPr>
        <w:widowControl/>
        <w:ind w:left="-540"/>
        <w:jc w:val="both"/>
        <w:rPr>
          <w:rFonts w:ascii="Times New Roman" w:eastAsia="Times New Roman" w:hAnsi="Times New Roman" w:cs="Times New Roman"/>
          <w:color w:val="auto"/>
        </w:rPr>
      </w:pPr>
      <w:r w:rsidRPr="00E7745D">
        <w:rPr>
          <w:rFonts w:ascii="Times New Roman" w:eastAsia="Times New Roman" w:hAnsi="Times New Roman" w:cs="Times New Roman"/>
          <w:color w:val="auto"/>
        </w:rPr>
        <w:t xml:space="preserve">        И как следствие:</w:t>
      </w:r>
    </w:p>
    <w:p w:rsidR="004C6552" w:rsidRPr="00E7745D" w:rsidRDefault="0037583E" w:rsidP="0037583E">
      <w:pPr>
        <w:pStyle w:val="af0"/>
        <w:widowControl/>
        <w:numPr>
          <w:ilvl w:val="0"/>
          <w:numId w:val="47"/>
        </w:numPr>
        <w:ind w:left="284" w:firstLine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</w:t>
      </w:r>
      <w:r w:rsidR="004C6552" w:rsidRPr="00E7745D">
        <w:rPr>
          <w:rFonts w:ascii="Times New Roman" w:eastAsia="Times New Roman" w:hAnsi="Times New Roman" w:cs="Times New Roman"/>
          <w:color w:val="auto"/>
        </w:rPr>
        <w:t xml:space="preserve">овышение качества знаний учащихся, развитие способностей каждого ученика, </w:t>
      </w:r>
    </w:p>
    <w:p w:rsidR="004C6552" w:rsidRPr="00E7745D" w:rsidRDefault="0037583E" w:rsidP="0037583E">
      <w:pPr>
        <w:pStyle w:val="af0"/>
        <w:widowControl/>
        <w:numPr>
          <w:ilvl w:val="0"/>
          <w:numId w:val="47"/>
        </w:numPr>
        <w:ind w:left="284" w:firstLine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</w:t>
      </w:r>
      <w:r w:rsidR="004C6552" w:rsidRPr="00E7745D">
        <w:rPr>
          <w:rFonts w:ascii="Times New Roman" w:eastAsia="Times New Roman" w:hAnsi="Times New Roman" w:cs="Times New Roman"/>
          <w:color w:val="auto"/>
        </w:rPr>
        <w:t>риобретение навыка самостоятельно организовывать свою учебную деятельность,</w:t>
      </w:r>
    </w:p>
    <w:p w:rsidR="004C6552" w:rsidRPr="00E7745D" w:rsidRDefault="0037583E" w:rsidP="0037583E">
      <w:pPr>
        <w:pStyle w:val="af0"/>
        <w:widowControl/>
        <w:numPr>
          <w:ilvl w:val="0"/>
          <w:numId w:val="47"/>
        </w:numPr>
        <w:ind w:left="284" w:firstLine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а</w:t>
      </w:r>
      <w:r w:rsidR="004C6552" w:rsidRPr="00E7745D">
        <w:rPr>
          <w:rFonts w:ascii="Times New Roman" w:eastAsia="Times New Roman" w:hAnsi="Times New Roman" w:cs="Times New Roman"/>
          <w:color w:val="auto"/>
        </w:rPr>
        <w:t xml:space="preserve">ктивизация познавательной деятельности и творческой активности учащихся, </w:t>
      </w:r>
    </w:p>
    <w:p w:rsidR="004C6552" w:rsidRPr="00E7745D" w:rsidRDefault="0037583E" w:rsidP="0037583E">
      <w:pPr>
        <w:pStyle w:val="af0"/>
        <w:widowControl/>
        <w:numPr>
          <w:ilvl w:val="0"/>
          <w:numId w:val="47"/>
        </w:numPr>
        <w:ind w:left="284" w:firstLine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ф</w:t>
      </w:r>
      <w:r w:rsidR="004C6552" w:rsidRPr="00E7745D">
        <w:rPr>
          <w:rFonts w:ascii="Times New Roman" w:eastAsia="Times New Roman" w:hAnsi="Times New Roman" w:cs="Times New Roman"/>
          <w:color w:val="auto"/>
        </w:rPr>
        <w:t>ормированию личностных качеств ученика,</w:t>
      </w:r>
    </w:p>
    <w:p w:rsidR="004C6552" w:rsidRPr="00E7745D" w:rsidRDefault="0037583E" w:rsidP="0037583E">
      <w:pPr>
        <w:pStyle w:val="af0"/>
        <w:widowControl/>
        <w:numPr>
          <w:ilvl w:val="0"/>
          <w:numId w:val="47"/>
        </w:numPr>
        <w:ind w:left="284" w:firstLine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р</w:t>
      </w:r>
      <w:r w:rsidR="004C6552" w:rsidRPr="00E7745D">
        <w:rPr>
          <w:rFonts w:ascii="Times New Roman" w:eastAsia="Times New Roman" w:hAnsi="Times New Roman" w:cs="Times New Roman"/>
          <w:color w:val="auto"/>
        </w:rPr>
        <w:t>азвитие у школьников операционного мышления, направленности на поиск оптимальных решений,</w:t>
      </w:r>
    </w:p>
    <w:p w:rsidR="004C6552" w:rsidRDefault="0037583E" w:rsidP="0037583E">
      <w:pPr>
        <w:pStyle w:val="af0"/>
        <w:widowControl/>
        <w:numPr>
          <w:ilvl w:val="0"/>
          <w:numId w:val="47"/>
        </w:numPr>
        <w:ind w:left="284" w:firstLine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ф</w:t>
      </w:r>
      <w:r w:rsidR="004C6552" w:rsidRPr="00E7745D">
        <w:rPr>
          <w:rFonts w:ascii="Times New Roman" w:eastAsia="Times New Roman" w:hAnsi="Times New Roman" w:cs="Times New Roman"/>
          <w:color w:val="auto"/>
        </w:rPr>
        <w:t>ормирование умения организовать сбор информации и правильно ее использовать,</w:t>
      </w:r>
    </w:p>
    <w:p w:rsidR="0037583E" w:rsidRPr="0037583E" w:rsidRDefault="0037583E" w:rsidP="00AC0739">
      <w:pPr>
        <w:pStyle w:val="af0"/>
        <w:widowControl/>
        <w:numPr>
          <w:ilvl w:val="0"/>
          <w:numId w:val="47"/>
        </w:numPr>
        <w:ind w:firstLine="464"/>
        <w:rPr>
          <w:rFonts w:ascii="Times New Roman" w:eastAsia="Times New Roman" w:hAnsi="Times New Roman" w:cs="Times New Roman"/>
          <w:color w:val="auto"/>
        </w:rPr>
      </w:pPr>
      <w:r w:rsidRPr="0037583E">
        <w:rPr>
          <w:rFonts w:ascii="Times New Roman" w:eastAsia="Times New Roman" w:hAnsi="Times New Roman" w:cs="Times New Roman"/>
          <w:color w:val="auto"/>
        </w:rPr>
        <w:t>формирование у учащихся осознанной потребности в ведении здорового образа жизни.</w:t>
      </w:r>
    </w:p>
    <w:p w:rsidR="00AC0739" w:rsidRDefault="00AC0739" w:rsidP="00AC0739">
      <w:pPr>
        <w:widowControl/>
        <w:shd w:val="clear" w:color="auto" w:fill="FFFFFF"/>
        <w:ind w:left="-540"/>
        <w:jc w:val="center"/>
        <w:rPr>
          <w:rFonts w:ascii="Times New Roman" w:eastAsia="Times New Roman" w:hAnsi="Times New Roman" w:cs="Times New Roman"/>
          <w:color w:val="auto"/>
        </w:rPr>
      </w:pPr>
    </w:p>
    <w:p w:rsidR="00813CAF" w:rsidRPr="00E7745D" w:rsidRDefault="007330D2" w:rsidP="00AC0739">
      <w:pPr>
        <w:widowControl/>
        <w:shd w:val="clear" w:color="auto" w:fill="FFFFFF"/>
        <w:ind w:left="-540"/>
        <w:jc w:val="center"/>
        <w:rPr>
          <w:rFonts w:ascii="Times New Roman" w:eastAsia="Times New Roman" w:hAnsi="Times New Roman" w:cs="Times New Roman"/>
          <w:color w:val="auto"/>
        </w:rPr>
      </w:pPr>
      <w:r w:rsidRPr="00E7745D">
        <w:rPr>
          <w:rFonts w:ascii="Times New Roman" w:hAnsi="Times New Roman" w:cs="Times New Roman"/>
        </w:rPr>
        <w:t xml:space="preserve">Конкретный </w:t>
      </w:r>
      <w:r w:rsidRPr="00E7745D">
        <w:rPr>
          <w:rStyle w:val="aa"/>
          <w:rFonts w:eastAsia="Courier New"/>
          <w:sz w:val="24"/>
          <w:szCs w:val="24"/>
        </w:rPr>
        <w:t>практический р</w:t>
      </w:r>
      <w:r w:rsidR="008316CA" w:rsidRPr="00E7745D">
        <w:rPr>
          <w:rStyle w:val="aa"/>
          <w:rFonts w:eastAsia="Courier New"/>
          <w:sz w:val="24"/>
          <w:szCs w:val="24"/>
        </w:rPr>
        <w:t>езультат представлен в следующих таблицах</w:t>
      </w:r>
      <w:r w:rsidRPr="00E7745D">
        <w:rPr>
          <w:rStyle w:val="aa"/>
          <w:rFonts w:eastAsia="Courier New"/>
          <w:sz w:val="24"/>
          <w:szCs w:val="24"/>
        </w:rPr>
        <w:t>:</w:t>
      </w:r>
    </w:p>
    <w:p w:rsidR="00101FD5" w:rsidRPr="00E7745D" w:rsidRDefault="00813CAF" w:rsidP="005162D6">
      <w:pPr>
        <w:widowControl/>
        <w:tabs>
          <w:tab w:val="left" w:pos="5940"/>
        </w:tabs>
        <w:rPr>
          <w:rFonts w:ascii="Times New Roman" w:eastAsia="Times New Roman" w:hAnsi="Times New Roman" w:cs="Times New Roman"/>
          <w:b/>
          <w:color w:val="auto"/>
        </w:rPr>
      </w:pPr>
      <w:r w:rsidRPr="00E7745D">
        <w:rPr>
          <w:rFonts w:ascii="Times New Roman" w:eastAsia="Times New Roman" w:hAnsi="Times New Roman" w:cs="Times New Roman"/>
          <w:color w:val="auto"/>
        </w:rPr>
        <w:t xml:space="preserve">        </w:t>
      </w:r>
    </w:p>
    <w:tbl>
      <w:tblPr>
        <w:tblW w:w="97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3"/>
        <w:gridCol w:w="3194"/>
        <w:gridCol w:w="3194"/>
      </w:tblGrid>
      <w:tr w:rsidR="005162D6" w:rsidRPr="006122B4" w:rsidTr="005162D6">
        <w:trPr>
          <w:trHeight w:val="313"/>
        </w:trPr>
        <w:tc>
          <w:tcPr>
            <w:tcW w:w="9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D6" w:rsidRPr="00E7745D" w:rsidRDefault="005162D6" w:rsidP="00765F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7745D">
              <w:rPr>
                <w:rFonts w:ascii="Times New Roman" w:eastAsia="Times New Roman" w:hAnsi="Times New Roman" w:cs="Times New Roman"/>
                <w:b/>
                <w:color w:val="auto"/>
              </w:rPr>
              <w:t>% качества знаний</w:t>
            </w:r>
          </w:p>
        </w:tc>
      </w:tr>
      <w:tr w:rsidR="005162D6" w:rsidRPr="006122B4" w:rsidTr="005162D6">
        <w:trPr>
          <w:trHeight w:val="313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D6" w:rsidRPr="006122B4" w:rsidRDefault="005162D6" w:rsidP="00765F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2013</w:t>
            </w:r>
            <w:r w:rsidRPr="006122B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4</w:t>
            </w:r>
            <w:r w:rsidRPr="006122B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</w:t>
            </w:r>
            <w:proofErr w:type="spellStart"/>
            <w:r w:rsidRPr="006122B4">
              <w:rPr>
                <w:rFonts w:ascii="Times New Roman" w:eastAsia="Times New Roman" w:hAnsi="Times New Roman" w:cs="Times New Roman"/>
                <w:color w:val="auto"/>
                <w:sz w:val="22"/>
              </w:rPr>
              <w:t>уч.г</w:t>
            </w:r>
            <w:proofErr w:type="spellEnd"/>
            <w:r w:rsidRPr="006122B4">
              <w:rPr>
                <w:rFonts w:ascii="Times New Roman" w:eastAsia="Times New Roman" w:hAnsi="Times New Roman" w:cs="Times New Roman"/>
                <w:color w:val="auto"/>
                <w:sz w:val="22"/>
              </w:rPr>
              <w:t>.</w:t>
            </w:r>
          </w:p>
          <w:p w:rsidR="005162D6" w:rsidRPr="00966080" w:rsidRDefault="005162D6" w:rsidP="009660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6122B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Приказ </w:t>
            </w:r>
            <w:r w:rsidRPr="00966080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№ </w:t>
            </w:r>
            <w:r w:rsidRPr="00966080">
              <w:rPr>
                <w:rFonts w:ascii="Times New Roman" w:eastAsia="Times New Roman" w:hAnsi="Times New Roman" w:cs="Times New Roman"/>
                <w:sz w:val="22"/>
              </w:rPr>
              <w:t>34/1</w:t>
            </w:r>
          </w:p>
          <w:p w:rsidR="005162D6" w:rsidRPr="006122B4" w:rsidRDefault="005162D6" w:rsidP="009660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966080">
              <w:rPr>
                <w:rFonts w:ascii="Times New Roman" w:eastAsia="Times New Roman" w:hAnsi="Times New Roman" w:cs="Times New Roman"/>
                <w:color w:val="auto"/>
                <w:sz w:val="22"/>
              </w:rPr>
              <w:t>от 02.06.2014  г.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D6" w:rsidRPr="006122B4" w:rsidRDefault="005162D6" w:rsidP="00765F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6122B4">
              <w:rPr>
                <w:rFonts w:ascii="Times New Roman" w:eastAsia="Times New Roman" w:hAnsi="Times New Roman" w:cs="Times New Roman"/>
                <w:color w:val="auto"/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14</w:t>
            </w:r>
            <w:r w:rsidRPr="006122B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5</w:t>
            </w:r>
            <w:r w:rsidRPr="006122B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уч. г.</w:t>
            </w:r>
          </w:p>
          <w:p w:rsidR="005162D6" w:rsidRPr="005162D6" w:rsidRDefault="005162D6" w:rsidP="005162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6122B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Приказ </w:t>
            </w:r>
            <w:r w:rsidRPr="005162D6">
              <w:rPr>
                <w:rFonts w:ascii="Times New Roman" w:eastAsia="Times New Roman" w:hAnsi="Times New Roman" w:cs="Times New Roman"/>
                <w:color w:val="auto"/>
                <w:sz w:val="22"/>
              </w:rPr>
              <w:t>№ 40/1</w:t>
            </w:r>
          </w:p>
          <w:p w:rsidR="005162D6" w:rsidRPr="006122B4" w:rsidRDefault="005162D6" w:rsidP="005162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5162D6">
              <w:rPr>
                <w:rFonts w:ascii="Times New Roman" w:eastAsia="Times New Roman" w:hAnsi="Times New Roman" w:cs="Times New Roman"/>
                <w:color w:val="auto"/>
                <w:sz w:val="22"/>
              </w:rPr>
              <w:t>от 02.06.2015 г.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D6" w:rsidRPr="006122B4" w:rsidRDefault="005162D6" w:rsidP="00765F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6122B4">
              <w:rPr>
                <w:rFonts w:ascii="Times New Roman" w:eastAsia="Times New Roman" w:hAnsi="Times New Roman" w:cs="Times New Roman"/>
                <w:color w:val="auto"/>
                <w:sz w:val="22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5</w:t>
            </w:r>
            <w:r w:rsidRPr="006122B4">
              <w:rPr>
                <w:rFonts w:ascii="Times New Roman" w:eastAsia="Times New Roman" w:hAnsi="Times New Roman" w:cs="Times New Roman"/>
                <w:color w:val="auto"/>
                <w:sz w:val="22"/>
              </w:rPr>
              <w:t>- 201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6</w:t>
            </w:r>
            <w:r w:rsidRPr="006122B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уч. г.</w:t>
            </w:r>
          </w:p>
          <w:p w:rsidR="005162D6" w:rsidRPr="005162D6" w:rsidRDefault="005162D6" w:rsidP="005162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6122B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Приказ </w:t>
            </w:r>
            <w:r w:rsidRPr="005162D6">
              <w:rPr>
                <w:rFonts w:ascii="Times New Roman" w:eastAsia="Times New Roman" w:hAnsi="Times New Roman" w:cs="Times New Roman"/>
                <w:color w:val="auto"/>
                <w:sz w:val="22"/>
              </w:rPr>
              <w:t>№ 42/2</w:t>
            </w:r>
          </w:p>
          <w:p w:rsidR="005162D6" w:rsidRPr="006122B4" w:rsidRDefault="005162D6" w:rsidP="005162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5162D6">
              <w:rPr>
                <w:rFonts w:ascii="Times New Roman" w:eastAsia="Times New Roman" w:hAnsi="Times New Roman" w:cs="Times New Roman"/>
                <w:color w:val="auto"/>
                <w:sz w:val="22"/>
              </w:rPr>
              <w:t>от 07.06.2016 г.</w:t>
            </w:r>
          </w:p>
        </w:tc>
      </w:tr>
      <w:tr w:rsidR="005162D6" w:rsidRPr="006122B4" w:rsidTr="005162D6">
        <w:trPr>
          <w:trHeight w:val="166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D6" w:rsidRPr="006122B4" w:rsidRDefault="005162D6" w:rsidP="005162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 класс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D6" w:rsidRPr="006122B4" w:rsidRDefault="005162D6" w:rsidP="005162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 класс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D6" w:rsidRPr="006122B4" w:rsidRDefault="005162D6" w:rsidP="005162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 класс</w:t>
            </w:r>
          </w:p>
        </w:tc>
      </w:tr>
      <w:tr w:rsidR="005162D6" w:rsidRPr="006122B4" w:rsidTr="005162D6">
        <w:trPr>
          <w:trHeight w:val="330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D6" w:rsidRPr="006122B4" w:rsidRDefault="005162D6" w:rsidP="005162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122B4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D6" w:rsidRPr="006122B4" w:rsidRDefault="005162D6" w:rsidP="00765F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122B4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D6" w:rsidRPr="006122B4" w:rsidRDefault="005162D6" w:rsidP="005162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122B4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</w:tbl>
    <w:p w:rsidR="00AC0739" w:rsidRDefault="00AC0739" w:rsidP="00101FD5">
      <w:pPr>
        <w:widowControl/>
        <w:ind w:left="709" w:hanging="283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101FD5" w:rsidRPr="006122B4" w:rsidRDefault="00101FD5" w:rsidP="00101FD5">
      <w:pPr>
        <w:widowControl/>
        <w:ind w:left="709" w:hanging="283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6122B4">
        <w:rPr>
          <w:rFonts w:ascii="Times New Roman" w:eastAsia="Times New Roman" w:hAnsi="Times New Roman" w:cs="Times New Roman"/>
          <w:b/>
          <w:color w:val="auto"/>
        </w:rPr>
        <w:t>Рост числа учащихся в классе, проявляющих интерес к учебному предмету (в процентах, за три года).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3102"/>
        <w:gridCol w:w="1914"/>
        <w:gridCol w:w="1914"/>
        <w:gridCol w:w="2000"/>
      </w:tblGrid>
      <w:tr w:rsidR="00101FD5" w:rsidRPr="006122B4" w:rsidTr="00765F04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6122B4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№ </w:t>
            </w:r>
            <w:proofErr w:type="gramStart"/>
            <w:r w:rsidRPr="006122B4">
              <w:rPr>
                <w:rFonts w:ascii="Times New Roman" w:eastAsia="Times New Roman" w:hAnsi="Times New Roman" w:cs="Times New Roman"/>
                <w:color w:val="auto"/>
                <w:szCs w:val="28"/>
              </w:rPr>
              <w:t>п</w:t>
            </w:r>
            <w:proofErr w:type="gramEnd"/>
            <w:r w:rsidRPr="006122B4">
              <w:rPr>
                <w:rFonts w:ascii="Times New Roman" w:eastAsia="Times New Roman" w:hAnsi="Times New Roman" w:cs="Times New Roman"/>
                <w:color w:val="auto"/>
                <w:szCs w:val="28"/>
              </w:rPr>
              <w:t>/п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6122B4">
              <w:rPr>
                <w:rFonts w:ascii="Times New Roman" w:eastAsia="Times New Roman" w:hAnsi="Times New Roman" w:cs="Times New Roman"/>
                <w:color w:val="auto"/>
                <w:szCs w:val="28"/>
              </w:rPr>
              <w:t>Наименование мероприятия</w:t>
            </w:r>
          </w:p>
        </w:tc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5162D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Cs w:val="28"/>
              </w:rPr>
            </w:pPr>
            <w:r w:rsidRPr="006122B4">
              <w:rPr>
                <w:rFonts w:ascii="Times New Roman" w:eastAsia="Times New Roman" w:hAnsi="Times New Roman" w:cs="Times New Roman"/>
                <w:bCs/>
                <w:color w:val="auto"/>
                <w:szCs w:val="28"/>
              </w:rPr>
              <w:t>% охвата</w:t>
            </w:r>
          </w:p>
          <w:p w:rsidR="00101FD5" w:rsidRPr="006122B4" w:rsidRDefault="00101FD5" w:rsidP="005162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6122B4">
              <w:rPr>
                <w:rFonts w:ascii="Times New Roman" w:eastAsia="Times New Roman" w:hAnsi="Times New Roman" w:cs="Times New Roman"/>
                <w:bCs/>
                <w:color w:val="auto"/>
                <w:szCs w:val="28"/>
              </w:rPr>
              <w:t xml:space="preserve">(от общего числа </w:t>
            </w:r>
            <w:proofErr w:type="gramStart"/>
            <w:r w:rsidRPr="006122B4">
              <w:rPr>
                <w:rFonts w:ascii="Times New Roman" w:eastAsia="Times New Roman" w:hAnsi="Times New Roman" w:cs="Times New Roman"/>
                <w:bCs/>
                <w:color w:val="auto"/>
                <w:szCs w:val="28"/>
              </w:rPr>
              <w:t>обучающихся</w:t>
            </w:r>
            <w:proofErr w:type="gramEnd"/>
            <w:r w:rsidRPr="006122B4">
              <w:rPr>
                <w:rFonts w:ascii="Times New Roman" w:eastAsia="Times New Roman" w:hAnsi="Times New Roman" w:cs="Times New Roman"/>
                <w:bCs/>
                <w:color w:val="auto"/>
                <w:szCs w:val="28"/>
              </w:rPr>
              <w:t xml:space="preserve"> у данного учителя)</w:t>
            </w:r>
          </w:p>
        </w:tc>
      </w:tr>
      <w:tr w:rsidR="00101FD5" w:rsidRPr="006122B4" w:rsidTr="00765F0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D5" w:rsidRPr="006122B4" w:rsidRDefault="00101FD5" w:rsidP="00765F04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D5" w:rsidRPr="006122B4" w:rsidRDefault="00101FD5" w:rsidP="00765F04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5162D6" w:rsidP="005162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>2013</w:t>
            </w:r>
            <w:r w:rsidR="00101FD5" w:rsidRPr="006122B4">
              <w:rPr>
                <w:rFonts w:ascii="Times New Roman" w:eastAsia="Times New Roman" w:hAnsi="Times New Roman" w:cs="Times New Roman"/>
                <w:color w:val="auto"/>
                <w:szCs w:val="28"/>
              </w:rPr>
              <w:t>-20</w:t>
            </w: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>14</w:t>
            </w:r>
            <w:r w:rsidR="00101FD5" w:rsidRPr="006122B4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 </w:t>
            </w:r>
            <w:proofErr w:type="spellStart"/>
            <w:r w:rsidR="00101FD5" w:rsidRPr="006122B4">
              <w:rPr>
                <w:rFonts w:ascii="Times New Roman" w:eastAsia="Times New Roman" w:hAnsi="Times New Roman" w:cs="Times New Roman"/>
                <w:color w:val="auto"/>
                <w:szCs w:val="28"/>
              </w:rPr>
              <w:t>уч.г</w:t>
            </w:r>
            <w:proofErr w:type="spellEnd"/>
            <w:r w:rsidR="00101FD5" w:rsidRPr="006122B4">
              <w:rPr>
                <w:rFonts w:ascii="Times New Roman" w:eastAsia="Times New Roman" w:hAnsi="Times New Roman" w:cs="Times New Roman"/>
                <w:color w:val="auto"/>
                <w:szCs w:val="28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5162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6122B4">
              <w:rPr>
                <w:rFonts w:ascii="Times New Roman" w:eastAsia="Times New Roman" w:hAnsi="Times New Roman" w:cs="Times New Roman"/>
                <w:color w:val="auto"/>
                <w:szCs w:val="28"/>
              </w:rPr>
              <w:t>201</w:t>
            </w:r>
            <w:r w:rsidR="005162D6">
              <w:rPr>
                <w:rFonts w:ascii="Times New Roman" w:eastAsia="Times New Roman" w:hAnsi="Times New Roman" w:cs="Times New Roman"/>
                <w:color w:val="auto"/>
                <w:szCs w:val="28"/>
              </w:rPr>
              <w:t>4</w:t>
            </w:r>
            <w:r w:rsidRPr="006122B4">
              <w:rPr>
                <w:rFonts w:ascii="Times New Roman" w:eastAsia="Times New Roman" w:hAnsi="Times New Roman" w:cs="Times New Roman"/>
                <w:color w:val="auto"/>
                <w:szCs w:val="28"/>
              </w:rPr>
              <w:t>-201</w:t>
            </w:r>
            <w:r w:rsidR="005162D6">
              <w:rPr>
                <w:rFonts w:ascii="Times New Roman" w:eastAsia="Times New Roman" w:hAnsi="Times New Roman" w:cs="Times New Roman"/>
                <w:color w:val="auto"/>
                <w:szCs w:val="28"/>
              </w:rPr>
              <w:t>5</w:t>
            </w:r>
            <w:r w:rsidRPr="006122B4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 </w:t>
            </w:r>
            <w:proofErr w:type="spellStart"/>
            <w:r w:rsidRPr="006122B4">
              <w:rPr>
                <w:rFonts w:ascii="Times New Roman" w:eastAsia="Times New Roman" w:hAnsi="Times New Roman" w:cs="Times New Roman"/>
                <w:color w:val="auto"/>
                <w:szCs w:val="28"/>
              </w:rPr>
              <w:t>уч.г</w:t>
            </w:r>
            <w:proofErr w:type="spellEnd"/>
            <w:r w:rsidRPr="006122B4">
              <w:rPr>
                <w:rFonts w:ascii="Times New Roman" w:eastAsia="Times New Roman" w:hAnsi="Times New Roman" w:cs="Times New Roman"/>
                <w:color w:val="auto"/>
                <w:szCs w:val="28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5162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6122B4">
              <w:rPr>
                <w:rFonts w:ascii="Times New Roman" w:eastAsia="Times New Roman" w:hAnsi="Times New Roman" w:cs="Times New Roman"/>
                <w:color w:val="auto"/>
                <w:szCs w:val="28"/>
              </w:rPr>
              <w:t>201</w:t>
            </w:r>
            <w:r w:rsidR="005162D6">
              <w:rPr>
                <w:rFonts w:ascii="Times New Roman" w:eastAsia="Times New Roman" w:hAnsi="Times New Roman" w:cs="Times New Roman"/>
                <w:color w:val="auto"/>
                <w:szCs w:val="28"/>
              </w:rPr>
              <w:t>5</w:t>
            </w:r>
            <w:r w:rsidRPr="006122B4">
              <w:rPr>
                <w:rFonts w:ascii="Times New Roman" w:eastAsia="Times New Roman" w:hAnsi="Times New Roman" w:cs="Times New Roman"/>
                <w:color w:val="auto"/>
                <w:szCs w:val="28"/>
              </w:rPr>
              <w:t>-201</w:t>
            </w:r>
            <w:r w:rsidR="005162D6">
              <w:rPr>
                <w:rFonts w:ascii="Times New Roman" w:eastAsia="Times New Roman" w:hAnsi="Times New Roman" w:cs="Times New Roman"/>
                <w:color w:val="auto"/>
                <w:szCs w:val="28"/>
              </w:rPr>
              <w:t>6</w:t>
            </w:r>
            <w:r w:rsidRPr="006122B4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 </w:t>
            </w:r>
            <w:proofErr w:type="spellStart"/>
            <w:r w:rsidRPr="006122B4">
              <w:rPr>
                <w:rFonts w:ascii="Times New Roman" w:eastAsia="Times New Roman" w:hAnsi="Times New Roman" w:cs="Times New Roman"/>
                <w:color w:val="auto"/>
                <w:szCs w:val="28"/>
              </w:rPr>
              <w:t>уч.г</w:t>
            </w:r>
            <w:proofErr w:type="spellEnd"/>
            <w:r w:rsidRPr="006122B4">
              <w:rPr>
                <w:rFonts w:ascii="Times New Roman" w:eastAsia="Times New Roman" w:hAnsi="Times New Roman" w:cs="Times New Roman"/>
                <w:color w:val="auto"/>
                <w:szCs w:val="28"/>
              </w:rPr>
              <w:t>.</w:t>
            </w:r>
          </w:p>
        </w:tc>
      </w:tr>
      <w:tr w:rsidR="00101FD5" w:rsidRPr="006122B4" w:rsidTr="00765F0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6122B4">
              <w:rPr>
                <w:rFonts w:ascii="Times New Roman" w:eastAsia="Times New Roman" w:hAnsi="Times New Roman" w:cs="Times New Roman"/>
                <w:color w:val="auto"/>
                <w:szCs w:val="28"/>
              </w:rPr>
              <w:t>Олимпиады: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</w:tr>
      <w:tr w:rsidR="00101FD5" w:rsidRPr="006122B4" w:rsidTr="00765F0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6122B4">
              <w:rPr>
                <w:rFonts w:ascii="Times New Roman" w:eastAsia="Times New Roman" w:hAnsi="Times New Roman" w:cs="Times New Roman"/>
                <w:bCs/>
                <w:color w:val="auto"/>
                <w:szCs w:val="28"/>
              </w:rPr>
              <w:t>«Русский медвежонок»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5162D6" w:rsidP="005162D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  <w:r w:rsidRPr="006122B4"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  <w:t>52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  <w:r w:rsidRPr="006122B4"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  <w:t>37</w:t>
            </w:r>
          </w:p>
        </w:tc>
      </w:tr>
      <w:tr w:rsidR="00101FD5" w:rsidRPr="006122B4" w:rsidTr="00765F0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Cs w:val="28"/>
              </w:rPr>
            </w:pPr>
            <w:r w:rsidRPr="006122B4">
              <w:rPr>
                <w:rFonts w:ascii="Times New Roman" w:eastAsia="Times New Roman" w:hAnsi="Times New Roman" w:cs="Times New Roman"/>
                <w:bCs/>
                <w:color w:val="auto"/>
                <w:szCs w:val="28"/>
              </w:rPr>
              <w:t>«Человек и природа»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  <w:r w:rsidRPr="006122B4"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  <w:r w:rsidRPr="006122B4"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  <w:t>41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  <w:r w:rsidRPr="006122B4"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  <w:t>78</w:t>
            </w:r>
          </w:p>
        </w:tc>
      </w:tr>
      <w:tr w:rsidR="00101FD5" w:rsidRPr="006122B4" w:rsidTr="00765F0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rPr>
                <w:rFonts w:ascii="Times New Roman" w:eastAsia="Times New Roman" w:hAnsi="Times New Roman" w:cs="Times New Roman"/>
                <w:bCs/>
                <w:color w:val="003B3A"/>
                <w:szCs w:val="28"/>
              </w:rPr>
            </w:pPr>
            <w:r w:rsidRPr="006122B4">
              <w:rPr>
                <w:rFonts w:ascii="Times New Roman" w:eastAsia="Times New Roman" w:hAnsi="Times New Roman" w:cs="Times New Roman"/>
                <w:bCs/>
                <w:color w:val="003B3A"/>
                <w:szCs w:val="28"/>
              </w:rPr>
              <w:t>«КИТ»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  <w:r w:rsidRPr="006122B4"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  <w:r w:rsidRPr="006122B4"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  <w:t>48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  <w:r w:rsidRPr="006122B4"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  <w:t>70</w:t>
            </w:r>
          </w:p>
        </w:tc>
      </w:tr>
      <w:tr w:rsidR="00101FD5" w:rsidRPr="006122B4" w:rsidTr="00765F0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rPr>
                <w:rFonts w:ascii="Times New Roman" w:eastAsia="Times New Roman" w:hAnsi="Times New Roman" w:cs="Times New Roman"/>
                <w:bCs/>
                <w:color w:val="003B3A"/>
                <w:szCs w:val="28"/>
              </w:rPr>
            </w:pPr>
            <w:r w:rsidRPr="006122B4">
              <w:rPr>
                <w:rFonts w:ascii="Times New Roman" w:eastAsia="Times New Roman" w:hAnsi="Times New Roman" w:cs="Times New Roman"/>
                <w:bCs/>
                <w:color w:val="003B3A"/>
                <w:szCs w:val="28"/>
              </w:rPr>
              <w:t>Всероссийские дистанционные олимпиады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  <w:r w:rsidRPr="006122B4"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  <w:r w:rsidRPr="006122B4"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  <w:t>48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  <w:r w:rsidRPr="006122B4"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  <w:t>81</w:t>
            </w:r>
          </w:p>
        </w:tc>
      </w:tr>
      <w:tr w:rsidR="00101FD5" w:rsidRPr="006122B4" w:rsidTr="00765F0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6122B4">
              <w:rPr>
                <w:rFonts w:ascii="Times New Roman" w:eastAsia="Times New Roman" w:hAnsi="Times New Roman" w:cs="Times New Roman"/>
                <w:color w:val="auto"/>
                <w:szCs w:val="28"/>
              </w:rPr>
              <w:t>Конференции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5162D6" w:rsidP="005162D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5162D6" w:rsidP="005162D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  <w:t>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  <w:r w:rsidRPr="006122B4"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  <w:t>11</w:t>
            </w:r>
          </w:p>
        </w:tc>
      </w:tr>
    </w:tbl>
    <w:p w:rsidR="00101FD5" w:rsidRDefault="00101FD5" w:rsidP="00101FD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</w:rPr>
      </w:pPr>
    </w:p>
    <w:p w:rsidR="00101FD5" w:rsidRPr="006122B4" w:rsidRDefault="00101FD5" w:rsidP="00101FD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3121"/>
        <w:gridCol w:w="1840"/>
        <w:gridCol w:w="1984"/>
        <w:gridCol w:w="1985"/>
      </w:tblGrid>
      <w:tr w:rsidR="00101FD5" w:rsidRPr="006122B4" w:rsidTr="00765F04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122B4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gramStart"/>
            <w:r w:rsidRPr="006122B4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6122B4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122B4">
              <w:rPr>
                <w:rFonts w:ascii="Times New Roman" w:eastAsia="Times New Roman" w:hAnsi="Times New Roman" w:cs="Times New Roman"/>
                <w:color w:val="auto"/>
              </w:rPr>
              <w:t>Уровень олимпиады</w:t>
            </w:r>
          </w:p>
        </w:tc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122B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Количество учащихся,  </w:t>
            </w:r>
            <w:r w:rsidRPr="006122B4">
              <w:rPr>
                <w:rFonts w:ascii="Times New Roman" w:eastAsia="Times New Roman" w:hAnsi="Times New Roman" w:cs="Times New Roman"/>
                <w:color w:val="auto"/>
              </w:rPr>
              <w:t>принимающих участие в предметных олимпиадах</w:t>
            </w:r>
          </w:p>
        </w:tc>
      </w:tr>
      <w:tr w:rsidR="005162D6" w:rsidRPr="006122B4" w:rsidTr="00765F0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D6" w:rsidRPr="006122B4" w:rsidRDefault="005162D6" w:rsidP="00765F0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D6" w:rsidRPr="006122B4" w:rsidRDefault="005162D6" w:rsidP="00765F0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D6" w:rsidRPr="006122B4" w:rsidRDefault="005162D6" w:rsidP="005162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>2013</w:t>
            </w:r>
            <w:r w:rsidRPr="006122B4">
              <w:rPr>
                <w:rFonts w:ascii="Times New Roman" w:eastAsia="Times New Roman" w:hAnsi="Times New Roman" w:cs="Times New Roman"/>
                <w:color w:val="auto"/>
                <w:szCs w:val="28"/>
              </w:rPr>
              <w:t>-20</w:t>
            </w: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>14</w:t>
            </w:r>
            <w:r w:rsidRPr="006122B4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 </w:t>
            </w:r>
            <w:proofErr w:type="spellStart"/>
            <w:r w:rsidRPr="006122B4">
              <w:rPr>
                <w:rFonts w:ascii="Times New Roman" w:eastAsia="Times New Roman" w:hAnsi="Times New Roman" w:cs="Times New Roman"/>
                <w:color w:val="auto"/>
                <w:szCs w:val="28"/>
              </w:rPr>
              <w:t>уч.г</w:t>
            </w:r>
            <w:proofErr w:type="spellEnd"/>
            <w:r w:rsidRPr="006122B4">
              <w:rPr>
                <w:rFonts w:ascii="Times New Roman" w:eastAsia="Times New Roman" w:hAnsi="Times New Roman" w:cs="Times New Roman"/>
                <w:color w:val="auto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D6" w:rsidRPr="006122B4" w:rsidRDefault="005162D6" w:rsidP="005162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6122B4">
              <w:rPr>
                <w:rFonts w:ascii="Times New Roman" w:eastAsia="Times New Roman" w:hAnsi="Times New Roman" w:cs="Times New Roman"/>
                <w:color w:val="auto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>4</w:t>
            </w:r>
            <w:r w:rsidRPr="006122B4">
              <w:rPr>
                <w:rFonts w:ascii="Times New Roman" w:eastAsia="Times New Roman" w:hAnsi="Times New Roman" w:cs="Times New Roman"/>
                <w:color w:val="auto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>5</w:t>
            </w:r>
            <w:r w:rsidRPr="006122B4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 </w:t>
            </w:r>
            <w:proofErr w:type="spellStart"/>
            <w:r w:rsidRPr="006122B4">
              <w:rPr>
                <w:rFonts w:ascii="Times New Roman" w:eastAsia="Times New Roman" w:hAnsi="Times New Roman" w:cs="Times New Roman"/>
                <w:color w:val="auto"/>
                <w:szCs w:val="28"/>
              </w:rPr>
              <w:t>уч.г</w:t>
            </w:r>
            <w:proofErr w:type="spellEnd"/>
            <w:r w:rsidRPr="006122B4">
              <w:rPr>
                <w:rFonts w:ascii="Times New Roman" w:eastAsia="Times New Roman" w:hAnsi="Times New Roman" w:cs="Times New Roman"/>
                <w:color w:val="auto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D6" w:rsidRPr="006122B4" w:rsidRDefault="005162D6" w:rsidP="005162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6122B4">
              <w:rPr>
                <w:rFonts w:ascii="Times New Roman" w:eastAsia="Times New Roman" w:hAnsi="Times New Roman" w:cs="Times New Roman"/>
                <w:color w:val="auto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>5</w:t>
            </w:r>
            <w:r w:rsidRPr="006122B4">
              <w:rPr>
                <w:rFonts w:ascii="Times New Roman" w:eastAsia="Times New Roman" w:hAnsi="Times New Roman" w:cs="Times New Roman"/>
                <w:color w:val="auto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>6</w:t>
            </w:r>
            <w:r w:rsidRPr="006122B4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 </w:t>
            </w:r>
            <w:proofErr w:type="spellStart"/>
            <w:r w:rsidRPr="006122B4">
              <w:rPr>
                <w:rFonts w:ascii="Times New Roman" w:eastAsia="Times New Roman" w:hAnsi="Times New Roman" w:cs="Times New Roman"/>
                <w:color w:val="auto"/>
                <w:szCs w:val="28"/>
              </w:rPr>
              <w:t>уч.г</w:t>
            </w:r>
            <w:proofErr w:type="spellEnd"/>
            <w:r w:rsidRPr="006122B4">
              <w:rPr>
                <w:rFonts w:ascii="Times New Roman" w:eastAsia="Times New Roman" w:hAnsi="Times New Roman" w:cs="Times New Roman"/>
                <w:color w:val="auto"/>
                <w:szCs w:val="28"/>
              </w:rPr>
              <w:t>.</w:t>
            </w:r>
          </w:p>
        </w:tc>
      </w:tr>
      <w:tr w:rsidR="00101FD5" w:rsidRPr="006122B4" w:rsidTr="00765F0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37583E" w:rsidRDefault="00101FD5" w:rsidP="00765F0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7583E">
              <w:rPr>
                <w:rFonts w:ascii="Times New Roman" w:eastAsia="Times New Roman" w:hAnsi="Times New Roman" w:cs="Times New Roman"/>
                <w:color w:val="auto"/>
              </w:rPr>
              <w:t xml:space="preserve">Муниципальный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37583E" w:rsidRDefault="00101FD5" w:rsidP="00765F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37583E" w:rsidRDefault="00101FD5" w:rsidP="00765F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7583E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37583E" w:rsidRDefault="005162D6" w:rsidP="00765F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7583E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</w:tr>
      <w:tr w:rsidR="00101FD5" w:rsidRPr="006122B4" w:rsidTr="00765F0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37583E" w:rsidRDefault="00101FD5" w:rsidP="00765F0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7583E">
              <w:rPr>
                <w:rFonts w:ascii="Times New Roman" w:eastAsia="Times New Roman" w:hAnsi="Times New Roman" w:cs="Times New Roman"/>
                <w:color w:val="auto"/>
              </w:rPr>
              <w:t xml:space="preserve">Республиканский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37583E" w:rsidRDefault="00101FD5" w:rsidP="00765F0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37583E" w:rsidRDefault="00101FD5" w:rsidP="00765F0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37583E" w:rsidRDefault="00101FD5" w:rsidP="00765F0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101FD5" w:rsidRPr="006122B4" w:rsidTr="00765F0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37583E" w:rsidRDefault="00101FD5" w:rsidP="00765F0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7583E">
              <w:rPr>
                <w:rFonts w:ascii="Times New Roman" w:eastAsia="Times New Roman" w:hAnsi="Times New Roman" w:cs="Times New Roman"/>
                <w:color w:val="auto"/>
              </w:rPr>
              <w:t>Всероссийский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37583E" w:rsidRDefault="00101FD5" w:rsidP="00765F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7583E">
              <w:rPr>
                <w:rFonts w:ascii="Times New Roman" w:eastAsia="Times New Roman" w:hAnsi="Times New Roman" w:cs="Times New Roman"/>
                <w:b/>
                <w:color w:val="auto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37583E" w:rsidRDefault="00101FD5" w:rsidP="00765F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7583E">
              <w:rPr>
                <w:rFonts w:ascii="Times New Roman" w:eastAsia="Times New Roman" w:hAnsi="Times New Roman" w:cs="Times New Roman"/>
                <w:b/>
                <w:color w:val="auto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37583E" w:rsidRDefault="00101FD5" w:rsidP="00765F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7583E">
              <w:rPr>
                <w:rFonts w:ascii="Times New Roman" w:eastAsia="Times New Roman" w:hAnsi="Times New Roman" w:cs="Times New Roman"/>
                <w:b/>
                <w:color w:val="auto"/>
              </w:rPr>
              <w:t>22</w:t>
            </w:r>
          </w:p>
        </w:tc>
      </w:tr>
    </w:tbl>
    <w:p w:rsidR="00101FD5" w:rsidRPr="006122B4" w:rsidRDefault="00101FD5" w:rsidP="00101FD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101FD5" w:rsidRPr="006122B4" w:rsidRDefault="00101FD5" w:rsidP="00101FD5">
      <w:pPr>
        <w:widowControl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6122B4">
        <w:rPr>
          <w:rFonts w:ascii="Times New Roman" w:eastAsia="Times New Roman" w:hAnsi="Times New Roman" w:cs="Times New Roman"/>
          <w:b/>
          <w:color w:val="auto"/>
        </w:rPr>
        <w:t xml:space="preserve"> Количество </w:t>
      </w:r>
      <w:r w:rsidRPr="006122B4">
        <w:rPr>
          <w:rFonts w:ascii="Times New Roman" w:eastAsia="Times New Roman" w:hAnsi="Times New Roman" w:cs="Times New Roman"/>
          <w:b/>
          <w:bCs/>
          <w:color w:val="auto"/>
        </w:rPr>
        <w:t>учащихся – победителей и призеров предметных олимпиад на уровне: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2"/>
        <w:gridCol w:w="1465"/>
        <w:gridCol w:w="1121"/>
        <w:gridCol w:w="1465"/>
        <w:gridCol w:w="1121"/>
        <w:gridCol w:w="1465"/>
        <w:gridCol w:w="1121"/>
      </w:tblGrid>
      <w:tr w:rsidR="005162D6" w:rsidRPr="006122B4" w:rsidTr="00765F04">
        <w:trPr>
          <w:trHeight w:val="335"/>
        </w:trPr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D6" w:rsidRPr="006122B4" w:rsidRDefault="005162D6" w:rsidP="00765F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6122B4">
              <w:rPr>
                <w:rFonts w:ascii="Times New Roman" w:eastAsia="Times New Roman" w:hAnsi="Times New Roman" w:cs="Times New Roman"/>
                <w:color w:val="auto"/>
                <w:szCs w:val="28"/>
              </w:rPr>
              <w:t>Уровень проведения олимпиады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D6" w:rsidRPr="006122B4" w:rsidRDefault="005162D6" w:rsidP="005162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>2013</w:t>
            </w:r>
            <w:r w:rsidRPr="006122B4">
              <w:rPr>
                <w:rFonts w:ascii="Times New Roman" w:eastAsia="Times New Roman" w:hAnsi="Times New Roman" w:cs="Times New Roman"/>
                <w:color w:val="auto"/>
                <w:szCs w:val="28"/>
              </w:rPr>
              <w:t>-20</w:t>
            </w: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>14</w:t>
            </w:r>
            <w:r w:rsidRPr="006122B4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 </w:t>
            </w:r>
            <w:proofErr w:type="spellStart"/>
            <w:r w:rsidRPr="006122B4">
              <w:rPr>
                <w:rFonts w:ascii="Times New Roman" w:eastAsia="Times New Roman" w:hAnsi="Times New Roman" w:cs="Times New Roman"/>
                <w:color w:val="auto"/>
                <w:szCs w:val="28"/>
              </w:rPr>
              <w:t>уч.г</w:t>
            </w:r>
            <w:proofErr w:type="spellEnd"/>
            <w:r w:rsidRPr="006122B4">
              <w:rPr>
                <w:rFonts w:ascii="Times New Roman" w:eastAsia="Times New Roman" w:hAnsi="Times New Roman" w:cs="Times New Roman"/>
                <w:color w:val="auto"/>
                <w:szCs w:val="28"/>
              </w:rPr>
              <w:t>.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D6" w:rsidRPr="006122B4" w:rsidRDefault="005162D6" w:rsidP="005162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6122B4">
              <w:rPr>
                <w:rFonts w:ascii="Times New Roman" w:eastAsia="Times New Roman" w:hAnsi="Times New Roman" w:cs="Times New Roman"/>
                <w:color w:val="auto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>4</w:t>
            </w:r>
            <w:r w:rsidRPr="006122B4">
              <w:rPr>
                <w:rFonts w:ascii="Times New Roman" w:eastAsia="Times New Roman" w:hAnsi="Times New Roman" w:cs="Times New Roman"/>
                <w:color w:val="auto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>5</w:t>
            </w:r>
            <w:r w:rsidRPr="006122B4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 </w:t>
            </w:r>
            <w:proofErr w:type="spellStart"/>
            <w:r w:rsidRPr="006122B4">
              <w:rPr>
                <w:rFonts w:ascii="Times New Roman" w:eastAsia="Times New Roman" w:hAnsi="Times New Roman" w:cs="Times New Roman"/>
                <w:color w:val="auto"/>
                <w:szCs w:val="28"/>
              </w:rPr>
              <w:t>уч.г</w:t>
            </w:r>
            <w:proofErr w:type="spellEnd"/>
            <w:r w:rsidRPr="006122B4">
              <w:rPr>
                <w:rFonts w:ascii="Times New Roman" w:eastAsia="Times New Roman" w:hAnsi="Times New Roman" w:cs="Times New Roman"/>
                <w:color w:val="auto"/>
                <w:szCs w:val="28"/>
              </w:rPr>
              <w:t>.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D6" w:rsidRPr="006122B4" w:rsidRDefault="005162D6" w:rsidP="005162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6122B4">
              <w:rPr>
                <w:rFonts w:ascii="Times New Roman" w:eastAsia="Times New Roman" w:hAnsi="Times New Roman" w:cs="Times New Roman"/>
                <w:color w:val="auto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>5</w:t>
            </w:r>
            <w:r w:rsidRPr="006122B4">
              <w:rPr>
                <w:rFonts w:ascii="Times New Roman" w:eastAsia="Times New Roman" w:hAnsi="Times New Roman" w:cs="Times New Roman"/>
                <w:color w:val="auto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>6</w:t>
            </w:r>
            <w:r w:rsidRPr="006122B4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 </w:t>
            </w:r>
            <w:proofErr w:type="spellStart"/>
            <w:r w:rsidRPr="006122B4">
              <w:rPr>
                <w:rFonts w:ascii="Times New Roman" w:eastAsia="Times New Roman" w:hAnsi="Times New Roman" w:cs="Times New Roman"/>
                <w:color w:val="auto"/>
                <w:szCs w:val="28"/>
              </w:rPr>
              <w:t>уч.г</w:t>
            </w:r>
            <w:proofErr w:type="spellEnd"/>
            <w:r w:rsidRPr="006122B4">
              <w:rPr>
                <w:rFonts w:ascii="Times New Roman" w:eastAsia="Times New Roman" w:hAnsi="Times New Roman" w:cs="Times New Roman"/>
                <w:color w:val="auto"/>
                <w:szCs w:val="28"/>
              </w:rPr>
              <w:t>.</w:t>
            </w:r>
          </w:p>
        </w:tc>
      </w:tr>
      <w:tr w:rsidR="00101FD5" w:rsidRPr="006122B4" w:rsidTr="00765F04">
        <w:trPr>
          <w:trHeight w:val="179"/>
        </w:trPr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D5" w:rsidRPr="006122B4" w:rsidRDefault="00101FD5" w:rsidP="00765F04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6122B4">
              <w:rPr>
                <w:rFonts w:ascii="Times New Roman" w:eastAsia="Times New Roman" w:hAnsi="Times New Roman" w:cs="Times New Roman"/>
                <w:color w:val="auto"/>
                <w:szCs w:val="28"/>
              </w:rPr>
              <w:t>победители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6122B4">
              <w:rPr>
                <w:rFonts w:ascii="Times New Roman" w:eastAsia="Times New Roman" w:hAnsi="Times New Roman" w:cs="Times New Roman"/>
                <w:color w:val="auto"/>
                <w:szCs w:val="28"/>
              </w:rPr>
              <w:t>призеры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6122B4">
              <w:rPr>
                <w:rFonts w:ascii="Times New Roman" w:eastAsia="Times New Roman" w:hAnsi="Times New Roman" w:cs="Times New Roman"/>
                <w:color w:val="auto"/>
                <w:szCs w:val="28"/>
              </w:rPr>
              <w:t>победители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6122B4">
              <w:rPr>
                <w:rFonts w:ascii="Times New Roman" w:eastAsia="Times New Roman" w:hAnsi="Times New Roman" w:cs="Times New Roman"/>
                <w:color w:val="auto"/>
                <w:szCs w:val="28"/>
              </w:rPr>
              <w:t>призеры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6122B4">
              <w:rPr>
                <w:rFonts w:ascii="Times New Roman" w:eastAsia="Times New Roman" w:hAnsi="Times New Roman" w:cs="Times New Roman"/>
                <w:color w:val="auto"/>
                <w:szCs w:val="28"/>
              </w:rPr>
              <w:t>победители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6122B4">
              <w:rPr>
                <w:rFonts w:ascii="Times New Roman" w:eastAsia="Times New Roman" w:hAnsi="Times New Roman" w:cs="Times New Roman"/>
                <w:color w:val="auto"/>
                <w:szCs w:val="28"/>
              </w:rPr>
              <w:t>призеры</w:t>
            </w:r>
          </w:p>
        </w:tc>
      </w:tr>
      <w:tr w:rsidR="00101FD5" w:rsidRPr="006122B4" w:rsidTr="00765F04">
        <w:trPr>
          <w:trHeight w:val="335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6122B4">
              <w:rPr>
                <w:rFonts w:ascii="Times New Roman" w:eastAsia="Times New Roman" w:hAnsi="Times New Roman" w:cs="Times New Roman"/>
                <w:bCs/>
                <w:color w:val="auto"/>
                <w:szCs w:val="28"/>
              </w:rPr>
              <w:t>муниципальный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  <w:r w:rsidRPr="006122B4"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5162D6" w:rsidP="00765F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  <w:t>2</w:t>
            </w:r>
          </w:p>
        </w:tc>
      </w:tr>
      <w:tr w:rsidR="00101FD5" w:rsidRPr="006122B4" w:rsidTr="00765F04">
        <w:trPr>
          <w:trHeight w:val="335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6122B4">
              <w:rPr>
                <w:rFonts w:ascii="Times New Roman" w:eastAsia="Times New Roman" w:hAnsi="Times New Roman" w:cs="Times New Roman"/>
                <w:color w:val="auto"/>
                <w:szCs w:val="28"/>
              </w:rPr>
              <w:t>ИТОГО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  <w:r w:rsidRPr="006122B4"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5162D6" w:rsidP="00765F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  <w:t>2</w:t>
            </w:r>
          </w:p>
        </w:tc>
      </w:tr>
      <w:tr w:rsidR="00101FD5" w:rsidRPr="006122B4" w:rsidTr="00765F04">
        <w:trPr>
          <w:trHeight w:val="335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6122B4">
              <w:rPr>
                <w:rFonts w:ascii="Times New Roman" w:eastAsia="Times New Roman" w:hAnsi="Times New Roman" w:cs="Times New Roman"/>
                <w:bCs/>
                <w:color w:val="auto"/>
                <w:szCs w:val="28"/>
              </w:rPr>
              <w:t>всероссийский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  <w:r w:rsidRPr="006122B4"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5162D6" w:rsidP="005162D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  <w:t>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  <w:r w:rsidRPr="006122B4"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  <w:t>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  <w:r w:rsidRPr="006122B4"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  <w:t>35</w:t>
            </w:r>
          </w:p>
        </w:tc>
      </w:tr>
      <w:tr w:rsidR="00101FD5" w:rsidRPr="006122B4" w:rsidTr="00765F04">
        <w:trPr>
          <w:trHeight w:val="354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6122B4">
              <w:rPr>
                <w:rFonts w:ascii="Times New Roman" w:eastAsia="Times New Roman" w:hAnsi="Times New Roman" w:cs="Times New Roman"/>
                <w:color w:val="auto"/>
                <w:szCs w:val="28"/>
              </w:rPr>
              <w:t>ИТОГО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  <w:r w:rsidRPr="006122B4"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5162D6" w:rsidP="005162D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  <w:t>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  <w:r w:rsidRPr="006122B4"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  <w:t>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D5" w:rsidRPr="006122B4" w:rsidRDefault="00101FD5" w:rsidP="00765F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  <w:r w:rsidRPr="006122B4"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  <w:t>35</w:t>
            </w:r>
          </w:p>
        </w:tc>
      </w:tr>
    </w:tbl>
    <w:p w:rsidR="00101FD5" w:rsidRPr="00101FD5" w:rsidRDefault="00101FD5" w:rsidP="00101FD5">
      <w:pPr>
        <w:widowControl/>
        <w:ind w:left="-540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101FD5">
        <w:rPr>
          <w:rFonts w:ascii="Times New Roman" w:eastAsia="Times New Roman" w:hAnsi="Times New Roman" w:cs="Times New Roman"/>
          <w:color w:val="auto"/>
          <w:szCs w:val="28"/>
        </w:rPr>
        <w:t xml:space="preserve">В чем же секрет успеха? Он в выборе успешных методов работы. </w:t>
      </w:r>
    </w:p>
    <w:p w:rsidR="00101FD5" w:rsidRPr="00101FD5" w:rsidRDefault="00101FD5" w:rsidP="00101FD5">
      <w:pPr>
        <w:widowControl/>
        <w:ind w:left="-540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101FD5">
        <w:rPr>
          <w:rFonts w:ascii="Times New Roman" w:eastAsia="Times New Roman" w:hAnsi="Times New Roman" w:cs="Times New Roman"/>
          <w:color w:val="auto"/>
          <w:szCs w:val="28"/>
        </w:rPr>
        <w:t xml:space="preserve">     Считаю, что мои выпускники не потеряются в огромном, сложном мире, название которому  - жизнь. Знания, приобретенные на уроках, помогут обрести независимость, быть уверенными в себе, своих силах, а это залог их успехов. </w:t>
      </w:r>
    </w:p>
    <w:p w:rsidR="001A2F4D" w:rsidRDefault="001A2F4D" w:rsidP="001A2F4D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986"/>
        </w:tabs>
        <w:ind w:left="260"/>
      </w:pPr>
      <w:r>
        <w:rPr>
          <w:rStyle w:val="121"/>
          <w:b/>
          <w:bCs/>
          <w:i/>
          <w:iCs/>
        </w:rPr>
        <w:t>Возможности тиражирования</w:t>
      </w:r>
    </w:p>
    <w:p w:rsidR="001A2F4D" w:rsidRDefault="001A2F4D" w:rsidP="001A2F4D">
      <w:pPr>
        <w:pStyle w:val="3"/>
        <w:shd w:val="clear" w:color="auto" w:fill="auto"/>
        <w:spacing w:line="274" w:lineRule="exact"/>
        <w:ind w:left="260" w:firstLine="0"/>
      </w:pPr>
      <w:r>
        <w:t>В целях обмена опытом с коллегами:</w:t>
      </w:r>
    </w:p>
    <w:p w:rsidR="001A2F4D" w:rsidRDefault="001A2F4D" w:rsidP="001A2F4D">
      <w:pPr>
        <w:pStyle w:val="3"/>
        <w:numPr>
          <w:ilvl w:val="0"/>
          <w:numId w:val="5"/>
        </w:numPr>
        <w:shd w:val="clear" w:color="auto" w:fill="auto"/>
        <w:tabs>
          <w:tab w:val="left" w:pos="394"/>
        </w:tabs>
        <w:spacing w:line="274" w:lineRule="exact"/>
        <w:ind w:left="260" w:firstLine="0"/>
      </w:pPr>
      <w:r>
        <w:t>провожу открытые уроки, внеклассные мероприятия;</w:t>
      </w:r>
    </w:p>
    <w:p w:rsidR="000C53D0" w:rsidRDefault="001A2F4D" w:rsidP="001A2F4D">
      <w:pPr>
        <w:pStyle w:val="3"/>
        <w:numPr>
          <w:ilvl w:val="0"/>
          <w:numId w:val="5"/>
        </w:numPr>
        <w:shd w:val="clear" w:color="auto" w:fill="auto"/>
        <w:tabs>
          <w:tab w:val="left" w:pos="634"/>
        </w:tabs>
        <w:spacing w:line="274" w:lineRule="exact"/>
        <w:ind w:left="260" w:right="120" w:firstLine="0"/>
      </w:pPr>
      <w:r>
        <w:t>выступаю на методических объединениях, педсоветах, семинарах, научно-практических конференциях.</w:t>
      </w:r>
    </w:p>
    <w:p w:rsidR="001A2F4D" w:rsidRDefault="00E7745D" w:rsidP="00E7745D">
      <w:pPr>
        <w:pStyle w:val="3"/>
        <w:numPr>
          <w:ilvl w:val="0"/>
          <w:numId w:val="5"/>
        </w:numPr>
        <w:shd w:val="clear" w:color="auto" w:fill="auto"/>
        <w:spacing w:line="274" w:lineRule="exact"/>
        <w:ind w:left="260" w:right="120" w:firstLine="0"/>
      </w:pPr>
      <w:r>
        <w:t>д</w:t>
      </w:r>
      <w:r w:rsidR="001A2F4D">
        <w:t>ля родителей обучающихся провожу беседы на родительских собраниях, групповые и индивидуальные консультации, круглые столы по обмену опытом воспитания культуры здоровья в семье.</w:t>
      </w:r>
    </w:p>
    <w:p w:rsidR="00101FD5" w:rsidRDefault="00101FD5" w:rsidP="00101FD5">
      <w:pPr>
        <w:pStyle w:val="31"/>
        <w:shd w:val="clear" w:color="auto" w:fill="auto"/>
        <w:tabs>
          <w:tab w:val="left" w:pos="299"/>
        </w:tabs>
        <w:ind w:left="40"/>
        <w:rPr>
          <w:rStyle w:val="33"/>
          <w:b/>
          <w:bCs/>
          <w:i/>
          <w:iCs/>
        </w:rPr>
      </w:pPr>
    </w:p>
    <w:p w:rsidR="00101FD5" w:rsidRDefault="00101FD5" w:rsidP="00101FD5">
      <w:pPr>
        <w:pStyle w:val="31"/>
        <w:shd w:val="clear" w:color="auto" w:fill="auto"/>
        <w:tabs>
          <w:tab w:val="left" w:pos="299"/>
        </w:tabs>
        <w:ind w:left="40"/>
        <w:rPr>
          <w:rStyle w:val="33"/>
          <w:b/>
          <w:bCs/>
          <w:i/>
          <w:iCs/>
        </w:rPr>
      </w:pPr>
    </w:p>
    <w:p w:rsidR="002119BD" w:rsidRDefault="002119BD">
      <w:pPr>
        <w:rPr>
          <w:sz w:val="2"/>
          <w:szCs w:val="2"/>
        </w:rPr>
      </w:pPr>
    </w:p>
    <w:p w:rsidR="004D325C" w:rsidRDefault="004D325C" w:rsidP="002C30D9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36"/>
        </w:rPr>
      </w:pPr>
      <w:bookmarkStart w:id="0" w:name="_GoBack"/>
      <w:bookmarkEnd w:id="0"/>
    </w:p>
    <w:p w:rsidR="002C30D9" w:rsidRPr="002C30D9" w:rsidRDefault="002C30D9" w:rsidP="002C3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C30D9" w:rsidRPr="002C30D9" w:rsidRDefault="002C30D9" w:rsidP="002C3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C30D9" w:rsidRPr="002C30D9" w:rsidRDefault="002C30D9" w:rsidP="002C3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sectPr w:rsidR="002C30D9" w:rsidRPr="002C30D9" w:rsidSect="00337CDF">
      <w:type w:val="continuous"/>
      <w:pgSz w:w="11909" w:h="16838"/>
      <w:pgMar w:top="624" w:right="852" w:bottom="96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9C5" w:rsidRDefault="007809C5">
      <w:r>
        <w:separator/>
      </w:r>
    </w:p>
  </w:endnote>
  <w:endnote w:type="continuationSeparator" w:id="0">
    <w:p w:rsidR="007809C5" w:rsidRDefault="00780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9C5" w:rsidRDefault="007809C5"/>
  </w:footnote>
  <w:footnote w:type="continuationSeparator" w:id="0">
    <w:p w:rsidR="007809C5" w:rsidRDefault="007809C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9DD"/>
    <w:multiLevelType w:val="hybridMultilevel"/>
    <w:tmpl w:val="7EBA212C"/>
    <w:lvl w:ilvl="0" w:tplc="1D128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070D"/>
    <w:multiLevelType w:val="hybridMultilevel"/>
    <w:tmpl w:val="7CD8CA0C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05D85C49"/>
    <w:multiLevelType w:val="hybridMultilevel"/>
    <w:tmpl w:val="7ED2AD98"/>
    <w:lvl w:ilvl="0" w:tplc="A4166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55AAE"/>
    <w:multiLevelType w:val="hybridMultilevel"/>
    <w:tmpl w:val="8CFC18DC"/>
    <w:lvl w:ilvl="0" w:tplc="6460206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0478C"/>
    <w:multiLevelType w:val="multilevel"/>
    <w:tmpl w:val="1DE2EC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24446E"/>
    <w:multiLevelType w:val="hybridMultilevel"/>
    <w:tmpl w:val="C3CE41B6"/>
    <w:lvl w:ilvl="0" w:tplc="6460206C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A3E1542"/>
    <w:multiLevelType w:val="hybridMultilevel"/>
    <w:tmpl w:val="51A0D4E8"/>
    <w:lvl w:ilvl="0" w:tplc="B792014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13225"/>
    <w:multiLevelType w:val="hybridMultilevel"/>
    <w:tmpl w:val="13366CF2"/>
    <w:lvl w:ilvl="0" w:tplc="4DE6D2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0EA15B10"/>
    <w:multiLevelType w:val="hybridMultilevel"/>
    <w:tmpl w:val="66EE3DEC"/>
    <w:lvl w:ilvl="0" w:tplc="6460206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F7C73"/>
    <w:multiLevelType w:val="hybridMultilevel"/>
    <w:tmpl w:val="D5FCC22C"/>
    <w:lvl w:ilvl="0" w:tplc="69FA0C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652F8E"/>
    <w:multiLevelType w:val="hybridMultilevel"/>
    <w:tmpl w:val="0BB2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103AEA"/>
    <w:multiLevelType w:val="hybridMultilevel"/>
    <w:tmpl w:val="99444CA6"/>
    <w:lvl w:ilvl="0" w:tplc="D276809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F46F4"/>
    <w:multiLevelType w:val="hybridMultilevel"/>
    <w:tmpl w:val="9D6EE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B44DEC"/>
    <w:multiLevelType w:val="hybridMultilevel"/>
    <w:tmpl w:val="A7C01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D10584"/>
    <w:multiLevelType w:val="hybridMultilevel"/>
    <w:tmpl w:val="06BEE618"/>
    <w:lvl w:ilvl="0" w:tplc="D0222D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4E6741"/>
    <w:multiLevelType w:val="hybridMultilevel"/>
    <w:tmpl w:val="F68AB8D6"/>
    <w:lvl w:ilvl="0" w:tplc="CF847B78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2484D0A"/>
    <w:multiLevelType w:val="hybridMultilevel"/>
    <w:tmpl w:val="3FE82A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50E4295"/>
    <w:multiLevelType w:val="hybridMultilevel"/>
    <w:tmpl w:val="2EE8D510"/>
    <w:lvl w:ilvl="0" w:tplc="421EE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F5CF3"/>
    <w:multiLevelType w:val="hybridMultilevel"/>
    <w:tmpl w:val="40FA2552"/>
    <w:lvl w:ilvl="0" w:tplc="2C8C6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4A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F2A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CAF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202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842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C4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FA1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926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A565A62"/>
    <w:multiLevelType w:val="multilevel"/>
    <w:tmpl w:val="7C321F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4413FC"/>
    <w:multiLevelType w:val="hybridMultilevel"/>
    <w:tmpl w:val="9E5467BC"/>
    <w:lvl w:ilvl="0" w:tplc="790679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34727"/>
    <w:multiLevelType w:val="hybridMultilevel"/>
    <w:tmpl w:val="BA526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BD2F53"/>
    <w:multiLevelType w:val="hybridMultilevel"/>
    <w:tmpl w:val="19CCF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B9009F"/>
    <w:multiLevelType w:val="hybridMultilevel"/>
    <w:tmpl w:val="27926532"/>
    <w:lvl w:ilvl="0" w:tplc="73E46FB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866551"/>
    <w:multiLevelType w:val="multilevel"/>
    <w:tmpl w:val="295ADA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F5F6861"/>
    <w:multiLevelType w:val="hybridMultilevel"/>
    <w:tmpl w:val="E85CD0A8"/>
    <w:lvl w:ilvl="0" w:tplc="A610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23922"/>
    <w:multiLevelType w:val="hybridMultilevel"/>
    <w:tmpl w:val="493E4F7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47292350"/>
    <w:multiLevelType w:val="hybridMultilevel"/>
    <w:tmpl w:val="D340F3CA"/>
    <w:lvl w:ilvl="0" w:tplc="2954BFE4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077E14"/>
    <w:multiLevelType w:val="hybridMultilevel"/>
    <w:tmpl w:val="1E4A3F64"/>
    <w:lvl w:ilvl="0" w:tplc="B1ACC48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0E0EF6"/>
    <w:multiLevelType w:val="hybridMultilevel"/>
    <w:tmpl w:val="28E8CF2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0">
    <w:nsid w:val="49C97028"/>
    <w:multiLevelType w:val="hybridMultilevel"/>
    <w:tmpl w:val="E410B7B4"/>
    <w:lvl w:ilvl="0" w:tplc="31E46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D00543"/>
    <w:multiLevelType w:val="hybridMultilevel"/>
    <w:tmpl w:val="70A845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19"/>
        </w:tabs>
        <w:ind w:left="6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39"/>
        </w:tabs>
        <w:ind w:left="7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59"/>
        </w:tabs>
        <w:ind w:left="8159" w:hanging="360"/>
      </w:pPr>
      <w:rPr>
        <w:rFonts w:ascii="Wingdings" w:hAnsi="Wingdings" w:hint="default"/>
      </w:rPr>
    </w:lvl>
  </w:abstractNum>
  <w:abstractNum w:abstractNumId="32">
    <w:nsid w:val="4AB7077C"/>
    <w:multiLevelType w:val="hybridMultilevel"/>
    <w:tmpl w:val="87485B88"/>
    <w:lvl w:ilvl="0" w:tplc="7550F1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902365"/>
    <w:multiLevelType w:val="hybridMultilevel"/>
    <w:tmpl w:val="5C1C0ADA"/>
    <w:lvl w:ilvl="0" w:tplc="31E46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FB0278"/>
    <w:multiLevelType w:val="hybridMultilevel"/>
    <w:tmpl w:val="046A968E"/>
    <w:lvl w:ilvl="0" w:tplc="1A7A2A8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5772B3"/>
    <w:multiLevelType w:val="hybridMultilevel"/>
    <w:tmpl w:val="624A10CE"/>
    <w:lvl w:ilvl="0" w:tplc="F21244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AA54A5"/>
    <w:multiLevelType w:val="hybridMultilevel"/>
    <w:tmpl w:val="2F42745A"/>
    <w:lvl w:ilvl="0" w:tplc="041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7">
    <w:nsid w:val="63F20E7F"/>
    <w:multiLevelType w:val="hybridMultilevel"/>
    <w:tmpl w:val="A0C06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566593"/>
    <w:multiLevelType w:val="multilevel"/>
    <w:tmpl w:val="0966E7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A504CAB"/>
    <w:multiLevelType w:val="multilevel"/>
    <w:tmpl w:val="23746DB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31255C6"/>
    <w:multiLevelType w:val="hybridMultilevel"/>
    <w:tmpl w:val="E9F2AD9C"/>
    <w:lvl w:ilvl="0" w:tplc="0BFAF68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9731E"/>
    <w:multiLevelType w:val="hybridMultilevel"/>
    <w:tmpl w:val="69100AF6"/>
    <w:lvl w:ilvl="0" w:tplc="618A4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E90BA2"/>
    <w:multiLevelType w:val="hybridMultilevel"/>
    <w:tmpl w:val="59FEB94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B77BC9"/>
    <w:multiLevelType w:val="hybridMultilevel"/>
    <w:tmpl w:val="58BA546A"/>
    <w:lvl w:ilvl="0" w:tplc="0F3815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>
    <w:nsid w:val="7AAA17B7"/>
    <w:multiLevelType w:val="hybridMultilevel"/>
    <w:tmpl w:val="FE489BC2"/>
    <w:lvl w:ilvl="0" w:tplc="618A49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F413A0"/>
    <w:multiLevelType w:val="hybridMultilevel"/>
    <w:tmpl w:val="847E6514"/>
    <w:lvl w:ilvl="0" w:tplc="AB345EB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</w:num>
  <w:num w:numId="3">
    <w:abstractNumId w:val="38"/>
  </w:num>
  <w:num w:numId="4">
    <w:abstractNumId w:val="24"/>
  </w:num>
  <w:num w:numId="5">
    <w:abstractNumId w:val="19"/>
  </w:num>
  <w:num w:numId="6">
    <w:abstractNumId w:val="10"/>
  </w:num>
  <w:num w:numId="7">
    <w:abstractNumId w:val="42"/>
  </w:num>
  <w:num w:numId="8">
    <w:abstractNumId w:val="12"/>
  </w:num>
  <w:num w:numId="9">
    <w:abstractNumId w:val="21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5"/>
  </w:num>
  <w:num w:numId="15">
    <w:abstractNumId w:val="14"/>
  </w:num>
  <w:num w:numId="16">
    <w:abstractNumId w:val="3"/>
  </w:num>
  <w:num w:numId="17">
    <w:abstractNumId w:val="33"/>
  </w:num>
  <w:num w:numId="18">
    <w:abstractNumId w:val="30"/>
  </w:num>
  <w:num w:numId="19">
    <w:abstractNumId w:val="8"/>
  </w:num>
  <w:num w:numId="20">
    <w:abstractNumId w:val="44"/>
  </w:num>
  <w:num w:numId="21">
    <w:abstractNumId w:val="41"/>
  </w:num>
  <w:num w:numId="22">
    <w:abstractNumId w:val="40"/>
  </w:num>
  <w:num w:numId="23">
    <w:abstractNumId w:val="32"/>
  </w:num>
  <w:num w:numId="24">
    <w:abstractNumId w:val="34"/>
  </w:num>
  <w:num w:numId="25">
    <w:abstractNumId w:val="9"/>
  </w:num>
  <w:num w:numId="26">
    <w:abstractNumId w:val="0"/>
  </w:num>
  <w:num w:numId="27">
    <w:abstractNumId w:val="2"/>
  </w:num>
  <w:num w:numId="28">
    <w:abstractNumId w:val="35"/>
  </w:num>
  <w:num w:numId="29">
    <w:abstractNumId w:val="7"/>
  </w:num>
  <w:num w:numId="30">
    <w:abstractNumId w:val="43"/>
  </w:num>
  <w:num w:numId="31">
    <w:abstractNumId w:val="45"/>
  </w:num>
  <w:num w:numId="32">
    <w:abstractNumId w:val="15"/>
  </w:num>
  <w:num w:numId="33">
    <w:abstractNumId w:val="23"/>
  </w:num>
  <w:num w:numId="34">
    <w:abstractNumId w:val="20"/>
  </w:num>
  <w:num w:numId="35">
    <w:abstractNumId w:val="11"/>
  </w:num>
  <w:num w:numId="36">
    <w:abstractNumId w:val="6"/>
  </w:num>
  <w:num w:numId="37">
    <w:abstractNumId w:val="28"/>
  </w:num>
  <w:num w:numId="38">
    <w:abstractNumId w:val="25"/>
  </w:num>
  <w:num w:numId="39">
    <w:abstractNumId w:val="17"/>
  </w:num>
  <w:num w:numId="40">
    <w:abstractNumId w:val="1"/>
  </w:num>
  <w:num w:numId="41">
    <w:abstractNumId w:val="16"/>
  </w:num>
  <w:num w:numId="42">
    <w:abstractNumId w:val="31"/>
  </w:num>
  <w:num w:numId="43">
    <w:abstractNumId w:val="22"/>
  </w:num>
  <w:num w:numId="44">
    <w:abstractNumId w:val="29"/>
  </w:num>
  <w:num w:numId="45">
    <w:abstractNumId w:val="18"/>
  </w:num>
  <w:num w:numId="46">
    <w:abstractNumId w:val="27"/>
  </w:num>
  <w:num w:numId="47">
    <w:abstractNumId w:val="36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119BD"/>
    <w:rsid w:val="000C53D0"/>
    <w:rsid w:val="00101FD5"/>
    <w:rsid w:val="00155BE6"/>
    <w:rsid w:val="001A2F4D"/>
    <w:rsid w:val="001F19E7"/>
    <w:rsid w:val="002119BD"/>
    <w:rsid w:val="002C30D9"/>
    <w:rsid w:val="00312034"/>
    <w:rsid w:val="00323189"/>
    <w:rsid w:val="00337CDF"/>
    <w:rsid w:val="0037583E"/>
    <w:rsid w:val="00382505"/>
    <w:rsid w:val="00386E25"/>
    <w:rsid w:val="003D4D6D"/>
    <w:rsid w:val="003E74DD"/>
    <w:rsid w:val="00422964"/>
    <w:rsid w:val="004415D6"/>
    <w:rsid w:val="004C6552"/>
    <w:rsid w:val="004D325C"/>
    <w:rsid w:val="00501C97"/>
    <w:rsid w:val="005162D6"/>
    <w:rsid w:val="00556FB6"/>
    <w:rsid w:val="006122B4"/>
    <w:rsid w:val="0069558A"/>
    <w:rsid w:val="006A6CFE"/>
    <w:rsid w:val="006A7071"/>
    <w:rsid w:val="0073157B"/>
    <w:rsid w:val="007330D2"/>
    <w:rsid w:val="00745163"/>
    <w:rsid w:val="00765F04"/>
    <w:rsid w:val="007809C5"/>
    <w:rsid w:val="00813CAF"/>
    <w:rsid w:val="008316CA"/>
    <w:rsid w:val="008568B2"/>
    <w:rsid w:val="00966080"/>
    <w:rsid w:val="00A4797B"/>
    <w:rsid w:val="00A93505"/>
    <w:rsid w:val="00AC0739"/>
    <w:rsid w:val="00AC6E3A"/>
    <w:rsid w:val="00B83493"/>
    <w:rsid w:val="00BB3616"/>
    <w:rsid w:val="00C2112D"/>
    <w:rsid w:val="00C9289C"/>
    <w:rsid w:val="00C93630"/>
    <w:rsid w:val="00CB03E4"/>
    <w:rsid w:val="00D03FF4"/>
    <w:rsid w:val="00DC206F"/>
    <w:rsid w:val="00E14BA9"/>
    <w:rsid w:val="00E7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29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797B"/>
    <w:rPr>
      <w:color w:val="0066CC"/>
      <w:u w:val="single"/>
    </w:rPr>
  </w:style>
  <w:style w:type="character" w:customStyle="1" w:styleId="Exact">
    <w:name w:val="Основной текст Exact"/>
    <w:basedOn w:val="a0"/>
    <w:rsid w:val="00A47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A479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3"/>
    <w:rsid w:val="00A47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Курсив"/>
    <w:basedOn w:val="a4"/>
    <w:rsid w:val="00A479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sid w:val="00A4797B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2">
    <w:name w:val="Основной текст (3) + Не курсив"/>
    <w:basedOn w:val="30"/>
    <w:rsid w:val="00A479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3">
    <w:name w:val="Основной текст (3)"/>
    <w:basedOn w:val="30"/>
    <w:rsid w:val="00A479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4">
    <w:name w:val="Основной текст (3) + Не курсив"/>
    <w:basedOn w:val="30"/>
    <w:rsid w:val="00A479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Курсив"/>
    <w:basedOn w:val="a4"/>
    <w:rsid w:val="00A479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">
    <w:name w:val="Основной текст1"/>
    <w:basedOn w:val="a4"/>
    <w:rsid w:val="00A47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7">
    <w:name w:val="Основной текст + Полужирный"/>
    <w:basedOn w:val="a4"/>
    <w:rsid w:val="00A479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8">
    <w:name w:val="Подпись к таблице_"/>
    <w:basedOn w:val="a0"/>
    <w:link w:val="a9"/>
    <w:rsid w:val="00A47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Подпись к таблице"/>
    <w:basedOn w:val="a8"/>
    <w:rsid w:val="00A47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b">
    <w:name w:val="Основной текст + Полужирный"/>
    <w:basedOn w:val="a4"/>
    <w:rsid w:val="00A479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2"/>
    <w:basedOn w:val="a4"/>
    <w:rsid w:val="00A47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c">
    <w:name w:val="Основной текст + Курсив"/>
    <w:basedOn w:val="a4"/>
    <w:rsid w:val="00A479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Заголовок №1 (2)_"/>
    <w:basedOn w:val="a0"/>
    <w:link w:val="120"/>
    <w:rsid w:val="00A4797B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21">
    <w:name w:val="Заголовок №1 (2)"/>
    <w:basedOn w:val="12"/>
    <w:rsid w:val="00A479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">
    <w:name w:val="Заголовок №1_"/>
    <w:basedOn w:val="a0"/>
    <w:link w:val="11"/>
    <w:rsid w:val="00A479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3">
    <w:name w:val="Заголовок №1"/>
    <w:basedOn w:val="10"/>
    <w:rsid w:val="00A479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4">
    <w:name w:val="Заголовок №1 + Не полужирный"/>
    <w:basedOn w:val="10"/>
    <w:rsid w:val="00A479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">
    <w:name w:val="Основной текст3"/>
    <w:basedOn w:val="a"/>
    <w:link w:val="a4"/>
    <w:rsid w:val="00A4797B"/>
    <w:pPr>
      <w:shd w:val="clear" w:color="auto" w:fill="FFFFFF"/>
      <w:spacing w:line="278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A4797B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rsid w:val="00A4797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9">
    <w:name w:val="Подпись к таблице"/>
    <w:basedOn w:val="a"/>
    <w:link w:val="a8"/>
    <w:rsid w:val="00A4797B"/>
    <w:pPr>
      <w:shd w:val="clear" w:color="auto" w:fill="FFFFFF"/>
      <w:spacing w:line="278" w:lineRule="exact"/>
      <w:ind w:firstLine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0">
    <w:name w:val="Заголовок №1 (2)"/>
    <w:basedOn w:val="a"/>
    <w:link w:val="12"/>
    <w:rsid w:val="00A4797B"/>
    <w:pPr>
      <w:shd w:val="clear" w:color="auto" w:fill="FFFFFF"/>
      <w:spacing w:line="274" w:lineRule="exact"/>
      <w:ind w:firstLine="38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1">
    <w:name w:val="Заголовок №1"/>
    <w:basedOn w:val="a"/>
    <w:link w:val="10"/>
    <w:rsid w:val="00A4797B"/>
    <w:pPr>
      <w:shd w:val="clear" w:color="auto" w:fill="FFFFFF"/>
      <w:spacing w:line="274" w:lineRule="exact"/>
      <w:ind w:firstLine="38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d">
    <w:name w:val="Normal (Web)"/>
    <w:basedOn w:val="a"/>
    <w:uiPriority w:val="99"/>
    <w:unhideWhenUsed/>
    <w:rsid w:val="00C9289C"/>
    <w:rPr>
      <w:rFonts w:ascii="Times New Roman" w:hAnsi="Times New Roman" w:cs="Times New Roman"/>
    </w:rPr>
  </w:style>
  <w:style w:type="paragraph" w:styleId="ae">
    <w:name w:val="Balloon Text"/>
    <w:basedOn w:val="a"/>
    <w:link w:val="af"/>
    <w:semiHidden/>
    <w:unhideWhenUsed/>
    <w:rsid w:val="00C9289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289C"/>
    <w:rPr>
      <w:rFonts w:ascii="Tahoma" w:hAnsi="Tahoma" w:cs="Tahoma"/>
      <w:color w:val="000000"/>
      <w:sz w:val="16"/>
      <w:szCs w:val="16"/>
    </w:rPr>
  </w:style>
  <w:style w:type="paragraph" w:styleId="af0">
    <w:name w:val="List Paragraph"/>
    <w:basedOn w:val="a"/>
    <w:uiPriority w:val="34"/>
    <w:qFormat/>
    <w:rsid w:val="00BB3616"/>
    <w:pPr>
      <w:ind w:left="720"/>
      <w:contextualSpacing/>
    </w:pPr>
  </w:style>
  <w:style w:type="character" w:customStyle="1" w:styleId="c0">
    <w:name w:val="c0"/>
    <w:basedOn w:val="a0"/>
    <w:rsid w:val="00155BE6"/>
  </w:style>
  <w:style w:type="paragraph" w:customStyle="1" w:styleId="c1">
    <w:name w:val="c1"/>
    <w:basedOn w:val="a"/>
    <w:rsid w:val="00155BE6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numbering" w:customStyle="1" w:styleId="15">
    <w:name w:val="Нет списка1"/>
    <w:next w:val="a2"/>
    <w:semiHidden/>
    <w:rsid w:val="002C30D9"/>
  </w:style>
  <w:style w:type="paragraph" w:customStyle="1" w:styleId="af1">
    <w:name w:val="Знак Знак Знак Знак Знак Знак Знак Знак Знак Знак"/>
    <w:basedOn w:val="a"/>
    <w:rsid w:val="002C30D9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f2">
    <w:name w:val="Title"/>
    <w:basedOn w:val="a"/>
    <w:link w:val="af3"/>
    <w:qFormat/>
    <w:rsid w:val="002C30D9"/>
    <w:pPr>
      <w:widowControl/>
      <w:jc w:val="center"/>
    </w:pPr>
    <w:rPr>
      <w:rFonts w:ascii="Times New Roman" w:eastAsia="Times New Roman" w:hAnsi="Times New Roman" w:cs="Times New Roman"/>
      <w:color w:val="auto"/>
      <w:sz w:val="32"/>
    </w:rPr>
  </w:style>
  <w:style w:type="character" w:customStyle="1" w:styleId="af3">
    <w:name w:val="Название Знак"/>
    <w:basedOn w:val="a0"/>
    <w:link w:val="af2"/>
    <w:rsid w:val="002C30D9"/>
    <w:rPr>
      <w:rFonts w:ascii="Times New Roman" w:eastAsia="Times New Roman" w:hAnsi="Times New Roman" w:cs="Times New Roman"/>
      <w:sz w:val="32"/>
    </w:rPr>
  </w:style>
  <w:style w:type="paragraph" w:styleId="af4">
    <w:name w:val="Body Text"/>
    <w:basedOn w:val="a"/>
    <w:link w:val="af5"/>
    <w:rsid w:val="002C30D9"/>
    <w:pPr>
      <w:widowControl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5">
    <w:name w:val="Основной текст Знак"/>
    <w:basedOn w:val="a0"/>
    <w:link w:val="af4"/>
    <w:rsid w:val="002C30D9"/>
    <w:rPr>
      <w:rFonts w:ascii="Times New Roman" w:eastAsia="Times New Roman" w:hAnsi="Times New Roman" w:cs="Times New Roman"/>
      <w:sz w:val="28"/>
    </w:rPr>
  </w:style>
  <w:style w:type="table" w:styleId="af6">
    <w:name w:val="Table Grid"/>
    <w:basedOn w:val="a1"/>
    <w:uiPriority w:val="59"/>
    <w:rsid w:val="002C30D9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f6"/>
    <w:uiPriority w:val="59"/>
    <w:rsid w:val="002C30D9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6"/>
    <w:uiPriority w:val="59"/>
    <w:rsid w:val="002C30D9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rsid w:val="002C30D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8">
    <w:name w:val="Верхний колонтитул Знак"/>
    <w:basedOn w:val="a0"/>
    <w:link w:val="af7"/>
    <w:rsid w:val="002C30D9"/>
    <w:rPr>
      <w:rFonts w:ascii="Times New Roman" w:eastAsia="Times New Roman" w:hAnsi="Times New Roman" w:cs="Times New Roman"/>
    </w:rPr>
  </w:style>
  <w:style w:type="paragraph" w:styleId="af9">
    <w:name w:val="footer"/>
    <w:basedOn w:val="a"/>
    <w:link w:val="afa"/>
    <w:uiPriority w:val="99"/>
    <w:rsid w:val="002C30D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a">
    <w:name w:val="Нижний колонтитул Знак"/>
    <w:basedOn w:val="a0"/>
    <w:link w:val="af9"/>
    <w:uiPriority w:val="99"/>
    <w:rsid w:val="002C30D9"/>
    <w:rPr>
      <w:rFonts w:ascii="Times New Roman" w:eastAsia="Times New Roman" w:hAnsi="Times New Roman" w:cs="Times New Roman"/>
    </w:rPr>
  </w:style>
  <w:style w:type="paragraph" w:styleId="afb">
    <w:name w:val="No Spacing"/>
    <w:link w:val="afc"/>
    <w:qFormat/>
    <w:rsid w:val="002C30D9"/>
    <w:pPr>
      <w:widowControl/>
    </w:pPr>
    <w:rPr>
      <w:rFonts w:ascii="Calibri" w:eastAsia="Times New Roman" w:hAnsi="Calibri" w:cs="Times New Roman"/>
      <w:sz w:val="22"/>
      <w:szCs w:val="22"/>
    </w:rPr>
  </w:style>
  <w:style w:type="character" w:customStyle="1" w:styleId="afc">
    <w:name w:val="Без интервала Знак"/>
    <w:link w:val="afb"/>
    <w:rsid w:val="002C30D9"/>
    <w:rPr>
      <w:rFonts w:ascii="Calibri" w:eastAsia="Times New Roman" w:hAnsi="Calibri" w:cs="Times New Roman"/>
      <w:sz w:val="22"/>
      <w:szCs w:val="22"/>
    </w:rPr>
  </w:style>
  <w:style w:type="paragraph" w:customStyle="1" w:styleId="D345FF3D873148C5AE3FBF3267827368">
    <w:name w:val="D345FF3D873148C5AE3FBF3267827368"/>
    <w:rsid w:val="002C30D9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val">
    <w:name w:val="val"/>
    <w:rsid w:val="002C30D9"/>
  </w:style>
  <w:style w:type="character" w:styleId="afd">
    <w:name w:val="Strong"/>
    <w:uiPriority w:val="22"/>
    <w:qFormat/>
    <w:rsid w:val="002C30D9"/>
    <w:rPr>
      <w:b/>
      <w:bCs/>
    </w:rPr>
  </w:style>
  <w:style w:type="table" w:customStyle="1" w:styleId="35">
    <w:name w:val="Сетка таблицы3"/>
    <w:basedOn w:val="a1"/>
    <w:next w:val="af6"/>
    <w:rsid w:val="00E14BA9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29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2">
    <w:name w:val="Основной текст (3) + Не курсив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4">
    <w:name w:val="Основной текст (3) + Не курсив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c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4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78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78" w:lineRule="exact"/>
      <w:ind w:firstLine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274" w:lineRule="exact"/>
      <w:ind w:firstLine="38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ind w:firstLine="38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d">
    <w:name w:val="Normal (Web)"/>
    <w:basedOn w:val="a"/>
    <w:uiPriority w:val="99"/>
    <w:unhideWhenUsed/>
    <w:rsid w:val="00C9289C"/>
    <w:rPr>
      <w:rFonts w:ascii="Times New Roman" w:hAnsi="Times New Roman" w:cs="Times New Roman"/>
    </w:rPr>
  </w:style>
  <w:style w:type="paragraph" w:styleId="ae">
    <w:name w:val="Balloon Text"/>
    <w:basedOn w:val="a"/>
    <w:link w:val="af"/>
    <w:semiHidden/>
    <w:unhideWhenUsed/>
    <w:rsid w:val="00C9289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289C"/>
    <w:rPr>
      <w:rFonts w:ascii="Tahoma" w:hAnsi="Tahoma" w:cs="Tahoma"/>
      <w:color w:val="000000"/>
      <w:sz w:val="16"/>
      <w:szCs w:val="16"/>
    </w:rPr>
  </w:style>
  <w:style w:type="paragraph" w:styleId="af0">
    <w:name w:val="List Paragraph"/>
    <w:basedOn w:val="a"/>
    <w:uiPriority w:val="34"/>
    <w:qFormat/>
    <w:rsid w:val="00BB3616"/>
    <w:pPr>
      <w:ind w:left="720"/>
      <w:contextualSpacing/>
    </w:pPr>
  </w:style>
  <w:style w:type="character" w:customStyle="1" w:styleId="c0">
    <w:name w:val="c0"/>
    <w:basedOn w:val="a0"/>
    <w:rsid w:val="00155BE6"/>
  </w:style>
  <w:style w:type="paragraph" w:customStyle="1" w:styleId="c1">
    <w:name w:val="c1"/>
    <w:basedOn w:val="a"/>
    <w:rsid w:val="00155BE6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numbering" w:customStyle="1" w:styleId="15">
    <w:name w:val="Нет списка1"/>
    <w:next w:val="a2"/>
    <w:semiHidden/>
    <w:rsid w:val="002C30D9"/>
  </w:style>
  <w:style w:type="paragraph" w:customStyle="1" w:styleId="af1">
    <w:name w:val="Знак Знак Знак Знак Знак Знак Знак Знак Знак Знак"/>
    <w:basedOn w:val="a"/>
    <w:rsid w:val="002C30D9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f2">
    <w:name w:val="Title"/>
    <w:basedOn w:val="a"/>
    <w:link w:val="af3"/>
    <w:qFormat/>
    <w:rsid w:val="002C30D9"/>
    <w:pPr>
      <w:widowControl/>
      <w:jc w:val="center"/>
    </w:pPr>
    <w:rPr>
      <w:rFonts w:ascii="Times New Roman" w:eastAsia="Times New Roman" w:hAnsi="Times New Roman" w:cs="Times New Roman"/>
      <w:color w:val="auto"/>
      <w:sz w:val="32"/>
    </w:rPr>
  </w:style>
  <w:style w:type="character" w:customStyle="1" w:styleId="af3">
    <w:name w:val="Название Знак"/>
    <w:basedOn w:val="a0"/>
    <w:link w:val="af2"/>
    <w:rsid w:val="002C30D9"/>
    <w:rPr>
      <w:rFonts w:ascii="Times New Roman" w:eastAsia="Times New Roman" w:hAnsi="Times New Roman" w:cs="Times New Roman"/>
      <w:sz w:val="32"/>
    </w:rPr>
  </w:style>
  <w:style w:type="paragraph" w:styleId="af4">
    <w:name w:val="Body Text"/>
    <w:basedOn w:val="a"/>
    <w:link w:val="af5"/>
    <w:rsid w:val="002C30D9"/>
    <w:pPr>
      <w:widowControl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5">
    <w:name w:val="Основной текст Знак"/>
    <w:basedOn w:val="a0"/>
    <w:link w:val="af4"/>
    <w:rsid w:val="002C30D9"/>
    <w:rPr>
      <w:rFonts w:ascii="Times New Roman" w:eastAsia="Times New Roman" w:hAnsi="Times New Roman" w:cs="Times New Roman"/>
      <w:sz w:val="28"/>
    </w:rPr>
  </w:style>
  <w:style w:type="table" w:styleId="af6">
    <w:name w:val="Table Grid"/>
    <w:basedOn w:val="a1"/>
    <w:uiPriority w:val="59"/>
    <w:rsid w:val="002C30D9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6"/>
    <w:uiPriority w:val="59"/>
    <w:rsid w:val="002C30D9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6"/>
    <w:uiPriority w:val="59"/>
    <w:rsid w:val="002C30D9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rsid w:val="002C30D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8">
    <w:name w:val="Верхний колонтитул Знак"/>
    <w:basedOn w:val="a0"/>
    <w:link w:val="af7"/>
    <w:rsid w:val="002C30D9"/>
    <w:rPr>
      <w:rFonts w:ascii="Times New Roman" w:eastAsia="Times New Roman" w:hAnsi="Times New Roman" w:cs="Times New Roman"/>
    </w:rPr>
  </w:style>
  <w:style w:type="paragraph" w:styleId="af9">
    <w:name w:val="footer"/>
    <w:basedOn w:val="a"/>
    <w:link w:val="afa"/>
    <w:uiPriority w:val="99"/>
    <w:rsid w:val="002C30D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a">
    <w:name w:val="Нижний колонтитул Знак"/>
    <w:basedOn w:val="a0"/>
    <w:link w:val="af9"/>
    <w:uiPriority w:val="99"/>
    <w:rsid w:val="002C30D9"/>
    <w:rPr>
      <w:rFonts w:ascii="Times New Roman" w:eastAsia="Times New Roman" w:hAnsi="Times New Roman" w:cs="Times New Roman"/>
    </w:rPr>
  </w:style>
  <w:style w:type="paragraph" w:styleId="afb">
    <w:name w:val="No Spacing"/>
    <w:link w:val="afc"/>
    <w:qFormat/>
    <w:rsid w:val="002C30D9"/>
    <w:pPr>
      <w:widowControl/>
    </w:pPr>
    <w:rPr>
      <w:rFonts w:ascii="Calibri" w:eastAsia="Times New Roman" w:hAnsi="Calibri" w:cs="Times New Roman"/>
      <w:sz w:val="22"/>
      <w:szCs w:val="22"/>
    </w:rPr>
  </w:style>
  <w:style w:type="character" w:customStyle="1" w:styleId="afc">
    <w:name w:val="Без интервала Знак"/>
    <w:link w:val="afb"/>
    <w:rsid w:val="002C30D9"/>
    <w:rPr>
      <w:rFonts w:ascii="Calibri" w:eastAsia="Times New Roman" w:hAnsi="Calibri" w:cs="Times New Roman"/>
      <w:sz w:val="22"/>
      <w:szCs w:val="22"/>
    </w:rPr>
  </w:style>
  <w:style w:type="paragraph" w:customStyle="1" w:styleId="D345FF3D873148C5AE3FBF3267827368">
    <w:name w:val="D345FF3D873148C5AE3FBF3267827368"/>
    <w:rsid w:val="002C30D9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val">
    <w:name w:val="val"/>
    <w:rsid w:val="002C30D9"/>
  </w:style>
  <w:style w:type="character" w:styleId="afd">
    <w:name w:val="Strong"/>
    <w:uiPriority w:val="22"/>
    <w:qFormat/>
    <w:rsid w:val="002C30D9"/>
    <w:rPr>
      <w:b/>
      <w:bCs/>
    </w:rPr>
  </w:style>
  <w:style w:type="table" w:customStyle="1" w:styleId="35">
    <w:name w:val="Сетка таблицы3"/>
    <w:basedOn w:val="a1"/>
    <w:next w:val="af6"/>
    <w:rsid w:val="00E14BA9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08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3864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266487"/>
                                    <w:left w:val="single" w:sz="6" w:space="0" w:color="266487"/>
                                    <w:bottom w:val="single" w:sz="6" w:space="0" w:color="266487"/>
                                    <w:right w:val="single" w:sz="6" w:space="0" w:color="266487"/>
                                  </w:divBdr>
                                  <w:divsChild>
                                    <w:div w:id="211196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0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05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934524">
                                                  <w:marLeft w:val="150"/>
                                                  <w:marRight w:val="15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214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75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6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8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77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9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73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51240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921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48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568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434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117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72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8016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295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277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09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9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97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04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66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14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56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18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6755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371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064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231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7115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580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739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747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4365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674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94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0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3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75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30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3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8202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04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115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133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636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803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518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90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5428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977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Lucifer D. DeaD</dc:creator>
  <cp:lastModifiedBy>Гимназия19</cp:lastModifiedBy>
  <cp:revision>5</cp:revision>
  <dcterms:created xsi:type="dcterms:W3CDTF">2013-03-03T10:22:00Z</dcterms:created>
  <dcterms:modified xsi:type="dcterms:W3CDTF">2018-04-02T13:07:00Z</dcterms:modified>
</cp:coreProperties>
</file>