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52" w:rsidRDefault="00581352" w:rsidP="00581352">
      <w:pPr>
        <w:jc w:val="center"/>
        <w:rPr>
          <w:b/>
          <w:sz w:val="28"/>
          <w:szCs w:val="28"/>
        </w:rPr>
      </w:pPr>
      <w:r w:rsidRPr="00581352">
        <w:rPr>
          <w:b/>
          <w:sz w:val="28"/>
          <w:szCs w:val="28"/>
        </w:rPr>
        <w:t>Результаты муниципального этапа Всероссийской олимпиады</w:t>
      </w:r>
    </w:p>
    <w:p w:rsidR="00581352" w:rsidRDefault="00581352" w:rsidP="00581352">
      <w:pPr>
        <w:jc w:val="center"/>
        <w:rPr>
          <w:b/>
          <w:sz w:val="28"/>
          <w:szCs w:val="28"/>
        </w:rPr>
      </w:pPr>
      <w:r w:rsidRPr="00581352">
        <w:rPr>
          <w:b/>
          <w:sz w:val="28"/>
          <w:szCs w:val="28"/>
        </w:rPr>
        <w:t xml:space="preserve"> школьников в 2015 – 2016 учебном году</w:t>
      </w:r>
    </w:p>
    <w:p w:rsidR="00581352" w:rsidRPr="00581352" w:rsidRDefault="00581352" w:rsidP="0058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МОУ «</w:t>
      </w:r>
      <w:proofErr w:type="spellStart"/>
      <w:r>
        <w:rPr>
          <w:b/>
          <w:sz w:val="28"/>
          <w:szCs w:val="28"/>
        </w:rPr>
        <w:t>Акчеевская</w:t>
      </w:r>
      <w:proofErr w:type="spellEnd"/>
      <w:r>
        <w:rPr>
          <w:b/>
          <w:sz w:val="28"/>
          <w:szCs w:val="28"/>
        </w:rPr>
        <w:t xml:space="preserve"> СОШ»</w:t>
      </w:r>
    </w:p>
    <w:tbl>
      <w:tblPr>
        <w:tblW w:w="11525" w:type="dxa"/>
        <w:tblInd w:w="85" w:type="dxa"/>
        <w:tblLook w:val="04A0"/>
      </w:tblPr>
      <w:tblGrid>
        <w:gridCol w:w="600"/>
        <w:gridCol w:w="1467"/>
        <w:gridCol w:w="1358"/>
        <w:gridCol w:w="2016"/>
        <w:gridCol w:w="961"/>
        <w:gridCol w:w="1985"/>
        <w:gridCol w:w="3138"/>
      </w:tblGrid>
      <w:tr w:rsidR="00581352" w:rsidRPr="00581352" w:rsidTr="00581352">
        <w:trPr>
          <w:trHeight w:val="900"/>
        </w:trPr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13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Первойкина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Галдин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81352" w:rsidRPr="00581352" w:rsidTr="00581352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81352" w:rsidRPr="00581352" w:rsidTr="00581352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Первойкина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81352" w:rsidRPr="00581352" w:rsidTr="00581352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Галдин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Г.Х.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Г.Х.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Г.Х.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Агишева Т.А.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Агишева Т.А.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Мещерова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Татрск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Литература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Г.Х.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Татарск. Литература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Г.Х.</w:t>
            </w:r>
          </w:p>
        </w:tc>
      </w:tr>
      <w:tr w:rsidR="00581352" w:rsidRPr="00581352" w:rsidTr="00581352">
        <w:trPr>
          <w:trHeight w:val="45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Татрск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литература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Шехмаметьева</w:t>
            </w:r>
            <w:proofErr w:type="spellEnd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Г.Х.</w:t>
            </w:r>
          </w:p>
        </w:tc>
      </w:tr>
      <w:tr w:rsidR="00581352" w:rsidRPr="00581352" w:rsidTr="00581352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Первойкина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Чебырова Л.И.</w:t>
            </w:r>
          </w:p>
        </w:tc>
      </w:tr>
      <w:tr w:rsidR="00581352" w:rsidRPr="00581352" w:rsidTr="00581352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352" w:rsidRPr="00581352" w:rsidRDefault="00581352" w:rsidP="0058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 П.М.</w:t>
            </w:r>
          </w:p>
        </w:tc>
      </w:tr>
    </w:tbl>
    <w:p w:rsidR="00581352" w:rsidRPr="00581352" w:rsidRDefault="00581352" w:rsidP="00581352">
      <w:pPr>
        <w:rPr>
          <w:sz w:val="24"/>
          <w:szCs w:val="24"/>
        </w:rPr>
      </w:pPr>
    </w:p>
    <w:sectPr w:rsidR="00581352" w:rsidRPr="00581352" w:rsidSect="00581352">
      <w:pgSz w:w="11906" w:h="16838"/>
      <w:pgMar w:top="851" w:right="56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52"/>
    <w:rsid w:val="001E07F8"/>
    <w:rsid w:val="00223D11"/>
    <w:rsid w:val="002B33C1"/>
    <w:rsid w:val="00581352"/>
    <w:rsid w:val="0088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>Школа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2016-01-12T10:31:00Z</cp:lastPrinted>
  <dcterms:created xsi:type="dcterms:W3CDTF">2016-01-12T10:26:00Z</dcterms:created>
  <dcterms:modified xsi:type="dcterms:W3CDTF">2016-01-12T10:32:00Z</dcterms:modified>
</cp:coreProperties>
</file>