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F" w:rsidRDefault="00881C39" w:rsidP="00865E9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9F">
        <w:rPr>
          <w:rFonts w:ascii="Times New Roman" w:hAnsi="Times New Roman" w:cs="Times New Roman"/>
          <w:b/>
          <w:sz w:val="28"/>
          <w:szCs w:val="28"/>
        </w:rPr>
        <w:t xml:space="preserve">Направления взаимодействия </w:t>
      </w:r>
    </w:p>
    <w:p w:rsidR="00865E9F" w:rsidRPr="00865E9F" w:rsidRDefault="00881C39" w:rsidP="00865E9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9F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  <w:r w:rsidR="00865E9F" w:rsidRPr="0086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E9F" w:rsidRPr="00865E9F">
        <w:rPr>
          <w:rFonts w:ascii="Times New Roman" w:hAnsi="Times New Roman" w:cs="Times New Roman"/>
          <w:b/>
          <w:sz w:val="28"/>
          <w:szCs w:val="28"/>
        </w:rPr>
        <w:t>МОУ «Гимназия №29»</w:t>
      </w:r>
    </w:p>
    <w:p w:rsidR="00881C39" w:rsidRPr="00865E9F" w:rsidRDefault="00881C39" w:rsidP="00865E9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9F">
        <w:rPr>
          <w:rFonts w:ascii="Times New Roman" w:hAnsi="Times New Roman" w:cs="Times New Roman"/>
          <w:b/>
          <w:sz w:val="28"/>
          <w:szCs w:val="28"/>
        </w:rPr>
        <w:t>с участниками образовательного процесса</w:t>
      </w:r>
    </w:p>
    <w:p w:rsid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1C39" w:rsidRPr="00865E9F" w:rsidRDefault="00881C39" w:rsidP="00865E9F">
      <w:pPr>
        <w:pStyle w:val="a4"/>
        <w:ind w:firstLine="708"/>
        <w:rPr>
          <w:rFonts w:ascii="Georgia" w:hAnsi="Georgia" w:cs="Times New Roman"/>
          <w:i/>
          <w:sz w:val="28"/>
          <w:szCs w:val="28"/>
          <w:u w:val="single"/>
        </w:rPr>
      </w:pPr>
      <w:r w:rsidRPr="00865E9F">
        <w:rPr>
          <w:rFonts w:ascii="Georgia" w:hAnsi="Georgia" w:cs="Times New Roman"/>
          <w:i/>
          <w:sz w:val="28"/>
          <w:szCs w:val="28"/>
          <w:u w:val="single"/>
        </w:rPr>
        <w:t xml:space="preserve">Вопросы взаимодействия с родительской </w:t>
      </w:r>
      <w:r w:rsidR="00865E9F" w:rsidRPr="00865E9F">
        <w:rPr>
          <w:rFonts w:ascii="Georgia" w:hAnsi="Georgia" w:cs="Times New Roman"/>
          <w:i/>
          <w:sz w:val="28"/>
          <w:szCs w:val="28"/>
          <w:u w:val="single"/>
        </w:rPr>
        <w:t>общественностью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Pr="00865E9F">
        <w:rPr>
          <w:rFonts w:ascii="Times New Roman" w:hAnsi="Times New Roman" w:cs="Times New Roman"/>
          <w:sz w:val="28"/>
          <w:szCs w:val="28"/>
        </w:rPr>
        <w:t xml:space="preserve"> целях эффективности работы, привлечения родит</w:t>
      </w:r>
      <w:r w:rsidR="00865E9F">
        <w:rPr>
          <w:rFonts w:ascii="Times New Roman" w:hAnsi="Times New Roman" w:cs="Times New Roman"/>
          <w:sz w:val="28"/>
          <w:szCs w:val="28"/>
        </w:rPr>
        <w:t>елей в процесс управления образовательной организацией</w:t>
      </w:r>
      <w:r w:rsidRPr="00865E9F">
        <w:rPr>
          <w:rFonts w:ascii="Times New Roman" w:hAnsi="Times New Roman" w:cs="Times New Roman"/>
          <w:sz w:val="28"/>
          <w:szCs w:val="28"/>
        </w:rPr>
        <w:t xml:space="preserve"> и оперативного взаимодействия с управляющим советом, члены родительских комитетов классов объединились в комиссии: по организационным и финансовым вопросам, по контролю за реализацией обучающимися и родителями прав и обязан</w:t>
      </w:r>
      <w:r w:rsidR="00865E9F">
        <w:rPr>
          <w:rFonts w:ascii="Times New Roman" w:hAnsi="Times New Roman" w:cs="Times New Roman"/>
          <w:sz w:val="28"/>
          <w:szCs w:val="28"/>
        </w:rPr>
        <w:t>ностей, закреплённых в Уставе МОУ «Гимназия №29»</w:t>
      </w:r>
      <w:r w:rsidRPr="00865E9F">
        <w:rPr>
          <w:rFonts w:ascii="Times New Roman" w:hAnsi="Times New Roman" w:cs="Times New Roman"/>
          <w:sz w:val="28"/>
          <w:szCs w:val="28"/>
        </w:rPr>
        <w:t>, по связи с общественностью и правовому всеобучу, по оказанию помощи в проведении внеурочных мероприятий.</w:t>
      </w:r>
    </w:p>
    <w:p w:rsid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Pr="00865E9F">
        <w:rPr>
          <w:rFonts w:ascii="Times New Roman" w:hAnsi="Times New Roman" w:cs="Times New Roman"/>
          <w:sz w:val="28"/>
          <w:szCs w:val="28"/>
        </w:rPr>
        <w:t xml:space="preserve">Данные комиссии являются потенциальными рабочими группами управляющего совета, которые позволяют осуществлять взаимодействие управляющего совета и родительских комитетов в следующих вопросах: </w:t>
      </w:r>
    </w:p>
    <w:p w:rsid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изучения образовательного заказ родителей, обучающихся, местного сообщества;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>привлечения внебюд</w:t>
      </w:r>
      <w:r>
        <w:rPr>
          <w:rFonts w:ascii="Times New Roman" w:hAnsi="Times New Roman" w:cs="Times New Roman"/>
          <w:sz w:val="28"/>
          <w:szCs w:val="28"/>
        </w:rPr>
        <w:t>жетных средств (подготовка гимназии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 к новому учебному году), организации и проведения традиционных школьных мероприятий (субботников, праздничных концертных программ, акций, месячников, Дней здор</w:t>
      </w:r>
      <w:r>
        <w:rPr>
          <w:rFonts w:ascii="Times New Roman" w:hAnsi="Times New Roman" w:cs="Times New Roman"/>
          <w:sz w:val="28"/>
          <w:szCs w:val="28"/>
        </w:rPr>
        <w:t>овья и Дней профилактики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>содействия коллективу педагогов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</w:t>
      </w:r>
      <w:r>
        <w:rPr>
          <w:rFonts w:ascii="Times New Roman" w:hAnsi="Times New Roman" w:cs="Times New Roman"/>
          <w:sz w:val="28"/>
          <w:szCs w:val="28"/>
        </w:rPr>
        <w:t>ие необходимых канцтоваров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осуществления профориентационной работы; </w:t>
      </w:r>
    </w:p>
    <w:p w:rsid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 xml:space="preserve">рассмотрения жалоб обучающихся, родителей и педагогов на нарушения их прав; организации совместно с администрацией школы работы с детьми из социально неблагополучных семей; </w:t>
      </w:r>
    </w:p>
    <w:p w:rsidR="00881C39" w:rsidRPr="00865E9F" w:rsidRDefault="00865E9F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C39" w:rsidRPr="00865E9F">
        <w:rPr>
          <w:rFonts w:ascii="Times New Roman" w:hAnsi="Times New Roman" w:cs="Times New Roman"/>
          <w:sz w:val="28"/>
          <w:szCs w:val="28"/>
        </w:rPr>
        <w:t>содержания и ценообразования дополнительных платных образовательных услуг; подготовки публичного доклада.</w:t>
      </w:r>
    </w:p>
    <w:p w:rsidR="00881C39" w:rsidRPr="00865E9F" w:rsidRDefault="00881C39" w:rsidP="00865E9F">
      <w:pPr>
        <w:pStyle w:val="a4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="00865E9F">
        <w:rPr>
          <w:rFonts w:ascii="Georgia" w:hAnsi="Georgia" w:cs="Times New Roman"/>
          <w:i/>
          <w:sz w:val="28"/>
          <w:szCs w:val="28"/>
          <w:u w:val="single"/>
        </w:rPr>
        <w:t>Взаимодействие Управляющего совета</w:t>
      </w:r>
      <w:r w:rsidRPr="00865E9F">
        <w:rPr>
          <w:rFonts w:ascii="Georgia" w:hAnsi="Georgia" w:cs="Times New Roman"/>
          <w:i/>
          <w:sz w:val="28"/>
          <w:szCs w:val="28"/>
          <w:u w:val="single"/>
        </w:rPr>
        <w:t xml:space="preserve"> с пе</w:t>
      </w:r>
      <w:r w:rsidR="00865E9F">
        <w:rPr>
          <w:rFonts w:ascii="Georgia" w:hAnsi="Georgia" w:cs="Times New Roman"/>
          <w:i/>
          <w:sz w:val="28"/>
          <w:szCs w:val="28"/>
          <w:u w:val="single"/>
        </w:rPr>
        <w:t>дагогическим советом</w:t>
      </w:r>
    </w:p>
    <w:p w:rsidR="00881C39" w:rsidRPr="00865E9F" w:rsidRDefault="00881C39" w:rsidP="00865E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Предмет взаимодействия</w:t>
      </w:r>
      <w:r w:rsidR="00865E9F">
        <w:rPr>
          <w:rFonts w:ascii="Times New Roman" w:hAnsi="Times New Roman" w:cs="Times New Roman"/>
          <w:sz w:val="28"/>
          <w:szCs w:val="28"/>
        </w:rPr>
        <w:t>: стратегия развития гимназии</w:t>
      </w:r>
      <w:r w:rsidRPr="00865E9F">
        <w:rPr>
          <w:rFonts w:ascii="Times New Roman" w:hAnsi="Times New Roman" w:cs="Times New Roman"/>
          <w:sz w:val="28"/>
          <w:szCs w:val="28"/>
        </w:rPr>
        <w:t>; лицензирование, процедура промежуточной и итоговой аттестации; обеспечение условий существования лицея в режиме развития, повышение оплаты труда работников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</w:t>
      </w:r>
      <w:r w:rsidR="00865E9F">
        <w:rPr>
          <w:rFonts w:ascii="Times New Roman" w:hAnsi="Times New Roman" w:cs="Times New Roman"/>
          <w:sz w:val="28"/>
          <w:szCs w:val="28"/>
        </w:rPr>
        <w:t>й, инновационной деятельности гимназии</w:t>
      </w:r>
      <w:r w:rsidRPr="00865E9F">
        <w:rPr>
          <w:rFonts w:ascii="Times New Roman" w:hAnsi="Times New Roman" w:cs="Times New Roman"/>
          <w:sz w:val="28"/>
          <w:szCs w:val="28"/>
        </w:rPr>
        <w:t>.</w:t>
      </w:r>
    </w:p>
    <w:p w:rsidR="00881C39" w:rsidRPr="00865E9F" w:rsidRDefault="00881C39" w:rsidP="00865E9F">
      <w:pPr>
        <w:pStyle w:val="a4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="00865E9F" w:rsidRPr="00865E9F">
        <w:rPr>
          <w:rFonts w:ascii="Georgia" w:hAnsi="Georgia" w:cs="Times New Roman"/>
          <w:i/>
          <w:sz w:val="28"/>
          <w:szCs w:val="28"/>
          <w:u w:val="single"/>
        </w:rPr>
        <w:t>Взаимодействие Управляющего совета  с директором</w:t>
      </w:r>
    </w:p>
    <w:p w:rsidR="00881C39" w:rsidRPr="00865E9F" w:rsidRDefault="00881C39" w:rsidP="00865E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Вопросы взаимодействия:</w:t>
      </w:r>
      <w:r w:rsidR="00865E9F">
        <w:rPr>
          <w:rFonts w:ascii="Times New Roman" w:hAnsi="Times New Roman" w:cs="Times New Roman"/>
          <w:sz w:val="28"/>
          <w:szCs w:val="28"/>
        </w:rPr>
        <w:t xml:space="preserve"> </w:t>
      </w:r>
      <w:r w:rsidRPr="00865E9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 вопросы жизнеобеспечения </w:t>
      </w:r>
      <w:r w:rsidRPr="00865E9F">
        <w:rPr>
          <w:rFonts w:ascii="Times New Roman" w:hAnsi="Times New Roman" w:cs="Times New Roman"/>
          <w:sz w:val="28"/>
          <w:szCs w:val="28"/>
        </w:rPr>
        <w:lastRenderedPageBreak/>
        <w:t>взаимодействия (соблюдение ли</w:t>
      </w:r>
      <w:r w:rsidR="00865E9F">
        <w:rPr>
          <w:rFonts w:ascii="Times New Roman" w:hAnsi="Times New Roman" w:cs="Times New Roman"/>
          <w:sz w:val="28"/>
          <w:szCs w:val="28"/>
        </w:rPr>
        <w:t>цензионных требований, охрана гимназии</w:t>
      </w:r>
      <w:r w:rsidRPr="00865E9F">
        <w:rPr>
          <w:rFonts w:ascii="Times New Roman" w:hAnsi="Times New Roman" w:cs="Times New Roman"/>
          <w:sz w:val="28"/>
          <w:szCs w:val="28"/>
        </w:rPr>
        <w:t>, выполнение пре</w:t>
      </w:r>
      <w:r w:rsidR="00865E9F">
        <w:rPr>
          <w:rFonts w:ascii="Times New Roman" w:hAnsi="Times New Roman" w:cs="Times New Roman"/>
          <w:sz w:val="28"/>
          <w:szCs w:val="28"/>
        </w:rPr>
        <w:t>дписаний органов надзора</w:t>
      </w:r>
      <w:r w:rsidRPr="00865E9F">
        <w:rPr>
          <w:rFonts w:ascii="Times New Roman" w:hAnsi="Times New Roman" w:cs="Times New Roman"/>
          <w:sz w:val="28"/>
          <w:szCs w:val="28"/>
        </w:rPr>
        <w:t>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881C39" w:rsidRPr="00865E9F" w:rsidRDefault="00881C39" w:rsidP="00865E9F">
      <w:pPr>
        <w:pStyle w:val="a4"/>
        <w:jc w:val="both"/>
        <w:rPr>
          <w:rFonts w:ascii="Georgia" w:hAnsi="Georgia" w:cs="Times New Roman"/>
          <w:i/>
          <w:sz w:val="28"/>
          <w:szCs w:val="28"/>
          <w:u w:val="single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="00865E9F" w:rsidRPr="00865E9F">
        <w:rPr>
          <w:rFonts w:ascii="Georgia" w:hAnsi="Georgia" w:cs="Times New Roman"/>
          <w:i/>
          <w:sz w:val="28"/>
          <w:szCs w:val="28"/>
          <w:u w:val="single"/>
        </w:rPr>
        <w:t xml:space="preserve">Взаимодействие </w:t>
      </w:r>
      <w:r w:rsidRPr="00865E9F">
        <w:rPr>
          <w:rFonts w:ascii="Georgia" w:hAnsi="Georgia" w:cs="Times New Roman"/>
          <w:i/>
          <w:sz w:val="28"/>
          <w:szCs w:val="28"/>
          <w:u w:val="single"/>
        </w:rPr>
        <w:t xml:space="preserve"> </w:t>
      </w:r>
      <w:r w:rsidR="00865E9F" w:rsidRPr="00865E9F">
        <w:rPr>
          <w:rFonts w:ascii="Georgia" w:hAnsi="Georgia" w:cs="Times New Roman"/>
          <w:i/>
          <w:sz w:val="28"/>
          <w:szCs w:val="28"/>
          <w:u w:val="single"/>
        </w:rPr>
        <w:t>Управляющего совета  с общественностью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Pr="00865E9F">
        <w:rPr>
          <w:rFonts w:ascii="Times New Roman" w:hAnsi="Times New Roman" w:cs="Times New Roman"/>
          <w:sz w:val="28"/>
          <w:szCs w:val="28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Pr="00865E9F">
        <w:rPr>
          <w:rFonts w:ascii="Times New Roman" w:hAnsi="Times New Roman" w:cs="Times New Roman"/>
          <w:sz w:val="28"/>
          <w:szCs w:val="28"/>
        </w:rPr>
        <w:t>Сама модель «Управляющий совет», обуславливающая внутренние и</w:t>
      </w:r>
      <w:r w:rsidR="00865E9F">
        <w:rPr>
          <w:rFonts w:ascii="Times New Roman" w:hAnsi="Times New Roman" w:cs="Times New Roman"/>
          <w:sz w:val="28"/>
          <w:szCs w:val="28"/>
        </w:rPr>
        <w:t xml:space="preserve"> внешние коммуникации Управляющего Совета</w:t>
      </w:r>
      <w:r w:rsidRPr="00865E9F">
        <w:rPr>
          <w:rFonts w:ascii="Times New Roman" w:hAnsi="Times New Roman" w:cs="Times New Roman"/>
          <w:sz w:val="28"/>
          <w:szCs w:val="28"/>
        </w:rPr>
        <w:t>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  </w:t>
      </w:r>
      <w:r w:rsidR="00865E9F">
        <w:rPr>
          <w:rFonts w:ascii="Times New Roman" w:hAnsi="Times New Roman" w:cs="Times New Roman"/>
          <w:sz w:val="28"/>
          <w:szCs w:val="28"/>
        </w:rPr>
        <w:tab/>
      </w:r>
      <w:r w:rsidRPr="00865E9F">
        <w:rPr>
          <w:rFonts w:ascii="Times New Roman" w:hAnsi="Times New Roman" w:cs="Times New Roman"/>
          <w:sz w:val="28"/>
          <w:szCs w:val="28"/>
        </w:rPr>
        <w:t>Расширение обществен</w:t>
      </w:r>
      <w:r w:rsidR="00671DB3">
        <w:rPr>
          <w:rFonts w:ascii="Times New Roman" w:hAnsi="Times New Roman" w:cs="Times New Roman"/>
          <w:sz w:val="28"/>
          <w:szCs w:val="28"/>
        </w:rPr>
        <w:t>ного участия в управлении гимназией</w:t>
      </w:r>
      <w:r w:rsidRPr="00865E9F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865E9F">
        <w:rPr>
          <w:rFonts w:ascii="Times New Roman" w:hAnsi="Times New Roman" w:cs="Times New Roman"/>
          <w:sz w:val="28"/>
          <w:szCs w:val="28"/>
        </w:rPr>
        <w:t>ит за счёт командного состава Управляющего Совета,</w:t>
      </w:r>
      <w:r w:rsidRPr="00865E9F">
        <w:rPr>
          <w:rFonts w:ascii="Times New Roman" w:hAnsi="Times New Roman" w:cs="Times New Roman"/>
          <w:sz w:val="28"/>
          <w:szCs w:val="28"/>
        </w:rPr>
        <w:t xml:space="preserve"> внутренних и внешних </w:t>
      </w:r>
      <w:r w:rsidR="00865E9F">
        <w:rPr>
          <w:rFonts w:ascii="Times New Roman" w:hAnsi="Times New Roman" w:cs="Times New Roman"/>
          <w:sz w:val="28"/>
          <w:szCs w:val="28"/>
        </w:rPr>
        <w:t>коммуникаций. Управляющий Совет и директор гимназии становятся социальными партне</w:t>
      </w:r>
      <w:r w:rsidRPr="00865E9F">
        <w:rPr>
          <w:rFonts w:ascii="Times New Roman" w:hAnsi="Times New Roman" w:cs="Times New Roman"/>
          <w:sz w:val="28"/>
          <w:szCs w:val="28"/>
        </w:rPr>
        <w:t>рами в осуществлении проектных замыслов и школьников, и педагогов, и родителей, и представителей местного сообщества.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 </w:t>
      </w:r>
    </w:p>
    <w:p w:rsidR="00881C39" w:rsidRPr="00865E9F" w:rsidRDefault="00881C39" w:rsidP="00865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1C39" w:rsidRPr="00881C39" w:rsidRDefault="00881C39" w:rsidP="00B809E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881C39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sectPr w:rsidR="00881C39" w:rsidRPr="00881C39" w:rsidSect="00881C3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3942"/>
    <w:multiLevelType w:val="multilevel"/>
    <w:tmpl w:val="A38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C39"/>
    <w:rsid w:val="002F17F2"/>
    <w:rsid w:val="00671DB3"/>
    <w:rsid w:val="00865E9F"/>
    <w:rsid w:val="00881C39"/>
    <w:rsid w:val="00B809EA"/>
    <w:rsid w:val="00CA6AA4"/>
    <w:rsid w:val="00D9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39"/>
  </w:style>
  <w:style w:type="paragraph" w:styleId="a4">
    <w:name w:val="No Spacing"/>
    <w:uiPriority w:val="1"/>
    <w:qFormat/>
    <w:rsid w:val="00881C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2016-08-19T07:18:00Z</cp:lastPrinted>
  <dcterms:created xsi:type="dcterms:W3CDTF">2016-08-12T08:48:00Z</dcterms:created>
  <dcterms:modified xsi:type="dcterms:W3CDTF">2016-08-19T07:21:00Z</dcterms:modified>
</cp:coreProperties>
</file>