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ED" w:rsidRPr="00FC0BE5" w:rsidRDefault="00E67DED" w:rsidP="00E67DED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>МОУ «Средняя общеобразовательная школа с углубленным изучением отдельных предметов № 36»</w:t>
      </w:r>
    </w:p>
    <w:p w:rsidR="00E67DED" w:rsidRPr="00FC0BE5" w:rsidRDefault="00E67DED" w:rsidP="00E67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DED" w:rsidRDefault="00E67DED" w:rsidP="00E67DED">
      <w:pPr>
        <w:jc w:val="center"/>
        <w:rPr>
          <w:sz w:val="32"/>
          <w:szCs w:val="32"/>
        </w:rPr>
      </w:pPr>
    </w:p>
    <w:p w:rsidR="00E67DED" w:rsidRDefault="00E67DED" w:rsidP="00E67DED">
      <w:pPr>
        <w:rPr>
          <w:sz w:val="32"/>
          <w:szCs w:val="32"/>
        </w:rPr>
      </w:pPr>
    </w:p>
    <w:p w:rsidR="00E67DED" w:rsidRPr="00FC0BE5" w:rsidRDefault="00E67DED" w:rsidP="00E67DED">
      <w:pPr>
        <w:jc w:val="right"/>
        <w:rPr>
          <w:sz w:val="72"/>
          <w:szCs w:val="72"/>
        </w:rPr>
      </w:pPr>
    </w:p>
    <w:p w:rsidR="00E67DED" w:rsidRPr="00FC0BE5" w:rsidRDefault="00D55E1F" w:rsidP="00E67DE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Конспект урока по окружающему миру на тему</w:t>
      </w:r>
    </w:p>
    <w:p w:rsidR="00E67DED" w:rsidRPr="00FC0BE5" w:rsidRDefault="00D55E1F" w:rsidP="00E67DE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«Разнообразие растений</w:t>
      </w:r>
      <w:r w:rsidR="00E67DED" w:rsidRPr="00FC0BE5">
        <w:rPr>
          <w:rFonts w:ascii="Times New Roman" w:hAnsi="Times New Roman" w:cs="Times New Roman"/>
          <w:sz w:val="72"/>
          <w:szCs w:val="72"/>
        </w:rPr>
        <w:t>»</w:t>
      </w:r>
    </w:p>
    <w:p w:rsidR="00E67DED" w:rsidRPr="00FC0BE5" w:rsidRDefault="00E67DED" w:rsidP="00E67DED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E67DED" w:rsidRPr="00FC0BE5" w:rsidRDefault="00E67DED" w:rsidP="00E67DED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.                                    </w:t>
      </w:r>
    </w:p>
    <w:p w:rsidR="00E67DED" w:rsidRPr="00FC0BE5" w:rsidRDefault="00E67DED" w:rsidP="00E67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DED" w:rsidRPr="00FC0BE5" w:rsidRDefault="00E67DED" w:rsidP="00D55E1F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p w:rsidR="00E67DED" w:rsidRPr="00FC0BE5" w:rsidRDefault="00E67DED" w:rsidP="00E67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DED" w:rsidRPr="00FC0BE5" w:rsidRDefault="00E67DED" w:rsidP="00E67DED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 w:rsidRPr="00FC0BE5">
        <w:rPr>
          <w:rFonts w:ascii="Times New Roman" w:hAnsi="Times New Roman" w:cs="Times New Roman"/>
          <w:sz w:val="32"/>
          <w:szCs w:val="32"/>
        </w:rPr>
        <w:t>Четайкина</w:t>
      </w:r>
      <w:proofErr w:type="spellEnd"/>
      <w:r w:rsidRPr="00FC0BE5">
        <w:rPr>
          <w:rFonts w:ascii="Times New Roman" w:hAnsi="Times New Roman" w:cs="Times New Roman"/>
          <w:sz w:val="32"/>
          <w:szCs w:val="32"/>
        </w:rPr>
        <w:t xml:space="preserve"> Т.Ф.</w:t>
      </w:r>
    </w:p>
    <w:p w:rsidR="00E67DED" w:rsidRPr="00FC0BE5" w:rsidRDefault="00E67DED" w:rsidP="00E67DED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E67DED" w:rsidRPr="00FC0BE5" w:rsidRDefault="00E67DED" w:rsidP="00E67DED">
      <w:pPr>
        <w:rPr>
          <w:rFonts w:ascii="Times New Roman" w:hAnsi="Times New Roman" w:cs="Times New Roman"/>
          <w:sz w:val="32"/>
          <w:szCs w:val="32"/>
        </w:rPr>
      </w:pPr>
    </w:p>
    <w:p w:rsidR="00E67DED" w:rsidRPr="00FC0BE5" w:rsidRDefault="00E67DED" w:rsidP="00E67DED">
      <w:pPr>
        <w:rPr>
          <w:rFonts w:ascii="Times New Roman" w:hAnsi="Times New Roman" w:cs="Times New Roman"/>
          <w:sz w:val="32"/>
          <w:szCs w:val="32"/>
        </w:rPr>
      </w:pPr>
    </w:p>
    <w:p w:rsidR="00E67DED" w:rsidRPr="00FC0BE5" w:rsidRDefault="00E67DED" w:rsidP="00E67DED">
      <w:pPr>
        <w:rPr>
          <w:rFonts w:ascii="Times New Roman" w:hAnsi="Times New Roman" w:cs="Times New Roman"/>
          <w:sz w:val="32"/>
          <w:szCs w:val="32"/>
        </w:rPr>
      </w:pPr>
    </w:p>
    <w:p w:rsidR="00E67DED" w:rsidRDefault="00E67DED" w:rsidP="00E67DED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Саранск </w:t>
      </w:r>
      <w:r>
        <w:rPr>
          <w:rFonts w:ascii="Times New Roman" w:hAnsi="Times New Roman" w:cs="Times New Roman"/>
          <w:sz w:val="32"/>
          <w:szCs w:val="32"/>
        </w:rPr>
        <w:t>2017</w:t>
      </w:r>
      <w:r w:rsidRPr="00FC0BE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67DED" w:rsidRDefault="00E67DED" w:rsidP="00E67D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7DED" w:rsidRDefault="00E67DED" w:rsidP="00E67D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199">
        <w:rPr>
          <w:rFonts w:ascii="Times New Roman" w:hAnsi="Times New Roman" w:cs="Times New Roman"/>
          <w:b/>
          <w:sz w:val="28"/>
          <w:szCs w:val="28"/>
        </w:rPr>
        <w:t>Тема урока «Разнообразие растений».</w:t>
      </w:r>
    </w:p>
    <w:p w:rsidR="00E67DED" w:rsidRPr="00917199" w:rsidRDefault="00E67DED" w:rsidP="00E67D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DED" w:rsidRDefault="00E67DED" w:rsidP="00E67DED">
      <w:pPr>
        <w:spacing w:after="0"/>
        <w:rPr>
          <w:rFonts w:ascii="Times New Roman" w:hAnsi="Times New Roman"/>
          <w:b/>
          <w:sz w:val="28"/>
          <w:szCs w:val="28"/>
        </w:rPr>
      </w:pPr>
      <w:r w:rsidRPr="00917199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E67DED" w:rsidRPr="00917199" w:rsidRDefault="00E67DED" w:rsidP="00E67D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DED" w:rsidRDefault="00E67DED" w:rsidP="00E67DE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образовательная</w:t>
      </w:r>
      <w:proofErr w:type="gramStart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познакомить обучающихся с группами растений и их признаками; </w:t>
      </w:r>
    </w:p>
    <w:p w:rsidR="00E67DED" w:rsidRDefault="00E67DED" w:rsidP="00E67DE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развивающая</w:t>
      </w:r>
      <w:proofErr w:type="gramStart"/>
      <w:r>
        <w:rPr>
          <w:rFonts w:ascii="Times New Roman" w:hAnsi="Times New Roman"/>
          <w:szCs w:val="24"/>
        </w:rPr>
        <w:t xml:space="preserve"> :</w:t>
      </w:r>
      <w:proofErr w:type="gramEnd"/>
      <w:r>
        <w:rPr>
          <w:rFonts w:ascii="Times New Roman" w:hAnsi="Times New Roman"/>
          <w:szCs w:val="24"/>
        </w:rPr>
        <w:t xml:space="preserve"> учить наблюдать, анализировать, сравнивать и обобщать полученные знания; обогащать словарный запас; </w:t>
      </w:r>
    </w:p>
    <w:p w:rsidR="00E67DED" w:rsidRDefault="00E67DED" w:rsidP="00E67DE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воспитательная: воспитывать умение работать в коллективе; любовь и бережное отношение к природе. </w:t>
      </w:r>
    </w:p>
    <w:p w:rsidR="00E67DED" w:rsidRDefault="00E67DED" w:rsidP="00E67DED">
      <w:pPr>
        <w:spacing w:after="0"/>
        <w:rPr>
          <w:rFonts w:ascii="Times New Roman" w:hAnsi="Times New Roman"/>
          <w:b/>
          <w:sz w:val="28"/>
          <w:szCs w:val="28"/>
        </w:rPr>
      </w:pPr>
      <w:r w:rsidRPr="00917199">
        <w:rPr>
          <w:rFonts w:ascii="Times New Roman" w:hAnsi="Times New Roman"/>
          <w:b/>
          <w:sz w:val="28"/>
          <w:szCs w:val="28"/>
        </w:rPr>
        <w:t>Оборудование:</w:t>
      </w:r>
    </w:p>
    <w:p w:rsidR="00E67DED" w:rsidRDefault="00E67DED" w:rsidP="00E67D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DED" w:rsidRDefault="00E67DED" w:rsidP="00E67DE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мультимедийный проектор, экран, учебник </w:t>
      </w:r>
      <w:proofErr w:type="spellStart"/>
      <w:r>
        <w:rPr>
          <w:rFonts w:ascii="Times New Roman" w:hAnsi="Times New Roman"/>
          <w:szCs w:val="24"/>
        </w:rPr>
        <w:t>А.А.Плешакова</w:t>
      </w:r>
      <w:proofErr w:type="spellEnd"/>
      <w:r>
        <w:rPr>
          <w:rFonts w:ascii="Times New Roman" w:hAnsi="Times New Roman"/>
          <w:szCs w:val="24"/>
        </w:rPr>
        <w:t xml:space="preserve"> «Мир вокруг нас», рабочая тетрадь, карточки-кроссворды, таблицы, гербарий, комнатный папоротник, карточки с планом работы, карточки с названием групп растений.</w:t>
      </w:r>
      <w:proofErr w:type="gramEnd"/>
    </w:p>
    <w:p w:rsidR="00E67DED" w:rsidRDefault="00E67DED" w:rsidP="00E67DED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Ход урока.</w:t>
      </w:r>
    </w:p>
    <w:p w:rsidR="00E67DED" w:rsidRPr="00917199" w:rsidRDefault="00E67DED" w:rsidP="00E67DED">
      <w:pPr>
        <w:spacing w:after="0"/>
        <w:rPr>
          <w:rFonts w:ascii="Times New Roman" w:hAnsi="Times New Roman"/>
          <w:b/>
          <w:szCs w:val="24"/>
        </w:rPr>
      </w:pPr>
    </w:p>
    <w:p w:rsidR="00E67DED" w:rsidRDefault="00E67DED" w:rsidP="00E67DED">
      <w:pPr>
        <w:spacing w:after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  <w:lang w:val="en-US"/>
        </w:rPr>
        <w:t>I</w:t>
      </w:r>
      <w:r w:rsidRPr="00DD6628">
        <w:rPr>
          <w:rFonts w:ascii="Times New Roman" w:hAnsi="Times New Roman"/>
          <w:b/>
          <w:szCs w:val="24"/>
        </w:rPr>
        <w:t>.Организационный момент.</w:t>
      </w:r>
      <w:proofErr w:type="gramEnd"/>
      <w:r w:rsidRPr="00DD6628">
        <w:rPr>
          <w:rFonts w:ascii="Times New Roman" w:hAnsi="Times New Roman"/>
          <w:b/>
          <w:szCs w:val="24"/>
        </w:rPr>
        <w:t xml:space="preserve"> (слайд 1)</w:t>
      </w:r>
      <w:r w:rsidRPr="00DD6628">
        <w:rPr>
          <w:rFonts w:ascii="Times New Roman" w:hAnsi="Times New Roman"/>
          <w:szCs w:val="24"/>
        </w:rPr>
        <w:t xml:space="preserve"> </w:t>
      </w:r>
    </w:p>
    <w:p w:rsidR="00E67DED" w:rsidRPr="00DD6628" w:rsidRDefault="00E67DED" w:rsidP="00E67DED">
      <w:pPr>
        <w:spacing w:after="0"/>
        <w:rPr>
          <w:rFonts w:ascii="Times New Roman" w:hAnsi="Times New Roman"/>
          <w:szCs w:val="24"/>
        </w:rPr>
      </w:pPr>
    </w:p>
    <w:p w:rsidR="00E67DED" w:rsidRDefault="00E67DED" w:rsidP="00E67DED">
      <w:pPr>
        <w:spacing w:after="0" w:line="240" w:lineRule="auto"/>
        <w:rPr>
          <w:rFonts w:ascii="Times New Roman" w:hAnsi="Times New Roman"/>
          <w:szCs w:val="24"/>
        </w:rPr>
      </w:pPr>
      <w:r w:rsidRPr="00235229">
        <w:rPr>
          <w:rFonts w:ascii="Times New Roman" w:hAnsi="Times New Roman"/>
          <w:szCs w:val="24"/>
        </w:rPr>
        <w:t>Прозвенел звонок для нас,</w:t>
      </w:r>
    </w:p>
    <w:p w:rsidR="00E67DED" w:rsidRPr="00235229" w:rsidRDefault="00E67DED" w:rsidP="00E67DED">
      <w:pPr>
        <w:spacing w:after="0" w:line="240" w:lineRule="auto"/>
        <w:rPr>
          <w:rFonts w:ascii="Times New Roman" w:hAnsi="Times New Roman"/>
          <w:szCs w:val="24"/>
        </w:rPr>
      </w:pPr>
      <w:r w:rsidRPr="00235229">
        <w:rPr>
          <w:rFonts w:ascii="Times New Roman" w:hAnsi="Times New Roman"/>
          <w:szCs w:val="24"/>
        </w:rPr>
        <w:t xml:space="preserve">Всех ребят позвал он в класс. </w:t>
      </w:r>
    </w:p>
    <w:p w:rsidR="00E67DED" w:rsidRPr="00235229" w:rsidRDefault="00E67DED" w:rsidP="00E67DED">
      <w:pPr>
        <w:spacing w:after="0"/>
        <w:rPr>
          <w:rFonts w:ascii="Times New Roman" w:hAnsi="Times New Roman"/>
          <w:szCs w:val="24"/>
        </w:rPr>
      </w:pPr>
      <w:r w:rsidRPr="00235229">
        <w:rPr>
          <w:rFonts w:ascii="Times New Roman" w:hAnsi="Times New Roman"/>
          <w:szCs w:val="24"/>
        </w:rPr>
        <w:t xml:space="preserve">Чтобы дети не ленились, </w:t>
      </w:r>
    </w:p>
    <w:p w:rsidR="00E67DED" w:rsidRPr="00235229" w:rsidRDefault="00E67DED" w:rsidP="00E67DED">
      <w:pPr>
        <w:spacing w:after="0"/>
        <w:rPr>
          <w:rFonts w:ascii="Times New Roman" w:hAnsi="Times New Roman"/>
          <w:szCs w:val="24"/>
        </w:rPr>
      </w:pPr>
      <w:r w:rsidRPr="00235229">
        <w:rPr>
          <w:rFonts w:ascii="Times New Roman" w:hAnsi="Times New Roman"/>
          <w:szCs w:val="24"/>
        </w:rPr>
        <w:t xml:space="preserve">С удовольствием трудились, </w:t>
      </w:r>
    </w:p>
    <w:p w:rsidR="00E67DED" w:rsidRPr="00235229" w:rsidRDefault="00E67DED" w:rsidP="00E67DED">
      <w:pPr>
        <w:spacing w:after="0"/>
        <w:rPr>
          <w:rFonts w:ascii="Times New Roman" w:hAnsi="Times New Roman"/>
          <w:szCs w:val="24"/>
        </w:rPr>
      </w:pPr>
      <w:r w:rsidRPr="00235229">
        <w:rPr>
          <w:rFonts w:ascii="Times New Roman" w:hAnsi="Times New Roman"/>
          <w:szCs w:val="24"/>
        </w:rPr>
        <w:t xml:space="preserve">Всем здоровья пожелаем </w:t>
      </w:r>
    </w:p>
    <w:p w:rsidR="00E67DED" w:rsidRPr="00235229" w:rsidRDefault="00E67DED" w:rsidP="00E67DED">
      <w:pPr>
        <w:spacing w:after="0"/>
        <w:rPr>
          <w:rFonts w:ascii="Times New Roman" w:hAnsi="Times New Roman"/>
          <w:szCs w:val="24"/>
        </w:rPr>
      </w:pPr>
      <w:r w:rsidRPr="00235229">
        <w:rPr>
          <w:rFonts w:ascii="Times New Roman" w:hAnsi="Times New Roman"/>
          <w:szCs w:val="24"/>
        </w:rPr>
        <w:t xml:space="preserve">И урок наш начинаем.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II. Проверка домашнего задания</w:t>
      </w:r>
      <w:r>
        <w:rPr>
          <w:rFonts w:ascii="Times New Roman" w:hAnsi="Times New Roman"/>
          <w:szCs w:val="24"/>
        </w:rPr>
        <w:t xml:space="preserve">.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Начнем наш урок с проверки домашнего задания.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-Я предлагаю вам поработать в парах и  разгадать кроссворд.</w:t>
      </w:r>
    </w:p>
    <w:p w:rsidR="00E67DED" w:rsidRDefault="00E67DED" w:rsidP="00E67DE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Кроссворд.</w:t>
      </w:r>
      <w:r>
        <w:rPr>
          <w:rFonts w:ascii="Times New Roman" w:hAnsi="Times New Roman"/>
          <w:szCs w:val="24"/>
        </w:rPr>
        <w:t xml:space="preserve">     </w:t>
      </w:r>
    </w:p>
    <w:p w:rsidR="00E67DED" w:rsidRDefault="00E67DED" w:rsidP="00E67DED">
      <w:pPr>
        <w:spacing w:after="0" w:line="46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1.Слой земли, на котором растут растения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 xml:space="preserve">Почва)        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2.Одна из составных частей почвы</w:t>
      </w:r>
      <w:proofErr w:type="gramStart"/>
      <w:r>
        <w:rPr>
          <w:rFonts w:ascii="Times New Roman" w:hAnsi="Times New Roman"/>
          <w:szCs w:val="24"/>
        </w:rPr>
        <w:t xml:space="preserve"> .</w:t>
      </w:r>
      <w:proofErr w:type="gramEnd"/>
      <w:r>
        <w:rPr>
          <w:rFonts w:ascii="Times New Roman" w:hAnsi="Times New Roman"/>
          <w:szCs w:val="24"/>
        </w:rPr>
        <w:t xml:space="preserve">(Песок)  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3.Вещество, повышающее плодородие почвы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>Перегной)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4.Основное свойство почвы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>Плодородие)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Проверка по слайду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>слайд 2)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III. Подготовка к восприятию новой темы.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-Сегодня на уроке мы продолжим разговор о природе.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-На какие две группы можно разделить всю природу? (</w:t>
      </w:r>
      <w:proofErr w:type="gramStart"/>
      <w:r>
        <w:rPr>
          <w:rFonts w:ascii="Times New Roman" w:hAnsi="Times New Roman"/>
          <w:szCs w:val="24"/>
        </w:rPr>
        <w:t>Живую</w:t>
      </w:r>
      <w:proofErr w:type="gramEnd"/>
      <w:r>
        <w:rPr>
          <w:rFonts w:ascii="Times New Roman" w:hAnsi="Times New Roman"/>
          <w:szCs w:val="24"/>
        </w:rPr>
        <w:t xml:space="preserve"> и неживую)   (слайд 3)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-На какие царства можно разделить всю живую природу?   (слайд 4)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-А какое царство мы будем  сегодня изучать, вы узнаете, когда отгадаете загадку: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 w:rsidRPr="00EC1BB2">
        <w:rPr>
          <w:rFonts w:ascii="Times New Roman" w:hAnsi="Times New Roman"/>
          <w:szCs w:val="24"/>
        </w:rPr>
        <w:t>Дышит, растет, а ходить не может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>Растение)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-Подумайте, какой будет тема нашего урока?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IV.  Сообщение темы и цели урока.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 Итак,  тема нашего урока - разнообразие растений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>слайд 5)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Что бы вы хотели узнать сегодня на уроке по данной теме?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Выслушав вас, я хочу предложить вам план нашего урока.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доске после предложений обучающихся появляется план урока:</w:t>
      </w:r>
    </w:p>
    <w:p w:rsidR="00E67DED" w:rsidRDefault="00E67DED" w:rsidP="00E67DED">
      <w:pPr>
        <w:spacing w:after="0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1.Наука о растениях.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2.Части растений.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3.Группы растений.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-Посмотрите еще раз на 1 пункт нашего плана.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-Может быть кто-то уже знает, какая наука изучает растения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>предположения )Из какого источника мы сможем узнать о науке, изучающей растения?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-Давайте откроем учебник и найдем ответ на этот вопрос. Зачитайте его.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(Наука о растениях называется </w:t>
      </w:r>
      <w:r>
        <w:rPr>
          <w:rFonts w:ascii="Times New Roman" w:hAnsi="Times New Roman"/>
          <w:b/>
        </w:rPr>
        <w:t>ботаникой</w:t>
      </w:r>
      <w:r w:rsidRPr="0069152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Это один из разделов биологии.</w:t>
      </w:r>
      <w:proofErr w:type="gramStart"/>
      <w:r>
        <w:rPr>
          <w:rFonts w:ascii="Times New Roman" w:hAnsi="Times New Roman"/>
          <w:szCs w:val="24"/>
        </w:rPr>
        <w:t>)(</w:t>
      </w:r>
      <w:proofErr w:type="gramEnd"/>
      <w:r>
        <w:rPr>
          <w:rFonts w:ascii="Times New Roman" w:hAnsi="Times New Roman"/>
          <w:szCs w:val="24"/>
        </w:rPr>
        <w:t>слайд 6)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-А как  называют ученых, изучающих растения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 xml:space="preserve"> ученые-ботаники)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" w:hAnsi="Times"/>
          <w:b/>
          <w:szCs w:val="24"/>
        </w:rPr>
        <w:t>-</w:t>
      </w:r>
      <w:r>
        <w:rPr>
          <w:rFonts w:ascii="Times New Roman" w:hAnsi="Times New Roman"/>
          <w:szCs w:val="24"/>
        </w:rPr>
        <w:t>Ученые разделили всё царство растений на несколько групп в зависимости от   наличия у них частей растений.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V. Изучение нового материала.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-Давайте посмотрим на 2 пункт нашего плана - части растений. Какие части растений вы знаете? 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>слайд 7)</w:t>
      </w:r>
    </w:p>
    <w:p w:rsidR="00E67DED" w:rsidRPr="00CF280B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-В зависимости от наличия частей растений ученые разделили их на несколько групп.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1.Водоросли</w:t>
      </w:r>
      <w:proofErr w:type="gramStart"/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(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>лайд 8)( На доске: водоросли (карточка))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-Это представители первой группы растений. Кто их узнал?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-Это самые древние представители растительного мира. Появились около 2 </w:t>
      </w:r>
      <w:proofErr w:type="gramStart"/>
      <w:r>
        <w:rPr>
          <w:rFonts w:ascii="Times New Roman" w:hAnsi="Times New Roman"/>
          <w:szCs w:val="24"/>
        </w:rPr>
        <w:t>млрд</w:t>
      </w:r>
      <w:proofErr w:type="gramEnd"/>
      <w:r>
        <w:rPr>
          <w:rFonts w:ascii="Times New Roman" w:hAnsi="Times New Roman"/>
          <w:szCs w:val="24"/>
        </w:rPr>
        <w:t xml:space="preserve"> лет назад. Родоначальники растительных организмов.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-О водорослях нам расскажет …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доске – водоросли (табличка)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(рассказывает заранее подготовленный ученик)</w:t>
      </w:r>
    </w:p>
    <w:p w:rsidR="00E67DED" w:rsidRDefault="00E67DED" w:rsidP="00E67DED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Водоросли.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Вы, наверное, замечали, что летом вода в реке или в пруду становится зелёной. «Вода зацвела», - говорят в таком случае. А знаете  ли вы, что произошло? В тёплой воде стали быстро размножаться особые растения – водоросли. Они и окрасили воду в зелёный цвет. Если вы рассмотрите воду под микроскопом, то увидите много маленьких зелёных шариков. Это и есть колонии водорослей.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 водорослей отсутствуют основные части растений. Весь их организм состоит из клеток, собранных в слоевище  (тело водоросли).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Слово « водоросли» произошло от двух слов: вода и расти. Значит, водоросли, в основном это водные растения. Водоросли – простейшие растения.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Водорослей на Земле очень много. Есть среди них и гиганты длиной до 40 метров. Живут они  в океанах.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цвету водоросли бывают зеленые, сине- зелёные, бурые и красные.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Зелёные водоросли могут жить на поверхности почвы, но чаще всего в воде. Маленькие водоросли свободно плавают на поверхности воды, а крупные  прикрепляются ко дну и образуют подводные заросли – настоящие джунгли.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Мелкие водоросли, плавающие у поверхности воды, - пища рачков и других небольших морских животных. Среди водорослей нет ядовитых, поэтому многие животные не прочь полакомиться легко доступной пищей. Они обогащают воду кислородом и очищают её от  гнилостных бактерий. Некоторые водоросли, в основном морские, человек использует в пищу, например, морская капуста.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Водоросли применяют и для лечебных целей. Из них получают йод, калий, выпускают таблетки.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-Итак, можно сказать, что у водорослей отсутствуют основные части растений?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-Из чего состоит тело водоросли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>из клеток)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-У каждого из вас на партах лежит таблица. Рассмотрите ее и подумайте, как можно ее использовать на уроке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>слайд  9)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-Запишите в таблицу название 5 группы растений.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-Найдите представителей этой группы в гербарии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>прикрепить на доску)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2. Мхи</w:t>
      </w:r>
      <w:proofErr w:type="gramStart"/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(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лайд 10)(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-Рассмотрите представителей 2группы растений. Что это за растения?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 Мхи относятся к отдельной группе растений. О них подготовил сообщение ...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доск</w:t>
      </w:r>
      <w:proofErr w:type="gramStart"/>
      <w:r>
        <w:rPr>
          <w:rFonts w:ascii="Times New Roman" w:hAnsi="Times New Roman"/>
          <w:szCs w:val="24"/>
        </w:rPr>
        <w:t>е-</w:t>
      </w:r>
      <w:proofErr w:type="gramEnd"/>
      <w:r>
        <w:rPr>
          <w:rFonts w:ascii="Times New Roman" w:hAnsi="Times New Roman"/>
          <w:szCs w:val="24"/>
        </w:rPr>
        <w:t xml:space="preserve"> мхи(карточка)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( рассказывает заранее подготовленный ученик)</w:t>
      </w:r>
    </w:p>
    <w:p w:rsidR="00E67DED" w:rsidRPr="000269DD" w:rsidRDefault="00E67DED" w:rsidP="00E67DED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мхи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Мхи появились на Земле более 350 миллионов лет назад – намного раньше динозавров. 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Мхи – низкорослые растения, не более нескольких сантиметров в высоту. У них маленькие </w:t>
      </w:r>
      <w:proofErr w:type="spellStart"/>
      <w:r>
        <w:rPr>
          <w:rFonts w:ascii="Times New Roman" w:hAnsi="Times New Roman"/>
          <w:szCs w:val="24"/>
        </w:rPr>
        <w:t>корнеподобные</w:t>
      </w:r>
      <w:proofErr w:type="spellEnd"/>
      <w:r>
        <w:rPr>
          <w:rFonts w:ascii="Times New Roman" w:hAnsi="Times New Roman"/>
          <w:szCs w:val="24"/>
        </w:rPr>
        <w:t xml:space="preserve"> окончания (не настоящие корни), которые стелются по поверхности, а не растут в земле. 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первый взгляд, мхи могут показаться нежными и слабыми. В действительности, они весьма выносливы. Некоторые виды мхов встречаются на берегах Северного Ледовитого океана, в Антарктиде. Но большинство мхов предпочитают влажные тенистые места. В лесах они образуют мягкие подушки, полностью покрывающие лесную почву и гниющие стволы деревьев. 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Многие мхи похожи на настоящие губки. Они умеют впитывать в себя воду. Если взять в руки мох, сжать его, то из него вытечет много воды. Вытягивать воду из почвы не надо, поэтому у мхов нет корней. 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Если внимательно рассмотреть растение, то на верхушке растения можно увидеть невзрачные коричневые или блестящие, как медная проволока, ниточки </w:t>
      </w:r>
      <w:proofErr w:type="gramStart"/>
      <w:r>
        <w:rPr>
          <w:rFonts w:ascii="Times New Roman" w:hAnsi="Times New Roman"/>
          <w:szCs w:val="24"/>
        </w:rPr>
        <w:t>со</w:t>
      </w:r>
      <w:proofErr w:type="gramEnd"/>
      <w:r>
        <w:rPr>
          <w:rFonts w:ascii="Times New Roman" w:hAnsi="Times New Roman"/>
          <w:szCs w:val="24"/>
        </w:rPr>
        <w:t xml:space="preserve"> вздутиями на конце. Эти вздутия называются коробочками, внутри них развиваются споры. Высыпавшись из коробочки, споры дают начало новым слоям мха.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Герои народных сказок, заблудившись в лесу, находят путь к спасению, используя мох в качестве природного компаса. В самом деле, мох обычно лучше растёт на северной стороне древесных стволов, поскольку, она, как правило, более влажная и тёмная.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Из</w:t>
      </w:r>
      <w:proofErr w:type="gramEnd"/>
      <w:r>
        <w:rPr>
          <w:rFonts w:ascii="Times New Roman" w:hAnsi="Times New Roman"/>
          <w:szCs w:val="24"/>
        </w:rPr>
        <w:t xml:space="preserve"> мхов, которые образуются на болотах, получают торф – ценное удобрение и топливо. 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-У кого есть к Сереже вопросы?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-Давайте отметим признаки этой группы растений в таблице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 xml:space="preserve">слайд 11)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-Есть ли у вас в гербарии представители этой группы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>одно растение прикрепить на доску)</w:t>
      </w:r>
      <w:r w:rsidRPr="006F5F9E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Физминутка</w:t>
      </w:r>
      <w:proofErr w:type="spellEnd"/>
      <w:r>
        <w:rPr>
          <w:rFonts w:ascii="Times New Roman" w:hAnsi="Times New Roman"/>
          <w:b/>
          <w:szCs w:val="24"/>
        </w:rPr>
        <w:t>.(слайд 12)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Звучит музыка "Звуки леса".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-Что за звуки вы слышите? Где можно их услышать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>в лесу)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-Как нужно себя вести в лесу? Почему?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-Давайте представим, что мы пришли в осенний лес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встанем и проведем </w:t>
      </w:r>
      <w:proofErr w:type="spellStart"/>
      <w:r>
        <w:rPr>
          <w:rFonts w:ascii="Times New Roman" w:hAnsi="Times New Roman"/>
          <w:szCs w:val="24"/>
        </w:rPr>
        <w:t>физминутку</w:t>
      </w:r>
      <w:proofErr w:type="spellEnd"/>
      <w:r>
        <w:rPr>
          <w:rFonts w:ascii="Times New Roman" w:hAnsi="Times New Roman"/>
          <w:szCs w:val="24"/>
        </w:rPr>
        <w:t>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Мы зашли в осенний лес.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Сколько здесь вокруг чудес!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Справа елочки стоят,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Слева сосенки шумят.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Вот и зайка проскакал.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лисы он убежал.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Вот серый волчище рыщет.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Он себе добычу ищет.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 мы спрячемся сейчас.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 найдет тогда он нас.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лесу такая красота!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 за работу нам пора…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 Папоротники</w:t>
      </w:r>
      <w:proofErr w:type="gramStart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(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>лайд 13)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-Посмотрите на следующие растения. Что это за растения?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-Правильно, эта группа растений так и называется - папоротники. О них нам расскажет ...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доске </w:t>
      </w:r>
      <w:proofErr w:type="gramStart"/>
      <w:r>
        <w:rPr>
          <w:rFonts w:ascii="Times New Roman" w:hAnsi="Times New Roman"/>
          <w:szCs w:val="24"/>
        </w:rPr>
        <w:t>-п</w:t>
      </w:r>
      <w:proofErr w:type="gramEnd"/>
      <w:r>
        <w:rPr>
          <w:rFonts w:ascii="Times New Roman" w:hAnsi="Times New Roman"/>
          <w:szCs w:val="24"/>
        </w:rPr>
        <w:t>апоротники(карточка)</w:t>
      </w:r>
    </w:p>
    <w:p w:rsidR="00E67DED" w:rsidRPr="001752AD" w:rsidRDefault="00E67DED" w:rsidP="00E67DE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( рассказывает заранее подготовленный ученик)</w:t>
      </w:r>
    </w:p>
    <w:p w:rsidR="00E67DED" w:rsidRDefault="00E67DED" w:rsidP="00E67DED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Папоротник.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Папоротник относится к числу наиболее древних растений. Оно распространяется по всему земному шару. Но больше всего их во влажных лесах. Они могут произрастать как на почве, так и на стволах деревьев. Некоторые папоротники  растут высоко в горах. Другие цепляются за трещины в скалах. Даже в пустынях встречаются папоротники.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Слово «порть» означало в старославянском языке «крыло», отсюда и название, напоминающее крылья диковинных птиц.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размерам папоротник может быть от крошечных растеньиц до 25 метровых древовидных форм. 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Листья папоротников рассечены на маленькие, как перья птицы. Молодые листья папоротников скручены в форме улитки.</w:t>
      </w:r>
    </w:p>
    <w:p w:rsidR="00E67DED" w:rsidRDefault="00E67DED" w:rsidP="00E67DE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Папоротники никогда не цветут. У папоротников нет семян. Если взглянуть на нижнюю часть папоротника, то можно увидеть рядами тёмные бугорки. В них находятся споры. С их помощью папоротник размножается.</w:t>
      </w:r>
    </w:p>
    <w:p w:rsidR="00E67DED" w:rsidRDefault="00E67DED" w:rsidP="00E67DE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Вырастить папоротник можно и домашних условиях. Папоротник – влаголюбивое и теневыносливое растение. Регулярный полив и частое опрыскивание дают красивое комнатное растение.</w:t>
      </w:r>
    </w:p>
    <w:p w:rsidR="00E67DED" w:rsidRDefault="00E67DED" w:rsidP="00E67DE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-Задайте Вике вопросы, если они есть.</w:t>
      </w:r>
    </w:p>
    <w:p w:rsidR="00E67DED" w:rsidRDefault="00E67DED" w:rsidP="00E67DE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-Итак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>скажите, почему папоротники отнесены в отдельную   группу растений?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-Давайте отметим их признаки в таблице. Выполните самостоятельно. Проверка по слайду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>слайд 14)</w:t>
      </w:r>
    </w:p>
    <w:p w:rsidR="00E67DED" w:rsidRDefault="00E67DED" w:rsidP="00E67DE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-У кого на партах есть представители этой группы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>одно растение прикрепить на доску)</w:t>
      </w:r>
    </w:p>
    <w:p w:rsidR="00E67DED" w:rsidRPr="0082039E" w:rsidRDefault="00E67DED" w:rsidP="00E67DE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4.Хвойные растения</w:t>
      </w:r>
      <w:proofErr w:type="gramStart"/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слайд 15 )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-Вот представители другой группы растений. Назовите их.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-Представьте, что вы ученые - ботаники и дайте характеристику этим растениям.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-Правильно, эта группа растений – хвойные</w:t>
      </w:r>
      <w:proofErr w:type="gramStart"/>
      <w:r>
        <w:rPr>
          <w:rFonts w:ascii="Times New Roman" w:hAnsi="Times New Roman"/>
          <w:szCs w:val="24"/>
        </w:rPr>
        <w:t xml:space="preserve"> .</w:t>
      </w:r>
      <w:proofErr w:type="gramEnd"/>
      <w:r>
        <w:rPr>
          <w:rFonts w:ascii="Times New Roman" w:hAnsi="Times New Roman"/>
          <w:szCs w:val="24"/>
        </w:rPr>
        <w:t xml:space="preserve">(На доске : хвойные (карточка))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Ученым известно около 700 видов хвойных растений.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-Как вы думаете, чем различаются цветковые растения и хвойные? 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>у хвойных растений нет цветов)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-Правильно, но еще у хвойных растений нет плода, а шишк</w:t>
      </w:r>
      <w:proofErr w:type="gramStart"/>
      <w:r>
        <w:rPr>
          <w:rFonts w:ascii="Times New Roman" w:hAnsi="Times New Roman"/>
          <w:szCs w:val="24"/>
        </w:rPr>
        <w:t>а-</w:t>
      </w:r>
      <w:proofErr w:type="gramEnd"/>
      <w:r>
        <w:rPr>
          <w:rFonts w:ascii="Times New Roman" w:hAnsi="Times New Roman"/>
          <w:szCs w:val="24"/>
        </w:rPr>
        <w:t xml:space="preserve"> это видоизмененный побег , покрытый чешуйками, в котором находятся семена. В один из сухих дней чешуйки шишек раскрываются, освобождая созревшие семена.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-Итак, давайте отметим в таблице, какие части есть у хвойных растений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>слайд 16) (комментирует 1 ученик: есть корень, стебель, листья , семена, но нет цветов и плодов) Этим-то они и отличаются от группы цветковых растений.</w:t>
      </w:r>
    </w:p>
    <w:p w:rsidR="00E67DED" w:rsidRPr="0082039E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 Какие представители хвойных растений находятся у вас на партах? (гербарий)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>одно растение прикрепить на доску)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i/>
          <w:szCs w:val="24"/>
        </w:rPr>
      </w:pPr>
      <w:r w:rsidRPr="0047134C">
        <w:rPr>
          <w:rFonts w:ascii="Times New Roman" w:hAnsi="Times New Roman"/>
          <w:b/>
          <w:szCs w:val="24"/>
        </w:rPr>
        <w:t>5.Цветковые растени</w:t>
      </w:r>
      <w:r>
        <w:rPr>
          <w:rFonts w:ascii="Times New Roman" w:hAnsi="Times New Roman"/>
          <w:b/>
          <w:szCs w:val="24"/>
        </w:rPr>
        <w:t>я (слайд 17)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Назовите растения, которые вы здесь видите. Эти растения ученые отнесли к одной группе. Давайте представим себя учеными и определим, что же общего у этих растений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 xml:space="preserve"> у всех есть корень, стебель, листья, цветы, плод с семенами)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Те растения, у которых есть корень, стебель, листья, цветы, плод с семенами называются цветковыми растениями. (На доске: </w:t>
      </w:r>
      <w:proofErr w:type="gramStart"/>
      <w:r>
        <w:rPr>
          <w:rFonts w:ascii="Times New Roman" w:hAnsi="Times New Roman"/>
          <w:szCs w:val="24"/>
        </w:rPr>
        <w:t>цветковые</w:t>
      </w:r>
      <w:proofErr w:type="gramEnd"/>
      <w:r>
        <w:rPr>
          <w:rFonts w:ascii="Times New Roman" w:hAnsi="Times New Roman"/>
          <w:szCs w:val="24"/>
        </w:rPr>
        <w:t xml:space="preserve"> (карточка))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-Как вы думаете, почему так называется эта группа растений?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-Цветковые растения встречались на Земле ещё  со времён динозавров. Цветковые растения – самый обширный отдел растительного мира. 250 тысяч видов растений насчитывают учёные – ботаники. Эти растения населяют практически современную сушу от Арктики до Антарктиды. Значение цветковых растений для человека исключительно велико. Все культурные растения,  которые выведены человеком,  представители этого отдела.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-А можно ли дерево назвать цветковым растением? Почему?</w:t>
      </w:r>
    </w:p>
    <w:p w:rsidR="00E67DED" w:rsidRPr="00334E73" w:rsidRDefault="00E67DED" w:rsidP="00E67DED">
      <w:pPr>
        <w:spacing w:after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szCs w:val="24"/>
        </w:rPr>
        <w:t>Давайте отметим в таблице, какие основные части есть у цветковых растений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>слайд 18)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-Какие представители цветковых растений находятся у вас на партах</w:t>
      </w:r>
      <w:proofErr w:type="gramStart"/>
      <w:r>
        <w:rPr>
          <w:rFonts w:ascii="Times New Roman" w:hAnsi="Times New Roman"/>
          <w:szCs w:val="24"/>
        </w:rPr>
        <w:t xml:space="preserve"> ?</w:t>
      </w:r>
      <w:proofErr w:type="gramEnd"/>
      <w:r>
        <w:rPr>
          <w:rFonts w:ascii="Times New Roman" w:hAnsi="Times New Roman"/>
          <w:szCs w:val="24"/>
        </w:rPr>
        <w:t xml:space="preserve"> (гербарий).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-Почему это цветковые растения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 xml:space="preserve"> одно растение прикрепить на доску) 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VI</w:t>
      </w:r>
      <w:proofErr w:type="gramStart"/>
      <w:r w:rsidRPr="001D2849">
        <w:rPr>
          <w:rFonts w:ascii="Times New Roman" w:hAnsi="Times New Roman"/>
          <w:b/>
          <w:szCs w:val="24"/>
        </w:rPr>
        <w:t>.  Закрепление</w:t>
      </w:r>
      <w:proofErr w:type="gramEnd"/>
      <w:r>
        <w:rPr>
          <w:rFonts w:ascii="Times New Roman" w:hAnsi="Times New Roman"/>
          <w:szCs w:val="24"/>
        </w:rPr>
        <w:t>.</w:t>
      </w:r>
      <w:r w:rsidRPr="001D2849">
        <w:rPr>
          <w:rFonts w:ascii="Times New Roman" w:hAnsi="Times New Roman"/>
          <w:szCs w:val="24"/>
        </w:rPr>
        <w:t xml:space="preserve">  </w:t>
      </w:r>
    </w:p>
    <w:p w:rsidR="00E67DED" w:rsidRPr="001D2849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hAnsi="Times New Roman"/>
          <w:szCs w:val="24"/>
        </w:rPr>
      </w:pP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-Давайте проверим, как вы запомнили группы растений и их признаки.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задание: Определите, какое растение лишнее? Почему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>слайды 19-20)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-Где еще можем взять задания для проверки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 xml:space="preserve"> в рабочей тетради)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2 задание:  Откройте рабочие тетради на с. 30 № 1и прочитайте задание. Как нужно выполнить это задание</w:t>
      </w:r>
      <w:proofErr w:type="gramStart"/>
      <w:r>
        <w:rPr>
          <w:rFonts w:ascii="Times New Roman" w:hAnsi="Times New Roman"/>
          <w:szCs w:val="24"/>
        </w:rPr>
        <w:t>?(</w:t>
      </w:r>
      <w:proofErr w:type="gramEnd"/>
      <w:r>
        <w:rPr>
          <w:rFonts w:ascii="Times New Roman" w:hAnsi="Times New Roman"/>
          <w:szCs w:val="24"/>
        </w:rPr>
        <w:t>определить группы растений по признакам) (самостоятельная работа)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-Поменяйтесь с соседом по парте тетрадями и проверьте, правильно ли выполнено задание.</w:t>
      </w:r>
    </w:p>
    <w:p w:rsidR="00E67DED" w:rsidRDefault="00E67DED" w:rsidP="00E67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-Давайте проверим его устно. Оцените работу товарища.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-Что мы повторяли, выполняя эти задания? (группы растений и их признаки) 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VII</w:t>
      </w:r>
      <w:r w:rsidRPr="00917199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Pr="00917199">
        <w:rPr>
          <w:rFonts w:ascii="Times New Roman" w:hAnsi="Times New Roman"/>
          <w:b/>
          <w:szCs w:val="24"/>
        </w:rPr>
        <w:t>Итог урока.</w:t>
      </w:r>
    </w:p>
    <w:p w:rsidR="00E67DED" w:rsidRPr="0047134C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-Давайте вернемся к плану нашего урока. Все ли пункты плана мы успели рассмотреть?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-Что нового вы узнали на уроке?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VIII</w:t>
      </w:r>
      <w:r>
        <w:rPr>
          <w:rFonts w:ascii="Times New Roman" w:hAnsi="Times New Roman"/>
          <w:b/>
          <w:szCs w:val="24"/>
        </w:rPr>
        <w:t>. Рефлексия.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szCs w:val="24"/>
        </w:rPr>
        <w:t>У вас на партах лежат 3 полоски бумаги: красного, желтого и зеленого цвета. Зеленый цвет означает</w:t>
      </w:r>
      <w:proofErr w:type="gramStart"/>
      <w:r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>что вы хорошо поняли новый материал и получили ответы на все поставленные вопросы. Красный – значит вы очень плохо поняли этот материал, а желтый – материал вам понятен, но есть вопросы, на которые вы еще не получили ответов.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-Выберите ту из них, которая вам больше всего подходит.</w:t>
      </w:r>
    </w:p>
    <w:p w:rsidR="00E67DED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IX</w:t>
      </w:r>
      <w:r w:rsidRPr="00917199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Д</w:t>
      </w:r>
      <w:r w:rsidRPr="00917199">
        <w:rPr>
          <w:rFonts w:ascii="Times New Roman" w:hAnsi="Times New Roman"/>
          <w:b/>
          <w:szCs w:val="24"/>
        </w:rPr>
        <w:t>омашнее задание.</w:t>
      </w:r>
    </w:p>
    <w:p w:rsidR="00E67DED" w:rsidRPr="0047134C" w:rsidRDefault="00E67DED" w:rsidP="00E67DED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E67DED" w:rsidRDefault="00E67DED" w:rsidP="00E67DE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.В учебнике с.71-74 прочитать, с. 75 ответить на вопросы.</w:t>
      </w:r>
    </w:p>
    <w:p w:rsidR="00E67DED" w:rsidRDefault="00E67DED" w:rsidP="00E67DED">
      <w:pPr>
        <w:rPr>
          <w:rFonts w:ascii="Times New Roman" w:hAnsi="Times New Roman"/>
          <w:szCs w:val="24"/>
        </w:rPr>
      </w:pPr>
    </w:p>
    <w:p w:rsidR="00E67DED" w:rsidRDefault="00E67DED" w:rsidP="00E67DED">
      <w:pPr>
        <w:rPr>
          <w:rFonts w:ascii="Times New Roman" w:hAnsi="Times New Roman"/>
          <w:b/>
          <w:szCs w:val="24"/>
        </w:rPr>
      </w:pPr>
    </w:p>
    <w:p w:rsidR="00E67DED" w:rsidRDefault="00E67DED" w:rsidP="00E67DED">
      <w:pPr>
        <w:rPr>
          <w:rFonts w:ascii="Times New Roman" w:hAnsi="Times New Roman"/>
          <w:b/>
          <w:szCs w:val="24"/>
        </w:rPr>
      </w:pPr>
    </w:p>
    <w:p w:rsidR="00E67DED" w:rsidRDefault="00E67DED" w:rsidP="00E67DED">
      <w:pPr>
        <w:rPr>
          <w:rFonts w:ascii="Times New Roman" w:hAnsi="Times New Roman"/>
          <w:szCs w:val="24"/>
        </w:rPr>
      </w:pPr>
    </w:p>
    <w:p w:rsidR="00E67DED" w:rsidRDefault="00E67DED" w:rsidP="00E67D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DED" w:rsidRPr="00D27AB0" w:rsidRDefault="00E67DED" w:rsidP="00E67DED"/>
    <w:p w:rsidR="00E67DED" w:rsidRDefault="00E67DED" w:rsidP="00E67DE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6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6A" w:rsidRDefault="00F6426A" w:rsidP="00E67DED">
      <w:pPr>
        <w:spacing w:after="0" w:line="240" w:lineRule="auto"/>
      </w:pPr>
      <w:r>
        <w:separator/>
      </w:r>
    </w:p>
  </w:endnote>
  <w:endnote w:type="continuationSeparator" w:id="0">
    <w:p w:rsidR="00F6426A" w:rsidRDefault="00F6426A" w:rsidP="00E6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6A" w:rsidRDefault="00F6426A" w:rsidP="00E67DED">
      <w:pPr>
        <w:spacing w:after="0" w:line="240" w:lineRule="auto"/>
      </w:pPr>
      <w:r>
        <w:separator/>
      </w:r>
    </w:p>
  </w:footnote>
  <w:footnote w:type="continuationSeparator" w:id="0">
    <w:p w:rsidR="00F6426A" w:rsidRDefault="00F6426A" w:rsidP="00E67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ED"/>
    <w:rsid w:val="000052AF"/>
    <w:rsid w:val="00005680"/>
    <w:rsid w:val="00007F77"/>
    <w:rsid w:val="00015D79"/>
    <w:rsid w:val="000365D1"/>
    <w:rsid w:val="00037FE0"/>
    <w:rsid w:val="00043A73"/>
    <w:rsid w:val="000530D0"/>
    <w:rsid w:val="00054925"/>
    <w:rsid w:val="0006119C"/>
    <w:rsid w:val="00073AAE"/>
    <w:rsid w:val="0007511C"/>
    <w:rsid w:val="00077D2C"/>
    <w:rsid w:val="00094CF1"/>
    <w:rsid w:val="000A6EA6"/>
    <w:rsid w:val="000B7A66"/>
    <w:rsid w:val="000C2219"/>
    <w:rsid w:val="000D27C1"/>
    <w:rsid w:val="000E473D"/>
    <w:rsid w:val="000F7430"/>
    <w:rsid w:val="00101179"/>
    <w:rsid w:val="001040C1"/>
    <w:rsid w:val="00114228"/>
    <w:rsid w:val="001160FC"/>
    <w:rsid w:val="001220EF"/>
    <w:rsid w:val="00137AB8"/>
    <w:rsid w:val="00142200"/>
    <w:rsid w:val="00144F22"/>
    <w:rsid w:val="00157A02"/>
    <w:rsid w:val="00157DF0"/>
    <w:rsid w:val="00160C1E"/>
    <w:rsid w:val="001774A8"/>
    <w:rsid w:val="00196F15"/>
    <w:rsid w:val="001B41DA"/>
    <w:rsid w:val="001C14FD"/>
    <w:rsid w:val="001D4372"/>
    <w:rsid w:val="001D6810"/>
    <w:rsid w:val="001F61D8"/>
    <w:rsid w:val="001F7451"/>
    <w:rsid w:val="00206CC8"/>
    <w:rsid w:val="00221915"/>
    <w:rsid w:val="0022196B"/>
    <w:rsid w:val="00225ADE"/>
    <w:rsid w:val="0023284E"/>
    <w:rsid w:val="00236A5F"/>
    <w:rsid w:val="002401C2"/>
    <w:rsid w:val="002600AD"/>
    <w:rsid w:val="002633F0"/>
    <w:rsid w:val="00264DB3"/>
    <w:rsid w:val="00271BA4"/>
    <w:rsid w:val="00287A92"/>
    <w:rsid w:val="002923EA"/>
    <w:rsid w:val="002C1E90"/>
    <w:rsid w:val="002C7251"/>
    <w:rsid w:val="002D0258"/>
    <w:rsid w:val="002D1908"/>
    <w:rsid w:val="002F4D73"/>
    <w:rsid w:val="002F5E35"/>
    <w:rsid w:val="002F6B66"/>
    <w:rsid w:val="003102B8"/>
    <w:rsid w:val="00320562"/>
    <w:rsid w:val="003271D8"/>
    <w:rsid w:val="003355A6"/>
    <w:rsid w:val="00336C58"/>
    <w:rsid w:val="00346EDA"/>
    <w:rsid w:val="00350422"/>
    <w:rsid w:val="00357ECD"/>
    <w:rsid w:val="003617E0"/>
    <w:rsid w:val="00362B96"/>
    <w:rsid w:val="00373AA9"/>
    <w:rsid w:val="003808B8"/>
    <w:rsid w:val="00383416"/>
    <w:rsid w:val="00387E83"/>
    <w:rsid w:val="00391B4F"/>
    <w:rsid w:val="003A0229"/>
    <w:rsid w:val="003B1512"/>
    <w:rsid w:val="003D21DC"/>
    <w:rsid w:val="003D2ADB"/>
    <w:rsid w:val="003D3CC0"/>
    <w:rsid w:val="003E20DA"/>
    <w:rsid w:val="003E6D13"/>
    <w:rsid w:val="003F0C5C"/>
    <w:rsid w:val="003F21D2"/>
    <w:rsid w:val="004276FB"/>
    <w:rsid w:val="00435DC7"/>
    <w:rsid w:val="004527F0"/>
    <w:rsid w:val="00454166"/>
    <w:rsid w:val="004624BE"/>
    <w:rsid w:val="00493C7C"/>
    <w:rsid w:val="004B7A0F"/>
    <w:rsid w:val="004C6EAF"/>
    <w:rsid w:val="004D1000"/>
    <w:rsid w:val="004D193C"/>
    <w:rsid w:val="004E1221"/>
    <w:rsid w:val="004E1608"/>
    <w:rsid w:val="004E7213"/>
    <w:rsid w:val="005046C0"/>
    <w:rsid w:val="00515654"/>
    <w:rsid w:val="00527EE1"/>
    <w:rsid w:val="00536BD5"/>
    <w:rsid w:val="00557BF1"/>
    <w:rsid w:val="00563688"/>
    <w:rsid w:val="00571EC4"/>
    <w:rsid w:val="005755DD"/>
    <w:rsid w:val="0058723E"/>
    <w:rsid w:val="005908E9"/>
    <w:rsid w:val="00597BD0"/>
    <w:rsid w:val="005B05A1"/>
    <w:rsid w:val="005B4616"/>
    <w:rsid w:val="005C1940"/>
    <w:rsid w:val="005C6BFB"/>
    <w:rsid w:val="005D080F"/>
    <w:rsid w:val="005D6842"/>
    <w:rsid w:val="005E6E5C"/>
    <w:rsid w:val="005E7563"/>
    <w:rsid w:val="005F122C"/>
    <w:rsid w:val="006177FF"/>
    <w:rsid w:val="00626A50"/>
    <w:rsid w:val="00644C3A"/>
    <w:rsid w:val="00645113"/>
    <w:rsid w:val="00646F36"/>
    <w:rsid w:val="00653B13"/>
    <w:rsid w:val="00654EDB"/>
    <w:rsid w:val="006571A4"/>
    <w:rsid w:val="0065762E"/>
    <w:rsid w:val="00661FCF"/>
    <w:rsid w:val="00663F23"/>
    <w:rsid w:val="00664E5C"/>
    <w:rsid w:val="006733AE"/>
    <w:rsid w:val="00687203"/>
    <w:rsid w:val="006A1ABB"/>
    <w:rsid w:val="006A55FD"/>
    <w:rsid w:val="006B51B6"/>
    <w:rsid w:val="006C5ACB"/>
    <w:rsid w:val="006D24D8"/>
    <w:rsid w:val="006D2CFD"/>
    <w:rsid w:val="006F07A0"/>
    <w:rsid w:val="006F462D"/>
    <w:rsid w:val="00701E35"/>
    <w:rsid w:val="007074D2"/>
    <w:rsid w:val="00721598"/>
    <w:rsid w:val="00723892"/>
    <w:rsid w:val="00723C52"/>
    <w:rsid w:val="007265DB"/>
    <w:rsid w:val="007305F3"/>
    <w:rsid w:val="00740936"/>
    <w:rsid w:val="00741651"/>
    <w:rsid w:val="007460A0"/>
    <w:rsid w:val="007468AB"/>
    <w:rsid w:val="00747ECD"/>
    <w:rsid w:val="00750438"/>
    <w:rsid w:val="00754B6F"/>
    <w:rsid w:val="00782963"/>
    <w:rsid w:val="00790173"/>
    <w:rsid w:val="007954EF"/>
    <w:rsid w:val="007A2FE0"/>
    <w:rsid w:val="007B027A"/>
    <w:rsid w:val="007B4002"/>
    <w:rsid w:val="007B507A"/>
    <w:rsid w:val="007B688E"/>
    <w:rsid w:val="007C73B5"/>
    <w:rsid w:val="007C789F"/>
    <w:rsid w:val="007C7D0B"/>
    <w:rsid w:val="007D76EF"/>
    <w:rsid w:val="007F315D"/>
    <w:rsid w:val="00813A1D"/>
    <w:rsid w:val="00823899"/>
    <w:rsid w:val="008247A2"/>
    <w:rsid w:val="008256F9"/>
    <w:rsid w:val="0083349E"/>
    <w:rsid w:val="008648EE"/>
    <w:rsid w:val="00866309"/>
    <w:rsid w:val="008A2E39"/>
    <w:rsid w:val="008A2E8D"/>
    <w:rsid w:val="008A50D5"/>
    <w:rsid w:val="008A6C3D"/>
    <w:rsid w:val="008B7697"/>
    <w:rsid w:val="008B7C8B"/>
    <w:rsid w:val="008C36BF"/>
    <w:rsid w:val="008C48F1"/>
    <w:rsid w:val="008D7AA9"/>
    <w:rsid w:val="008E12CC"/>
    <w:rsid w:val="008E161E"/>
    <w:rsid w:val="008E5977"/>
    <w:rsid w:val="008E5E75"/>
    <w:rsid w:val="008F036A"/>
    <w:rsid w:val="008F56AF"/>
    <w:rsid w:val="00906DE6"/>
    <w:rsid w:val="00907A6F"/>
    <w:rsid w:val="00907DAA"/>
    <w:rsid w:val="009148DC"/>
    <w:rsid w:val="00916BCD"/>
    <w:rsid w:val="00917A04"/>
    <w:rsid w:val="00933E0D"/>
    <w:rsid w:val="0093676E"/>
    <w:rsid w:val="00962F70"/>
    <w:rsid w:val="00973C11"/>
    <w:rsid w:val="00984CB9"/>
    <w:rsid w:val="009A0560"/>
    <w:rsid w:val="009A6C3F"/>
    <w:rsid w:val="009B727F"/>
    <w:rsid w:val="009D192B"/>
    <w:rsid w:val="00A04112"/>
    <w:rsid w:val="00A30D42"/>
    <w:rsid w:val="00A46FDA"/>
    <w:rsid w:val="00A47BBD"/>
    <w:rsid w:val="00A52B7D"/>
    <w:rsid w:val="00A53A18"/>
    <w:rsid w:val="00A743E2"/>
    <w:rsid w:val="00A86995"/>
    <w:rsid w:val="00A86B1F"/>
    <w:rsid w:val="00A871CE"/>
    <w:rsid w:val="00AA4FF9"/>
    <w:rsid w:val="00AC4222"/>
    <w:rsid w:val="00AF1CDE"/>
    <w:rsid w:val="00AF2DD9"/>
    <w:rsid w:val="00AF3972"/>
    <w:rsid w:val="00B021A5"/>
    <w:rsid w:val="00B05892"/>
    <w:rsid w:val="00B168AC"/>
    <w:rsid w:val="00B274DB"/>
    <w:rsid w:val="00B353A8"/>
    <w:rsid w:val="00B44358"/>
    <w:rsid w:val="00B46471"/>
    <w:rsid w:val="00B67873"/>
    <w:rsid w:val="00B81756"/>
    <w:rsid w:val="00B8422C"/>
    <w:rsid w:val="00BA38A5"/>
    <w:rsid w:val="00BA6C56"/>
    <w:rsid w:val="00BC6F76"/>
    <w:rsid w:val="00BD256B"/>
    <w:rsid w:val="00BD3A51"/>
    <w:rsid w:val="00BD43EB"/>
    <w:rsid w:val="00BD5C30"/>
    <w:rsid w:val="00BE1C0E"/>
    <w:rsid w:val="00BF7BFF"/>
    <w:rsid w:val="00C024D2"/>
    <w:rsid w:val="00C11E28"/>
    <w:rsid w:val="00C20515"/>
    <w:rsid w:val="00C2366E"/>
    <w:rsid w:val="00C266D0"/>
    <w:rsid w:val="00C335D6"/>
    <w:rsid w:val="00C41D6B"/>
    <w:rsid w:val="00C423E9"/>
    <w:rsid w:val="00C4511B"/>
    <w:rsid w:val="00C4533D"/>
    <w:rsid w:val="00C472C3"/>
    <w:rsid w:val="00C65174"/>
    <w:rsid w:val="00C73EFE"/>
    <w:rsid w:val="00C74FC2"/>
    <w:rsid w:val="00C90420"/>
    <w:rsid w:val="00C95ECA"/>
    <w:rsid w:val="00CA3EDF"/>
    <w:rsid w:val="00CB32DE"/>
    <w:rsid w:val="00CC23DA"/>
    <w:rsid w:val="00CD2827"/>
    <w:rsid w:val="00CD58CB"/>
    <w:rsid w:val="00CF248B"/>
    <w:rsid w:val="00D258E3"/>
    <w:rsid w:val="00D30B63"/>
    <w:rsid w:val="00D34C50"/>
    <w:rsid w:val="00D408D1"/>
    <w:rsid w:val="00D44620"/>
    <w:rsid w:val="00D55E1F"/>
    <w:rsid w:val="00D75107"/>
    <w:rsid w:val="00D76F49"/>
    <w:rsid w:val="00D932C0"/>
    <w:rsid w:val="00D96409"/>
    <w:rsid w:val="00DB0780"/>
    <w:rsid w:val="00DB33A9"/>
    <w:rsid w:val="00DC36A9"/>
    <w:rsid w:val="00DD0F22"/>
    <w:rsid w:val="00DD1383"/>
    <w:rsid w:val="00DD1BCA"/>
    <w:rsid w:val="00DD2CD3"/>
    <w:rsid w:val="00DD6321"/>
    <w:rsid w:val="00DD6910"/>
    <w:rsid w:val="00DD7BDC"/>
    <w:rsid w:val="00DE3D55"/>
    <w:rsid w:val="00DE4454"/>
    <w:rsid w:val="00DE50FA"/>
    <w:rsid w:val="00E03C4B"/>
    <w:rsid w:val="00E117AC"/>
    <w:rsid w:val="00E17AD2"/>
    <w:rsid w:val="00E17F71"/>
    <w:rsid w:val="00E4222B"/>
    <w:rsid w:val="00E45F83"/>
    <w:rsid w:val="00E55276"/>
    <w:rsid w:val="00E60530"/>
    <w:rsid w:val="00E67DED"/>
    <w:rsid w:val="00E7538A"/>
    <w:rsid w:val="00E765D1"/>
    <w:rsid w:val="00E811D3"/>
    <w:rsid w:val="00E849E9"/>
    <w:rsid w:val="00E87BA3"/>
    <w:rsid w:val="00EA37D1"/>
    <w:rsid w:val="00EA3FDC"/>
    <w:rsid w:val="00EA6665"/>
    <w:rsid w:val="00EB275B"/>
    <w:rsid w:val="00EC3D2C"/>
    <w:rsid w:val="00EC6930"/>
    <w:rsid w:val="00EC6E71"/>
    <w:rsid w:val="00EE25F8"/>
    <w:rsid w:val="00EE6130"/>
    <w:rsid w:val="00EF124A"/>
    <w:rsid w:val="00EF1D79"/>
    <w:rsid w:val="00F06B40"/>
    <w:rsid w:val="00F11F65"/>
    <w:rsid w:val="00F15451"/>
    <w:rsid w:val="00F15AF5"/>
    <w:rsid w:val="00F270AD"/>
    <w:rsid w:val="00F3318B"/>
    <w:rsid w:val="00F3676C"/>
    <w:rsid w:val="00F410A7"/>
    <w:rsid w:val="00F550FC"/>
    <w:rsid w:val="00F600B3"/>
    <w:rsid w:val="00F62EAD"/>
    <w:rsid w:val="00F6426A"/>
    <w:rsid w:val="00F67203"/>
    <w:rsid w:val="00F746E0"/>
    <w:rsid w:val="00F84BE1"/>
    <w:rsid w:val="00F93D01"/>
    <w:rsid w:val="00F97DB0"/>
    <w:rsid w:val="00FB4254"/>
    <w:rsid w:val="00FB4CAF"/>
    <w:rsid w:val="00FB64E6"/>
    <w:rsid w:val="00FB68A2"/>
    <w:rsid w:val="00FD56C7"/>
    <w:rsid w:val="00FD70B6"/>
    <w:rsid w:val="00FE64DB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DED"/>
  </w:style>
  <w:style w:type="paragraph" w:styleId="a5">
    <w:name w:val="footer"/>
    <w:basedOn w:val="a"/>
    <w:link w:val="a6"/>
    <w:uiPriority w:val="99"/>
    <w:unhideWhenUsed/>
    <w:rsid w:val="00E6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DED"/>
  </w:style>
  <w:style w:type="paragraph" w:styleId="a5">
    <w:name w:val="footer"/>
    <w:basedOn w:val="a"/>
    <w:link w:val="a6"/>
    <w:uiPriority w:val="99"/>
    <w:unhideWhenUsed/>
    <w:rsid w:val="00E6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2017-10-27T06:17:00Z</dcterms:created>
  <dcterms:modified xsi:type="dcterms:W3CDTF">2017-10-27T08:03:00Z</dcterms:modified>
</cp:coreProperties>
</file>