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FE" w:rsidRPr="009469A0" w:rsidRDefault="003C52FE" w:rsidP="003C52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Приложение № 1</w:t>
      </w:r>
    </w:p>
    <w:p w:rsidR="003C52FE" w:rsidRPr="009469A0" w:rsidRDefault="003C52FE" w:rsidP="003C52F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469A0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9469A0">
        <w:rPr>
          <w:rFonts w:ascii="Times New Roman" w:hAnsi="Times New Roman"/>
          <w:sz w:val="24"/>
          <w:szCs w:val="24"/>
        </w:rPr>
        <w:t>добровольных</w:t>
      </w:r>
      <w:proofErr w:type="gramEnd"/>
    </w:p>
    <w:p w:rsidR="003C52FE" w:rsidRPr="009469A0" w:rsidRDefault="003C52FE" w:rsidP="003C52F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69A0">
        <w:rPr>
          <w:rFonts w:ascii="Times New Roman" w:hAnsi="Times New Roman"/>
          <w:sz w:val="24"/>
          <w:szCs w:val="24"/>
        </w:rPr>
        <w:t>пожертвованиях</w:t>
      </w:r>
      <w:proofErr w:type="gramEnd"/>
      <w:r w:rsidRPr="009469A0">
        <w:rPr>
          <w:rFonts w:ascii="Times New Roman" w:hAnsi="Times New Roman"/>
          <w:sz w:val="24"/>
          <w:szCs w:val="24"/>
        </w:rPr>
        <w:t xml:space="preserve"> и целевых взносах</w:t>
      </w: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Pr="0094190A" w:rsidRDefault="003C52FE" w:rsidP="003C52FE">
      <w:pPr>
        <w:pStyle w:val="1"/>
        <w:spacing w:after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hyperlink r:id="rId4" w:history="1">
        <w:r w:rsidRPr="0094190A">
          <w:rPr>
            <w:rStyle w:val="a3"/>
            <w:rFonts w:ascii="Times New Roman" w:hAnsi="Times New Roman" w:cs="Times New Roman"/>
            <w:b/>
            <w:color w:val="000000"/>
          </w:rPr>
          <w:t>Договор пожертвования денежных средств</w:t>
        </w:r>
        <w:r w:rsidRPr="0094190A">
          <w:rPr>
            <w:rStyle w:val="a3"/>
            <w:rFonts w:ascii="Times New Roman" w:hAnsi="Times New Roman" w:cs="Times New Roman"/>
            <w:b/>
            <w:color w:val="000000"/>
          </w:rPr>
          <w:br/>
          <w:t>образовательному учреждению на определенные цели</w:t>
        </w:r>
      </w:hyperlink>
    </w:p>
    <w:p w:rsidR="003C52FE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3C52FE" w:rsidRPr="009469A0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Рузаевка                                                                                                 </w:t>
      </w:r>
      <w:r w:rsidRPr="009469A0">
        <w:rPr>
          <w:rFonts w:ascii="Times New Roman" w:hAnsi="Times New Roman"/>
          <w:sz w:val="24"/>
          <w:szCs w:val="24"/>
        </w:rPr>
        <w:t>«______»_________20__г.</w:t>
      </w:r>
    </w:p>
    <w:p w:rsidR="003C52FE" w:rsidRPr="009469A0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69A0">
        <w:rPr>
          <w:rFonts w:ascii="Times New Roman" w:hAnsi="Times New Roman"/>
          <w:sz w:val="24"/>
          <w:szCs w:val="24"/>
        </w:rPr>
        <w:t xml:space="preserve"> 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________________________________________________________</w:t>
      </w:r>
      <w:r w:rsidRPr="00027122">
        <w:rPr>
          <w:rFonts w:ascii="Times New Roman" w:hAnsi="Times New Roman"/>
          <w:color w:val="000000"/>
        </w:rPr>
        <w:t xml:space="preserve">, именуемое в дальнейшем "Жертвователь", в лице </w:t>
      </w:r>
      <w:r>
        <w:rPr>
          <w:rFonts w:ascii="Times New Roman" w:hAnsi="Times New Roman"/>
          <w:color w:val="000000"/>
        </w:rPr>
        <w:t>______________________________________________</w:t>
      </w:r>
      <w:r w:rsidRPr="00027122">
        <w:rPr>
          <w:rFonts w:ascii="Times New Roman" w:hAnsi="Times New Roman"/>
          <w:color w:val="000000"/>
        </w:rPr>
        <w:t xml:space="preserve">, действующего на основании </w:t>
      </w:r>
      <w:r>
        <w:rPr>
          <w:rFonts w:ascii="Times New Roman" w:hAnsi="Times New Roman"/>
          <w:color w:val="000000"/>
        </w:rPr>
        <w:t>_______________________________________________</w:t>
      </w:r>
      <w:r w:rsidRPr="00027122">
        <w:rPr>
          <w:rFonts w:ascii="Times New Roman" w:hAnsi="Times New Roman"/>
          <w:color w:val="000000"/>
        </w:rPr>
        <w:t xml:space="preserve">, с одной стороны, и </w:t>
      </w:r>
      <w:r>
        <w:rPr>
          <w:rFonts w:ascii="Times New Roman" w:hAnsi="Times New Roman"/>
          <w:color w:val="000000"/>
        </w:rPr>
        <w:t xml:space="preserve">   МБОУ «Тат-Пишленская СОШ»</w:t>
      </w:r>
      <w:r w:rsidRPr="00027122">
        <w:rPr>
          <w:rFonts w:ascii="Times New Roman" w:hAnsi="Times New Roman"/>
          <w:color w:val="000000"/>
        </w:rPr>
        <w:t>, именуемое в дальнейшем "Одаряемый", в лице</w:t>
      </w:r>
      <w:r>
        <w:rPr>
          <w:rFonts w:ascii="Times New Roman" w:hAnsi="Times New Roman"/>
          <w:color w:val="000000"/>
        </w:rPr>
        <w:t xml:space="preserve"> директора </w:t>
      </w:r>
      <w:proofErr w:type="spellStart"/>
      <w:r>
        <w:rPr>
          <w:rFonts w:ascii="Times New Roman" w:hAnsi="Times New Roman"/>
          <w:color w:val="000000"/>
        </w:rPr>
        <w:t>Шамоновой</w:t>
      </w:r>
      <w:proofErr w:type="spellEnd"/>
      <w:r>
        <w:rPr>
          <w:rFonts w:ascii="Times New Roman" w:hAnsi="Times New Roman"/>
          <w:color w:val="000000"/>
        </w:rPr>
        <w:t xml:space="preserve"> Флоры </w:t>
      </w:r>
      <w:proofErr w:type="spellStart"/>
      <w:r>
        <w:rPr>
          <w:rFonts w:ascii="Times New Roman" w:hAnsi="Times New Roman"/>
          <w:color w:val="000000"/>
        </w:rPr>
        <w:t>Ахметжановны</w:t>
      </w:r>
      <w:proofErr w:type="spellEnd"/>
      <w:r w:rsidRPr="00027122">
        <w:rPr>
          <w:rFonts w:ascii="Times New Roman" w:hAnsi="Times New Roman"/>
          <w:color w:val="000000"/>
        </w:rPr>
        <w:t xml:space="preserve">, действующего на основании </w:t>
      </w:r>
      <w:r>
        <w:rPr>
          <w:rFonts w:ascii="Times New Roman" w:hAnsi="Times New Roman"/>
          <w:color w:val="000000"/>
        </w:rPr>
        <w:t xml:space="preserve">    УСТАВА</w:t>
      </w:r>
      <w:r w:rsidRPr="00027122">
        <w:rPr>
          <w:rFonts w:ascii="Times New Roman" w:hAnsi="Times New Roman"/>
          <w:color w:val="000000"/>
        </w:rPr>
        <w:t>, с другой стороны, заключили настоящий Договор о нижеследующем.</w:t>
      </w:r>
      <w:proofErr w:type="gramEnd"/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3C52FE" w:rsidRPr="00027122" w:rsidRDefault="003C52FE" w:rsidP="003C52F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00"/>
      <w:r w:rsidRPr="00027122">
        <w:rPr>
          <w:rFonts w:ascii="Times New Roman" w:hAnsi="Times New Roman" w:cs="Times New Roman"/>
          <w:color w:val="000000"/>
          <w:sz w:val="26"/>
          <w:szCs w:val="26"/>
        </w:rPr>
        <w:t>1. Предмет договора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1" w:name="sub_11"/>
      <w:bookmarkEnd w:id="0"/>
      <w:r w:rsidRPr="00027122">
        <w:rPr>
          <w:rFonts w:ascii="Times New Roman" w:hAnsi="Times New Roman"/>
          <w:color w:val="000000"/>
        </w:rPr>
        <w:t xml:space="preserve">1.1. </w:t>
      </w:r>
      <w:proofErr w:type="gramStart"/>
      <w:r w:rsidRPr="00027122">
        <w:rPr>
          <w:rFonts w:ascii="Times New Roman" w:hAnsi="Times New Roman"/>
          <w:color w:val="000000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r>
        <w:rPr>
          <w:rFonts w:ascii="Times New Roman" w:hAnsi="Times New Roman"/>
          <w:color w:val="000000"/>
        </w:rPr>
        <w:t>__________________________________________________________________________</w:t>
      </w:r>
      <w:r w:rsidRPr="00027122">
        <w:rPr>
          <w:rFonts w:ascii="Times New Roman" w:hAnsi="Times New Roman"/>
          <w:color w:val="000000"/>
        </w:rPr>
        <w:t xml:space="preserve"> руб.</w:t>
      </w:r>
      <w:proofErr w:type="gramEnd"/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2" w:name="sub_12"/>
      <w:bookmarkEnd w:id="1"/>
      <w:r w:rsidRPr="00027122">
        <w:rPr>
          <w:rFonts w:ascii="Times New Roman" w:hAnsi="Times New Roman"/>
          <w:color w:val="000000"/>
        </w:rPr>
        <w:t xml:space="preserve">1.2. Пожертвование передается в собственность </w:t>
      </w:r>
      <w:proofErr w:type="gramStart"/>
      <w:r w:rsidRPr="00027122">
        <w:rPr>
          <w:rFonts w:ascii="Times New Roman" w:hAnsi="Times New Roman"/>
          <w:color w:val="000000"/>
        </w:rPr>
        <w:t>Одаряемому</w:t>
      </w:r>
      <w:proofErr w:type="gramEnd"/>
      <w:r w:rsidRPr="00027122">
        <w:rPr>
          <w:rFonts w:ascii="Times New Roman" w:hAnsi="Times New Roman"/>
          <w:color w:val="000000"/>
        </w:rPr>
        <w:t xml:space="preserve"> на осуществление следующих целей:</w:t>
      </w:r>
    </w:p>
    <w:p w:rsidR="003C52FE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3" w:name="sub_13"/>
      <w:bookmarkEnd w:id="2"/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3C52FE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027122">
        <w:rPr>
          <w:rFonts w:ascii="Times New Roman" w:hAnsi="Times New Roman"/>
          <w:color w:val="000000"/>
        </w:rPr>
        <w:t xml:space="preserve">1.3. Указанные в </w:t>
      </w:r>
      <w:hyperlink w:anchor="sub_12" w:history="1">
        <w:r w:rsidRPr="00027122">
          <w:rPr>
            <w:rStyle w:val="a3"/>
            <w:rFonts w:ascii="Times New Roman" w:hAnsi="Times New Roman"/>
            <w:color w:val="000000"/>
          </w:rPr>
          <w:t>п. 1.2</w:t>
        </w:r>
      </w:hyperlink>
      <w:r w:rsidRPr="00027122">
        <w:rPr>
          <w:rFonts w:ascii="Times New Roman" w:hAnsi="Times New Roman"/>
          <w:color w:val="000000"/>
        </w:rPr>
        <w:t xml:space="preserve">. цели использования Пожертвования соответствуют целям благотворительной деятельности, определенным в </w:t>
      </w:r>
      <w:hyperlink r:id="rId5" w:history="1">
        <w:r w:rsidRPr="00027122">
          <w:rPr>
            <w:rStyle w:val="a3"/>
            <w:rFonts w:ascii="Times New Roman" w:hAnsi="Times New Roman"/>
            <w:color w:val="000000"/>
          </w:rPr>
          <w:t>статье 2</w:t>
        </w:r>
      </w:hyperlink>
      <w:r w:rsidRPr="00027122">
        <w:rPr>
          <w:rFonts w:ascii="Times New Roman" w:hAnsi="Times New Roman"/>
          <w:color w:val="000000"/>
        </w:rPr>
        <w:t xml:space="preserve"> Федерального закона N 135-ФЗ от 11.08.1995 г. "О благотворительной деятельности и благотворительных организациях".</w:t>
      </w:r>
    </w:p>
    <w:bookmarkEnd w:id="3"/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3C52FE" w:rsidRPr="00027122" w:rsidRDefault="003C52FE" w:rsidP="003C52F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200"/>
      <w:r w:rsidRPr="00027122">
        <w:rPr>
          <w:rFonts w:ascii="Times New Roman" w:hAnsi="Times New Roman" w:cs="Times New Roman"/>
          <w:color w:val="000000"/>
          <w:sz w:val="26"/>
          <w:szCs w:val="26"/>
        </w:rPr>
        <w:t>2. Права и обязанности сторон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5" w:name="sub_21"/>
      <w:bookmarkEnd w:id="4"/>
      <w:r w:rsidRPr="00027122">
        <w:rPr>
          <w:rFonts w:ascii="Times New Roman" w:hAnsi="Times New Roman"/>
          <w:color w:val="000000"/>
        </w:rPr>
        <w:t xml:space="preserve">2.1. Жертвователь обязуется перечислить на расчетный счет Одаряемого Пожертвование в течение </w:t>
      </w:r>
      <w:r>
        <w:rPr>
          <w:rFonts w:ascii="Times New Roman" w:hAnsi="Times New Roman"/>
          <w:color w:val="000000"/>
        </w:rPr>
        <w:t>________________________</w:t>
      </w:r>
      <w:r w:rsidRPr="00027122">
        <w:rPr>
          <w:rFonts w:ascii="Times New Roman" w:hAnsi="Times New Roman"/>
          <w:color w:val="000000"/>
        </w:rPr>
        <w:t xml:space="preserve"> дней с момента подписания настоящего Договора.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6" w:name="sub_22"/>
      <w:bookmarkEnd w:id="5"/>
      <w:r w:rsidRPr="00027122">
        <w:rPr>
          <w:rFonts w:ascii="Times New Roman" w:hAnsi="Times New Roman"/>
          <w:color w:val="000000"/>
        </w:rPr>
        <w:t xml:space="preserve">2.2. </w:t>
      </w:r>
      <w:proofErr w:type="gramStart"/>
      <w:r w:rsidRPr="00027122">
        <w:rPr>
          <w:rFonts w:ascii="Times New Roman" w:hAnsi="Times New Roman"/>
          <w:color w:val="000000"/>
        </w:rPr>
        <w:t>Одаряемый вправе в любое время до перечисления Пожертвования от него отказаться.</w:t>
      </w:r>
      <w:proofErr w:type="gramEnd"/>
      <w:r w:rsidRPr="00027122">
        <w:rPr>
          <w:rFonts w:ascii="Times New Roman" w:hAnsi="Times New Roman"/>
          <w:color w:val="000000"/>
        </w:rPr>
        <w:t xml:space="preserve"> </w:t>
      </w:r>
      <w:proofErr w:type="gramStart"/>
      <w:r w:rsidRPr="00027122">
        <w:rPr>
          <w:rFonts w:ascii="Times New Roman" w:hAnsi="Times New Roman"/>
          <w:color w:val="000000"/>
        </w:rPr>
        <w:t>Отказ Одаряемого от Пожертвования должен быть совершен в письменной форме.</w:t>
      </w:r>
      <w:proofErr w:type="gramEnd"/>
      <w:r w:rsidRPr="00027122">
        <w:rPr>
          <w:rFonts w:ascii="Times New Roman" w:hAnsi="Times New Roman"/>
          <w:color w:val="000000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7" w:name="sub_23"/>
      <w:bookmarkEnd w:id="6"/>
      <w:r w:rsidRPr="00027122">
        <w:rPr>
          <w:rFonts w:ascii="Times New Roman" w:hAnsi="Times New Roman"/>
          <w:color w:val="000000"/>
        </w:rPr>
        <w:t xml:space="preserve">2.3. Одаряемый обязан использовать Пожертвование исключительно в целях, указанных в </w:t>
      </w:r>
      <w:hyperlink w:anchor="sub_12" w:history="1">
        <w:r w:rsidRPr="00027122">
          <w:rPr>
            <w:rStyle w:val="a3"/>
            <w:rFonts w:ascii="Times New Roman" w:hAnsi="Times New Roman"/>
            <w:color w:val="000000"/>
          </w:rPr>
          <w:t>п. 1.2</w:t>
        </w:r>
      </w:hyperlink>
      <w:r w:rsidRPr="00027122">
        <w:rPr>
          <w:rFonts w:ascii="Times New Roman" w:hAnsi="Times New Roman"/>
          <w:color w:val="000000"/>
        </w:rPr>
        <w:t xml:space="preserve">. настоящего Договора. В соответствии с </w:t>
      </w:r>
      <w:hyperlink r:id="rId6" w:history="1">
        <w:r w:rsidRPr="00027122">
          <w:rPr>
            <w:rStyle w:val="a3"/>
            <w:rFonts w:ascii="Times New Roman" w:hAnsi="Times New Roman"/>
            <w:color w:val="000000"/>
          </w:rPr>
          <w:t>п. 3 ст. 582</w:t>
        </w:r>
      </w:hyperlink>
      <w:r w:rsidRPr="00027122">
        <w:rPr>
          <w:rFonts w:ascii="Times New Roman" w:hAnsi="Times New Roman"/>
          <w:color w:val="000000"/>
        </w:rPr>
        <w:t xml:space="preserve">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027122">
        <w:rPr>
          <w:rFonts w:ascii="Times New Roman" w:hAnsi="Times New Roman"/>
          <w:color w:val="000000"/>
        </w:rPr>
        <w:t>предоставить Жертвователю письменный отчет</w:t>
      </w:r>
      <w:proofErr w:type="gramEnd"/>
      <w:r w:rsidRPr="00027122">
        <w:rPr>
          <w:rFonts w:ascii="Times New Roman" w:hAnsi="Times New Roman"/>
          <w:color w:val="000000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8" w:name="sub_24"/>
      <w:bookmarkEnd w:id="7"/>
      <w:r w:rsidRPr="00027122">
        <w:rPr>
          <w:rFonts w:ascii="Times New Roman" w:hAnsi="Times New Roman"/>
          <w:color w:val="000000"/>
        </w:rPr>
        <w:t xml:space="preserve">2.4. Если использование Пожертвования в соответствии с целями, указанными в </w:t>
      </w:r>
      <w:hyperlink w:anchor="sub_12" w:history="1">
        <w:r w:rsidRPr="00027122">
          <w:rPr>
            <w:rStyle w:val="a3"/>
            <w:rFonts w:ascii="Times New Roman" w:hAnsi="Times New Roman"/>
            <w:color w:val="000000"/>
          </w:rPr>
          <w:t>п. 1.2</w:t>
        </w:r>
      </w:hyperlink>
      <w:r w:rsidRPr="00027122">
        <w:rPr>
          <w:rFonts w:ascii="Times New Roman" w:hAnsi="Times New Roman"/>
          <w:color w:val="000000"/>
        </w:rPr>
        <w:t xml:space="preserve">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bookmarkEnd w:id="8"/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3C52FE" w:rsidRDefault="003C52FE" w:rsidP="003C52F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sub_300"/>
    </w:p>
    <w:p w:rsidR="003C52FE" w:rsidRDefault="003C52FE" w:rsidP="003C52F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C52FE" w:rsidRPr="00027122" w:rsidRDefault="003C52FE" w:rsidP="003C52F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27122">
        <w:rPr>
          <w:rFonts w:ascii="Times New Roman" w:hAnsi="Times New Roman" w:cs="Times New Roman"/>
          <w:color w:val="000000"/>
          <w:sz w:val="26"/>
          <w:szCs w:val="26"/>
        </w:rPr>
        <w:t xml:space="preserve">3. Ответственность </w:t>
      </w:r>
      <w:proofErr w:type="gramStart"/>
      <w:r w:rsidRPr="00027122">
        <w:rPr>
          <w:rFonts w:ascii="Times New Roman" w:hAnsi="Times New Roman" w:cs="Times New Roman"/>
          <w:color w:val="000000"/>
          <w:sz w:val="26"/>
          <w:szCs w:val="26"/>
        </w:rPr>
        <w:t>Одаряемого</w:t>
      </w:r>
      <w:proofErr w:type="gramEnd"/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10" w:name="sub_31"/>
      <w:bookmarkEnd w:id="9"/>
      <w:r w:rsidRPr="00027122">
        <w:rPr>
          <w:rFonts w:ascii="Times New Roman" w:hAnsi="Times New Roman"/>
          <w:color w:val="000000"/>
        </w:rPr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027122">
          <w:rPr>
            <w:rStyle w:val="a3"/>
            <w:rFonts w:ascii="Times New Roman" w:hAnsi="Times New Roman"/>
            <w:color w:val="000000"/>
          </w:rPr>
          <w:t>п. 1.2</w:t>
        </w:r>
      </w:hyperlink>
      <w:r w:rsidRPr="00027122">
        <w:rPr>
          <w:rFonts w:ascii="Times New Roman" w:hAnsi="Times New Roman"/>
          <w:color w:val="000000"/>
        </w:rPr>
        <w:t>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bookmarkEnd w:id="10"/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3C52FE" w:rsidRPr="00027122" w:rsidRDefault="003C52FE" w:rsidP="003C52F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sub_400"/>
      <w:r w:rsidRPr="00027122">
        <w:rPr>
          <w:rFonts w:ascii="Times New Roman" w:hAnsi="Times New Roman" w:cs="Times New Roman"/>
          <w:color w:val="000000"/>
          <w:sz w:val="26"/>
          <w:szCs w:val="26"/>
        </w:rPr>
        <w:t>4. Прочие условия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12" w:name="sub_41"/>
      <w:bookmarkEnd w:id="11"/>
      <w:r w:rsidRPr="00027122">
        <w:rPr>
          <w:rFonts w:ascii="Times New Roman" w:hAnsi="Times New Roman"/>
          <w:color w:val="000000"/>
        </w:rPr>
        <w:t>4.1. Настоящий договор вступает в силу с момента его подписания сторонами.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13" w:name="sub_42"/>
      <w:bookmarkEnd w:id="12"/>
      <w:r w:rsidRPr="00027122">
        <w:rPr>
          <w:rFonts w:ascii="Times New Roman" w:hAnsi="Times New Roman"/>
          <w:color w:val="000000"/>
        </w:rPr>
        <w:t xml:space="preserve">4.2. Все споры, вытекающие из настоящего Договора, будут по возможности разрешаться сторонами путем переговоров. При </w:t>
      </w:r>
      <w:proofErr w:type="spellStart"/>
      <w:r w:rsidRPr="00027122">
        <w:rPr>
          <w:rFonts w:ascii="Times New Roman" w:hAnsi="Times New Roman"/>
          <w:color w:val="000000"/>
        </w:rPr>
        <w:t>недостижении</w:t>
      </w:r>
      <w:proofErr w:type="spellEnd"/>
      <w:r w:rsidRPr="00027122">
        <w:rPr>
          <w:rFonts w:ascii="Times New Roman" w:hAnsi="Times New Roman"/>
          <w:color w:val="000000"/>
        </w:rPr>
        <w:t xml:space="preserve"> согласия спор подлежит передаче на рассмотрение в Арбитражный суд </w:t>
      </w:r>
      <w:proofErr w:type="gramStart"/>
      <w:r w:rsidRPr="00027122">
        <w:rPr>
          <w:rFonts w:ascii="Times New Roman" w:hAnsi="Times New Roman"/>
          <w:color w:val="000000"/>
        </w:rPr>
        <w:t>г</w:t>
      </w:r>
      <w:proofErr w:type="gramEnd"/>
      <w:r w:rsidRPr="00027122">
        <w:rPr>
          <w:rFonts w:ascii="Times New Roman" w:hAnsi="Times New Roman"/>
          <w:color w:val="000000"/>
        </w:rPr>
        <w:t>. </w:t>
      </w:r>
      <w:r>
        <w:rPr>
          <w:rFonts w:ascii="Times New Roman" w:hAnsi="Times New Roman"/>
          <w:color w:val="000000"/>
        </w:rPr>
        <w:t>Саранска Республики Мордовия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14" w:name="sub_43"/>
      <w:bookmarkEnd w:id="13"/>
      <w:r w:rsidRPr="00027122">
        <w:rPr>
          <w:rFonts w:ascii="Times New Roman" w:hAnsi="Times New Roman"/>
          <w:color w:val="000000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bookmarkStart w:id="15" w:name="sub_44"/>
      <w:bookmarkEnd w:id="14"/>
      <w:r w:rsidRPr="00027122">
        <w:rPr>
          <w:rFonts w:ascii="Times New Roman" w:hAnsi="Times New Roman"/>
          <w:color w:val="000000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bookmarkEnd w:id="15"/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3C52FE" w:rsidRPr="00027122" w:rsidRDefault="003C52FE" w:rsidP="003C52FE">
      <w:pPr>
        <w:pStyle w:val="1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sub_500"/>
      <w:r w:rsidRPr="00027122">
        <w:rPr>
          <w:rFonts w:ascii="Times New Roman" w:hAnsi="Times New Roman" w:cs="Times New Roman"/>
          <w:color w:val="000000"/>
          <w:sz w:val="26"/>
          <w:szCs w:val="26"/>
        </w:rPr>
        <w:t>5. Адреса и реквизиты сторон</w:t>
      </w:r>
    </w:p>
    <w:bookmarkEnd w:id="16"/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3C52FE" w:rsidRPr="00027122" w:rsidTr="00544F4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52FE" w:rsidRPr="00027122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Жертвователь</w:t>
            </w:r>
          </w:p>
          <w:p w:rsidR="003C52FE" w:rsidRPr="00027122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52FE" w:rsidRPr="00027122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52FE" w:rsidRPr="00027122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Одаряемый</w:t>
            </w:r>
          </w:p>
          <w:p w:rsidR="003C52FE" w:rsidRPr="00027122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МБОУ «Тат-Пишленская СОШ»</w:t>
            </w:r>
          </w:p>
          <w:p w:rsidR="003C52FE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Директор_____________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Ф.А.Шамонова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</w:p>
          <w:p w:rsidR="003C52FE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52FE" w:rsidRPr="00027122" w:rsidRDefault="003C52FE" w:rsidP="00544F4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7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 П.</w:t>
            </w:r>
          </w:p>
        </w:tc>
      </w:tr>
    </w:tbl>
    <w:p w:rsidR="003C52FE" w:rsidRPr="00027122" w:rsidRDefault="003C52FE" w:rsidP="003C52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52FE" w:rsidRDefault="003C52FE" w:rsidP="003C52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38E" w:rsidRDefault="00A5538E"/>
    <w:sectPr w:rsidR="00A5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2FE"/>
    <w:rsid w:val="003C52FE"/>
    <w:rsid w:val="00A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52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2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C52F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3C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58232" TargetMode="External"/><Relationship Id="rId5" Type="http://schemas.openxmlformats.org/officeDocument/2006/relationships/hyperlink" Target="garantF1://4232.2" TargetMode="External"/><Relationship Id="rId4" Type="http://schemas.openxmlformats.org/officeDocument/2006/relationships/hyperlink" Target="garantF1://18672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>МОУ ТАТ-ПИШЛЕНСКАЯ СОШ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Карасева</cp:lastModifiedBy>
  <cp:revision>2</cp:revision>
  <dcterms:created xsi:type="dcterms:W3CDTF">2013-10-25T13:34:00Z</dcterms:created>
  <dcterms:modified xsi:type="dcterms:W3CDTF">2013-10-25T13:35:00Z</dcterms:modified>
</cp:coreProperties>
</file>