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673"/>
      </w:tblGrid>
      <w:tr w:rsidR="007B0899" w:rsidRPr="00BB3D0D" w:rsidTr="007B0899">
        <w:tc>
          <w:tcPr>
            <w:tcW w:w="4672" w:type="dxa"/>
          </w:tcPr>
          <w:p w:rsidR="007B0899" w:rsidRPr="00BB3D0D" w:rsidRDefault="007B0899" w:rsidP="00BB3D0D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3" w:type="dxa"/>
          </w:tcPr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b/>
                <w:sz w:val="28"/>
                <w:szCs w:val="28"/>
              </w:rPr>
              <w:t>УТВЕРЖДАЮ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Директор </w:t>
            </w:r>
            <w:proofErr w:type="gram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ГБУ ДПО</w:t>
            </w:r>
            <w:proofErr w:type="gramEnd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НО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 xml:space="preserve"> «Учебно-методический центр художественного образования»</w:t>
            </w:r>
          </w:p>
          <w:p w:rsidR="007B0899" w:rsidRPr="00BB3D0D" w:rsidRDefault="007B0899" w:rsidP="00BB3D0D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А.Ю.Попов</w:t>
            </w:r>
            <w:proofErr w:type="spellEnd"/>
          </w:p>
          <w:p w:rsidR="007B0899" w:rsidRPr="00BB3D0D" w:rsidRDefault="007B0899" w:rsidP="00845257">
            <w:pPr>
              <w:spacing w:line="360" w:lineRule="auto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15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45257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июня</w:t>
            </w:r>
            <w:r w:rsidR="00BB3D0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84525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Pr="00BB3D0D">
              <w:rPr>
                <w:rFonts w:ascii="Times New Roman" w:hAnsi="Times New Roman" w:cs="Times New Roman"/>
                <w:sz w:val="28"/>
                <w:szCs w:val="28"/>
              </w:rPr>
              <w:t>г.</w:t>
            </w:r>
          </w:p>
        </w:tc>
      </w:tr>
    </w:tbl>
    <w:p w:rsidR="007B0899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2259330</wp:posOffset>
            </wp:positionH>
            <wp:positionV relativeFrom="paragraph">
              <wp:posOffset>-977265</wp:posOffset>
            </wp:positionV>
            <wp:extent cx="4091305" cy="1684020"/>
            <wp:effectExtent l="0" t="0" r="4445" b="0"/>
            <wp:wrapNone/>
            <wp:docPr id="2" name="Рисунок 2" descr="подпись и печать ГБУ ДПО НО УМЦ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одпись и печать ГБУ ДПО НО УМЦ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1305" cy="16840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B0899" w:rsidRPr="00BB3D0D" w:rsidRDefault="007B0899" w:rsidP="00B476F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</w:p>
    <w:p w:rsidR="00B476FE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Положение </w:t>
      </w:r>
    </w:p>
    <w:p w:rsidR="00845257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о проведении </w:t>
      </w:r>
      <w:r w:rsidR="00845257">
        <w:rPr>
          <w:rFonts w:ascii="Times New Roman" w:hAnsi="Times New Roman" w:cs="Times New Roman"/>
          <w:b/>
          <w:sz w:val="28"/>
          <w:szCs w:val="28"/>
        </w:rPr>
        <w:t>Всероссийского</w:t>
      </w:r>
      <w:r w:rsidRPr="00BB3D0D">
        <w:rPr>
          <w:rFonts w:ascii="Times New Roman" w:hAnsi="Times New Roman" w:cs="Times New Roman"/>
          <w:b/>
          <w:sz w:val="28"/>
          <w:szCs w:val="28"/>
        </w:rPr>
        <w:t xml:space="preserve"> конкурса</w:t>
      </w:r>
      <w:r w:rsidR="00845257">
        <w:rPr>
          <w:rFonts w:ascii="Times New Roman" w:hAnsi="Times New Roman" w:cs="Times New Roman"/>
          <w:b/>
          <w:sz w:val="28"/>
          <w:szCs w:val="28"/>
        </w:rPr>
        <w:t xml:space="preserve"> живописного </w:t>
      </w:r>
    </w:p>
    <w:p w:rsidR="00B476FE" w:rsidRDefault="00845257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 декоративного</w:t>
      </w:r>
      <w:r w:rsidR="007B0899" w:rsidRPr="00BB3D0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натюрморта</w:t>
      </w:r>
    </w:p>
    <w:p w:rsidR="007B0899" w:rsidRPr="00BB3D0D" w:rsidRDefault="007B0899" w:rsidP="00B476FE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«Мир </w:t>
      </w:r>
      <w:r w:rsidR="00845257">
        <w:rPr>
          <w:rFonts w:ascii="Times New Roman" w:hAnsi="Times New Roman" w:cs="Times New Roman"/>
          <w:b/>
          <w:sz w:val="28"/>
          <w:szCs w:val="28"/>
        </w:rPr>
        <w:t>предметов глазами художника</w:t>
      </w:r>
      <w:r w:rsidRPr="00BB3D0D">
        <w:rPr>
          <w:rFonts w:ascii="Times New Roman" w:hAnsi="Times New Roman" w:cs="Times New Roman"/>
          <w:b/>
          <w:sz w:val="28"/>
          <w:szCs w:val="28"/>
        </w:rPr>
        <w:t>»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1. Общие положения.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1.1. </w:t>
      </w:r>
      <w:r w:rsidR="00845257">
        <w:rPr>
          <w:rFonts w:ascii="Times New Roman" w:hAnsi="Times New Roman" w:cs="Times New Roman"/>
          <w:sz w:val="28"/>
          <w:szCs w:val="28"/>
        </w:rPr>
        <w:t>Всероссийский</w:t>
      </w:r>
      <w:r w:rsidRPr="00BB3D0D">
        <w:rPr>
          <w:rFonts w:ascii="Times New Roman" w:hAnsi="Times New Roman" w:cs="Times New Roman"/>
          <w:sz w:val="28"/>
          <w:szCs w:val="28"/>
        </w:rPr>
        <w:t xml:space="preserve"> конкурс </w:t>
      </w:r>
      <w:r w:rsidR="00845257">
        <w:rPr>
          <w:rFonts w:ascii="Times New Roman" w:hAnsi="Times New Roman" w:cs="Times New Roman"/>
          <w:sz w:val="28"/>
          <w:szCs w:val="28"/>
        </w:rPr>
        <w:t>живописного и декоративного натюрморта</w:t>
      </w:r>
      <w:r w:rsidRPr="00BB3D0D">
        <w:rPr>
          <w:rFonts w:ascii="Times New Roman" w:hAnsi="Times New Roman" w:cs="Times New Roman"/>
          <w:sz w:val="28"/>
          <w:szCs w:val="28"/>
        </w:rPr>
        <w:t xml:space="preserve"> «Мир </w:t>
      </w:r>
      <w:r w:rsidR="00845257">
        <w:rPr>
          <w:rFonts w:ascii="Times New Roman" w:hAnsi="Times New Roman" w:cs="Times New Roman"/>
          <w:sz w:val="28"/>
          <w:szCs w:val="28"/>
        </w:rPr>
        <w:t xml:space="preserve">предметов </w:t>
      </w:r>
      <w:r w:rsidRPr="00BB3D0D">
        <w:rPr>
          <w:rFonts w:ascii="Times New Roman" w:hAnsi="Times New Roman" w:cs="Times New Roman"/>
          <w:sz w:val="28"/>
          <w:szCs w:val="28"/>
        </w:rPr>
        <w:t xml:space="preserve">глазами </w:t>
      </w:r>
      <w:r w:rsidR="00845257">
        <w:rPr>
          <w:rFonts w:ascii="Times New Roman" w:hAnsi="Times New Roman" w:cs="Times New Roman"/>
          <w:sz w:val="28"/>
          <w:szCs w:val="28"/>
        </w:rPr>
        <w:t>художника</w:t>
      </w:r>
      <w:r w:rsidRPr="00BB3D0D">
        <w:rPr>
          <w:rFonts w:ascii="Times New Roman" w:hAnsi="Times New Roman" w:cs="Times New Roman"/>
          <w:sz w:val="28"/>
          <w:szCs w:val="28"/>
        </w:rPr>
        <w:t xml:space="preserve">» (далее - Конкурс) проводится </w:t>
      </w:r>
      <w:r w:rsidR="00B476FE">
        <w:rPr>
          <w:rFonts w:ascii="Times New Roman" w:hAnsi="Times New Roman" w:cs="Times New Roman"/>
          <w:sz w:val="28"/>
          <w:szCs w:val="28"/>
        </w:rPr>
        <w:t>Г</w:t>
      </w:r>
      <w:r w:rsidRPr="00BB3D0D">
        <w:rPr>
          <w:rFonts w:ascii="Times New Roman" w:hAnsi="Times New Roman" w:cs="Times New Roman"/>
          <w:sz w:val="28"/>
          <w:szCs w:val="28"/>
        </w:rPr>
        <w:t xml:space="preserve">осударственным бюджетным учреждением дополнительного профессионального образования Нижегородской области </w:t>
      </w:r>
      <w:r w:rsidR="00845257">
        <w:rPr>
          <w:rFonts w:ascii="Times New Roman" w:hAnsi="Times New Roman" w:cs="Times New Roman"/>
          <w:sz w:val="28"/>
          <w:szCs w:val="28"/>
        </w:rPr>
        <w:t xml:space="preserve">«Учебно-методический центр художественного образования» </w:t>
      </w:r>
      <w:r w:rsidRPr="00BB3D0D">
        <w:rPr>
          <w:rFonts w:ascii="Times New Roman" w:hAnsi="Times New Roman" w:cs="Times New Roman"/>
          <w:sz w:val="28"/>
          <w:szCs w:val="28"/>
        </w:rPr>
        <w:t>(далее –УМЦ)</w:t>
      </w:r>
      <w:r w:rsidR="00845257">
        <w:rPr>
          <w:rFonts w:ascii="Times New Roman" w:hAnsi="Times New Roman" w:cs="Times New Roman"/>
          <w:sz w:val="28"/>
          <w:szCs w:val="28"/>
        </w:rPr>
        <w:t xml:space="preserve"> с 2018г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1.2. Настоящее Положение о проведении Конкурса (далее - Положение) устанавливает цели, принципы,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2. Цели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2.1. Цель Конкурса — всестороннее содействие развитию детского изобразительного </w:t>
      </w:r>
      <w:r w:rsidR="00B476FE">
        <w:rPr>
          <w:rFonts w:ascii="Times New Roman" w:hAnsi="Times New Roman" w:cs="Times New Roman"/>
          <w:sz w:val="28"/>
          <w:szCs w:val="28"/>
        </w:rPr>
        <w:t>искусства</w:t>
      </w:r>
      <w:r w:rsidRPr="00BB3D0D">
        <w:rPr>
          <w:rFonts w:ascii="Times New Roman" w:hAnsi="Times New Roman" w:cs="Times New Roman"/>
          <w:sz w:val="28"/>
          <w:szCs w:val="28"/>
        </w:rPr>
        <w:t xml:space="preserve">; предоставление участникам возможности в состязательной форме развить и продемонстрировать свои творческие способности; обмен опытом </w:t>
      </w:r>
      <w:r w:rsidR="00013396">
        <w:rPr>
          <w:rFonts w:ascii="Times New Roman" w:hAnsi="Times New Roman" w:cs="Times New Roman"/>
          <w:sz w:val="28"/>
          <w:szCs w:val="28"/>
        </w:rPr>
        <w:t xml:space="preserve">среди регионов </w:t>
      </w:r>
      <w:r w:rsidRPr="00BB3D0D">
        <w:rPr>
          <w:rFonts w:ascii="Times New Roman" w:hAnsi="Times New Roman" w:cs="Times New Roman"/>
          <w:sz w:val="28"/>
          <w:szCs w:val="28"/>
        </w:rPr>
        <w:t>в области художественного творчества.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3. Участники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 xml:space="preserve">3.1. В Конкурсе принимают участие дети от </w:t>
      </w:r>
      <w:r w:rsidR="00845257">
        <w:rPr>
          <w:rFonts w:ascii="Times New Roman" w:hAnsi="Times New Roman" w:cs="Times New Roman"/>
          <w:sz w:val="28"/>
          <w:szCs w:val="28"/>
        </w:rPr>
        <w:t>10</w:t>
      </w:r>
      <w:r w:rsidRPr="00BB3D0D">
        <w:rPr>
          <w:rFonts w:ascii="Times New Roman" w:hAnsi="Times New Roman" w:cs="Times New Roman"/>
          <w:sz w:val="28"/>
          <w:szCs w:val="28"/>
        </w:rPr>
        <w:t xml:space="preserve"> до 17 лет – учащиеся учреждений дополнительного образования детей</w:t>
      </w:r>
      <w:r w:rsidR="00E853F6">
        <w:rPr>
          <w:rFonts w:ascii="Times New Roman" w:hAnsi="Times New Roman" w:cs="Times New Roman"/>
          <w:sz w:val="28"/>
          <w:szCs w:val="28"/>
        </w:rPr>
        <w:t xml:space="preserve"> (ДХШ,</w:t>
      </w:r>
      <w:r w:rsidR="00B476FE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ДШИ)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3.2. Участие в Конкурсе является добровольным.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4. Организационный комитет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4.1. Организатором Конкурса является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УМЦ.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Официальный сайт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7" w:history="1">
        <w:r w:rsidR="00411EDA" w:rsidRPr="00BB3D0D">
          <w:rPr>
            <w:rStyle w:val="a5"/>
            <w:rFonts w:ascii="Times New Roman" w:hAnsi="Times New Roman" w:cs="Times New Roman"/>
            <w:sz w:val="28"/>
            <w:szCs w:val="28"/>
          </w:rPr>
          <w:t>metcab.ucoz.ru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4.2. Для работы по подготовке и проведению Конкурса Организатором сформирован Организационный комитет (далее - Оргкомитет), в компетенцию которого входит: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осуществление общего руководства подготовкой и проведением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утверждение и внесение изменений в настоящее Положение.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5. Председатель Оргкомитета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5.1. Председател</w:t>
      </w:r>
      <w:r w:rsidR="00BB3D0D">
        <w:rPr>
          <w:rFonts w:ascii="Times New Roman" w:hAnsi="Times New Roman" w:cs="Times New Roman"/>
          <w:sz w:val="28"/>
          <w:szCs w:val="28"/>
        </w:rPr>
        <w:t>ь</w:t>
      </w:r>
      <w:r w:rsidRPr="00BB3D0D">
        <w:rPr>
          <w:rFonts w:ascii="Times New Roman" w:hAnsi="Times New Roman" w:cs="Times New Roman"/>
          <w:sz w:val="28"/>
          <w:szCs w:val="28"/>
        </w:rPr>
        <w:t xml:space="preserve"> Оргкомитета Конкурса </w:t>
      </w:r>
      <w:r w:rsidR="00411EDA" w:rsidRPr="00BB3D0D">
        <w:rPr>
          <w:rFonts w:ascii="Times New Roman" w:hAnsi="Times New Roman" w:cs="Times New Roman"/>
          <w:sz w:val="28"/>
          <w:szCs w:val="28"/>
        </w:rPr>
        <w:t>старший методист УМЦ</w:t>
      </w:r>
      <w:r w:rsidR="00E853F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853F6">
        <w:rPr>
          <w:rFonts w:ascii="Times New Roman" w:hAnsi="Times New Roman" w:cs="Times New Roman"/>
          <w:sz w:val="28"/>
          <w:szCs w:val="28"/>
        </w:rPr>
        <w:t>Грязева</w:t>
      </w:r>
      <w:proofErr w:type="spellEnd"/>
      <w:r w:rsidR="00E853F6">
        <w:rPr>
          <w:rFonts w:ascii="Times New Roman" w:hAnsi="Times New Roman" w:cs="Times New Roman"/>
          <w:sz w:val="28"/>
          <w:szCs w:val="28"/>
        </w:rPr>
        <w:t xml:space="preserve"> Клара Игоревна (телефон для связи 89081681911)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5.2. Председатель Оргкомитета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Оргкомитета;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представляет на всех уровнях интересы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лауреата,</w:t>
      </w:r>
      <w:r w:rsidR="00B476FE">
        <w:rPr>
          <w:rFonts w:ascii="Times New Roman" w:hAnsi="Times New Roman" w:cs="Times New Roman"/>
          <w:sz w:val="28"/>
          <w:szCs w:val="28"/>
        </w:rPr>
        <w:t xml:space="preserve">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6. Жюри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6.1. Председател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ь </w:t>
      </w:r>
      <w:r w:rsidRPr="00BB3D0D">
        <w:rPr>
          <w:rFonts w:ascii="Times New Roman" w:hAnsi="Times New Roman" w:cs="Times New Roman"/>
          <w:sz w:val="28"/>
          <w:szCs w:val="28"/>
        </w:rPr>
        <w:t>Жюри Конкурса</w:t>
      </w:r>
      <w:r w:rsidR="00E853F6">
        <w:rPr>
          <w:rFonts w:ascii="Times New Roman" w:hAnsi="Times New Roman" w:cs="Times New Roman"/>
          <w:sz w:val="28"/>
          <w:szCs w:val="28"/>
        </w:rPr>
        <w:t>:</w:t>
      </w:r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E853F6">
        <w:rPr>
          <w:rFonts w:ascii="Times New Roman" w:hAnsi="Times New Roman" w:cs="Times New Roman"/>
          <w:sz w:val="28"/>
          <w:szCs w:val="28"/>
        </w:rPr>
        <w:t>Заслуженный работник культуры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РФ, </w:t>
      </w:r>
      <w:r w:rsidR="00E853F6">
        <w:rPr>
          <w:rFonts w:ascii="Times New Roman" w:hAnsi="Times New Roman" w:cs="Times New Roman"/>
          <w:sz w:val="28"/>
          <w:szCs w:val="28"/>
        </w:rPr>
        <w:t xml:space="preserve">кандидат педагогических наук, заместитель </w:t>
      </w:r>
      <w:r w:rsidR="00411EDA" w:rsidRPr="00BB3D0D">
        <w:rPr>
          <w:rFonts w:ascii="Times New Roman" w:hAnsi="Times New Roman" w:cs="Times New Roman"/>
          <w:sz w:val="28"/>
          <w:szCs w:val="28"/>
        </w:rPr>
        <w:t>директор</w:t>
      </w:r>
      <w:r w:rsidR="00E853F6">
        <w:rPr>
          <w:rFonts w:ascii="Times New Roman" w:hAnsi="Times New Roman" w:cs="Times New Roman"/>
          <w:sz w:val="28"/>
          <w:szCs w:val="28"/>
        </w:rPr>
        <w:t>а</w:t>
      </w:r>
      <w:r w:rsidR="00411EDA" w:rsidRPr="00BB3D0D">
        <w:rPr>
          <w:rFonts w:ascii="Times New Roman" w:hAnsi="Times New Roman" w:cs="Times New Roman"/>
          <w:sz w:val="28"/>
          <w:szCs w:val="28"/>
        </w:rPr>
        <w:t xml:space="preserve"> ГБПОУ «Нижегородское художественное училище» Николай </w:t>
      </w:r>
      <w:r w:rsidR="00E853F6">
        <w:rPr>
          <w:rFonts w:ascii="Times New Roman" w:hAnsi="Times New Roman" w:cs="Times New Roman"/>
          <w:sz w:val="28"/>
          <w:szCs w:val="28"/>
        </w:rPr>
        <w:t>Анатольевич Ростовцев</w:t>
      </w:r>
      <w:r w:rsidR="00411EDA"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6.2. Председатель Жюри Конкурса выполняет следующие функции: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формирует состав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руководит работой Жюри;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подписывает Протокол подведения итогов Конкурса;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подписывает Диплом </w:t>
      </w:r>
      <w:r w:rsidR="00411EDA" w:rsidRPr="00BB3D0D">
        <w:rPr>
          <w:rFonts w:ascii="Times New Roman" w:hAnsi="Times New Roman" w:cs="Times New Roman"/>
          <w:sz w:val="28"/>
          <w:szCs w:val="28"/>
        </w:rPr>
        <w:t>лауреата</w:t>
      </w:r>
      <w:r w:rsidR="00B476FE">
        <w:rPr>
          <w:rFonts w:ascii="Times New Roman" w:hAnsi="Times New Roman" w:cs="Times New Roman"/>
          <w:sz w:val="28"/>
          <w:szCs w:val="28"/>
        </w:rPr>
        <w:t>, Диплом участника Конкурса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7. Порядок организации и проведения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7.1. Порядок участия:</w:t>
      </w:r>
    </w:p>
    <w:p w:rsidR="007B0899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Для участия в конкурсе необходимо оплатить организационный взнос</w:t>
      </w:r>
      <w:r w:rsidR="00BB3D0D">
        <w:rPr>
          <w:rFonts w:ascii="Times New Roman" w:hAnsi="Times New Roman" w:cs="Times New Roman"/>
          <w:sz w:val="28"/>
          <w:szCs w:val="28"/>
        </w:rPr>
        <w:t xml:space="preserve"> с пометкой «</w:t>
      </w:r>
      <w:r w:rsidR="007618B0">
        <w:rPr>
          <w:rFonts w:ascii="Times New Roman" w:hAnsi="Times New Roman" w:cs="Times New Roman"/>
          <w:sz w:val="28"/>
          <w:szCs w:val="28"/>
        </w:rPr>
        <w:t xml:space="preserve">Вступительный </w:t>
      </w:r>
      <w:r w:rsidR="00BB3D0D">
        <w:rPr>
          <w:rFonts w:ascii="Times New Roman" w:hAnsi="Times New Roman" w:cs="Times New Roman"/>
          <w:sz w:val="28"/>
          <w:szCs w:val="28"/>
        </w:rPr>
        <w:t>в</w:t>
      </w:r>
      <w:r w:rsidR="007618B0">
        <w:rPr>
          <w:rFonts w:ascii="Times New Roman" w:hAnsi="Times New Roman" w:cs="Times New Roman"/>
          <w:sz w:val="28"/>
          <w:szCs w:val="28"/>
        </w:rPr>
        <w:t>з</w:t>
      </w:r>
      <w:r w:rsidR="00BB3D0D">
        <w:rPr>
          <w:rFonts w:ascii="Times New Roman" w:hAnsi="Times New Roman" w:cs="Times New Roman"/>
          <w:sz w:val="28"/>
          <w:szCs w:val="28"/>
        </w:rPr>
        <w:t xml:space="preserve">нос </w:t>
      </w:r>
      <w:r w:rsidR="007618B0">
        <w:rPr>
          <w:rFonts w:ascii="Times New Roman" w:hAnsi="Times New Roman" w:cs="Times New Roman"/>
          <w:sz w:val="28"/>
          <w:szCs w:val="28"/>
        </w:rPr>
        <w:t>за участие в</w:t>
      </w:r>
      <w:r w:rsidR="00BB3D0D">
        <w:rPr>
          <w:rFonts w:ascii="Times New Roman" w:hAnsi="Times New Roman" w:cs="Times New Roman"/>
          <w:sz w:val="28"/>
          <w:szCs w:val="28"/>
        </w:rPr>
        <w:t xml:space="preserve"> конкурс</w:t>
      </w:r>
      <w:r w:rsidR="007618B0">
        <w:rPr>
          <w:rFonts w:ascii="Times New Roman" w:hAnsi="Times New Roman" w:cs="Times New Roman"/>
          <w:sz w:val="28"/>
          <w:szCs w:val="28"/>
        </w:rPr>
        <w:t>е</w:t>
      </w:r>
      <w:r w:rsidR="00BB3D0D">
        <w:rPr>
          <w:rFonts w:ascii="Times New Roman" w:hAnsi="Times New Roman" w:cs="Times New Roman"/>
          <w:sz w:val="28"/>
          <w:szCs w:val="28"/>
        </w:rPr>
        <w:t xml:space="preserve"> «Мир</w:t>
      </w:r>
      <w:r w:rsidR="00235D3D">
        <w:rPr>
          <w:rFonts w:ascii="Times New Roman" w:hAnsi="Times New Roman" w:cs="Times New Roman"/>
          <w:sz w:val="28"/>
          <w:szCs w:val="28"/>
        </w:rPr>
        <w:t xml:space="preserve"> предметов</w:t>
      </w:r>
      <w:r w:rsidR="00BB3D0D">
        <w:rPr>
          <w:rFonts w:ascii="Times New Roman" w:hAnsi="Times New Roman" w:cs="Times New Roman"/>
          <w:sz w:val="28"/>
          <w:szCs w:val="28"/>
        </w:rPr>
        <w:t xml:space="preserve"> глазами </w:t>
      </w:r>
      <w:r w:rsidR="00235D3D">
        <w:rPr>
          <w:rFonts w:ascii="Times New Roman" w:hAnsi="Times New Roman" w:cs="Times New Roman"/>
          <w:sz w:val="28"/>
          <w:szCs w:val="28"/>
        </w:rPr>
        <w:t>художника</w:t>
      </w:r>
      <w:r w:rsidR="00BB3D0D">
        <w:rPr>
          <w:rFonts w:ascii="Times New Roman" w:hAnsi="Times New Roman" w:cs="Times New Roman"/>
          <w:sz w:val="28"/>
          <w:szCs w:val="28"/>
        </w:rPr>
        <w:t>»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по следующим реквизитам:</w:t>
      </w:r>
    </w:p>
    <w:p w:rsid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ИНН: 5260037918; КПП: 526001001;</w:t>
      </w:r>
      <w:r w:rsidRPr="00BB3D0D">
        <w:rPr>
          <w:rFonts w:ascii="Times New Roman" w:hAnsi="Times New Roman" w:cs="Times New Roman"/>
          <w:sz w:val="28"/>
          <w:szCs w:val="28"/>
        </w:rPr>
        <w:br/>
        <w:t>Министерство Финансов  Нижегородской области</w:t>
      </w:r>
      <w:r w:rsidRPr="00BB3D0D">
        <w:rPr>
          <w:rFonts w:ascii="Times New Roman" w:hAnsi="Times New Roman" w:cs="Times New Roman"/>
          <w:sz w:val="28"/>
          <w:szCs w:val="28"/>
        </w:rPr>
        <w:br/>
        <w:t>л/с: 24003050170 Областной методический кабинет; р/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сч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: 40601810422023000001;</w:t>
      </w:r>
      <w:r w:rsidRPr="00BB3D0D">
        <w:rPr>
          <w:rFonts w:ascii="Times New Roman" w:hAnsi="Times New Roman" w:cs="Times New Roman"/>
          <w:sz w:val="28"/>
          <w:szCs w:val="28"/>
        </w:rPr>
        <w:br/>
        <w:t>Полное наименование: Государственное бюджетное  учреждение дополнительного профессионального образования Нижегородской области «Учебно-методический центр художественного образования»;</w:t>
      </w:r>
      <w:r w:rsidRPr="00BB3D0D">
        <w:rPr>
          <w:rFonts w:ascii="Times New Roman" w:hAnsi="Times New Roman" w:cs="Times New Roman"/>
          <w:sz w:val="28"/>
          <w:szCs w:val="28"/>
        </w:rPr>
        <w:br/>
        <w:t>Краткое наименование: ГБУ ДПО НО УМЦ;</w:t>
      </w:r>
      <w:r w:rsidRPr="00BB3D0D">
        <w:rPr>
          <w:rFonts w:ascii="Times New Roman" w:hAnsi="Times New Roman" w:cs="Times New Roman"/>
          <w:sz w:val="28"/>
          <w:szCs w:val="28"/>
        </w:rPr>
        <w:br/>
        <w:t>Волго-Вятское ГУ Банка России</w:t>
      </w:r>
      <w:r w:rsidRPr="00BB3D0D">
        <w:rPr>
          <w:rFonts w:ascii="Times New Roman" w:hAnsi="Times New Roman" w:cs="Times New Roman"/>
          <w:sz w:val="28"/>
          <w:szCs w:val="28"/>
        </w:rPr>
        <w:br/>
        <w:t>БИК 042202001; ОКТМО - 22701000;</w:t>
      </w:r>
      <w:r w:rsidRPr="00BB3D0D">
        <w:rPr>
          <w:rFonts w:ascii="Times New Roman" w:hAnsi="Times New Roman" w:cs="Times New Roman"/>
          <w:sz w:val="28"/>
          <w:szCs w:val="28"/>
        </w:rPr>
        <w:br/>
        <w:t>КБК – 00000000000000000130 или - 057070</w:t>
      </w:r>
      <w:r w:rsidR="007618B0" w:rsidRPr="007618B0">
        <w:rPr>
          <w:rFonts w:ascii="Times New Roman" w:hAnsi="Times New Roman" w:cs="Times New Roman"/>
          <w:sz w:val="28"/>
          <w:szCs w:val="28"/>
        </w:rPr>
        <w:t>5</w:t>
      </w:r>
      <w:r w:rsidRPr="00BB3D0D">
        <w:rPr>
          <w:rFonts w:ascii="Times New Roman" w:hAnsi="Times New Roman" w:cs="Times New Roman"/>
          <w:sz w:val="28"/>
          <w:szCs w:val="28"/>
        </w:rPr>
        <w:t>0000000000130;</w:t>
      </w:r>
      <w:r w:rsidRPr="00BB3D0D">
        <w:rPr>
          <w:rFonts w:ascii="Times New Roman" w:hAnsi="Times New Roman" w:cs="Times New Roman"/>
          <w:sz w:val="28"/>
          <w:szCs w:val="28"/>
        </w:rPr>
        <w:br/>
        <w:t xml:space="preserve">Юридический адрес: 603000,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г.Нижний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Новгород,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ул.Короленко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, д.11в;</w:t>
      </w:r>
    </w:p>
    <w:p w:rsidR="00235D3D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Величина организационного взноса составляет </w:t>
      </w:r>
      <w:r w:rsidRPr="00235D3D">
        <w:rPr>
          <w:rFonts w:ascii="Times New Roman" w:hAnsi="Times New Roman" w:cs="Times New Roman"/>
          <w:b/>
          <w:sz w:val="28"/>
          <w:szCs w:val="28"/>
        </w:rPr>
        <w:t>200 рублей</w:t>
      </w:r>
      <w:r w:rsidRPr="00BB3D0D">
        <w:rPr>
          <w:rFonts w:ascii="Times New Roman" w:hAnsi="Times New Roman" w:cs="Times New Roman"/>
          <w:sz w:val="28"/>
          <w:szCs w:val="28"/>
        </w:rPr>
        <w:t xml:space="preserve">, если дипломы и сертификаты направляются участнику в электронном виде, </w:t>
      </w:r>
      <w:r w:rsidRPr="00235D3D">
        <w:rPr>
          <w:rFonts w:ascii="Times New Roman" w:hAnsi="Times New Roman" w:cs="Times New Roman"/>
          <w:b/>
          <w:sz w:val="28"/>
          <w:szCs w:val="28"/>
        </w:rPr>
        <w:t>250 рублей</w:t>
      </w:r>
      <w:r w:rsidRPr="00BB3D0D">
        <w:rPr>
          <w:rFonts w:ascii="Times New Roman" w:hAnsi="Times New Roman" w:cs="Times New Roman"/>
          <w:sz w:val="28"/>
          <w:szCs w:val="28"/>
        </w:rPr>
        <w:t>, если участник желает получить диплом почтой России</w:t>
      </w:r>
    </w:p>
    <w:p w:rsidR="00411EDA" w:rsidRPr="00BB3D0D" w:rsidRDefault="00411EDA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Затем направить заявку (по форме), копию квитанции об оплате, фотографии конкурсных работ на электронный адрес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огр.комитета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metkabxyd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@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Pr="00BB3D0D">
          <w:rPr>
            <w:rStyle w:val="a5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Pr="00BB3D0D">
          <w:rPr>
            <w:rStyle w:val="a5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Pr="00BB3D0D">
        <w:rPr>
          <w:rFonts w:ascii="Times New Roman" w:hAnsi="Times New Roman" w:cs="Times New Roman"/>
          <w:sz w:val="28"/>
          <w:szCs w:val="28"/>
        </w:rPr>
        <w:t xml:space="preserve">. Внимание! Заявки без квитанции не рассматриваются. 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7.2. Сроки проведения Конкурса.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Конкурс проводится 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с 1 </w:t>
      </w:r>
      <w:r w:rsidR="00235D3D">
        <w:rPr>
          <w:rFonts w:ascii="Times New Roman" w:hAnsi="Times New Roman" w:cs="Times New Roman"/>
          <w:b/>
          <w:sz w:val="28"/>
          <w:szCs w:val="28"/>
        </w:rPr>
        <w:t>октября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 w:rsidR="00235D3D">
        <w:rPr>
          <w:rFonts w:ascii="Times New Roman" w:hAnsi="Times New Roman" w:cs="Times New Roman"/>
          <w:b/>
          <w:sz w:val="28"/>
          <w:szCs w:val="28"/>
        </w:rPr>
        <w:t>15</w:t>
      </w:r>
      <w:r w:rsidRPr="00B8356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5D3D">
        <w:rPr>
          <w:rFonts w:ascii="Times New Roman" w:hAnsi="Times New Roman" w:cs="Times New Roman"/>
          <w:b/>
          <w:sz w:val="28"/>
          <w:szCs w:val="28"/>
        </w:rPr>
        <w:t>ноября</w:t>
      </w:r>
      <w:r w:rsidRPr="00BB3D0D">
        <w:rPr>
          <w:rFonts w:ascii="Times New Roman" w:hAnsi="Times New Roman" w:cs="Times New Roman"/>
          <w:sz w:val="28"/>
          <w:szCs w:val="28"/>
        </w:rPr>
        <w:t xml:space="preserve"> текущего года.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7.3. Итоги подводятся после завершения приема работ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(</w:t>
      </w:r>
      <w:r w:rsidR="00235D3D">
        <w:rPr>
          <w:rFonts w:ascii="Times New Roman" w:hAnsi="Times New Roman" w:cs="Times New Roman"/>
          <w:sz w:val="28"/>
          <w:szCs w:val="28"/>
        </w:rPr>
        <w:t>15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235D3D">
        <w:rPr>
          <w:rFonts w:ascii="Times New Roman" w:hAnsi="Times New Roman" w:cs="Times New Roman"/>
          <w:sz w:val="28"/>
          <w:szCs w:val="28"/>
        </w:rPr>
        <w:t>ноября</w:t>
      </w:r>
      <w:r w:rsidR="00BD2926" w:rsidRPr="00BB3D0D">
        <w:rPr>
          <w:rFonts w:ascii="Times New Roman" w:hAnsi="Times New Roman" w:cs="Times New Roman"/>
          <w:sz w:val="28"/>
          <w:szCs w:val="28"/>
        </w:rPr>
        <w:t>) в течени</w:t>
      </w:r>
      <w:r w:rsidR="00B476FE">
        <w:rPr>
          <w:rFonts w:ascii="Times New Roman" w:hAnsi="Times New Roman" w:cs="Times New Roman"/>
          <w:sz w:val="28"/>
          <w:szCs w:val="28"/>
        </w:rPr>
        <w:t>е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</w:t>
      </w:r>
      <w:r w:rsidR="00B476FE">
        <w:rPr>
          <w:rFonts w:ascii="Times New Roman" w:hAnsi="Times New Roman" w:cs="Times New Roman"/>
          <w:sz w:val="28"/>
          <w:szCs w:val="28"/>
        </w:rPr>
        <w:t>трех</w:t>
      </w:r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недель</w:t>
      </w:r>
      <w:r w:rsidRPr="00BB3D0D">
        <w:rPr>
          <w:rFonts w:ascii="Times New Roman" w:hAnsi="Times New Roman" w:cs="Times New Roman"/>
          <w:sz w:val="28"/>
          <w:szCs w:val="28"/>
        </w:rPr>
        <w:t>. Итоги размещаются на сайте </w:t>
      </w:r>
      <w:hyperlink r:id="rId9" w:history="1">
        <w:r w:rsidR="00BD2926" w:rsidRPr="00BB3D0D">
          <w:rPr>
            <w:rStyle w:val="a5"/>
            <w:rFonts w:ascii="Times New Roman" w:hAnsi="Times New Roman" w:cs="Times New Roman"/>
            <w:sz w:val="28"/>
            <w:szCs w:val="28"/>
          </w:rPr>
          <w:t>metcab.ucoz.ru.</w:t>
        </w:r>
      </w:hyperlink>
      <w:r w:rsidR="00BD2926" w:rsidRPr="00BB3D0D">
        <w:rPr>
          <w:rFonts w:ascii="Times New Roman" w:hAnsi="Times New Roman" w:cs="Times New Roman"/>
          <w:sz w:val="28"/>
          <w:szCs w:val="28"/>
        </w:rPr>
        <w:t xml:space="preserve"> в разделе «Секции» - </w:t>
      </w:r>
      <w:hyperlink r:id="rId10" w:history="1">
        <w:r w:rsidR="00BD2926" w:rsidRPr="00BB3D0D">
          <w:rPr>
            <w:rStyle w:val="a5"/>
            <w:rFonts w:ascii="Times New Roman" w:hAnsi="Times New Roman" w:cs="Times New Roman"/>
            <w:sz w:val="28"/>
            <w:szCs w:val="28"/>
          </w:rPr>
          <w:t>«Изобразительное искусство»</w:t>
        </w:r>
      </w:hyperlink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 xml:space="preserve">8. </w:t>
      </w:r>
      <w:r w:rsidR="00BD2926" w:rsidRPr="00BB3D0D">
        <w:rPr>
          <w:rFonts w:ascii="Times New Roman" w:hAnsi="Times New Roman" w:cs="Times New Roman"/>
          <w:b/>
          <w:sz w:val="28"/>
          <w:szCs w:val="28"/>
        </w:rPr>
        <w:t>Номинации Конкурса и т</w:t>
      </w:r>
      <w:r w:rsidRPr="00BB3D0D">
        <w:rPr>
          <w:rFonts w:ascii="Times New Roman" w:hAnsi="Times New Roman" w:cs="Times New Roman"/>
          <w:b/>
          <w:sz w:val="28"/>
          <w:szCs w:val="28"/>
        </w:rPr>
        <w:t>ребования к работам.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Конкурс проводится в следующих номинациях:</w:t>
      </w:r>
    </w:p>
    <w:p w:rsidR="00BD2926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живописный натюрморт</w:t>
      </w:r>
    </w:p>
    <w:p w:rsidR="00BD2926" w:rsidRPr="00BB3D0D" w:rsidRDefault="00BD2926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декоративн</w:t>
      </w:r>
      <w:r w:rsidR="00235D3D">
        <w:rPr>
          <w:rFonts w:ascii="Times New Roman" w:hAnsi="Times New Roman" w:cs="Times New Roman"/>
          <w:sz w:val="28"/>
          <w:szCs w:val="28"/>
        </w:rPr>
        <w:t xml:space="preserve">ый натюрморт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Предоставленные на Конкурс работы должны логически соответствовать заданной теме.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Участники конкурса выполняют работу самостоятельно.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К конкурсу допускаются работы только в электронном виде в формате JPEG (фото, </w:t>
      </w:r>
      <w:proofErr w:type="spellStart"/>
      <w:r w:rsidRPr="00BB3D0D">
        <w:rPr>
          <w:rFonts w:ascii="Times New Roman" w:hAnsi="Times New Roman" w:cs="Times New Roman"/>
          <w:sz w:val="28"/>
          <w:szCs w:val="28"/>
        </w:rPr>
        <w:t>сканкопии</w:t>
      </w:r>
      <w:proofErr w:type="spellEnd"/>
      <w:r w:rsidRPr="00BB3D0D">
        <w:rPr>
          <w:rFonts w:ascii="Times New Roman" w:hAnsi="Times New Roman" w:cs="Times New Roman"/>
          <w:sz w:val="28"/>
          <w:szCs w:val="28"/>
        </w:rPr>
        <w:t>).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Ширина и высота изображения от 700 пикселей до 2000 пикселей.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Размер файла не должен превышать 10 Мбайт.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От каждого участника на Конкурс принимается только один файл, в котором содержится одна работа. Не допускаются коллективные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9. Финансирование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9.1. Конкурс финансируется за счет организационных взносов Участников. Величина организационного взноса составляет </w:t>
      </w:r>
      <w:r w:rsidR="00235D3D">
        <w:rPr>
          <w:rFonts w:ascii="Times New Roman" w:hAnsi="Times New Roman" w:cs="Times New Roman"/>
          <w:sz w:val="28"/>
          <w:szCs w:val="28"/>
        </w:rPr>
        <w:t>2</w:t>
      </w:r>
      <w:r w:rsidRPr="00BB3D0D">
        <w:rPr>
          <w:rFonts w:ascii="Times New Roman" w:hAnsi="Times New Roman" w:cs="Times New Roman"/>
          <w:sz w:val="28"/>
          <w:szCs w:val="28"/>
        </w:rPr>
        <w:t>00 рублей</w:t>
      </w:r>
      <w:r w:rsidR="00044A38" w:rsidRPr="00BB3D0D">
        <w:rPr>
          <w:rFonts w:ascii="Times New Roman" w:hAnsi="Times New Roman" w:cs="Times New Roman"/>
          <w:sz w:val="28"/>
          <w:szCs w:val="28"/>
        </w:rPr>
        <w:t>, если дипломы и сертификаты направляются участнику в электронном виде, 2</w:t>
      </w:r>
      <w:r w:rsidR="00235D3D">
        <w:rPr>
          <w:rFonts w:ascii="Times New Roman" w:hAnsi="Times New Roman" w:cs="Times New Roman"/>
          <w:sz w:val="28"/>
          <w:szCs w:val="28"/>
        </w:rPr>
        <w:t>5</w:t>
      </w:r>
      <w:r w:rsidR="00044A38" w:rsidRPr="00BB3D0D">
        <w:rPr>
          <w:rFonts w:ascii="Times New Roman" w:hAnsi="Times New Roman" w:cs="Times New Roman"/>
          <w:sz w:val="28"/>
          <w:szCs w:val="28"/>
        </w:rPr>
        <w:t>0 рублей, если участник желает получить диплом почтой России</w:t>
      </w:r>
      <w:r w:rsidRPr="00BB3D0D">
        <w:rPr>
          <w:rFonts w:ascii="Times New Roman" w:hAnsi="Times New Roman" w:cs="Times New Roman"/>
          <w:sz w:val="28"/>
          <w:szCs w:val="28"/>
        </w:rPr>
        <w:t>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BB3D0D">
        <w:rPr>
          <w:rFonts w:ascii="Times New Roman" w:hAnsi="Times New Roman" w:cs="Times New Roman"/>
          <w:b/>
          <w:sz w:val="28"/>
          <w:szCs w:val="28"/>
        </w:rPr>
        <w:t>10. Подведение итогов и награждение победителей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10.1. Конкурсные работы оцениваются в </w:t>
      </w:r>
      <w:r w:rsidR="00044A38" w:rsidRPr="00BB3D0D">
        <w:rPr>
          <w:rFonts w:ascii="Times New Roman" w:hAnsi="Times New Roman" w:cs="Times New Roman"/>
          <w:sz w:val="28"/>
          <w:szCs w:val="28"/>
        </w:rPr>
        <w:t>четырех</w:t>
      </w:r>
      <w:r w:rsidRPr="00BB3D0D">
        <w:rPr>
          <w:rFonts w:ascii="Times New Roman" w:hAnsi="Times New Roman" w:cs="Times New Roman"/>
          <w:sz w:val="28"/>
          <w:szCs w:val="28"/>
        </w:rPr>
        <w:t xml:space="preserve"> возрастных категориях: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lastRenderedPageBreak/>
        <w:t>- 10-12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- 13-15 лет;</w:t>
      </w:r>
    </w:p>
    <w:p w:rsidR="00044A38" w:rsidRPr="00BB3D0D" w:rsidRDefault="00044A38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- 15-17 лет. 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Критерии оценки конкурсных работ: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творческий подход: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соответствие теме,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художественный вкус, оригинальность;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композиция;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цветовое решение, колорит;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качество:</w:t>
      </w:r>
    </w:p>
    <w:p w:rsidR="007B0899" w:rsidRPr="00BB3D0D" w:rsidRDefault="00657B8F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владение выбранной </w:t>
      </w:r>
      <w:r w:rsidR="007B0899" w:rsidRPr="00BB3D0D">
        <w:rPr>
          <w:rFonts w:ascii="Times New Roman" w:hAnsi="Times New Roman" w:cs="Times New Roman"/>
          <w:sz w:val="28"/>
          <w:szCs w:val="28"/>
        </w:rPr>
        <w:t>техникой;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эстетический вид и оформление работы;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качество выполнения и аккуратность;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>сложность художественной работы.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10.3. По итогам Конкурса определяются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 и дипломаты конкурса.</w:t>
      </w:r>
    </w:p>
    <w:p w:rsidR="007B0899" w:rsidRPr="00BB3D0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10.4.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Лауреатами</w:t>
      </w:r>
      <w:r w:rsidRPr="00BB3D0D">
        <w:rPr>
          <w:rFonts w:ascii="Times New Roman" w:hAnsi="Times New Roman" w:cs="Times New Roman"/>
          <w:sz w:val="28"/>
          <w:szCs w:val="28"/>
        </w:rPr>
        <w:t xml:space="preserve"> признаются участники, которые более творчески подошли к заданиям мероприятия. При проверке работ учитывается новизна подходов, использование нестандартных методов при выполнении заданий конкурса.</w:t>
      </w:r>
    </w:p>
    <w:p w:rsidR="004017AD" w:rsidRDefault="007B0899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B3D0D">
        <w:rPr>
          <w:rFonts w:ascii="Times New Roman" w:hAnsi="Times New Roman" w:cs="Times New Roman"/>
          <w:sz w:val="28"/>
          <w:szCs w:val="28"/>
        </w:rPr>
        <w:t xml:space="preserve">10.5. </w:t>
      </w:r>
      <w:r w:rsidR="00044A38" w:rsidRPr="00BB3D0D">
        <w:rPr>
          <w:rFonts w:ascii="Times New Roman" w:hAnsi="Times New Roman" w:cs="Times New Roman"/>
          <w:sz w:val="28"/>
          <w:szCs w:val="28"/>
        </w:rPr>
        <w:t>Лауреаты, дипломанты</w:t>
      </w:r>
      <w:r w:rsidRPr="00BB3D0D">
        <w:rPr>
          <w:rFonts w:ascii="Times New Roman" w:hAnsi="Times New Roman" w:cs="Times New Roman"/>
          <w:sz w:val="28"/>
          <w:szCs w:val="28"/>
        </w:rPr>
        <w:t xml:space="preserve"> и участники Конкурса награждаются Дипломами, которые можно будет загрузить в электронном виде</w:t>
      </w:r>
      <w:r w:rsidR="00013396">
        <w:rPr>
          <w:rFonts w:ascii="Times New Roman" w:hAnsi="Times New Roman" w:cs="Times New Roman"/>
          <w:sz w:val="28"/>
          <w:szCs w:val="28"/>
        </w:rPr>
        <w:t xml:space="preserve"> с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 сайт</w:t>
      </w:r>
      <w:r w:rsidR="00013396">
        <w:rPr>
          <w:rFonts w:ascii="Times New Roman" w:hAnsi="Times New Roman" w:cs="Times New Roman"/>
          <w:sz w:val="28"/>
          <w:szCs w:val="28"/>
        </w:rPr>
        <w:t xml:space="preserve">а </w:t>
      </w:r>
      <w:r w:rsidR="00044A38" w:rsidRPr="00BB3D0D">
        <w:rPr>
          <w:rFonts w:ascii="Times New Roman" w:hAnsi="Times New Roman" w:cs="Times New Roman"/>
          <w:sz w:val="28"/>
          <w:szCs w:val="28"/>
        </w:rPr>
        <w:t xml:space="preserve">организатора </w:t>
      </w:r>
      <w:r w:rsidRPr="00BB3D0D">
        <w:rPr>
          <w:rFonts w:ascii="Times New Roman" w:hAnsi="Times New Roman" w:cs="Times New Roman"/>
          <w:sz w:val="28"/>
          <w:szCs w:val="28"/>
        </w:rPr>
        <w:t>после подведения итогов Конкурса</w:t>
      </w:r>
      <w:r w:rsidR="00BB3D0D" w:rsidRPr="00BB3D0D">
        <w:rPr>
          <w:rFonts w:ascii="Times New Roman" w:hAnsi="Times New Roman" w:cs="Times New Roman"/>
          <w:sz w:val="28"/>
          <w:szCs w:val="28"/>
        </w:rPr>
        <w:t xml:space="preserve"> или получить их почтовым отправлением.</w:t>
      </w:r>
    </w:p>
    <w:p w:rsidR="00235D3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235D3D" w:rsidRPr="00235D3D" w:rsidRDefault="00235D3D" w:rsidP="00BB3D0D">
      <w:pPr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235D3D">
        <w:rPr>
          <w:rFonts w:ascii="Times New Roman" w:hAnsi="Times New Roman" w:cs="Times New Roman"/>
          <w:b/>
          <w:sz w:val="28"/>
          <w:szCs w:val="28"/>
        </w:rPr>
        <w:lastRenderedPageBreak/>
        <w:t>11. Форма заявки</w:t>
      </w: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направляет в Оргкомитет в электронном виде (документ </w:t>
      </w:r>
      <w:r>
        <w:rPr>
          <w:rFonts w:ascii="Times New Roman" w:hAnsi="Times New Roman" w:cs="Times New Roman"/>
          <w:sz w:val="28"/>
          <w:szCs w:val="28"/>
          <w:lang w:val="en-US"/>
        </w:rPr>
        <w:t>Word</w:t>
      </w:r>
      <w:r w:rsidRPr="00235D3D">
        <w:rPr>
          <w:rFonts w:ascii="Times New Roman" w:hAnsi="Times New Roman" w:cs="Times New Roman"/>
          <w:sz w:val="28"/>
          <w:szCs w:val="28"/>
        </w:rPr>
        <w:t xml:space="preserve">) </w:t>
      </w:r>
      <w:r>
        <w:rPr>
          <w:rFonts w:ascii="Times New Roman" w:hAnsi="Times New Roman" w:cs="Times New Roman"/>
          <w:sz w:val="28"/>
          <w:szCs w:val="28"/>
        </w:rPr>
        <w:t>на бланке учреждения.</w:t>
      </w:r>
    </w:p>
    <w:p w:rsid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235D3D" w:rsidRPr="00235D3D" w:rsidRDefault="00235D3D" w:rsidP="00235D3D">
      <w:pPr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бланк учреждения </w:t>
      </w: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235D3D" w:rsidP="00235D3D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35D3D" w:rsidRDefault="0034136C" w:rsidP="00235D3D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Заявка </w:t>
      </w:r>
    </w:p>
    <w:p w:rsidR="00235D3D" w:rsidRDefault="00235D3D" w:rsidP="00235D3D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</w:t>
      </w:r>
    </w:p>
    <w:p w:rsidR="00235D3D" w:rsidRPr="00494692" w:rsidRDefault="00235D3D" w:rsidP="00235D3D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  <w:r w:rsidRPr="00494692">
        <w:rPr>
          <w:rFonts w:ascii="Times New Roman" w:hAnsi="Times New Roman" w:cs="Times New Roman"/>
          <w:sz w:val="16"/>
          <w:szCs w:val="16"/>
        </w:rPr>
        <w:t>(наименование мероприятия)</w:t>
      </w:r>
    </w:p>
    <w:tbl>
      <w:tblPr>
        <w:tblpPr w:leftFromText="180" w:rightFromText="180" w:vertAnchor="text" w:horzAnchor="page" w:tblpX="745" w:tblpY="215"/>
        <w:tblW w:w="108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06"/>
        <w:gridCol w:w="2023"/>
        <w:gridCol w:w="1305"/>
        <w:gridCol w:w="2074"/>
        <w:gridCol w:w="1410"/>
        <w:gridCol w:w="1827"/>
      </w:tblGrid>
      <w:tr w:rsidR="00235D3D" w:rsidRPr="000E23A8" w:rsidTr="005D6F07">
        <w:trPr>
          <w:trHeight w:val="2699"/>
        </w:trPr>
        <w:tc>
          <w:tcPr>
            <w:tcW w:w="2206" w:type="dxa"/>
          </w:tcPr>
          <w:p w:rsidR="00235D3D" w:rsidRPr="00A978B7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Ф.И.</w:t>
            </w:r>
            <w:r w:rsidRPr="00A978B7">
              <w:rPr>
                <w:rFonts w:ascii="Times New Roman" w:hAnsi="Times New Roman"/>
              </w:rPr>
              <w:t xml:space="preserve"> участника</w:t>
            </w:r>
          </w:p>
        </w:tc>
        <w:tc>
          <w:tcPr>
            <w:tcW w:w="2023" w:type="dxa"/>
          </w:tcPr>
          <w:p w:rsidR="00235D3D" w:rsidRPr="00A978B7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Наименование  учебного заведения</w:t>
            </w:r>
          </w:p>
        </w:tc>
        <w:tc>
          <w:tcPr>
            <w:tcW w:w="1305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A978B7">
              <w:rPr>
                <w:rFonts w:ascii="Times New Roman" w:hAnsi="Times New Roman"/>
              </w:rPr>
              <w:t>Возраст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A978B7">
              <w:rPr>
                <w:rFonts w:ascii="Times New Roman" w:hAnsi="Times New Roman"/>
                <w:sz w:val="16"/>
                <w:szCs w:val="16"/>
              </w:rPr>
              <w:t>(полных лет на момент проведения конкурса</w:t>
            </w:r>
            <w:r>
              <w:rPr>
                <w:rFonts w:ascii="Times New Roman" w:hAnsi="Times New Roman"/>
                <w:sz w:val="16"/>
                <w:szCs w:val="16"/>
              </w:rPr>
              <w:t>, дата рождения)</w:t>
            </w:r>
          </w:p>
        </w:tc>
        <w:tc>
          <w:tcPr>
            <w:tcW w:w="2074" w:type="dxa"/>
          </w:tcPr>
          <w:p w:rsidR="00235D3D" w:rsidRPr="00A978B7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Ф.И.О. преподавателя (полностью)</w:t>
            </w:r>
          </w:p>
        </w:tc>
        <w:tc>
          <w:tcPr>
            <w:tcW w:w="1410" w:type="dxa"/>
          </w:tcPr>
          <w:p w:rsidR="00235D3D" w:rsidRPr="00A978B7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Название работы</w:t>
            </w:r>
          </w:p>
        </w:tc>
        <w:tc>
          <w:tcPr>
            <w:tcW w:w="1827" w:type="dxa"/>
          </w:tcPr>
          <w:p w:rsidR="00235D3D" w:rsidRPr="00A978B7" w:rsidRDefault="00235D3D" w:rsidP="005D6F07">
            <w:pPr>
              <w:pStyle w:val="ab"/>
              <w:spacing w:after="0" w:line="360" w:lineRule="auto"/>
              <w:ind w:left="0"/>
              <w:jc w:val="left"/>
              <w:rPr>
                <w:rFonts w:ascii="Times New Roman" w:hAnsi="Times New Roman"/>
              </w:rPr>
            </w:pPr>
            <w:r w:rsidRPr="00A978B7">
              <w:rPr>
                <w:rFonts w:ascii="Times New Roman" w:hAnsi="Times New Roman"/>
              </w:rPr>
              <w:t>Формат, техника, материал, год создания</w:t>
            </w:r>
          </w:p>
        </w:tc>
      </w:tr>
      <w:tr w:rsidR="00235D3D" w:rsidRPr="000E23A8" w:rsidTr="005D6F07">
        <w:trPr>
          <w:trHeight w:val="756"/>
        </w:trPr>
        <w:tc>
          <w:tcPr>
            <w:tcW w:w="2206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023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D3D" w:rsidRPr="000E23A8" w:rsidTr="005D6F07">
        <w:trPr>
          <w:trHeight w:val="720"/>
        </w:trPr>
        <w:tc>
          <w:tcPr>
            <w:tcW w:w="2206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0E23A8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023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35D3D" w:rsidRPr="000E23A8" w:rsidTr="005D6F07">
        <w:trPr>
          <w:trHeight w:val="720"/>
        </w:trPr>
        <w:tc>
          <w:tcPr>
            <w:tcW w:w="2206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23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05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074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0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27" w:type="dxa"/>
          </w:tcPr>
          <w:p w:rsidR="00235D3D" w:rsidRPr="000E23A8" w:rsidRDefault="00235D3D" w:rsidP="005D6F07">
            <w:pPr>
              <w:pStyle w:val="ab"/>
              <w:spacing w:after="0" w:line="360" w:lineRule="auto"/>
              <w:ind w:left="0"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235D3D" w:rsidRDefault="00235D3D" w:rsidP="00235D3D"/>
    <w:p w:rsidR="00235D3D" w:rsidRDefault="00235D3D" w:rsidP="00235D3D"/>
    <w:p w:rsidR="00235D3D" w:rsidRDefault="00235D3D" w:rsidP="00235D3D">
      <w:r>
        <w:t xml:space="preserve">Уважаемые коллеги! К заявке необходимо приложить копию чека об оплате </w:t>
      </w:r>
      <w:proofErr w:type="spellStart"/>
      <w:r>
        <w:t>оргвзноса</w:t>
      </w:r>
      <w:proofErr w:type="spellEnd"/>
      <w:r>
        <w:t>.</w:t>
      </w:r>
    </w:p>
    <w:p w:rsidR="00235D3D" w:rsidRPr="00BB3D0D" w:rsidRDefault="00235D3D" w:rsidP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BB3D0D" w:rsidRPr="00BB3D0D" w:rsidRDefault="00BB3D0D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BB3D0D" w:rsidRPr="00BB3D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E61F7"/>
    <w:multiLevelType w:val="multilevel"/>
    <w:tmpl w:val="321CBB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A600DD"/>
    <w:multiLevelType w:val="multilevel"/>
    <w:tmpl w:val="8BD4D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3AB3CC1"/>
    <w:multiLevelType w:val="multilevel"/>
    <w:tmpl w:val="E9B8C9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2E612DA"/>
    <w:multiLevelType w:val="multilevel"/>
    <w:tmpl w:val="BD56F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3B7D76B7"/>
    <w:multiLevelType w:val="multilevel"/>
    <w:tmpl w:val="450A0D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E34642F"/>
    <w:multiLevelType w:val="multilevel"/>
    <w:tmpl w:val="66FADD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4F540746"/>
    <w:multiLevelType w:val="multilevel"/>
    <w:tmpl w:val="755235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5"/>
  </w:num>
  <w:num w:numId="5">
    <w:abstractNumId w:val="3"/>
  </w:num>
  <w:num w:numId="6">
    <w:abstractNumId w:val="2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0899"/>
    <w:rsid w:val="00013396"/>
    <w:rsid w:val="00044A38"/>
    <w:rsid w:val="00235D3D"/>
    <w:rsid w:val="0034136C"/>
    <w:rsid w:val="004017AD"/>
    <w:rsid w:val="00411EDA"/>
    <w:rsid w:val="00657B8F"/>
    <w:rsid w:val="006A1B73"/>
    <w:rsid w:val="007618B0"/>
    <w:rsid w:val="007B0899"/>
    <w:rsid w:val="00845257"/>
    <w:rsid w:val="00B476FE"/>
    <w:rsid w:val="00B83564"/>
    <w:rsid w:val="00BB3D0D"/>
    <w:rsid w:val="00BD2926"/>
    <w:rsid w:val="00C44DEC"/>
    <w:rsid w:val="00E853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20AF92"/>
  <w15:docId w15:val="{94132D87-C96B-4075-AAAC-DCBC3BA11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7B089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7B089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7B089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7B0899"/>
    <w:rPr>
      <w:b/>
      <w:bCs/>
    </w:rPr>
  </w:style>
  <w:style w:type="character" w:styleId="a5">
    <w:name w:val="Hyperlink"/>
    <w:basedOn w:val="a0"/>
    <w:uiPriority w:val="99"/>
    <w:unhideWhenUsed/>
    <w:rsid w:val="007B0899"/>
    <w:rPr>
      <w:color w:val="0000FF"/>
      <w:u w:val="single"/>
    </w:rPr>
  </w:style>
  <w:style w:type="character" w:styleId="a6">
    <w:name w:val="Emphasis"/>
    <w:basedOn w:val="a0"/>
    <w:uiPriority w:val="20"/>
    <w:qFormat/>
    <w:rsid w:val="007B0899"/>
    <w:rPr>
      <w:i/>
      <w:iCs/>
    </w:rPr>
  </w:style>
  <w:style w:type="table" w:styleId="a7">
    <w:name w:val="Table Grid"/>
    <w:basedOn w:val="a1"/>
    <w:uiPriority w:val="39"/>
    <w:rsid w:val="007B08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FollowedHyperlink"/>
    <w:basedOn w:val="a0"/>
    <w:uiPriority w:val="99"/>
    <w:semiHidden/>
    <w:unhideWhenUsed/>
    <w:rsid w:val="007B0899"/>
    <w:rPr>
      <w:color w:val="954F72" w:themeColor="followed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BB3D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BB3D0D"/>
    <w:rPr>
      <w:rFonts w:ascii="Segoe UI" w:hAnsi="Segoe UI" w:cs="Segoe UI"/>
      <w:sz w:val="18"/>
      <w:szCs w:val="18"/>
    </w:rPr>
  </w:style>
  <w:style w:type="paragraph" w:styleId="ab">
    <w:name w:val="List Paragraph"/>
    <w:basedOn w:val="a"/>
    <w:uiPriority w:val="34"/>
    <w:qFormat/>
    <w:rsid w:val="00235D3D"/>
    <w:pPr>
      <w:spacing w:after="200" w:line="276" w:lineRule="auto"/>
      <w:ind w:left="720"/>
      <w:contextualSpacing/>
      <w:jc w:val="center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43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51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kabxyd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://metcab.ucoz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metcab.ucoz.ru/publ/khudozhestvennoe_otdelenie/6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metcab.ucoz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282A8C-B308-4174-B017-F5E4F7E76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975</Words>
  <Characters>5559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6521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2017-01-26T09:11:00Z</cp:lastPrinted>
  <dcterms:created xsi:type="dcterms:W3CDTF">2018-06-18T09:48:00Z</dcterms:created>
  <dcterms:modified xsi:type="dcterms:W3CDTF">2018-06-18T09:50:00Z</dcterms:modified>
</cp:coreProperties>
</file>