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85DC3" w:rsidRDefault="0067651C" w:rsidP="0067651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родителей.</w:t>
      </w:r>
    </w:p>
    <w:p w:rsidR="0067651C" w:rsidRPr="0067651C" w:rsidRDefault="0067651C" w:rsidP="0067651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1"/>
          <w:szCs w:val="21"/>
          <w:lang w:eastAsia="ru-RU"/>
        </w:rPr>
      </w:pPr>
      <w:r w:rsidRPr="0067651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Готов ли ваш ребенок стать первоклассником?</w:t>
      </w:r>
    </w:p>
    <w:p w:rsidR="0067651C" w:rsidRDefault="0067651C" w:rsidP="0067651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765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 главный критерий готовности вашего ребёнка к школе не умение читать и писать, а развитие основных познавательных процессов: памяти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6765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внимания и мышления.</w:t>
      </w:r>
    </w:p>
    <w:p w:rsidR="0067651C" w:rsidRPr="0067651C" w:rsidRDefault="0067651C" w:rsidP="0067651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7651C" w:rsidRPr="0067651C" w:rsidRDefault="0067651C" w:rsidP="0067651C">
      <w:pPr>
        <w:pStyle w:val="a3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67651C">
        <w:rPr>
          <w:b/>
          <w:bCs/>
          <w:color w:val="7030A0"/>
          <w:sz w:val="28"/>
          <w:szCs w:val="28"/>
        </w:rPr>
        <w:t>Что необходимо знать и умет</w:t>
      </w:r>
      <w:r w:rsidRPr="0067651C">
        <w:rPr>
          <w:b/>
          <w:bCs/>
          <w:color w:val="7030A0"/>
          <w:sz w:val="28"/>
          <w:szCs w:val="28"/>
        </w:rPr>
        <w:t>ь ребёнку, поступающему в школу.</w:t>
      </w:r>
    </w:p>
    <w:p w:rsidR="0067651C" w:rsidRPr="0067651C" w:rsidRDefault="0067651C" w:rsidP="0067651C">
      <w:pPr>
        <w:pStyle w:val="a3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Советы родителям.</w:t>
      </w:r>
    </w:p>
    <w:p w:rsidR="0067651C" w:rsidRP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Развивайте настойчивость, трудолюбие ребёнка, умение доводить дело до конца</w:t>
      </w:r>
      <w:r w:rsidR="00AB132E" w:rsidRPr="00AB132E">
        <w:rPr>
          <w:noProof/>
        </w:rPr>
        <w:t xml:space="preserve"> </w:t>
      </w:r>
    </w:p>
    <w:p w:rsidR="0067651C" w:rsidRP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По возможности не давайте ребёнку готовых ответов, заставляйте его размышлять, исследовать.</w:t>
      </w:r>
    </w:p>
    <w:p w:rsidR="00AB132E" w:rsidRPr="0067651C" w:rsidRDefault="00AB132E" w:rsidP="00AB13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353B25B" wp14:editId="2FEB189A">
            <wp:extent cx="1571625" cy="1746250"/>
            <wp:effectExtent l="0" t="0" r="0" b="635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1C" w:rsidRP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AB132E" w:rsidRPr="0067651C" w:rsidRDefault="00AB132E" w:rsidP="00AB13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694F51" wp14:editId="683BD005">
            <wp:extent cx="2762250" cy="2071688"/>
            <wp:effectExtent l="0" t="0" r="0" b="508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5" cy="207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1C" w:rsidRP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lastRenderedPageBreak/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Будьте внимательны к жалобам ребенка.</w:t>
      </w:r>
    </w:p>
    <w:p w:rsid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Приучайте ребёнка содержать свои вещи в порядке.</w:t>
      </w:r>
    </w:p>
    <w:p w:rsidR="00B9409F" w:rsidRPr="0067651C" w:rsidRDefault="00B9409F" w:rsidP="00B940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30A2DD1" wp14:editId="2C80F7AA">
            <wp:extent cx="2495550" cy="2831256"/>
            <wp:effectExtent l="0" t="0" r="0" b="0"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09" cy="283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1C" w:rsidRP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Не пугайте ребёнка трудностями и неудачами в школе.</w:t>
      </w:r>
    </w:p>
    <w:p w:rsidR="0067651C" w:rsidRP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Научите ребёнка правильно реагировать на неудачи.</w:t>
      </w:r>
      <w:bookmarkStart w:id="0" w:name="_GoBack"/>
      <w:bookmarkEnd w:id="0"/>
    </w:p>
    <w:p w:rsidR="0067651C" w:rsidRP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Помогите ребёнку обрести чувство уверенности в себе.</w:t>
      </w:r>
    </w:p>
    <w:p w:rsid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Приучайте ребёнка к самостоятельности.</w:t>
      </w:r>
    </w:p>
    <w:p w:rsidR="007F75FC" w:rsidRPr="0067651C" w:rsidRDefault="007F75FC" w:rsidP="007F75F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9511253" wp14:editId="7B61AD37">
            <wp:extent cx="2790825" cy="1820477"/>
            <wp:effectExtent l="0" t="0" r="0" b="8890"/>
            <wp:docPr id="5" name="Рисунок 5" descr="ÐÐ°ÑÑÐ¸Ð½ÐºÐ¸ Ð¿Ð¾ Ð·Ð°Ð¿ÑÐ¾ÑÑ ÑÐ°Ð¼Ð¾ÑÑÐ¾ÑÑÐµÐ»ÑÐ½Ð¾ÑÑÑ Ð´ÐµÑÐµÐ¹ Ð´Ð¾ÑÐºÐ¾Ð»ÑÐ½Ð¾Ð³Ð¾ Ð²Ð¾Ð·ÑÐ°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ÑÐ°Ð¼Ð¾ÑÑÐ¾ÑÑÐµÐ»ÑÐ½Ð¾ÑÑÑ Ð´ÐµÑÐµÐ¹ Ð´Ð¾ÑÐºÐ¾Ð»ÑÐ½Ð¾Ð³Ð¾ Ð²Ð¾Ð·ÑÐ°ÑÑ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08" cy="181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1C" w:rsidRP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Учите ребёнка чувствовать и удивляться, поощряйте его</w:t>
      </w:r>
    </w:p>
    <w:p w:rsidR="0067651C" w:rsidRP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t>любознательность.</w:t>
      </w:r>
    </w:p>
    <w:p w:rsidR="0067651C" w:rsidRDefault="0067651C" w:rsidP="006765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651C">
        <w:rPr>
          <w:color w:val="000000"/>
          <w:sz w:val="28"/>
          <w:szCs w:val="28"/>
        </w:rPr>
        <w:sym w:font="Symbol" w:char="F020"/>
      </w:r>
      <w:r w:rsidRPr="0067651C">
        <w:rPr>
          <w:color w:val="000000"/>
          <w:sz w:val="28"/>
          <w:szCs w:val="28"/>
        </w:rPr>
        <w:sym w:font="Symbol" w:char="F0B7"/>
      </w:r>
      <w:r w:rsidRPr="0067651C">
        <w:rPr>
          <w:color w:val="000000"/>
          <w:sz w:val="28"/>
          <w:szCs w:val="28"/>
        </w:rPr>
        <w:t>Стремитесь сделать полезным каждое мгновение общения с ребенком.</w:t>
      </w:r>
    </w:p>
    <w:p w:rsidR="0067651C" w:rsidRPr="0067651C" w:rsidRDefault="0067651C" w:rsidP="006765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651C" w:rsidRPr="0067651C" w:rsidRDefault="0067651C" w:rsidP="006765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9062E9" wp14:editId="59FDBAE4">
            <wp:extent cx="3800475" cy="2228292"/>
            <wp:effectExtent l="0" t="0" r="0" b="635"/>
            <wp:docPr id="1" name="Рисунок 1" descr="ÐÐ°ÑÑÐ¸Ð½ÐºÐ¸ Ð¿Ð¾ Ð·Ð°Ð¿ÑÐ¾ÑÑ Ð¿Ð¾Ð´Ð³Ð¾ÑÐ¾Ð²ÐºÐ° ÑÐµÐ±ÐµÐ½ÐºÐ° Ðº ÑÐºÐ¾Ð»Ðµ Ð² Ð´Ð¾Ð¼Ð°ÑÐ½Ð¸Ñ ÑÑÐ»Ð¾Ð²Ð¸ÑÑ Ð·Ð°Ð´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Ð´Ð³Ð¾ÑÐ¾Ð²ÐºÐ° ÑÐµÐ±ÐµÐ½ÐºÐ° Ðº ÑÐºÐ¾Ð»Ðµ Ð² Ð´Ð¾Ð¼Ð°ÑÐ½Ð¸Ñ ÑÑÐ»Ð¾Ð²Ð¸ÑÑ Ð·Ð°Ð´Ð°Ð½Ð¸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2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51C" w:rsidRPr="0067651C" w:rsidSect="0067651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1C"/>
    <w:rsid w:val="0067651C"/>
    <w:rsid w:val="007F75FC"/>
    <w:rsid w:val="00A85DC3"/>
    <w:rsid w:val="00AB132E"/>
    <w:rsid w:val="00B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2018-09-26T07:56:00Z</dcterms:created>
  <dcterms:modified xsi:type="dcterms:W3CDTF">2018-09-26T08:53:00Z</dcterms:modified>
</cp:coreProperties>
</file>