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F7" w:rsidRDefault="009916F7" w:rsidP="009916F7">
      <w:pPr>
        <w:shd w:val="clear" w:color="auto" w:fill="FFFFFF"/>
        <w:jc w:val="right"/>
        <w:textAlignment w:val="top"/>
        <w:rPr>
          <w:b/>
        </w:rPr>
      </w:pPr>
      <w:r w:rsidRPr="00BD7B01">
        <w:rPr>
          <w:b/>
        </w:rPr>
        <w:t xml:space="preserve">Локальный акт № </w:t>
      </w:r>
      <w:r>
        <w:rPr>
          <w:b/>
        </w:rPr>
        <w:t>71</w:t>
      </w:r>
    </w:p>
    <w:p w:rsidR="009916F7" w:rsidRDefault="009916F7" w:rsidP="009916F7">
      <w:pPr>
        <w:shd w:val="clear" w:color="auto" w:fill="FFFFFF"/>
        <w:jc w:val="right"/>
        <w:textAlignment w:val="top"/>
        <w:rPr>
          <w:b/>
        </w:rPr>
      </w:pPr>
    </w:p>
    <w:p w:rsidR="009916F7" w:rsidRPr="003A6BB2" w:rsidRDefault="009916F7" w:rsidP="009916F7">
      <w:pPr>
        <w:pStyle w:val="a3"/>
        <w:jc w:val="center"/>
      </w:pPr>
      <w:r w:rsidRPr="003A6BB2">
        <w:t>Утверждено</w:t>
      </w:r>
    </w:p>
    <w:p w:rsidR="009916F7" w:rsidRPr="003A6BB2" w:rsidRDefault="009916F7" w:rsidP="009916F7">
      <w:pPr>
        <w:pStyle w:val="a3"/>
        <w:jc w:val="center"/>
      </w:pPr>
      <w:r w:rsidRPr="003A6BB2">
        <w:t>на педагогическом совете школы</w:t>
      </w:r>
    </w:p>
    <w:p w:rsidR="009916F7" w:rsidRPr="005B035E" w:rsidRDefault="009916F7" w:rsidP="009916F7">
      <w:pPr>
        <w:pStyle w:val="a3"/>
        <w:jc w:val="center"/>
      </w:pPr>
      <w:r>
        <w:t xml:space="preserve"> 29 </w:t>
      </w:r>
      <w:r w:rsidRPr="003A6BB2">
        <w:t xml:space="preserve"> августа 201</w:t>
      </w:r>
      <w:r>
        <w:t>4 года</w:t>
      </w:r>
    </w:p>
    <w:p w:rsidR="009916F7" w:rsidRPr="00675CE3" w:rsidRDefault="009916F7" w:rsidP="009916F7">
      <w:pPr>
        <w:tabs>
          <w:tab w:val="left" w:pos="6405"/>
        </w:tabs>
        <w:rPr>
          <w:b/>
        </w:rPr>
      </w:pPr>
    </w:p>
    <w:p w:rsidR="009916F7" w:rsidRPr="00675CE3" w:rsidRDefault="009916F7" w:rsidP="009916F7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ПОЛОЖЕНИЕ</w:t>
      </w:r>
    </w:p>
    <w:p w:rsidR="009916F7" w:rsidRDefault="009916F7" w:rsidP="009916F7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об Управляющем совете школы</w:t>
      </w:r>
    </w:p>
    <w:p w:rsidR="009916F7" w:rsidRDefault="009916F7" w:rsidP="009916F7">
      <w:pPr>
        <w:shd w:val="clear" w:color="auto" w:fill="FFFFFF"/>
        <w:ind w:firstLine="709"/>
        <w:jc w:val="center"/>
      </w:pPr>
      <w:r>
        <w:t>( в новой редакции)</w:t>
      </w:r>
    </w:p>
    <w:p w:rsidR="009916F7" w:rsidRPr="00675CE3" w:rsidRDefault="009916F7" w:rsidP="009916F7">
      <w:pPr>
        <w:shd w:val="clear" w:color="auto" w:fill="FFFFFF"/>
        <w:ind w:firstLine="709"/>
        <w:jc w:val="center"/>
      </w:pPr>
    </w:p>
    <w:p w:rsidR="009916F7" w:rsidRDefault="009916F7" w:rsidP="009916F7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9916F7" w:rsidRPr="008179A8" w:rsidRDefault="009916F7" w:rsidP="009916F7">
      <w:pPr>
        <w:ind w:firstLine="709"/>
        <w:jc w:val="center"/>
      </w:pP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8179A8">
        <w:t>1.1.</w:t>
      </w:r>
      <w:r>
        <w:rPr>
          <w:b/>
        </w:rPr>
        <w:t xml:space="preserve"> </w:t>
      </w:r>
      <w:r w:rsidRPr="004463A3">
        <w:rPr>
          <w:b/>
        </w:rPr>
        <w:t>Управляющий совет школы</w:t>
      </w:r>
      <w:r w:rsidRPr="00675CE3">
        <w:t xml:space="preserve"> - это коллегиальный орган </w:t>
      </w:r>
      <w:r>
        <w:t>общественного управления школой</w:t>
      </w:r>
      <w:r w:rsidRPr="00675CE3">
        <w:t>, призванный решать задачи ст</w:t>
      </w:r>
      <w:r>
        <w:t>ратегического управления школой</w:t>
      </w:r>
      <w:r w:rsidRPr="00675CE3">
        <w:t>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 xml:space="preserve">Управляющий совет - это </w:t>
      </w:r>
      <w:proofErr w:type="spellStart"/>
      <w:r w:rsidRPr="00675CE3">
        <w:t>внутришкольный</w:t>
      </w:r>
      <w:proofErr w:type="spellEnd"/>
      <w:r w:rsidRPr="00675CE3">
        <w:t xml:space="preserve"> коллегиальн</w:t>
      </w:r>
      <w:r>
        <w:t>ый орган, состоящий из избранных</w:t>
      </w:r>
      <w:r w:rsidRPr="00675CE3">
        <w:t>, кооптированных и назначенных членов и имеющий полномочия по решению вопросов ра</w:t>
      </w:r>
      <w:r>
        <w:t>звития и функционирования школы</w:t>
      </w:r>
      <w:r w:rsidRPr="00675CE3">
        <w:t>.</w:t>
      </w:r>
    </w:p>
    <w:p w:rsidR="009916F7" w:rsidRDefault="009916F7" w:rsidP="009916F7">
      <w:pPr>
        <w:shd w:val="clear" w:color="auto" w:fill="FFFFFF"/>
        <w:ind w:firstLine="709"/>
        <w:jc w:val="both"/>
      </w:pPr>
      <w:r>
        <w:t xml:space="preserve">1.2. </w:t>
      </w:r>
      <w:r w:rsidRPr="004E1A8D">
        <w:rPr>
          <w:b/>
        </w:rPr>
        <w:t>Нормативно-правовым основанием для придания Управляющему совету реальных управленческих полномочий  является пункт 4 статьи 265 Федерального Закона «Об образовании в РФ» от 29.12.2012 года</w:t>
      </w:r>
      <w:r w:rsidRPr="00675CE3">
        <w:t>. Порядок выборов органов самоуправления образовательного учреждения и их компетенция определяются Уставом образовательного учреждения».</w:t>
      </w:r>
    </w:p>
    <w:p w:rsidR="009916F7" w:rsidRDefault="009916F7" w:rsidP="009916F7">
      <w:pPr>
        <w:shd w:val="clear" w:color="auto" w:fill="FFFFFF"/>
        <w:ind w:firstLine="709"/>
        <w:jc w:val="both"/>
      </w:pPr>
      <w:r>
        <w:t xml:space="preserve">1.3. </w:t>
      </w:r>
      <w:r w:rsidRPr="004E1A8D">
        <w:rPr>
          <w:b/>
        </w:rPr>
        <w:t>В своей деятельности Управляющий  совет (далее Совет) руководствуется</w:t>
      </w:r>
      <w:r>
        <w:t>:</w:t>
      </w:r>
    </w:p>
    <w:p w:rsidR="009916F7" w:rsidRDefault="009916F7" w:rsidP="009916F7">
      <w:pPr>
        <w:numPr>
          <w:ilvl w:val="0"/>
          <w:numId w:val="17"/>
        </w:numPr>
        <w:shd w:val="clear" w:color="auto" w:fill="FFFFFF"/>
        <w:jc w:val="both"/>
      </w:pPr>
      <w:r>
        <w:t>Конституцией  Российской Федерации;</w:t>
      </w:r>
    </w:p>
    <w:p w:rsidR="009916F7" w:rsidRDefault="009916F7" w:rsidP="009916F7">
      <w:pPr>
        <w:numPr>
          <w:ilvl w:val="0"/>
          <w:numId w:val="17"/>
        </w:numPr>
        <w:shd w:val="clear" w:color="auto" w:fill="FFFFFF"/>
        <w:jc w:val="both"/>
      </w:pPr>
      <w:r>
        <w:t>Законом РФ «Об образовании в РФ», иными Федеральными  кодексами и законами;</w:t>
      </w:r>
    </w:p>
    <w:p w:rsidR="009916F7" w:rsidRDefault="009916F7" w:rsidP="009916F7">
      <w:pPr>
        <w:numPr>
          <w:ilvl w:val="0"/>
          <w:numId w:val="17"/>
        </w:numPr>
        <w:shd w:val="clear" w:color="auto" w:fill="FFFFFF"/>
        <w:jc w:val="both"/>
      </w:pPr>
      <w:r>
        <w:t xml:space="preserve">Указами Президента и Постановлениями Правительства РФ </w:t>
      </w:r>
    </w:p>
    <w:p w:rsidR="009916F7" w:rsidRDefault="009916F7" w:rsidP="009916F7">
      <w:pPr>
        <w:numPr>
          <w:ilvl w:val="0"/>
          <w:numId w:val="17"/>
        </w:numPr>
        <w:shd w:val="clear" w:color="auto" w:fill="FFFFFF"/>
        <w:jc w:val="both"/>
      </w:pPr>
      <w:r>
        <w:t>Нормативными документами Главы Республики Мордовия, Правительства РМ, Администрации городского округа Саранск;</w:t>
      </w:r>
    </w:p>
    <w:p w:rsidR="009916F7" w:rsidRDefault="009916F7" w:rsidP="009916F7">
      <w:pPr>
        <w:numPr>
          <w:ilvl w:val="0"/>
          <w:numId w:val="17"/>
        </w:numPr>
        <w:shd w:val="clear" w:color="auto" w:fill="FFFFFF"/>
        <w:jc w:val="both"/>
      </w:pPr>
      <w:r>
        <w:t>Уставом образовательного учреждения.</w:t>
      </w:r>
    </w:p>
    <w:p w:rsidR="009916F7" w:rsidRPr="004E1A8D" w:rsidRDefault="009916F7" w:rsidP="009916F7">
      <w:pPr>
        <w:shd w:val="clear" w:color="auto" w:fill="FFFFFF"/>
        <w:jc w:val="both"/>
        <w:rPr>
          <w:b/>
        </w:rPr>
      </w:pPr>
      <w:r w:rsidRPr="004E1A8D">
        <w:rPr>
          <w:b/>
        </w:rPr>
        <w:t xml:space="preserve">            1.4. Основными задачами совета являются:</w:t>
      </w:r>
    </w:p>
    <w:p w:rsidR="009916F7" w:rsidRDefault="009916F7" w:rsidP="009916F7">
      <w:pPr>
        <w:shd w:val="clear" w:color="auto" w:fill="FFFFFF"/>
        <w:jc w:val="both"/>
      </w:pPr>
      <w:r>
        <w:t>- определение  основных направлений (программ) развития Учреждения;</w:t>
      </w:r>
    </w:p>
    <w:p w:rsidR="009916F7" w:rsidRDefault="009916F7" w:rsidP="009916F7">
      <w:pPr>
        <w:shd w:val="clear" w:color="auto" w:fill="FFFFFF"/>
        <w:jc w:val="both"/>
      </w:pPr>
      <w:r>
        <w:t>- защита и содействие в реализации  прав и законных  интересов  всех участников образовательного  процесса;</w:t>
      </w:r>
    </w:p>
    <w:p w:rsidR="009916F7" w:rsidRDefault="009916F7" w:rsidP="009916F7">
      <w:pPr>
        <w:shd w:val="clear" w:color="auto" w:fill="FFFFFF"/>
        <w:jc w:val="both"/>
      </w:pPr>
      <w:r>
        <w:t>- участие и определение  компонента Учреждения в составе реализуемого   федерального государственного  образовательного  стандарта общего образования, профилей обучения,  систем оценивания знаний обучающихся при промежуточной аттестации и других существенных  составляющих образовательного процесса;</w:t>
      </w:r>
    </w:p>
    <w:p w:rsidR="009916F7" w:rsidRDefault="009916F7" w:rsidP="009916F7">
      <w:pPr>
        <w:shd w:val="clear" w:color="auto" w:fill="FFFFFF"/>
        <w:jc w:val="both"/>
      </w:pPr>
      <w:r>
        <w:t>- содействие в создании оптимальных условий для осуществления  образовательного  процесса и форм  его организации в Учреждении, в повышении качества образования, в наиболее  полном удовлетворении образовательных потребностей населения;</w:t>
      </w:r>
    </w:p>
    <w:p w:rsidR="009916F7" w:rsidRDefault="009916F7" w:rsidP="009916F7">
      <w:pPr>
        <w:shd w:val="clear" w:color="auto" w:fill="FFFFFF"/>
        <w:jc w:val="both"/>
      </w:pPr>
      <w:r>
        <w:t>-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 Учреждения.</w:t>
      </w:r>
    </w:p>
    <w:p w:rsidR="009916F7" w:rsidRPr="00675CE3" w:rsidRDefault="009916F7" w:rsidP="009916F7">
      <w:pPr>
        <w:shd w:val="clear" w:color="auto" w:fill="FFFFFF"/>
        <w:jc w:val="both"/>
      </w:pPr>
    </w:p>
    <w:p w:rsidR="009916F7" w:rsidRPr="00675CE3" w:rsidRDefault="009916F7" w:rsidP="009916F7">
      <w:pPr>
        <w:shd w:val="clear" w:color="auto" w:fill="FFFFFF"/>
        <w:tabs>
          <w:tab w:val="left" w:pos="414"/>
        </w:tabs>
        <w:ind w:firstLine="709"/>
        <w:jc w:val="center"/>
      </w:pPr>
      <w:r w:rsidRPr="00675CE3">
        <w:rPr>
          <w:b/>
          <w:bCs/>
        </w:rPr>
        <w:t>2.</w:t>
      </w:r>
      <w:r w:rsidRPr="00675CE3">
        <w:rPr>
          <w:b/>
          <w:bCs/>
        </w:rPr>
        <w:tab/>
        <w:t xml:space="preserve">Создание Управляющего совета </w:t>
      </w:r>
      <w:r w:rsidRPr="00675CE3">
        <w:t>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>
        <w:t xml:space="preserve">2.1. </w:t>
      </w:r>
      <w:r w:rsidRPr="00675CE3">
        <w:t>Инициаторами создания школьного Управляющего совета могут быть родители</w:t>
      </w:r>
      <w:proofErr w:type="gramStart"/>
      <w:r w:rsidRPr="00675CE3">
        <w:t xml:space="preserve"> .</w:t>
      </w:r>
      <w:proofErr w:type="gramEnd"/>
      <w:r w:rsidRPr="00675CE3">
        <w:t xml:space="preserve"> ученики</w:t>
      </w:r>
      <w:r>
        <w:t>,</w:t>
      </w:r>
      <w:r w:rsidRPr="00675CE3">
        <w:t xml:space="preserve"> администрация учреждения. Окончательное решение о создании Управляющего совета принимает педагогический совет школы или общее собрание.</w:t>
      </w:r>
    </w:p>
    <w:p w:rsidR="009916F7" w:rsidRPr="004463A3" w:rsidRDefault="009916F7" w:rsidP="009916F7">
      <w:pPr>
        <w:shd w:val="clear" w:color="auto" w:fill="FFFFFF"/>
        <w:ind w:firstLine="709"/>
        <w:jc w:val="both"/>
      </w:pPr>
      <w:r>
        <w:rPr>
          <w:bCs/>
        </w:rPr>
        <w:t xml:space="preserve">2.2. </w:t>
      </w:r>
      <w:r w:rsidRPr="004463A3">
        <w:rPr>
          <w:bCs/>
        </w:rPr>
        <w:t>Поряд</w:t>
      </w:r>
      <w:r>
        <w:rPr>
          <w:bCs/>
        </w:rPr>
        <w:t>ок создания Управляющего совета:</w:t>
      </w:r>
    </w:p>
    <w:p w:rsidR="009916F7" w:rsidRDefault="009916F7" w:rsidP="009916F7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</w:pPr>
      <w:r w:rsidRPr="00675CE3">
        <w:t>Обсуждение в школьном   сообществе идеи создания Управляющего</w:t>
      </w:r>
      <w:r>
        <w:t xml:space="preserve"> </w:t>
      </w:r>
      <w:r w:rsidRPr="00675CE3">
        <w:t>совета</w:t>
      </w:r>
      <w:r>
        <w:t>:</w:t>
      </w:r>
      <w:r w:rsidRPr="00675CE3">
        <w:t xml:space="preserve">  </w:t>
      </w:r>
    </w:p>
    <w:p w:rsidR="009916F7" w:rsidRPr="00675CE3" w:rsidRDefault="009916F7" w:rsidP="009916F7">
      <w:pPr>
        <w:shd w:val="clear" w:color="auto" w:fill="FFFFFF"/>
        <w:tabs>
          <w:tab w:val="left" w:pos="821"/>
        </w:tabs>
        <w:jc w:val="both"/>
      </w:pPr>
      <w:r w:rsidRPr="00675CE3">
        <w:lastRenderedPageBreak/>
        <w:t>цель, объем управляющий полномочий, состав, выборы,</w:t>
      </w:r>
      <w:r>
        <w:t xml:space="preserve"> </w:t>
      </w:r>
      <w:r w:rsidRPr="00675CE3">
        <w:t>кооптация.</w:t>
      </w:r>
    </w:p>
    <w:p w:rsidR="009916F7" w:rsidRDefault="009916F7" w:rsidP="009916F7">
      <w:pPr>
        <w:numPr>
          <w:ilvl w:val="0"/>
          <w:numId w:val="2"/>
        </w:numPr>
        <w:shd w:val="clear" w:color="auto" w:fill="FFFFFF"/>
        <w:jc w:val="both"/>
      </w:pPr>
      <w:r w:rsidRPr="00675CE3">
        <w:t xml:space="preserve">Формирование школьной рабочей группы по созданию Управляющего </w:t>
      </w:r>
    </w:p>
    <w:p w:rsidR="009916F7" w:rsidRPr="00675CE3" w:rsidRDefault="009916F7" w:rsidP="009916F7">
      <w:pPr>
        <w:shd w:val="clear" w:color="auto" w:fill="FFFFFF"/>
        <w:jc w:val="both"/>
      </w:pPr>
      <w:r w:rsidRPr="00675CE3">
        <w:t>совета  утверждается приказом директора школы</w:t>
      </w:r>
      <w:proofErr w:type="gramStart"/>
      <w:r w:rsidRPr="00675CE3">
        <w:t xml:space="preserve"> .</w:t>
      </w:r>
      <w:proofErr w:type="gramEnd"/>
    </w:p>
    <w:p w:rsidR="009916F7" w:rsidRDefault="009916F7" w:rsidP="009916F7">
      <w:pPr>
        <w:numPr>
          <w:ilvl w:val="0"/>
          <w:numId w:val="2"/>
        </w:numPr>
        <w:shd w:val="clear" w:color="auto" w:fill="FFFFFF"/>
        <w:tabs>
          <w:tab w:val="left" w:pos="821"/>
        </w:tabs>
        <w:jc w:val="both"/>
      </w:pPr>
      <w:r w:rsidRPr="00675CE3">
        <w:t>Рабочая группа разрабатывает проект Положения об Управляющей</w:t>
      </w:r>
      <w:r>
        <w:t xml:space="preserve"> </w:t>
      </w:r>
      <w:r w:rsidRPr="00675CE3">
        <w:t xml:space="preserve">совете, о </w:t>
      </w:r>
    </w:p>
    <w:p w:rsidR="009916F7" w:rsidRPr="00675CE3" w:rsidRDefault="009916F7" w:rsidP="009916F7">
      <w:pPr>
        <w:shd w:val="clear" w:color="auto" w:fill="FFFFFF"/>
        <w:tabs>
          <w:tab w:val="left" w:pos="821"/>
        </w:tabs>
        <w:jc w:val="both"/>
      </w:pPr>
      <w:proofErr w:type="gramStart"/>
      <w:r w:rsidRPr="00675CE3">
        <w:t>выборах</w:t>
      </w:r>
      <w:proofErr w:type="gramEnd"/>
      <w:r w:rsidRPr="00675CE3">
        <w:t xml:space="preserve"> и формировании УС и согласовывает их внутри</w:t>
      </w:r>
      <w:r>
        <w:t xml:space="preserve"> </w:t>
      </w:r>
      <w:r w:rsidRPr="00675CE3">
        <w:t>школьного сообщества.</w:t>
      </w:r>
    </w:p>
    <w:p w:rsidR="009916F7" w:rsidRDefault="009916F7" w:rsidP="009916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75CE3">
        <w:t xml:space="preserve">Рабочая группа разрабатывает предложения «О внесении изменений Устав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75CE3">
        <w:t>школы» в связи с формированием Управляющего Совета школы.</w:t>
      </w:r>
    </w:p>
    <w:p w:rsidR="009916F7" w:rsidRDefault="009916F7" w:rsidP="009916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75CE3">
        <w:t xml:space="preserve">Формируя перечень полномочий УС, необходимо руководствоваться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75CE3">
        <w:t>Типовым муниципальным положением, если оно разработано и принято учредителем</w:t>
      </w:r>
      <w:proofErr w:type="gramStart"/>
      <w:r w:rsidRPr="00675CE3">
        <w:t xml:space="preserve"> ,</w:t>
      </w:r>
      <w:proofErr w:type="gramEnd"/>
      <w:r w:rsidRPr="00675CE3">
        <w:t xml:space="preserve"> Федеральным Законом «Об образовании» и методическими рекомендациями Министерства образования и науки РФ по проведению эксперимента по апробации школьных Управляющих советов.</w:t>
      </w:r>
    </w:p>
    <w:p w:rsidR="009916F7" w:rsidRPr="00675CE3" w:rsidRDefault="009916F7" w:rsidP="009916F7">
      <w:pPr>
        <w:widowControl w:val="0"/>
        <w:numPr>
          <w:ilvl w:val="0"/>
          <w:numId w:val="2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ind w:left="0" w:firstLine="1069"/>
        <w:jc w:val="both"/>
      </w:pPr>
      <w:r w:rsidRPr="00675CE3">
        <w:t>Порядок «внесения изменений в Устав школы» определен действующим Уставом школы. После того, как проект «изменений в Устав школы» принят, его необходимо передать учредителю для утверждения и направления на государственную регистрацию.</w:t>
      </w:r>
    </w:p>
    <w:p w:rsidR="009916F7" w:rsidRPr="00675CE3" w:rsidRDefault="009916F7" w:rsidP="009916F7">
      <w:pPr>
        <w:widowControl w:val="0"/>
        <w:numPr>
          <w:ilvl w:val="0"/>
          <w:numId w:val="2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jc w:val="both"/>
      </w:pPr>
      <w:r w:rsidRPr="00675CE3">
        <w:t>Утверждение учредителем «О внесении изменений в Устав школы».</w:t>
      </w:r>
    </w:p>
    <w:p w:rsidR="009916F7" w:rsidRPr="00675CE3" w:rsidRDefault="009916F7" w:rsidP="009916F7">
      <w:pPr>
        <w:widowControl w:val="0"/>
        <w:numPr>
          <w:ilvl w:val="0"/>
          <w:numId w:val="2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jc w:val="both"/>
      </w:pPr>
      <w:r w:rsidRPr="00675CE3">
        <w:t>Процедура государственной регистрации «изменений в Устав школы».</w:t>
      </w:r>
    </w:p>
    <w:p w:rsidR="009916F7" w:rsidRDefault="009916F7" w:rsidP="009916F7">
      <w:pPr>
        <w:shd w:val="clear" w:color="auto" w:fill="FFFFFF"/>
        <w:ind w:firstLine="709"/>
        <w:jc w:val="both"/>
        <w:rPr>
          <w:b/>
          <w:bCs/>
        </w:rPr>
      </w:pPr>
    </w:p>
    <w:p w:rsidR="009916F7" w:rsidRPr="00675CE3" w:rsidRDefault="009916F7" w:rsidP="009916F7">
      <w:pPr>
        <w:shd w:val="clear" w:color="auto" w:fill="FFFFFF"/>
        <w:ind w:firstLine="709"/>
        <w:jc w:val="center"/>
      </w:pPr>
      <w:r w:rsidRPr="00675CE3">
        <w:rPr>
          <w:b/>
          <w:bCs/>
        </w:rPr>
        <w:t>3. Выборы Управляющего совета школы.</w:t>
      </w:r>
    </w:p>
    <w:p w:rsidR="009916F7" w:rsidRDefault="009916F7" w:rsidP="009916F7">
      <w:pPr>
        <w:shd w:val="clear" w:color="auto" w:fill="FFFFFF"/>
        <w:ind w:firstLine="709"/>
        <w:jc w:val="both"/>
      </w:pPr>
    </w:p>
    <w:p w:rsidR="009916F7" w:rsidRPr="00675CE3" w:rsidRDefault="009916F7" w:rsidP="009916F7">
      <w:pPr>
        <w:shd w:val="clear" w:color="auto" w:fill="FFFFFF"/>
        <w:ind w:firstLine="709"/>
        <w:jc w:val="both"/>
      </w:pPr>
      <w:r>
        <w:t xml:space="preserve">3.1. </w:t>
      </w:r>
      <w:r w:rsidRPr="00675CE3">
        <w:t>Количественный состав избираемых</w:t>
      </w:r>
      <w:r>
        <w:t>,</w:t>
      </w:r>
      <w:r w:rsidRPr="00675CE3">
        <w:t xml:space="preserve"> назначаемых и кооптируемых членов Управляющего совета определен «Изменениями в Уставе школы». Количество избираемых членов УС необходимо определить на момент его создания, исходя из численности из численности   обучающихся в школе, но не менее «7 членов» и не более «21 человека». По составу имеет квоту избираемых членов с учетом назначаемых и кооптируемых членов. Например, для состава 13 человек</w:t>
      </w:r>
      <w:proofErr w:type="gramStart"/>
      <w:r w:rsidRPr="00675CE3">
        <w:t xml:space="preserve"> :</w:t>
      </w:r>
      <w:proofErr w:type="gramEnd"/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директор - 1</w:t>
      </w:r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члены администрации школы - 2</w:t>
      </w:r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работники школы - 2</w:t>
      </w:r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члены профсоюзного комитета школы - 1</w:t>
      </w:r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родители - 1</w:t>
      </w:r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представители попечительского совета школы -2</w:t>
      </w:r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старшеклассники -3</w:t>
      </w:r>
    </w:p>
    <w:p w:rsidR="009916F7" w:rsidRPr="00675CE3" w:rsidRDefault="009916F7" w:rsidP="009916F7">
      <w:pPr>
        <w:widowControl w:val="0"/>
        <w:numPr>
          <w:ilvl w:val="0"/>
          <w:numId w:val="1"/>
        </w:numPr>
        <w:shd w:val="clear" w:color="auto" w:fill="FFFFFF"/>
        <w:tabs>
          <w:tab w:val="left" w:pos="1156"/>
        </w:tabs>
        <w:autoSpaceDE w:val="0"/>
        <w:autoSpaceDN w:val="0"/>
        <w:adjustRightInd w:val="0"/>
        <w:ind w:firstLine="709"/>
        <w:jc w:val="both"/>
      </w:pPr>
      <w:r w:rsidRPr="00675CE3">
        <w:t>кооптированных членов-1.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>
        <w:t xml:space="preserve">3.2. </w:t>
      </w:r>
      <w:r w:rsidRPr="00675CE3">
        <w:t>Выборы первого состава Управляющего совета могут быть назначены приказом директора школы. Впоследствии выборы будут назначаться решением закачивающего свой срок</w:t>
      </w:r>
      <w:r>
        <w:t xml:space="preserve"> полномочий Управляющего совета</w:t>
      </w:r>
      <w:r w:rsidRPr="00675CE3">
        <w:t xml:space="preserve">. В приказе определяются сроки </w:t>
      </w:r>
      <w:proofErr w:type="gramStart"/>
      <w:r w:rsidRPr="00675CE3">
        <w:t>выборов</w:t>
      </w:r>
      <w:proofErr w:type="gramEnd"/>
      <w:r w:rsidRPr="00675CE3">
        <w:t xml:space="preserve">   и назначается комиссия по</w:t>
      </w:r>
      <w:r>
        <w:t xml:space="preserve"> организации проведения выборов</w:t>
      </w:r>
      <w:r w:rsidRPr="00675CE3">
        <w:t>. Порядок выборов в Управляющий совет закреплен школьным локальным актом   «О выборах».</w:t>
      </w:r>
    </w:p>
    <w:p w:rsidR="009916F7" w:rsidRDefault="009916F7" w:rsidP="009916F7">
      <w:pPr>
        <w:shd w:val="clear" w:color="auto" w:fill="FFFFFF"/>
        <w:ind w:firstLine="709"/>
        <w:jc w:val="both"/>
        <w:rPr>
          <w:b/>
          <w:bCs/>
        </w:rPr>
      </w:pPr>
    </w:p>
    <w:p w:rsidR="009916F7" w:rsidRPr="00675CE3" w:rsidRDefault="009916F7" w:rsidP="009916F7">
      <w:pPr>
        <w:shd w:val="clear" w:color="auto" w:fill="FFFFFF"/>
        <w:ind w:firstLine="709"/>
        <w:jc w:val="center"/>
      </w:pPr>
      <w:r w:rsidRPr="00675CE3">
        <w:rPr>
          <w:b/>
          <w:bCs/>
        </w:rPr>
        <w:t>4. Компетенция Управляющего совета</w:t>
      </w:r>
    </w:p>
    <w:p w:rsidR="009916F7" w:rsidRPr="004463A3" w:rsidRDefault="009916F7" w:rsidP="009916F7">
      <w:pPr>
        <w:shd w:val="clear" w:color="auto" w:fill="FFFFFF"/>
        <w:tabs>
          <w:tab w:val="left" w:pos="266"/>
          <w:tab w:val="left" w:pos="993"/>
        </w:tabs>
        <w:ind w:firstLine="709"/>
        <w:jc w:val="both"/>
      </w:pPr>
      <w:r>
        <w:rPr>
          <w:bCs/>
        </w:rPr>
        <w:t>4.</w:t>
      </w:r>
      <w:r w:rsidRPr="004463A3">
        <w:rPr>
          <w:bCs/>
        </w:rPr>
        <w:t>1.</w:t>
      </w:r>
      <w:r w:rsidRPr="004463A3">
        <w:rPr>
          <w:bCs/>
        </w:rPr>
        <w:tab/>
      </w:r>
      <w:r w:rsidRPr="004463A3">
        <w:rPr>
          <w:bCs/>
          <w:iCs/>
        </w:rPr>
        <w:t xml:space="preserve">Организация </w:t>
      </w:r>
      <w:r>
        <w:rPr>
          <w:bCs/>
          <w:iCs/>
        </w:rPr>
        <w:t>образовательного процесса школы</w:t>
      </w:r>
      <w:r w:rsidRPr="004463A3">
        <w:rPr>
          <w:bCs/>
          <w:iCs/>
        </w:rPr>
        <w:t>:</w:t>
      </w:r>
    </w:p>
    <w:p w:rsidR="009916F7" w:rsidRDefault="009916F7" w:rsidP="009916F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 xml:space="preserve">Участие в разработке и утверждении Концепции и Программы развития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>школы.</w:t>
      </w:r>
    </w:p>
    <w:p w:rsidR="009916F7" w:rsidRDefault="009916F7" w:rsidP="009916F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 xml:space="preserve">Согласовывает школьный компонент образовательного учреждения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>государственного стандарта общего среднего образования</w:t>
      </w:r>
      <w:proofErr w:type="gramStart"/>
      <w:r w:rsidRPr="00675CE3">
        <w:t xml:space="preserve"> .</w:t>
      </w:r>
      <w:proofErr w:type="gramEnd"/>
    </w:p>
    <w:p w:rsidR="009916F7" w:rsidRDefault="009916F7" w:rsidP="009916F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 xml:space="preserve">Согласовывает профили обучения на основной и средней ступенях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>обучения.</w:t>
      </w:r>
    </w:p>
    <w:p w:rsidR="009916F7" w:rsidRPr="004E1A8D" w:rsidRDefault="009916F7" w:rsidP="009916F7">
      <w:pPr>
        <w:shd w:val="clear" w:color="auto" w:fill="FFFFFF"/>
        <w:tabs>
          <w:tab w:val="left" w:pos="266"/>
          <w:tab w:val="left" w:pos="993"/>
        </w:tabs>
        <w:ind w:firstLine="709"/>
        <w:jc w:val="both"/>
        <w:rPr>
          <w:b/>
        </w:rPr>
      </w:pPr>
      <w:r>
        <w:rPr>
          <w:bCs/>
        </w:rPr>
        <w:t>4.</w:t>
      </w:r>
      <w:r w:rsidRPr="004463A3">
        <w:rPr>
          <w:bCs/>
        </w:rPr>
        <w:t>2.</w:t>
      </w:r>
      <w:r w:rsidRPr="004463A3">
        <w:rPr>
          <w:bCs/>
        </w:rPr>
        <w:tab/>
      </w:r>
      <w:r w:rsidRPr="004E1A8D">
        <w:rPr>
          <w:b/>
          <w:bCs/>
          <w:iCs/>
        </w:rPr>
        <w:t>Работа Управляющего совета в рамках финансово – хозяйственной деятельности:</w:t>
      </w:r>
    </w:p>
    <w:p w:rsidR="009916F7" w:rsidRPr="00AD2EC2" w:rsidRDefault="009916F7" w:rsidP="009916F7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i/>
          <w:iCs/>
        </w:rPr>
      </w:pPr>
      <w:r w:rsidRPr="00675CE3">
        <w:t>Содействует привлечению внебюджетных сре</w:t>
      </w:r>
      <w:proofErr w:type="gramStart"/>
      <w:r w:rsidRPr="00675CE3">
        <w:t>дств дл</w:t>
      </w:r>
      <w:proofErr w:type="gramEnd"/>
      <w:r w:rsidRPr="00675CE3">
        <w:t xml:space="preserve">я обеспечения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i/>
          <w:iCs/>
        </w:rPr>
      </w:pPr>
      <w:r w:rsidRPr="00675CE3">
        <w:lastRenderedPageBreak/>
        <w:t>деятельности развития школы.</w:t>
      </w:r>
    </w:p>
    <w:p w:rsidR="009916F7" w:rsidRDefault="009916F7" w:rsidP="009916F7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 xml:space="preserve">Согласовывает сметы расходования средств, полученных школой </w:t>
      </w:r>
      <w:proofErr w:type="gramStart"/>
      <w:r w:rsidRPr="00675CE3">
        <w:t>от</w:t>
      </w:r>
      <w:proofErr w:type="gramEnd"/>
      <w:r w:rsidRPr="00675CE3">
        <w:t xml:space="preserve">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>уставной приносящей доходы деятельности и из иных внебюджетных источников.</w:t>
      </w:r>
    </w:p>
    <w:p w:rsidR="009916F7" w:rsidRDefault="009916F7" w:rsidP="009916F7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 xml:space="preserve">Участвует в распределении «стимулирующей части» финансирования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</w:pPr>
      <w:r w:rsidRPr="00675CE3">
        <w:t>работников школы.</w:t>
      </w:r>
    </w:p>
    <w:p w:rsidR="009916F7" w:rsidRPr="004463A3" w:rsidRDefault="009916F7" w:rsidP="009916F7">
      <w:pPr>
        <w:shd w:val="clear" w:color="auto" w:fill="FFFFFF"/>
        <w:tabs>
          <w:tab w:val="left" w:pos="266"/>
          <w:tab w:val="left" w:pos="993"/>
        </w:tabs>
        <w:ind w:firstLine="709"/>
        <w:jc w:val="both"/>
      </w:pPr>
      <w:r>
        <w:rPr>
          <w:bCs/>
        </w:rPr>
        <w:t>4.</w:t>
      </w:r>
      <w:r w:rsidRPr="004463A3">
        <w:rPr>
          <w:bCs/>
        </w:rPr>
        <w:t>3.</w:t>
      </w:r>
      <w:r w:rsidRPr="004463A3">
        <w:rPr>
          <w:bCs/>
        </w:rPr>
        <w:tab/>
      </w:r>
      <w:r w:rsidRPr="004E1A8D">
        <w:rPr>
          <w:b/>
          <w:bCs/>
          <w:iCs/>
        </w:rPr>
        <w:t>Деятельность Управляющего совета в вопросах защиты прав и реализации законных интересов участников образовательного процесса</w:t>
      </w:r>
      <w:r w:rsidRPr="004463A3">
        <w:rPr>
          <w:bCs/>
          <w:iCs/>
        </w:rPr>
        <w:t>:</w:t>
      </w:r>
    </w:p>
    <w:p w:rsidR="009916F7" w:rsidRDefault="009916F7" w:rsidP="009916F7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proofErr w:type="gramStart"/>
      <w:r w:rsidRPr="00675CE3">
        <w:t xml:space="preserve">Рассматривает жалобы и заявления обучающихся, их родителей (законных </w:t>
      </w:r>
      <w:proofErr w:type="gramEnd"/>
    </w:p>
    <w:p w:rsidR="009916F7" w:rsidRPr="00675CE3" w:rsidRDefault="009916F7" w:rsidP="009916F7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>представителей) на действи</w:t>
      </w:r>
      <w:r>
        <w:t>е</w:t>
      </w:r>
      <w:r w:rsidRPr="00675CE3">
        <w:t xml:space="preserve"> или бездействие педагогического и административного персонала.</w:t>
      </w:r>
    </w:p>
    <w:p w:rsidR="009916F7" w:rsidRDefault="009916F7" w:rsidP="009916F7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 xml:space="preserve">Ходатайствует при наличии оснований перед учредителем школы о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proofErr w:type="gramStart"/>
      <w:r w:rsidRPr="00675CE3">
        <w:t>поощрении</w:t>
      </w:r>
      <w:proofErr w:type="gramEnd"/>
      <w:r w:rsidRPr="00675CE3">
        <w:t xml:space="preserve"> директор</w:t>
      </w:r>
      <w:r>
        <w:t>ом</w:t>
      </w:r>
      <w:r w:rsidRPr="00675CE3">
        <w:t xml:space="preserve"> и работников школы или расторжении трудового договора с учителем   или иным работником школы.</w:t>
      </w:r>
    </w:p>
    <w:p w:rsidR="009916F7" w:rsidRDefault="009916F7" w:rsidP="009916F7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 xml:space="preserve">Осуществляет контроль над соблюдением здоровых и безопасных условий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>обучения,</w:t>
      </w:r>
      <w:r>
        <w:t xml:space="preserve"> </w:t>
      </w:r>
      <w:r w:rsidRPr="00675CE3">
        <w:t>воспитания и труда в школе.</w:t>
      </w:r>
    </w:p>
    <w:p w:rsidR="009916F7" w:rsidRDefault="009916F7" w:rsidP="009916F7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 xml:space="preserve">Содействует реализации законных интересов всех участников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>образовательного процесса в рамках Трудового Законодательства и Устава школы.</w:t>
      </w:r>
    </w:p>
    <w:p w:rsidR="009916F7" w:rsidRPr="004E1A8D" w:rsidRDefault="009916F7" w:rsidP="009916F7">
      <w:pPr>
        <w:shd w:val="clear" w:color="auto" w:fill="FFFFFF"/>
        <w:ind w:firstLine="709"/>
        <w:jc w:val="both"/>
        <w:rPr>
          <w:b/>
        </w:rPr>
      </w:pPr>
      <w:r>
        <w:rPr>
          <w:bCs/>
          <w:iCs/>
        </w:rPr>
        <w:t>4.</w:t>
      </w:r>
      <w:r w:rsidRPr="004463A3">
        <w:rPr>
          <w:bCs/>
          <w:iCs/>
        </w:rPr>
        <w:t xml:space="preserve">4. </w:t>
      </w:r>
      <w:r w:rsidRPr="004E1A8D">
        <w:rPr>
          <w:b/>
          <w:bCs/>
          <w:iCs/>
        </w:rPr>
        <w:t>Сотрудничество Управляющего совета с другими общественными организациями:</w:t>
      </w:r>
    </w:p>
    <w:p w:rsidR="009916F7" w:rsidRPr="00675CE3" w:rsidRDefault="009916F7" w:rsidP="009916F7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 xml:space="preserve">Сотрудничает с </w:t>
      </w:r>
      <w:proofErr w:type="gramStart"/>
      <w:r w:rsidRPr="00675CE3">
        <w:t>родительским</w:t>
      </w:r>
      <w:proofErr w:type="gramEnd"/>
      <w:r w:rsidRPr="00675CE3">
        <w:t xml:space="preserve"> и попечительскими советами.</w:t>
      </w:r>
    </w:p>
    <w:p w:rsidR="009916F7" w:rsidRDefault="009916F7" w:rsidP="009916F7">
      <w:pPr>
        <w:widowControl w:val="0"/>
        <w:numPr>
          <w:ilvl w:val="0"/>
          <w:numId w:val="6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r w:rsidRPr="00675CE3">
        <w:t xml:space="preserve">Организует работу школы со средствами массовой информации,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jc w:val="both"/>
      </w:pPr>
      <w:proofErr w:type="spellStart"/>
      <w:r w:rsidRPr="00675CE3">
        <w:t>социокультурными</w:t>
      </w:r>
      <w:proofErr w:type="spellEnd"/>
      <w:r w:rsidRPr="00675CE3">
        <w:t xml:space="preserve"> организациями на территории микрорайона школы</w:t>
      </w:r>
    </w:p>
    <w:p w:rsidR="009916F7" w:rsidRDefault="009916F7" w:rsidP="009916F7">
      <w:pPr>
        <w:widowControl w:val="0"/>
        <w:numPr>
          <w:ilvl w:val="0"/>
          <w:numId w:val="6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</w:pPr>
      <w:r w:rsidRPr="00675CE3">
        <w:t xml:space="preserve">Организует просвещенческую и образовательную деятельность, реализацию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</w:pPr>
      <w:r w:rsidRPr="00675CE3">
        <w:t>социальных проектов в микрорайоне школы</w:t>
      </w:r>
      <w:proofErr w:type="gramStart"/>
      <w:r w:rsidRPr="00675CE3">
        <w:t xml:space="preserve"> .</w:t>
      </w:r>
      <w:proofErr w:type="gramEnd"/>
    </w:p>
    <w:p w:rsidR="009916F7" w:rsidRDefault="009916F7" w:rsidP="009916F7">
      <w:pPr>
        <w:widowControl w:val="0"/>
        <w:numPr>
          <w:ilvl w:val="0"/>
          <w:numId w:val="6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</w:pPr>
      <w:r w:rsidRPr="00675CE3">
        <w:t>Привлекает бывших выпускников</w:t>
      </w:r>
      <w:proofErr w:type="gramStart"/>
      <w:r w:rsidRPr="00675CE3">
        <w:t xml:space="preserve"> ,</w:t>
      </w:r>
      <w:proofErr w:type="gramEnd"/>
      <w:r w:rsidRPr="00675CE3">
        <w:t xml:space="preserve"> ветеранов школы к реализации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</w:pPr>
      <w:r w:rsidRPr="00675CE3">
        <w:t>образовательных проектов школы.</w:t>
      </w:r>
    </w:p>
    <w:p w:rsidR="009916F7" w:rsidRDefault="009916F7" w:rsidP="009916F7">
      <w:pPr>
        <w:widowControl w:val="0"/>
        <w:numPr>
          <w:ilvl w:val="0"/>
          <w:numId w:val="6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</w:pPr>
      <w:r w:rsidRPr="00675CE3">
        <w:t xml:space="preserve">Совместно с администрацией организует работу с детьми </w:t>
      </w:r>
      <w:proofErr w:type="gramStart"/>
      <w:r w:rsidRPr="00675CE3">
        <w:t>из</w:t>
      </w:r>
      <w:proofErr w:type="gramEnd"/>
      <w:r w:rsidRPr="00675CE3">
        <w:t xml:space="preserve"> социально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</w:pPr>
      <w:r w:rsidRPr="00675CE3">
        <w:t>неблагополучных семей.</w:t>
      </w:r>
    </w:p>
    <w:p w:rsidR="009916F7" w:rsidRPr="004E1A8D" w:rsidRDefault="009916F7" w:rsidP="009916F7">
      <w:pPr>
        <w:shd w:val="clear" w:color="auto" w:fill="FFFFFF"/>
        <w:ind w:firstLine="709"/>
        <w:jc w:val="both"/>
      </w:pPr>
      <w:r w:rsidRPr="004E1A8D">
        <w:rPr>
          <w:b/>
          <w:iCs/>
        </w:rPr>
        <w:t xml:space="preserve">Ежегодно Управляющий совет отчитывается перед общественностью и участниками образовательного процесса о проведенной работе  </w:t>
      </w:r>
      <w:r w:rsidRPr="004E1A8D">
        <w:rPr>
          <w:iCs/>
        </w:rPr>
        <w:t>по утвержденной разработчиками схеме</w:t>
      </w:r>
      <w:r w:rsidRPr="004E1A8D">
        <w:t>.</w:t>
      </w:r>
    </w:p>
    <w:p w:rsidR="009916F7" w:rsidRPr="004463A3" w:rsidRDefault="009916F7" w:rsidP="009916F7">
      <w:pPr>
        <w:shd w:val="clear" w:color="auto" w:fill="FFFFFF"/>
        <w:ind w:firstLine="709"/>
        <w:jc w:val="both"/>
      </w:pPr>
      <w:r w:rsidRPr="004463A3">
        <w:rPr>
          <w:iCs/>
        </w:rPr>
        <w:t>Управляющий совет вправе создавать на своей базе комитеты или комиссии Совета с утверждением функций комиссий / комитетов</w:t>
      </w:r>
      <w:r>
        <w:rPr>
          <w:iCs/>
        </w:rPr>
        <w:t xml:space="preserve"> </w:t>
      </w:r>
      <w:r w:rsidRPr="004463A3">
        <w:rPr>
          <w:iCs/>
        </w:rPr>
        <w:t>(финансово-экономическая</w:t>
      </w:r>
      <w:r w:rsidRPr="004463A3">
        <w:t xml:space="preserve">, </w:t>
      </w:r>
      <w:r w:rsidRPr="004463A3">
        <w:rPr>
          <w:iCs/>
        </w:rPr>
        <w:t>учебная</w:t>
      </w:r>
      <w:r>
        <w:rPr>
          <w:iCs/>
        </w:rPr>
        <w:t xml:space="preserve"> </w:t>
      </w:r>
      <w:r w:rsidRPr="004463A3">
        <w:rPr>
          <w:iCs/>
        </w:rPr>
        <w:t>(педагогическая) комиссия</w:t>
      </w:r>
      <w:r w:rsidRPr="004463A3">
        <w:t xml:space="preserve">, </w:t>
      </w:r>
      <w:r w:rsidRPr="004463A3">
        <w:rPr>
          <w:iCs/>
        </w:rPr>
        <w:t>организационн</w:t>
      </w:r>
      <w:proofErr w:type="gramStart"/>
      <w:r w:rsidRPr="004463A3">
        <w:rPr>
          <w:iCs/>
        </w:rPr>
        <w:t>о-</w:t>
      </w:r>
      <w:proofErr w:type="gramEnd"/>
      <w:r w:rsidRPr="004463A3">
        <w:rPr>
          <w:iCs/>
        </w:rPr>
        <w:t xml:space="preserve"> правовая комиссия.</w:t>
      </w:r>
    </w:p>
    <w:p w:rsidR="009916F7" w:rsidRDefault="009916F7" w:rsidP="009916F7">
      <w:pPr>
        <w:shd w:val="clear" w:color="auto" w:fill="FFFFFF"/>
        <w:ind w:firstLine="709"/>
        <w:jc w:val="both"/>
        <w:rPr>
          <w:b/>
          <w:bCs/>
        </w:rPr>
      </w:pPr>
    </w:p>
    <w:p w:rsidR="009916F7" w:rsidRDefault="009916F7" w:rsidP="009916F7">
      <w:pPr>
        <w:shd w:val="clear" w:color="auto" w:fill="FFFFFF"/>
        <w:ind w:firstLine="709"/>
        <w:jc w:val="center"/>
      </w:pPr>
      <w:r w:rsidRPr="00675CE3">
        <w:rPr>
          <w:b/>
          <w:bCs/>
        </w:rPr>
        <w:t>5. Разворачивание деятельности Управляющего совета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>
        <w:t>5.</w:t>
      </w:r>
      <w:r w:rsidRPr="00675CE3">
        <w:t>1. Формирование его внутренней системы координации и механизма управления</w:t>
      </w:r>
      <w:r>
        <w:t>:</w:t>
      </w:r>
    </w:p>
    <w:p w:rsidR="009916F7" w:rsidRDefault="009916F7" w:rsidP="009916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675CE3">
        <w:t xml:space="preserve">Выборы председателя Управляющего совета. Кандидатом на эту должность </w:t>
      </w:r>
    </w:p>
    <w:p w:rsidR="009916F7" w:rsidRPr="00675CE3" w:rsidRDefault="009916F7" w:rsidP="009916F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75CE3">
        <w:t>являются представители родительской общественности.</w:t>
      </w:r>
    </w:p>
    <w:p w:rsidR="009916F7" w:rsidRDefault="009916F7" w:rsidP="009916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675CE3">
        <w:t xml:space="preserve">Выборы заместителя председателя Управляющего совета из числа </w:t>
      </w:r>
    </w:p>
    <w:p w:rsidR="009916F7" w:rsidRPr="00675CE3" w:rsidRDefault="009916F7" w:rsidP="009916F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75CE3">
        <w:t>остальных членов совета</w:t>
      </w:r>
      <w:proofErr w:type="gramStart"/>
      <w:r w:rsidRPr="00675CE3">
        <w:t xml:space="preserve"> ,</w:t>
      </w:r>
      <w:proofErr w:type="gramEnd"/>
      <w:r w:rsidRPr="00675CE3">
        <w:t xml:space="preserve"> кроме директора школы.</w:t>
      </w:r>
    </w:p>
    <w:p w:rsidR="009916F7" w:rsidRDefault="009916F7" w:rsidP="009916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675CE3">
        <w:t xml:space="preserve">Выборы секретаря Управляющего совета, способного правильно оформлять </w:t>
      </w:r>
    </w:p>
    <w:p w:rsidR="009916F7" w:rsidRPr="00675CE3" w:rsidRDefault="009916F7" w:rsidP="009916F7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75CE3">
        <w:t>протоколы заседаний, точно формулировать принятые УС решения, аккуратно вести все делопроизводство УС. Секретарь является техническим, исполнительным, обслуживающим звеном в системе внутреннего управления   УС.</w:t>
      </w:r>
    </w:p>
    <w:p w:rsidR="009916F7" w:rsidRPr="004463A3" w:rsidRDefault="009916F7" w:rsidP="009916F7">
      <w:pPr>
        <w:shd w:val="clear" w:color="auto" w:fill="FFFFFF"/>
        <w:ind w:firstLine="709"/>
        <w:jc w:val="both"/>
      </w:pPr>
      <w:r>
        <w:rPr>
          <w:bCs/>
        </w:rPr>
        <w:t xml:space="preserve">5.2. </w:t>
      </w:r>
      <w:r w:rsidRPr="004463A3">
        <w:rPr>
          <w:bCs/>
        </w:rPr>
        <w:t>Перечень обязанностей председателя и секретаря Управляющего совета.</w:t>
      </w:r>
    </w:p>
    <w:p w:rsidR="009916F7" w:rsidRPr="004463A3" w:rsidRDefault="009916F7" w:rsidP="009916F7">
      <w:pPr>
        <w:shd w:val="clear" w:color="auto" w:fill="FFFFFF"/>
        <w:ind w:firstLine="709"/>
        <w:jc w:val="both"/>
      </w:pPr>
      <w:r w:rsidRPr="004E1A8D">
        <w:rPr>
          <w:b/>
          <w:bCs/>
        </w:rPr>
        <w:t>Обязанности председателя</w:t>
      </w:r>
      <w:r w:rsidRPr="004463A3">
        <w:t>: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</w:pPr>
      <w:r w:rsidRPr="00675CE3">
        <w:t>организация и планирование работы УС;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</w:pPr>
      <w:r w:rsidRPr="00675CE3">
        <w:t>установление повестки дня, даты и времени проведения УС</w:t>
      </w:r>
      <w:proofErr w:type="gramStart"/>
      <w:r w:rsidRPr="00675CE3">
        <w:t xml:space="preserve"> ;</w:t>
      </w:r>
      <w:proofErr w:type="gramEnd"/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</w:pPr>
      <w:r w:rsidRPr="00675CE3">
        <w:t>созыв заседаний УС;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</w:pPr>
      <w:r w:rsidRPr="00675CE3">
        <w:t>председательствование на заседаниях Управляющего совета;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</w:pPr>
      <w:r w:rsidRPr="00675CE3">
        <w:lastRenderedPageBreak/>
        <w:t>распределение обязанностей между членами Управляющего совета;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</w:pPr>
      <w:r w:rsidRPr="00675CE3">
        <w:t>подпись решений Управляющего совета;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</w:pPr>
      <w:proofErr w:type="gramStart"/>
      <w:r w:rsidRPr="00675CE3">
        <w:t>контроль за</w:t>
      </w:r>
      <w:proofErr w:type="gramEnd"/>
      <w:r w:rsidRPr="00675CE3">
        <w:t xml:space="preserve"> исполнением решений Управляющего совета;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</w:pPr>
      <w:r w:rsidRPr="00675CE3">
        <w:t>организация информирования всех участников образовательного процесса о работе УС;</w:t>
      </w:r>
    </w:p>
    <w:p w:rsidR="009916F7" w:rsidRPr="00675CE3" w:rsidRDefault="009916F7" w:rsidP="009916F7">
      <w:pPr>
        <w:widowControl w:val="0"/>
        <w:numPr>
          <w:ilvl w:val="0"/>
          <w:numId w:val="8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</w:pPr>
      <w:r w:rsidRPr="00675CE3">
        <w:t>подготовка итогового отчета о деятельности совета.</w:t>
      </w:r>
    </w:p>
    <w:p w:rsidR="009916F7" w:rsidRPr="004463A3" w:rsidRDefault="009916F7" w:rsidP="009916F7">
      <w:pPr>
        <w:shd w:val="clear" w:color="auto" w:fill="FFFFFF"/>
        <w:ind w:firstLine="709"/>
        <w:jc w:val="both"/>
      </w:pPr>
      <w:r w:rsidRPr="004E1A8D">
        <w:rPr>
          <w:b/>
          <w:bCs/>
        </w:rPr>
        <w:t>Обязанности секретаря</w:t>
      </w:r>
      <w:r w:rsidRPr="004463A3">
        <w:t>:</w:t>
      </w:r>
    </w:p>
    <w:p w:rsidR="009916F7" w:rsidRPr="004463A3" w:rsidRDefault="009916F7" w:rsidP="009916F7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/>
        <w:jc w:val="both"/>
      </w:pPr>
      <w:r w:rsidRPr="004463A3">
        <w:t>оказание содействия председателю УС в исполнении им его функций;</w:t>
      </w:r>
    </w:p>
    <w:p w:rsidR="009916F7" w:rsidRDefault="009916F7" w:rsidP="009916F7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/>
        <w:jc w:val="both"/>
      </w:pPr>
      <w:r w:rsidRPr="004463A3">
        <w:t>решение всех организационных вопросов, связанных с подготовкой и проведением заседаний УС;</w:t>
      </w:r>
    </w:p>
    <w:p w:rsidR="009916F7" w:rsidRPr="004463A3" w:rsidRDefault="009916F7" w:rsidP="009916F7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/>
        <w:jc w:val="both"/>
      </w:pPr>
      <w:r w:rsidRPr="004463A3">
        <w:t>обеспечение надлежащего соблюдения процедуры проведения</w:t>
      </w:r>
      <w:r>
        <w:t xml:space="preserve"> </w:t>
      </w:r>
      <w:r w:rsidRPr="004463A3">
        <w:t>заседания УС, ведение и составление протокола заседания УС;</w:t>
      </w:r>
    </w:p>
    <w:p w:rsidR="009916F7" w:rsidRPr="004463A3" w:rsidRDefault="009916F7" w:rsidP="009916F7">
      <w:pPr>
        <w:widowControl w:val="0"/>
        <w:numPr>
          <w:ilvl w:val="0"/>
          <w:numId w:val="10"/>
        </w:numPr>
        <w:shd w:val="clear" w:color="auto" w:fill="FFFFFF"/>
        <w:tabs>
          <w:tab w:val="left" w:pos="724"/>
          <w:tab w:val="left" w:pos="1418"/>
        </w:tabs>
        <w:autoSpaceDE w:val="0"/>
        <w:autoSpaceDN w:val="0"/>
        <w:adjustRightInd w:val="0"/>
        <w:ind w:left="1418"/>
        <w:jc w:val="both"/>
      </w:pPr>
      <w:r w:rsidRPr="004463A3">
        <w:t>подведение итогов голосования по решениям, принимаемым заочным голосованием (опросным листом);</w:t>
      </w:r>
    </w:p>
    <w:p w:rsidR="009916F7" w:rsidRPr="004463A3" w:rsidRDefault="009916F7" w:rsidP="009916F7">
      <w:pPr>
        <w:widowControl w:val="0"/>
        <w:numPr>
          <w:ilvl w:val="0"/>
          <w:numId w:val="9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</w:pPr>
      <w:r w:rsidRPr="004463A3">
        <w:t>обеспечение надлежащего уведомления членов УС о дате, времени и месте заседаний   совета</w:t>
      </w:r>
      <w:r>
        <w:t>, повестке дня</w:t>
      </w:r>
      <w:r w:rsidRPr="004463A3">
        <w:t>;</w:t>
      </w:r>
    </w:p>
    <w:p w:rsidR="009916F7" w:rsidRPr="004463A3" w:rsidRDefault="009916F7" w:rsidP="009916F7">
      <w:pPr>
        <w:widowControl w:val="0"/>
        <w:numPr>
          <w:ilvl w:val="0"/>
          <w:numId w:val="9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</w:pPr>
      <w:r w:rsidRPr="004463A3">
        <w:t>доведение решений Управляющего совета до всех участников образовательного процесса;</w:t>
      </w:r>
    </w:p>
    <w:p w:rsidR="009916F7" w:rsidRPr="004463A3" w:rsidRDefault="009916F7" w:rsidP="009916F7">
      <w:pPr>
        <w:widowControl w:val="0"/>
        <w:numPr>
          <w:ilvl w:val="0"/>
          <w:numId w:val="9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</w:pPr>
      <w:r w:rsidRPr="004463A3">
        <w:t>организация контроля исполнения решений УС, информирования председателя   УС о ходе исполнения решений совета;</w:t>
      </w:r>
    </w:p>
    <w:p w:rsidR="009916F7" w:rsidRPr="00675CE3" w:rsidRDefault="009916F7" w:rsidP="009916F7">
      <w:pPr>
        <w:widowControl w:val="0"/>
        <w:numPr>
          <w:ilvl w:val="0"/>
          <w:numId w:val="9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</w:pPr>
      <w:r w:rsidRPr="004463A3">
        <w:t>ведение учета</w:t>
      </w:r>
      <w:r w:rsidRPr="00675CE3">
        <w:t xml:space="preserve"> и обеспечение хранения документации УС, протоколов заседаний, бюллетеней для голосования.</w:t>
      </w:r>
    </w:p>
    <w:p w:rsidR="009916F7" w:rsidRDefault="009916F7" w:rsidP="009916F7">
      <w:pPr>
        <w:shd w:val="clear" w:color="auto" w:fill="FFFFFF"/>
        <w:ind w:firstLine="709"/>
        <w:jc w:val="both"/>
        <w:rPr>
          <w:i/>
          <w:iCs/>
        </w:rPr>
      </w:pPr>
    </w:p>
    <w:p w:rsidR="009916F7" w:rsidRPr="004E1A8D" w:rsidRDefault="009916F7" w:rsidP="009916F7">
      <w:pPr>
        <w:shd w:val="clear" w:color="auto" w:fill="FFFFFF"/>
        <w:ind w:firstLine="709"/>
        <w:jc w:val="both"/>
        <w:rPr>
          <w:i/>
        </w:rPr>
      </w:pPr>
      <w:r w:rsidRPr="004E1A8D">
        <w:rPr>
          <w:iCs/>
        </w:rPr>
        <w:t>Управляющий совет вправе  переизбрать председателя</w:t>
      </w:r>
      <w:r w:rsidRPr="004E1A8D">
        <w:t xml:space="preserve">, </w:t>
      </w:r>
      <w:r w:rsidRPr="004E1A8D">
        <w:rPr>
          <w:iCs/>
        </w:rPr>
        <w:t>заместителя председателя и секретаря УС в любое время</w:t>
      </w:r>
      <w:r w:rsidRPr="004E1A8D">
        <w:rPr>
          <w:i/>
        </w:rPr>
        <w:t>.</w:t>
      </w:r>
    </w:p>
    <w:p w:rsidR="009916F7" w:rsidRPr="004E1A8D" w:rsidRDefault="009916F7" w:rsidP="009916F7">
      <w:pPr>
        <w:shd w:val="clear" w:color="auto" w:fill="FFFFFF"/>
        <w:ind w:firstLine="709"/>
        <w:jc w:val="both"/>
        <w:rPr>
          <w:i/>
        </w:rPr>
      </w:pPr>
    </w:p>
    <w:p w:rsidR="009916F7" w:rsidRDefault="009916F7" w:rsidP="009916F7">
      <w:pPr>
        <w:shd w:val="clear" w:color="auto" w:fill="FFFFFF"/>
        <w:ind w:firstLine="709"/>
        <w:jc w:val="both"/>
        <w:rPr>
          <w:b/>
        </w:rPr>
      </w:pPr>
      <w:r w:rsidRPr="004E1A8D">
        <w:rPr>
          <w:b/>
        </w:rPr>
        <w:t>Участник Управляющего совета</w:t>
      </w:r>
      <w:r>
        <w:rPr>
          <w:b/>
        </w:rPr>
        <w:t>:</w:t>
      </w:r>
    </w:p>
    <w:p w:rsidR="009916F7" w:rsidRDefault="009916F7" w:rsidP="009916F7">
      <w:pPr>
        <w:numPr>
          <w:ilvl w:val="0"/>
          <w:numId w:val="18"/>
        </w:numPr>
        <w:shd w:val="clear" w:color="auto" w:fill="FFFFFF"/>
        <w:jc w:val="both"/>
      </w:pPr>
      <w:r w:rsidRPr="004E1A8D">
        <w:t xml:space="preserve">добросовестно исполнять </w:t>
      </w:r>
      <w:r>
        <w:t xml:space="preserve">общественное </w:t>
      </w:r>
      <w:r w:rsidRPr="004E1A8D">
        <w:t>поручени</w:t>
      </w:r>
      <w:r>
        <w:t xml:space="preserve">е, продвигая свое школьное </w:t>
      </w:r>
    </w:p>
    <w:p w:rsidR="009916F7" w:rsidRDefault="009916F7" w:rsidP="009916F7">
      <w:pPr>
        <w:shd w:val="clear" w:color="auto" w:fill="FFFFFF"/>
        <w:jc w:val="both"/>
      </w:pPr>
      <w:r>
        <w:t>сообщество  к высоким  образовательным  достижениям  в соответствии с интересами всех участников образовательного процесса;</w:t>
      </w:r>
    </w:p>
    <w:p w:rsidR="009916F7" w:rsidRDefault="009916F7" w:rsidP="009916F7">
      <w:pPr>
        <w:numPr>
          <w:ilvl w:val="0"/>
          <w:numId w:val="18"/>
        </w:numPr>
        <w:shd w:val="clear" w:color="auto" w:fill="FFFFFF"/>
        <w:jc w:val="both"/>
      </w:pPr>
      <w:r>
        <w:t xml:space="preserve">участвует в различных организованных социальных акциях, проектах, </w:t>
      </w:r>
      <w:proofErr w:type="gramStart"/>
      <w:r>
        <w:t>при</w:t>
      </w:r>
      <w:proofErr w:type="gramEnd"/>
      <w:r>
        <w:t xml:space="preserve"> </w:t>
      </w:r>
    </w:p>
    <w:p w:rsidR="009916F7" w:rsidRDefault="009916F7" w:rsidP="009916F7">
      <w:pPr>
        <w:shd w:val="clear" w:color="auto" w:fill="FFFFFF"/>
        <w:jc w:val="both"/>
      </w:pPr>
      <w:proofErr w:type="gramStart"/>
      <w:r>
        <w:t>этом</w:t>
      </w:r>
      <w:proofErr w:type="gramEnd"/>
      <w:r>
        <w:t xml:space="preserve"> действуя в интересах ОУ;</w:t>
      </w:r>
    </w:p>
    <w:p w:rsidR="009916F7" w:rsidRDefault="009916F7" w:rsidP="009916F7">
      <w:pPr>
        <w:numPr>
          <w:ilvl w:val="0"/>
          <w:numId w:val="18"/>
        </w:numPr>
        <w:shd w:val="clear" w:color="auto" w:fill="FFFFFF"/>
        <w:jc w:val="both"/>
      </w:pPr>
      <w:r>
        <w:t xml:space="preserve">Совет вправе  отстранить  любого  своего участника от работы в совете </w:t>
      </w:r>
      <w:proofErr w:type="gramStart"/>
      <w:r>
        <w:t xml:space="preserve">( </w:t>
      </w:r>
      <w:proofErr w:type="gramEnd"/>
      <w:r>
        <w:t xml:space="preserve">его </w:t>
      </w:r>
    </w:p>
    <w:p w:rsidR="009916F7" w:rsidRDefault="009916F7" w:rsidP="009916F7">
      <w:pPr>
        <w:shd w:val="clear" w:color="auto" w:fill="FFFFFF"/>
        <w:jc w:val="both"/>
      </w:pPr>
      <w:proofErr w:type="gramStart"/>
      <w:r>
        <w:t>комитетах</w:t>
      </w:r>
      <w:proofErr w:type="gramEnd"/>
      <w:r>
        <w:t>, комиссиях) на период до 6 месяцев. Совет может временно отстранить своего участника  только при наличии одного или более оснований, которое  принимается при полном составе УС.</w:t>
      </w:r>
    </w:p>
    <w:p w:rsidR="009916F7" w:rsidRDefault="009916F7" w:rsidP="009916F7">
      <w:pPr>
        <w:numPr>
          <w:ilvl w:val="0"/>
          <w:numId w:val="18"/>
        </w:numPr>
        <w:shd w:val="clear" w:color="auto" w:fill="FFFFFF"/>
        <w:jc w:val="both"/>
      </w:pPr>
      <w:r>
        <w:t xml:space="preserve">Участник  совета имеет право выйти из состава  совета до истечения  срока </w:t>
      </w:r>
    </w:p>
    <w:p w:rsidR="009916F7" w:rsidRDefault="009916F7" w:rsidP="009916F7">
      <w:pPr>
        <w:shd w:val="clear" w:color="auto" w:fill="FFFFFF"/>
        <w:jc w:val="both"/>
      </w:pPr>
      <w:r>
        <w:t xml:space="preserve">полномочий совета. В случае  принятия решения о выходе из состава, участник  совета направляет  соответствующее заявление председателю совета. Решение принимает  весь состав УС. </w:t>
      </w:r>
    </w:p>
    <w:p w:rsidR="009916F7" w:rsidRPr="004E1A8D" w:rsidRDefault="009916F7" w:rsidP="009916F7">
      <w:pPr>
        <w:shd w:val="clear" w:color="auto" w:fill="FFFFFF"/>
        <w:jc w:val="both"/>
      </w:pPr>
      <w:r>
        <w:t xml:space="preserve">   </w:t>
      </w:r>
    </w:p>
    <w:p w:rsidR="009916F7" w:rsidRPr="00FD11D6" w:rsidRDefault="009916F7" w:rsidP="009916F7">
      <w:pPr>
        <w:shd w:val="clear" w:color="auto" w:fill="FFFFFF"/>
        <w:ind w:firstLine="709"/>
        <w:jc w:val="both"/>
      </w:pPr>
      <w:r>
        <w:rPr>
          <w:iCs/>
        </w:rPr>
        <w:t>5.3</w:t>
      </w:r>
      <w:r w:rsidRPr="007B4C61">
        <w:rPr>
          <w:b/>
          <w:iCs/>
        </w:rPr>
        <w:t>. Заседания Управляющего совета могут проходить регулярно или в зависимости от потребности</w:t>
      </w:r>
      <w:r w:rsidRPr="00FD11D6">
        <w:t xml:space="preserve">, </w:t>
      </w:r>
      <w:r w:rsidRPr="00FD11D6">
        <w:rPr>
          <w:iCs/>
        </w:rPr>
        <w:t>но с соблюдением всех формальностей (протокол</w:t>
      </w:r>
      <w:r>
        <w:rPr>
          <w:iCs/>
        </w:rPr>
        <w:t>)</w:t>
      </w:r>
      <w:r w:rsidRPr="00FD11D6">
        <w:t xml:space="preserve">, </w:t>
      </w:r>
      <w:r w:rsidRPr="00FD11D6">
        <w:rPr>
          <w:iCs/>
        </w:rPr>
        <w:t>количество присутствующих, так как  важное решение может оказаться спорным и будет оспариваться педагогическим советом или конфликтной комиссией школы.</w:t>
      </w:r>
    </w:p>
    <w:p w:rsidR="009916F7" w:rsidRPr="00FD11D6" w:rsidRDefault="009916F7" w:rsidP="009916F7">
      <w:pPr>
        <w:shd w:val="clear" w:color="auto" w:fill="FFFFFF"/>
        <w:ind w:firstLine="709"/>
        <w:jc w:val="both"/>
      </w:pPr>
      <w:r w:rsidRPr="00FD11D6">
        <w:rPr>
          <w:bCs/>
        </w:rPr>
        <w:t>Заседания Управляющего совета.</w:t>
      </w:r>
    </w:p>
    <w:p w:rsidR="009916F7" w:rsidRPr="00675CE3" w:rsidRDefault="009916F7" w:rsidP="009916F7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</w:pPr>
      <w:proofErr w:type="gramStart"/>
      <w:r w:rsidRPr="00675CE3">
        <w:t>п</w:t>
      </w:r>
      <w:proofErr w:type="gramEnd"/>
      <w:r w:rsidRPr="00675CE3">
        <w:t>о мере необходимости, но не реже одного раза в 2- 3 месяца;</w:t>
      </w:r>
    </w:p>
    <w:p w:rsidR="009916F7" w:rsidRPr="00675CE3" w:rsidRDefault="009916F7" w:rsidP="009916F7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</w:pPr>
      <w:r w:rsidRPr="00675CE3">
        <w:t>по инициативе председателя;</w:t>
      </w:r>
    </w:p>
    <w:p w:rsidR="009916F7" w:rsidRPr="00675CE3" w:rsidRDefault="009916F7" w:rsidP="009916F7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</w:pPr>
      <w:r w:rsidRPr="00675CE3">
        <w:t>по требованию руководителя учреждения;</w:t>
      </w:r>
    </w:p>
    <w:p w:rsidR="009916F7" w:rsidRDefault="009916F7" w:rsidP="009916F7">
      <w:pPr>
        <w:numPr>
          <w:ilvl w:val="0"/>
          <w:numId w:val="11"/>
        </w:numPr>
        <w:shd w:val="clear" w:color="auto" w:fill="FFFFFF"/>
        <w:tabs>
          <w:tab w:val="left" w:pos="720"/>
        </w:tabs>
        <w:jc w:val="both"/>
      </w:pPr>
      <w:r w:rsidRPr="00675CE3">
        <w:t>по требованию четверти (или более) членов Управляющего Совета.</w:t>
      </w:r>
      <w:r>
        <w:t xml:space="preserve"> </w:t>
      </w:r>
    </w:p>
    <w:p w:rsidR="009916F7" w:rsidRPr="00675CE3" w:rsidRDefault="009916F7" w:rsidP="009916F7">
      <w:pPr>
        <w:shd w:val="clear" w:color="auto" w:fill="FFFFFF"/>
        <w:tabs>
          <w:tab w:val="left" w:pos="720"/>
        </w:tabs>
        <w:jc w:val="both"/>
      </w:pPr>
      <w:r>
        <w:lastRenderedPageBreak/>
        <w:t xml:space="preserve">            </w:t>
      </w:r>
      <w:r w:rsidRPr="00675CE3">
        <w:t>Требование о созыве заседания, формулировки вопросов, подлежащих</w:t>
      </w:r>
      <w:r>
        <w:t xml:space="preserve"> </w:t>
      </w:r>
      <w:r w:rsidRPr="00675CE3">
        <w:t>внесению в повестку дня</w:t>
      </w:r>
      <w:r>
        <w:t xml:space="preserve">, </w:t>
      </w:r>
      <w:r w:rsidRPr="00675CE3">
        <w:t xml:space="preserve"> и быть подписано инициатором (инициаторами), требующим созыва.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Вопросы, предложенные для рассмотрения членами УС (в том числе председателем), руководителем школы должны быть включены в повестку дня заседания УС в обязательном порядке.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При необходимости, поступающие предложения могут быть предоставлены для предварительного рассмотрения руководителю школы, вносящему по этим вопросам свое заключение</w:t>
      </w:r>
      <w:proofErr w:type="gramStart"/>
      <w:r w:rsidRPr="00675CE3">
        <w:t xml:space="preserve"> .</w:t>
      </w:r>
      <w:proofErr w:type="gramEnd"/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Секретарь должен не позднее, чем за 3 дня предупредить членов УС о назначенном заседании: дата, время, место, повестку дня, необходимые документы для плодотворной работы совета.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Заседания УС считать правомочным, если на заседании присутствует не менее половины его членов.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FD11D6">
        <w:rPr>
          <w:bCs/>
        </w:rPr>
        <w:t>5.4. Примерный порядок проведения заседаний Управляющего Совета</w:t>
      </w:r>
      <w:r w:rsidRPr="00675CE3">
        <w:rPr>
          <w:b/>
          <w:bCs/>
        </w:rPr>
        <w:t>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Заседание УС открывает и ведет его председатель. Секретарь УС определяет наличие кворума для проведения заседания Совета.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Заседание УС включает в себя:</w:t>
      </w:r>
    </w:p>
    <w:p w:rsidR="009916F7" w:rsidRPr="00675CE3" w:rsidRDefault="009916F7" w:rsidP="009916F7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</w:pPr>
      <w:r w:rsidRPr="00675CE3">
        <w:t>выступления членов Совета и приглашенных лиц по вопросу повестки дня;</w:t>
      </w:r>
    </w:p>
    <w:p w:rsidR="009916F7" w:rsidRPr="00675CE3" w:rsidRDefault="009916F7" w:rsidP="009916F7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</w:pPr>
      <w:r w:rsidRPr="00675CE3">
        <w:t>обсуждение вопроса повестки дня;</w:t>
      </w:r>
    </w:p>
    <w:p w:rsidR="009916F7" w:rsidRPr="00675CE3" w:rsidRDefault="009916F7" w:rsidP="009916F7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</w:pPr>
      <w:r w:rsidRPr="00675CE3">
        <w:t>предложения по формулировке решения по вопросу повестки дня;</w:t>
      </w:r>
    </w:p>
    <w:p w:rsidR="009916F7" w:rsidRPr="00675CE3" w:rsidRDefault="009916F7" w:rsidP="009916F7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</w:pPr>
      <w:r w:rsidRPr="00675CE3">
        <w:t>голосование по вопросу повестки дня;</w:t>
      </w:r>
    </w:p>
    <w:p w:rsidR="009916F7" w:rsidRPr="00675CE3" w:rsidRDefault="009916F7" w:rsidP="009916F7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</w:pPr>
      <w:r w:rsidRPr="00675CE3">
        <w:t>подсчет голосов и подведение итогов голосования;</w:t>
      </w:r>
    </w:p>
    <w:p w:rsidR="009916F7" w:rsidRDefault="009916F7" w:rsidP="009916F7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</w:pPr>
      <w:r w:rsidRPr="00675CE3">
        <w:t xml:space="preserve">оглашение итогов голосования и решения, принятого по вопросу повестки </w:t>
      </w:r>
    </w:p>
    <w:p w:rsidR="009916F7" w:rsidRPr="00675CE3" w:rsidRDefault="009916F7" w:rsidP="009916F7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</w:pPr>
      <w:r w:rsidRPr="00675CE3">
        <w:t>дня</w:t>
      </w:r>
      <w:proofErr w:type="gramStart"/>
      <w:r w:rsidRPr="00675CE3">
        <w:t xml:space="preserve"> .</w:t>
      </w:r>
      <w:proofErr w:type="gramEnd"/>
    </w:p>
    <w:p w:rsidR="009916F7" w:rsidRPr="00FD11D6" w:rsidRDefault="009916F7" w:rsidP="009916F7">
      <w:pPr>
        <w:shd w:val="clear" w:color="auto" w:fill="FFFFFF"/>
        <w:ind w:firstLine="709"/>
        <w:jc w:val="both"/>
      </w:pPr>
      <w:r w:rsidRPr="00FD11D6">
        <w:rPr>
          <w:bCs/>
        </w:rPr>
        <w:t xml:space="preserve">5.5. </w:t>
      </w:r>
      <w:r w:rsidRPr="007B4C61">
        <w:rPr>
          <w:b/>
          <w:bCs/>
        </w:rPr>
        <w:t>Порядок принятия решений Управляющего совета</w:t>
      </w:r>
      <w:r w:rsidRPr="00FD11D6">
        <w:rPr>
          <w:bCs/>
        </w:rPr>
        <w:t>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Принятие решений является ответственным, центральным звеном в работе Управляющего совета. Управляющий совет вправе принимать решения только по вопросам</w:t>
      </w:r>
      <w:r>
        <w:t xml:space="preserve">, </w:t>
      </w:r>
      <w:r w:rsidRPr="00675CE3">
        <w:t>отнесенным к его компетенции, утвержденным данным Положением об Управляющем совете, с учетом прогнозирования последствий принятых решений.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Все принятые УС решения подлежат обязательному доведению до сведения участников образовательного процесса.</w:t>
      </w:r>
    </w:p>
    <w:p w:rsidR="009916F7" w:rsidRPr="007B4C61" w:rsidRDefault="009916F7" w:rsidP="009916F7">
      <w:pPr>
        <w:shd w:val="clear" w:color="auto" w:fill="FFFFFF"/>
        <w:ind w:firstLine="709"/>
        <w:jc w:val="both"/>
        <w:rPr>
          <w:b/>
        </w:rPr>
      </w:pPr>
      <w:r w:rsidRPr="00FD11D6">
        <w:rPr>
          <w:bCs/>
        </w:rPr>
        <w:t xml:space="preserve">5.6. </w:t>
      </w:r>
      <w:r w:rsidRPr="007B4C61">
        <w:rPr>
          <w:b/>
          <w:bCs/>
        </w:rPr>
        <w:t>Место работы и делопроизводство Управляющего совета.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Рабочее место УС и место для его заседаний может быть совмещено с методическим кабинетом, видео-классом или кабинетом, где традиционно проводятся педагогические советы</w:t>
      </w:r>
      <w:proofErr w:type="gramStart"/>
      <w:r w:rsidRPr="00675CE3">
        <w:t xml:space="preserve"> ,</w:t>
      </w:r>
      <w:proofErr w:type="gramEnd"/>
      <w:r w:rsidRPr="00675CE3">
        <w:t xml:space="preserve"> рабочие совещания трудового коллектива, иные мероприятия.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Управляющий совет должен иметь место для размещения своей информации</w:t>
      </w:r>
      <w:proofErr w:type="gramStart"/>
      <w:r w:rsidRPr="00675CE3">
        <w:t xml:space="preserve"> .</w:t>
      </w:r>
      <w:proofErr w:type="gramEnd"/>
      <w:r w:rsidRPr="00675CE3">
        <w:t xml:space="preserve"> Это может быть раздел на общешкольном   информационном</w:t>
      </w:r>
      <w:r>
        <w:t xml:space="preserve"> </w:t>
      </w:r>
      <w:r w:rsidRPr="00675CE3">
        <w:t>стенде , доступном для посетителей школы . Если школа имеет собственный сайт в локальной сети , там тоже может появиться специальный раздел «Информация Управляющего совета школы».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На стендах или в Интернете может быть размещена следующая информация: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Имена председателя, секретаря УС, председателей комиссий /комитетов, временных рабочих групп.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Место и время плановых заседаний УС.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Повестка дня очередного заседания УС.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Решения последнего заседания УС.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Режим и планы работы комиссий   и временных рабочих групп.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Информация о промежуточных и итоговых результатах комиссий/комитетов или временных рабочих групп</w:t>
      </w:r>
      <w:r>
        <w:t xml:space="preserve"> </w:t>
      </w:r>
      <w:r w:rsidRPr="00675CE3">
        <w:t>(если будет принято решение о ее публикации).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lastRenderedPageBreak/>
        <w:t xml:space="preserve">Режим работы общественной приемной УС </w:t>
      </w:r>
      <w:proofErr w:type="gramStart"/>
      <w:r w:rsidRPr="00675CE3">
        <w:t xml:space="preserve">( </w:t>
      </w:r>
      <w:proofErr w:type="gramEnd"/>
      <w:r w:rsidRPr="00675CE3">
        <w:t>если таковая имеется)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Приемные дни председателя и секретаря УС.</w:t>
      </w:r>
    </w:p>
    <w:p w:rsidR="009916F7" w:rsidRPr="00675CE3" w:rsidRDefault="009916F7" w:rsidP="009916F7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</w:pPr>
      <w:r w:rsidRPr="00675CE3">
        <w:t>Вопросы, вынесенные УС на обсуждение в школьном сообществе.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Управляющий Совет должен иметь собственную документацию, которая обеспечивает его работу и отражает состояние дел. В перечне документов УС могут быть:</w:t>
      </w:r>
    </w:p>
    <w:p w:rsidR="009916F7" w:rsidRPr="00675CE3" w:rsidRDefault="009916F7" w:rsidP="009916F7">
      <w:pPr>
        <w:numPr>
          <w:ilvl w:val="0"/>
          <w:numId w:val="15"/>
        </w:numPr>
        <w:shd w:val="clear" w:color="auto" w:fill="FFFFFF"/>
        <w:tabs>
          <w:tab w:val="left" w:pos="716"/>
        </w:tabs>
        <w:jc w:val="both"/>
      </w:pPr>
      <w:r w:rsidRPr="00675CE3">
        <w:t>Устав и иные, необходимые для работы УС локальные акты школы.</w:t>
      </w:r>
    </w:p>
    <w:p w:rsidR="009916F7" w:rsidRPr="00675CE3" w:rsidRDefault="009916F7" w:rsidP="009916F7">
      <w:pPr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jc w:val="both"/>
      </w:pPr>
      <w:r w:rsidRPr="00675CE3">
        <w:t>Список членов УС.</w:t>
      </w:r>
    </w:p>
    <w:p w:rsidR="009916F7" w:rsidRPr="00675CE3" w:rsidRDefault="009916F7" w:rsidP="009916F7">
      <w:pPr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jc w:val="both"/>
      </w:pPr>
      <w:r w:rsidRPr="00675CE3">
        <w:t>Список комиссий/комитетов УС с их полномочиями.</w:t>
      </w:r>
    </w:p>
    <w:p w:rsidR="009916F7" w:rsidRPr="00675CE3" w:rsidRDefault="009916F7" w:rsidP="009916F7">
      <w:pPr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jc w:val="both"/>
      </w:pPr>
      <w:r w:rsidRPr="00675CE3">
        <w:t>График заседаний УС на текущий год.</w:t>
      </w:r>
    </w:p>
    <w:p w:rsidR="009916F7" w:rsidRPr="00675CE3" w:rsidRDefault="009916F7" w:rsidP="009916F7">
      <w:pPr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jc w:val="both"/>
      </w:pPr>
      <w:r w:rsidRPr="00675CE3">
        <w:t>Протоколы заседаний УС.</w:t>
      </w:r>
    </w:p>
    <w:p w:rsidR="009916F7" w:rsidRPr="00675CE3" w:rsidRDefault="009916F7" w:rsidP="009916F7">
      <w:pPr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jc w:val="both"/>
      </w:pPr>
      <w:r w:rsidRPr="00675CE3">
        <w:t>Планы работы и графики заседаний комиссий/комитетов, временных рабочих групп.</w:t>
      </w:r>
    </w:p>
    <w:p w:rsidR="009916F7" w:rsidRPr="00675CE3" w:rsidRDefault="009916F7" w:rsidP="009916F7">
      <w:pPr>
        <w:widowControl w:val="0"/>
        <w:numPr>
          <w:ilvl w:val="0"/>
          <w:numId w:val="14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jc w:val="both"/>
      </w:pPr>
      <w:r w:rsidRPr="00675CE3">
        <w:t>Протоколы заседаний комиссий/комитетов и временных рабочих групп.</w:t>
      </w:r>
    </w:p>
    <w:p w:rsidR="009916F7" w:rsidRPr="00FD11D6" w:rsidRDefault="009916F7" w:rsidP="009916F7">
      <w:pPr>
        <w:shd w:val="clear" w:color="auto" w:fill="FFFFFF"/>
        <w:ind w:firstLine="709"/>
        <w:jc w:val="both"/>
      </w:pPr>
      <w:r>
        <w:rPr>
          <w:bCs/>
        </w:rPr>
        <w:t xml:space="preserve">5.7. </w:t>
      </w:r>
      <w:r w:rsidRPr="00FD11D6">
        <w:rPr>
          <w:bCs/>
        </w:rPr>
        <w:t>Оформление Протокола заседания Управляющего совета.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FD11D6">
        <w:rPr>
          <w:bCs/>
        </w:rPr>
        <w:t>В</w:t>
      </w:r>
      <w:r w:rsidRPr="00675CE3">
        <w:rPr>
          <w:b/>
          <w:bCs/>
        </w:rPr>
        <w:t xml:space="preserve"> </w:t>
      </w:r>
      <w:r w:rsidRPr="00675CE3">
        <w:t>протоколе заседания Управляющего совета указывается:</w:t>
      </w:r>
    </w:p>
    <w:p w:rsidR="009916F7" w:rsidRPr="00675CE3" w:rsidRDefault="009916F7" w:rsidP="009916F7">
      <w:pPr>
        <w:widowControl w:val="0"/>
        <w:numPr>
          <w:ilvl w:val="0"/>
          <w:numId w:val="16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jc w:val="both"/>
      </w:pPr>
      <w:r w:rsidRPr="00675CE3">
        <w:t>место и время проведения;</w:t>
      </w:r>
    </w:p>
    <w:p w:rsidR="009916F7" w:rsidRPr="00675CE3" w:rsidRDefault="009916F7" w:rsidP="009916F7">
      <w:pPr>
        <w:widowControl w:val="0"/>
        <w:numPr>
          <w:ilvl w:val="0"/>
          <w:numId w:val="16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jc w:val="both"/>
      </w:pPr>
      <w:r>
        <w:t>ф</w:t>
      </w:r>
      <w:r w:rsidRPr="00675CE3">
        <w:t>амилия,</w:t>
      </w:r>
      <w:r>
        <w:t xml:space="preserve"> </w:t>
      </w:r>
      <w:r w:rsidRPr="00675CE3">
        <w:t>имя</w:t>
      </w:r>
      <w:proofErr w:type="gramStart"/>
      <w:r w:rsidRPr="00675CE3">
        <w:t xml:space="preserve"> ,</w:t>
      </w:r>
      <w:proofErr w:type="gramEnd"/>
      <w:r w:rsidRPr="00675CE3">
        <w:t xml:space="preserve"> отчество присутствующих на заседании;</w:t>
      </w:r>
    </w:p>
    <w:p w:rsidR="009916F7" w:rsidRPr="00675CE3" w:rsidRDefault="009916F7" w:rsidP="009916F7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>
        <w:t>п</w:t>
      </w:r>
      <w:r w:rsidRPr="00675CE3">
        <w:t>овестка дня на заседании;</w:t>
      </w:r>
    </w:p>
    <w:p w:rsidR="009916F7" w:rsidRPr="00675CE3" w:rsidRDefault="009916F7" w:rsidP="009916F7">
      <w:pPr>
        <w:numPr>
          <w:ilvl w:val="0"/>
          <w:numId w:val="16"/>
        </w:numPr>
        <w:shd w:val="clear" w:color="auto" w:fill="FFFFFF"/>
        <w:tabs>
          <w:tab w:val="left" w:pos="1188"/>
          <w:tab w:val="left" w:pos="1418"/>
        </w:tabs>
        <w:jc w:val="both"/>
      </w:pPr>
      <w:r>
        <w:t xml:space="preserve">    </w:t>
      </w:r>
      <w:r w:rsidRPr="00675CE3">
        <w:t>вопросы, поставленные на голосование, итоги голосования;</w:t>
      </w:r>
    </w:p>
    <w:p w:rsidR="009916F7" w:rsidRPr="00675CE3" w:rsidRDefault="009916F7" w:rsidP="009916F7">
      <w:pPr>
        <w:numPr>
          <w:ilvl w:val="0"/>
          <w:numId w:val="16"/>
        </w:numPr>
        <w:shd w:val="clear" w:color="auto" w:fill="FFFFFF"/>
        <w:tabs>
          <w:tab w:val="left" w:pos="1116"/>
        </w:tabs>
        <w:jc w:val="both"/>
      </w:pPr>
      <w:r>
        <w:t>п</w:t>
      </w:r>
      <w:r w:rsidRPr="00675CE3">
        <w:t>ринятые решения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Протоколы заседания УС подписываются председательствующим и секретарем УС, которые несут ответственность за правильность составления протокола.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Мнения отсутствующих на заседании членов УС, выраженные в письменной форме и собственноручно ими подписанные, подшиваются к протоколу.</w:t>
      </w:r>
    </w:p>
    <w:p w:rsidR="009916F7" w:rsidRPr="00675CE3" w:rsidRDefault="009916F7" w:rsidP="009916F7">
      <w:pPr>
        <w:shd w:val="clear" w:color="auto" w:fill="FFFFFF"/>
        <w:ind w:firstLine="709"/>
        <w:jc w:val="both"/>
      </w:pPr>
      <w:r w:rsidRPr="00675CE3">
        <w:t>Член УС</w:t>
      </w:r>
      <w:proofErr w:type="gramStart"/>
      <w:r w:rsidRPr="00675CE3">
        <w:t xml:space="preserve"> ,</w:t>
      </w:r>
      <w:proofErr w:type="gramEnd"/>
      <w:r w:rsidRPr="00675CE3">
        <w:t xml:space="preserve"> отсутствовавшие при решении вопроса или оказавшийся в меньшинстве, вправе письменно сформулировать особое мнение, которое также приобщаются к протоколу.</w:t>
      </w:r>
    </w:p>
    <w:p w:rsidR="009916F7" w:rsidRDefault="009916F7" w:rsidP="009916F7">
      <w:pPr>
        <w:shd w:val="clear" w:color="auto" w:fill="FFFFFF"/>
        <w:ind w:firstLine="709"/>
        <w:jc w:val="both"/>
      </w:pPr>
      <w:r w:rsidRPr="00675CE3">
        <w:t>Решения и протоколы заседаний УС хранятся в школе и включаются в номенклатуру дел. Они доступны для ознакомления всем участникам образовательного процесса данной школы. Чтобы облегчить процесс ознакомления, целесообразно помещать решения УС на информационном стенде.</w:t>
      </w:r>
    </w:p>
    <w:p w:rsidR="009916F7" w:rsidRDefault="009916F7" w:rsidP="009916F7">
      <w:pPr>
        <w:shd w:val="clear" w:color="auto" w:fill="FFFFFF"/>
        <w:ind w:firstLine="709"/>
        <w:jc w:val="both"/>
      </w:pPr>
    </w:p>
    <w:p w:rsidR="009916F7" w:rsidRDefault="009916F7" w:rsidP="009916F7">
      <w:pPr>
        <w:shd w:val="clear" w:color="auto" w:fill="FFFFFF"/>
        <w:ind w:firstLine="709"/>
        <w:jc w:val="center"/>
        <w:rPr>
          <w:b/>
        </w:rPr>
      </w:pPr>
      <w:r w:rsidRPr="007B4C61">
        <w:rPr>
          <w:b/>
        </w:rPr>
        <w:t xml:space="preserve">6. Компетенция совета  как коллегиального органа </w:t>
      </w:r>
    </w:p>
    <w:p w:rsidR="009916F7" w:rsidRDefault="009916F7" w:rsidP="009916F7">
      <w:pPr>
        <w:shd w:val="clear" w:color="auto" w:fill="FFFFFF"/>
        <w:ind w:firstLine="709"/>
        <w:jc w:val="center"/>
        <w:rPr>
          <w:b/>
        </w:rPr>
      </w:pPr>
      <w:r w:rsidRPr="007B4C61">
        <w:rPr>
          <w:b/>
        </w:rPr>
        <w:t>в системе управления школой</w:t>
      </w:r>
      <w:r>
        <w:rPr>
          <w:b/>
        </w:rPr>
        <w:t>.</w:t>
      </w:r>
    </w:p>
    <w:p w:rsidR="009916F7" w:rsidRDefault="009916F7" w:rsidP="009916F7">
      <w:pPr>
        <w:shd w:val="clear" w:color="auto" w:fill="FFFFFF"/>
        <w:ind w:firstLine="709"/>
        <w:jc w:val="center"/>
        <w:rPr>
          <w:b/>
        </w:rPr>
      </w:pPr>
    </w:p>
    <w:p w:rsidR="009916F7" w:rsidRDefault="009916F7" w:rsidP="009916F7">
      <w:pPr>
        <w:shd w:val="clear" w:color="auto" w:fill="FFFFFF"/>
        <w:ind w:firstLine="709"/>
      </w:pPr>
      <w:r>
        <w:t xml:space="preserve"> 6.1. Совет исполняет круг полномочий и обязанностей в интересах реализации своих планов </w:t>
      </w:r>
      <w:proofErr w:type="gramStart"/>
      <w:r>
        <w:t xml:space="preserve">( </w:t>
      </w:r>
      <w:proofErr w:type="gramEnd"/>
      <w:r>
        <w:t>в том числе, годового плана работы совета, его комитетов и комиссии) последовательного  достижения  высоких результатов  общего образования, укрепления здоровья и обеспечения прав  каждого обучающего в школе ребенка.</w:t>
      </w:r>
    </w:p>
    <w:p w:rsidR="009916F7" w:rsidRDefault="009916F7" w:rsidP="009916F7">
      <w:pPr>
        <w:shd w:val="clear" w:color="auto" w:fill="FFFFFF"/>
        <w:ind w:firstLine="709"/>
      </w:pPr>
      <w:r>
        <w:t>6.2. Совет наделяется полномочиями и обязанностями как коллегиальный орган.</w:t>
      </w:r>
    </w:p>
    <w:p w:rsidR="009916F7" w:rsidRDefault="009916F7" w:rsidP="009916F7">
      <w:pPr>
        <w:shd w:val="clear" w:color="auto" w:fill="FFFFFF"/>
        <w:ind w:firstLine="709"/>
      </w:pPr>
      <w:r>
        <w:t>6.3. Совет  уполномочен</w:t>
      </w:r>
      <w:proofErr w:type="gramStart"/>
      <w:r>
        <w:t xml:space="preserve"> :</w:t>
      </w:r>
      <w:proofErr w:type="gramEnd"/>
    </w:p>
    <w:p w:rsidR="009916F7" w:rsidRDefault="009916F7" w:rsidP="009916F7">
      <w:pPr>
        <w:shd w:val="clear" w:color="auto" w:fill="FFFFFF"/>
        <w:ind w:firstLine="709"/>
      </w:pPr>
      <w:r>
        <w:t>6.3.1. Устанавливать:</w:t>
      </w:r>
    </w:p>
    <w:p w:rsidR="009916F7" w:rsidRDefault="009916F7" w:rsidP="009916F7">
      <w:pPr>
        <w:numPr>
          <w:ilvl w:val="0"/>
          <w:numId w:val="19"/>
        </w:numPr>
        <w:shd w:val="clear" w:color="auto" w:fill="FFFFFF"/>
      </w:pPr>
      <w:r>
        <w:t>направления и приоритеты развития школы (ежегодно);</w:t>
      </w:r>
    </w:p>
    <w:p w:rsidR="009916F7" w:rsidRDefault="009916F7" w:rsidP="009916F7">
      <w:pPr>
        <w:numPr>
          <w:ilvl w:val="0"/>
          <w:numId w:val="19"/>
        </w:numPr>
        <w:shd w:val="clear" w:color="auto" w:fill="FFFFFF"/>
      </w:pPr>
      <w:r>
        <w:t xml:space="preserve">показатели результатов общего образования, укрепления здоровья и </w:t>
      </w:r>
    </w:p>
    <w:p w:rsidR="009916F7" w:rsidRDefault="009916F7" w:rsidP="009916F7">
      <w:pPr>
        <w:shd w:val="clear" w:color="auto" w:fill="FFFFFF"/>
      </w:pPr>
      <w:r>
        <w:t>обеспечения  прав обучающихся в школе (ежегодно);</w:t>
      </w:r>
    </w:p>
    <w:p w:rsidR="009916F7" w:rsidRDefault="009916F7" w:rsidP="009916F7">
      <w:pPr>
        <w:numPr>
          <w:ilvl w:val="0"/>
          <w:numId w:val="19"/>
        </w:numPr>
        <w:shd w:val="clear" w:color="auto" w:fill="FFFFFF"/>
      </w:pPr>
      <w:r>
        <w:t xml:space="preserve">порядок надбавок  и доплат к должностным  окладам, а также </w:t>
      </w:r>
    </w:p>
    <w:p w:rsidR="009916F7" w:rsidRDefault="009916F7" w:rsidP="009916F7">
      <w:pPr>
        <w:shd w:val="clear" w:color="auto" w:fill="FFFFFF"/>
      </w:pPr>
      <w:r>
        <w:t>стимулирующих выплат из фонда  оплаты работником  школы (ежемесячно);</w:t>
      </w:r>
    </w:p>
    <w:p w:rsidR="009916F7" w:rsidRDefault="009916F7" w:rsidP="009916F7">
      <w:pPr>
        <w:numPr>
          <w:ilvl w:val="0"/>
          <w:numId w:val="19"/>
        </w:numPr>
        <w:shd w:val="clear" w:color="auto" w:fill="FFFFFF"/>
      </w:pPr>
      <w:r>
        <w:t xml:space="preserve">порядок привлечения  дополнительных  источников  финансовых и </w:t>
      </w:r>
    </w:p>
    <w:p w:rsidR="009916F7" w:rsidRDefault="009916F7" w:rsidP="009916F7">
      <w:pPr>
        <w:shd w:val="clear" w:color="auto" w:fill="FFFFFF"/>
      </w:pPr>
      <w:r>
        <w:t>материальных средств;</w:t>
      </w:r>
    </w:p>
    <w:p w:rsidR="009916F7" w:rsidRDefault="009916F7" w:rsidP="009916F7">
      <w:pPr>
        <w:numPr>
          <w:ilvl w:val="0"/>
          <w:numId w:val="19"/>
        </w:numPr>
        <w:shd w:val="clear" w:color="auto" w:fill="FFFFFF"/>
      </w:pPr>
      <w:r>
        <w:t xml:space="preserve">порядок участия  в управлении  школой и компетенцию органов </w:t>
      </w:r>
    </w:p>
    <w:p w:rsidR="009916F7" w:rsidRDefault="009916F7" w:rsidP="009916F7">
      <w:pPr>
        <w:shd w:val="clear" w:color="auto" w:fill="FFFFFF"/>
      </w:pPr>
      <w:r>
        <w:lastRenderedPageBreak/>
        <w:t>самоуправления родителей, обучающихся, педагогических и иных работников школы в соответствии с уставом;</w:t>
      </w:r>
    </w:p>
    <w:p w:rsidR="009916F7" w:rsidRDefault="009916F7" w:rsidP="009916F7">
      <w:pPr>
        <w:numPr>
          <w:ilvl w:val="0"/>
          <w:numId w:val="19"/>
        </w:numPr>
        <w:shd w:val="clear" w:color="auto" w:fill="FFFFFF"/>
      </w:pPr>
      <w:r>
        <w:t>порядок введения или отмены единой  формы одежды для обучающихся и работников  школы в период учебных занятий.</w:t>
      </w:r>
    </w:p>
    <w:p w:rsidR="009916F7" w:rsidRDefault="009916F7" w:rsidP="009916F7">
      <w:pPr>
        <w:shd w:val="clear" w:color="auto" w:fill="FFFFFF"/>
      </w:pPr>
      <w:r>
        <w:t xml:space="preserve">            6.3.2. Утверждать: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 устав школы, изменения и дополнения  к нему с последующим </w:t>
      </w:r>
    </w:p>
    <w:p w:rsidR="009916F7" w:rsidRDefault="009916F7" w:rsidP="009916F7">
      <w:pPr>
        <w:shd w:val="clear" w:color="auto" w:fill="FFFFFF"/>
      </w:pPr>
      <w:r>
        <w:t>представлением Учредителю для утверждения и регистрации;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компонент школы государственного образовательного стандарта общего </w:t>
      </w:r>
    </w:p>
    <w:p w:rsidR="009916F7" w:rsidRDefault="009916F7" w:rsidP="009916F7">
      <w:pPr>
        <w:shd w:val="clear" w:color="auto" w:fill="FFFFFF"/>
      </w:pPr>
      <w:r>
        <w:t>образования, образовательных программ и учебных планов и содержание профильного обучения на третьей ступени школы (по  представлению директора школы после одобрения педагогическим советом школы)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>календарный учебный график, согласованный с учредителем (ежегодно);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правила поведения </w:t>
      </w:r>
      <w:proofErr w:type="gramStart"/>
      <w:r>
        <w:t>обучающихся</w:t>
      </w:r>
      <w:proofErr w:type="gramEnd"/>
      <w:r>
        <w:t xml:space="preserve"> в школе;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>правила внутреннего  трудового распорядка;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 режим работы школы;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положение о договорных отношениях между школой и родителями                      </w:t>
      </w:r>
    </w:p>
    <w:p w:rsidR="009916F7" w:rsidRDefault="009916F7" w:rsidP="009916F7">
      <w:pPr>
        <w:shd w:val="clear" w:color="auto" w:fill="FFFFFF"/>
      </w:pPr>
      <w:r>
        <w:t xml:space="preserve">(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перечень выбранных  школой  учебников из </w:t>
      </w:r>
      <w:proofErr w:type="gramStart"/>
      <w:r>
        <w:t>утвержденного</w:t>
      </w:r>
      <w:proofErr w:type="gramEnd"/>
      <w:r>
        <w:t xml:space="preserve">  федерального и </w:t>
      </w:r>
    </w:p>
    <w:p w:rsidR="009916F7" w:rsidRDefault="009916F7" w:rsidP="009916F7">
      <w:pPr>
        <w:shd w:val="clear" w:color="auto" w:fill="FFFFFF"/>
      </w:pPr>
      <w:r>
        <w:t xml:space="preserve">регионального перечня  учебников </w:t>
      </w:r>
      <w:proofErr w:type="gramStart"/>
      <w:r>
        <w:t xml:space="preserve">( </w:t>
      </w:r>
      <w:proofErr w:type="gramEnd"/>
      <w:r>
        <w:t>ежегодно);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годовой план работ школы по  материально- техническому обеспечению и </w:t>
      </w:r>
    </w:p>
    <w:p w:rsidR="009916F7" w:rsidRDefault="009916F7" w:rsidP="009916F7">
      <w:pPr>
        <w:shd w:val="clear" w:color="auto" w:fill="FFFFFF"/>
      </w:pPr>
      <w:r>
        <w:t>оснащению образовательного процесса, оборудованию помещений в соответствии с государственными и местными нормами и требованиями;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 смету  расходования дополнительных  финансовых и материальных средств и </w:t>
      </w:r>
    </w:p>
    <w:p w:rsidR="009916F7" w:rsidRDefault="009916F7" w:rsidP="009916F7">
      <w:pPr>
        <w:shd w:val="clear" w:color="auto" w:fill="FFFFFF"/>
      </w:pPr>
      <w:r>
        <w:t xml:space="preserve">отчет об ее исполнении </w:t>
      </w:r>
      <w:proofErr w:type="gramStart"/>
      <w:r>
        <w:t xml:space="preserve">( </w:t>
      </w:r>
      <w:proofErr w:type="gramEnd"/>
      <w:r>
        <w:t>ежегодно);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Ежегодный  публичный отчет школы о состоянии и перспективах общего </w:t>
      </w:r>
    </w:p>
    <w:p w:rsidR="009916F7" w:rsidRDefault="009916F7" w:rsidP="009916F7">
      <w:pPr>
        <w:shd w:val="clear" w:color="auto" w:fill="FFFFFF"/>
      </w:pPr>
      <w:r>
        <w:t>образования в школе, о поступлениях и расходовании финансовых и материальных средств;</w:t>
      </w:r>
    </w:p>
    <w:p w:rsidR="009916F7" w:rsidRDefault="009916F7" w:rsidP="009916F7">
      <w:pPr>
        <w:shd w:val="clear" w:color="auto" w:fill="FFFFFF"/>
      </w:pPr>
      <w:r>
        <w:t xml:space="preserve">            6.3.3. Согласовывать: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>бюджетную заявку и смету расходования бюджетных сре</w:t>
      </w:r>
      <w:proofErr w:type="gramStart"/>
      <w:r>
        <w:t>дств шк</w:t>
      </w:r>
      <w:proofErr w:type="gramEnd"/>
      <w:r>
        <w:t xml:space="preserve">олы                      </w:t>
      </w:r>
    </w:p>
    <w:p w:rsidR="009916F7" w:rsidRDefault="009916F7" w:rsidP="009916F7">
      <w:pPr>
        <w:shd w:val="clear" w:color="auto" w:fill="FFFFFF"/>
      </w:pPr>
      <w:r>
        <w:t>( ежегодно);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 xml:space="preserve">отчет  директора  школы  об исполнении сметы расходования бюджетных средств </w:t>
      </w:r>
      <w:proofErr w:type="gramStart"/>
      <w:r>
        <w:t xml:space="preserve">( </w:t>
      </w:r>
      <w:proofErr w:type="gramEnd"/>
      <w:r>
        <w:t xml:space="preserve">ежегодно); </w:t>
      </w:r>
    </w:p>
    <w:p w:rsidR="009916F7" w:rsidRDefault="009916F7" w:rsidP="009916F7">
      <w:pPr>
        <w:numPr>
          <w:ilvl w:val="0"/>
          <w:numId w:val="20"/>
        </w:numPr>
        <w:shd w:val="clear" w:color="auto" w:fill="FFFFFF"/>
      </w:pPr>
      <w:r>
        <w:t>решение директора школы о заключении (расторжении) трудовых  договоров с  педагогическими работниками.</w:t>
      </w:r>
    </w:p>
    <w:p w:rsidR="009916F7" w:rsidRDefault="009916F7" w:rsidP="009916F7">
      <w:pPr>
        <w:shd w:val="clear" w:color="auto" w:fill="FFFFFF"/>
      </w:pPr>
      <w:r>
        <w:t xml:space="preserve">             </w:t>
      </w:r>
      <w:proofErr w:type="spellStart"/>
      <w:r>
        <w:t>6.3.4.Принимать</w:t>
      </w:r>
      <w:proofErr w:type="spellEnd"/>
      <w:r>
        <w:t xml:space="preserve"> меры  по предотвращению перегрузок обучающихся и улучшению организации учебно-воспитательного процесса;</w:t>
      </w:r>
    </w:p>
    <w:p w:rsidR="009916F7" w:rsidRDefault="009916F7" w:rsidP="009916F7">
      <w:pPr>
        <w:shd w:val="clear" w:color="auto" w:fill="FFFFFF"/>
      </w:pPr>
      <w:r>
        <w:t xml:space="preserve">             6.3.5. Устанавливать режим занятий обучающихся, в </w:t>
      </w:r>
      <w:proofErr w:type="spellStart"/>
      <w:r>
        <w:t>ом</w:t>
      </w:r>
      <w:proofErr w:type="spellEnd"/>
      <w:r>
        <w:t xml:space="preserve"> числе продолжительность учебной недели </w:t>
      </w:r>
      <w:proofErr w:type="gramStart"/>
      <w:r>
        <w:t xml:space="preserve">( </w:t>
      </w:r>
      <w:proofErr w:type="gramEnd"/>
      <w:r>
        <w:t>пятидневная или шестидневная), время начала и окончания занятий.</w:t>
      </w:r>
    </w:p>
    <w:p w:rsidR="009916F7" w:rsidRDefault="009916F7" w:rsidP="009916F7">
      <w:pPr>
        <w:shd w:val="clear" w:color="auto" w:fill="FFFFFF"/>
      </w:pPr>
      <w:r>
        <w:t xml:space="preserve">             6.3.6. Ходатайствовать</w:t>
      </w:r>
      <w:proofErr w:type="gramStart"/>
      <w:r>
        <w:t xml:space="preserve"> ,</w:t>
      </w:r>
      <w:proofErr w:type="gramEnd"/>
      <w:r>
        <w:t xml:space="preserve"> при наличии оснований перед директором школы о расторжении трудового  договора с работниками из числа административного, педагогического и технического персонала.</w:t>
      </w:r>
    </w:p>
    <w:p w:rsidR="009916F7" w:rsidRDefault="009916F7" w:rsidP="009916F7">
      <w:pPr>
        <w:shd w:val="clear" w:color="auto" w:fill="FFFFFF"/>
      </w:pPr>
      <w:r>
        <w:t xml:space="preserve">            6.3.7. Вносить предложения учредителю.</w:t>
      </w:r>
    </w:p>
    <w:p w:rsidR="009916F7" w:rsidRDefault="009916F7" w:rsidP="009916F7">
      <w:pPr>
        <w:shd w:val="clear" w:color="auto" w:fill="FFFFFF"/>
      </w:pPr>
      <w:r>
        <w:t xml:space="preserve">            6.3.8.  Рассматривать жалобы и заявления обучающихся, родителей </w:t>
      </w:r>
      <w:proofErr w:type="gramStart"/>
      <w:r>
        <w:t xml:space="preserve">( </w:t>
      </w:r>
      <w:proofErr w:type="gramEnd"/>
      <w:r>
        <w:t>законных представителей) на действия или бездействие педагогического,  административного, технического персонала школы, осуществлять защиту  прав участников  образовательного процесса;</w:t>
      </w:r>
    </w:p>
    <w:p w:rsidR="009916F7" w:rsidRDefault="009916F7" w:rsidP="009916F7">
      <w:pPr>
        <w:shd w:val="clear" w:color="auto" w:fill="FFFFFF"/>
      </w:pPr>
      <w:r>
        <w:t xml:space="preserve">             6.3.9. Принимать решения  по вопросу охраны школы и другим вопросам  жизни школы, которые не оговорены и не регламентированы уставом.</w:t>
      </w:r>
    </w:p>
    <w:p w:rsidR="009916F7" w:rsidRDefault="009916F7" w:rsidP="009916F7">
      <w:pPr>
        <w:shd w:val="clear" w:color="auto" w:fill="FFFFFF"/>
      </w:pPr>
      <w:r>
        <w:t xml:space="preserve">             6.4. Компетенция  совета  закрепляется  в уставе школы.</w:t>
      </w:r>
    </w:p>
    <w:p w:rsidR="009916F7" w:rsidRDefault="009916F7" w:rsidP="009916F7">
      <w:pPr>
        <w:shd w:val="clear" w:color="auto" w:fill="FFFFFF"/>
      </w:pPr>
      <w:r>
        <w:lastRenderedPageBreak/>
        <w:t xml:space="preserve">             6.5. Органы местного самоуправления </w:t>
      </w:r>
      <w:proofErr w:type="gramStart"/>
      <w:r>
        <w:t xml:space="preserve">( </w:t>
      </w:r>
      <w:proofErr w:type="gramEnd"/>
      <w:r>
        <w:t>учредитель) вправе дополнять компетенцию  совета, делегируя  ряд  своих полномочий   и обязанностей.</w:t>
      </w:r>
    </w:p>
    <w:p w:rsidR="009916F7" w:rsidRDefault="009916F7" w:rsidP="009916F7">
      <w:pPr>
        <w:shd w:val="clear" w:color="auto" w:fill="FFFFFF"/>
        <w:jc w:val="center"/>
        <w:rPr>
          <w:b/>
        </w:rPr>
      </w:pPr>
    </w:p>
    <w:p w:rsidR="009916F7" w:rsidRPr="0004729D" w:rsidRDefault="009916F7" w:rsidP="009916F7">
      <w:pPr>
        <w:shd w:val="clear" w:color="auto" w:fill="FFFFFF"/>
        <w:jc w:val="center"/>
        <w:rPr>
          <w:b/>
        </w:rPr>
      </w:pPr>
      <w:r w:rsidRPr="0004729D">
        <w:rPr>
          <w:b/>
        </w:rPr>
        <w:t>7. Процедура  роспуска действующего состава</w:t>
      </w:r>
    </w:p>
    <w:p w:rsidR="009916F7" w:rsidRPr="0004729D" w:rsidRDefault="009916F7" w:rsidP="009916F7">
      <w:pPr>
        <w:shd w:val="clear" w:color="auto" w:fill="FFFFFF"/>
        <w:jc w:val="center"/>
        <w:rPr>
          <w:b/>
        </w:rPr>
      </w:pPr>
      <w:r w:rsidRPr="0004729D">
        <w:rPr>
          <w:b/>
        </w:rPr>
        <w:t>и формирование  нового совета управляющего совета</w:t>
      </w:r>
    </w:p>
    <w:p w:rsidR="009916F7" w:rsidRDefault="009916F7" w:rsidP="009916F7">
      <w:pPr>
        <w:shd w:val="clear" w:color="auto" w:fill="FFFFFF"/>
      </w:pPr>
    </w:p>
    <w:p w:rsidR="009916F7" w:rsidRPr="0004729D" w:rsidRDefault="009916F7" w:rsidP="009916F7">
      <w:pPr>
        <w:shd w:val="clear" w:color="auto" w:fill="FFFFFF"/>
      </w:pPr>
      <w:r>
        <w:t xml:space="preserve">         7.1. В случае неоднократного несвоевременного и ненадлежащего исполнения своих полномочий, либо в случае двукратного принятия  советом  решения  (осуществления действий),  нарушающего законодательство РФ, устав  школы учредитель обязан  принять решение  о роспуске действующего состава управляющего совета школы.</w:t>
      </w:r>
    </w:p>
    <w:p w:rsidR="00E914F0" w:rsidRDefault="00E914F0"/>
    <w:sectPr w:rsidR="00E914F0" w:rsidSect="00E9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7CCE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D539B"/>
    <w:multiLevelType w:val="hybridMultilevel"/>
    <w:tmpl w:val="4A983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A1F2D"/>
    <w:multiLevelType w:val="hybridMultilevel"/>
    <w:tmpl w:val="7A60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12DB5"/>
    <w:multiLevelType w:val="hybridMultilevel"/>
    <w:tmpl w:val="554C9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6579E"/>
    <w:multiLevelType w:val="hybridMultilevel"/>
    <w:tmpl w:val="44C2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C1ADB"/>
    <w:multiLevelType w:val="hybridMultilevel"/>
    <w:tmpl w:val="02A49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418FC"/>
    <w:multiLevelType w:val="hybridMultilevel"/>
    <w:tmpl w:val="6C743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1A1923"/>
    <w:multiLevelType w:val="hybridMultilevel"/>
    <w:tmpl w:val="261A0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BF"/>
    <w:multiLevelType w:val="hybridMultilevel"/>
    <w:tmpl w:val="B39CE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9A5415"/>
    <w:multiLevelType w:val="hybridMultilevel"/>
    <w:tmpl w:val="01603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A71F53"/>
    <w:multiLevelType w:val="hybridMultilevel"/>
    <w:tmpl w:val="CF72C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C36623"/>
    <w:multiLevelType w:val="hybridMultilevel"/>
    <w:tmpl w:val="B01A7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CB2A40"/>
    <w:multiLevelType w:val="hybridMultilevel"/>
    <w:tmpl w:val="46546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265C0"/>
    <w:multiLevelType w:val="hybridMultilevel"/>
    <w:tmpl w:val="6B262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FA3DBF"/>
    <w:multiLevelType w:val="hybridMultilevel"/>
    <w:tmpl w:val="1E32B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0C0E1F"/>
    <w:multiLevelType w:val="hybridMultilevel"/>
    <w:tmpl w:val="DB18A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707A8E"/>
    <w:multiLevelType w:val="hybridMultilevel"/>
    <w:tmpl w:val="DC124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10721E"/>
    <w:multiLevelType w:val="hybridMultilevel"/>
    <w:tmpl w:val="F0B2779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B147A72"/>
    <w:multiLevelType w:val="hybridMultilevel"/>
    <w:tmpl w:val="86E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2873"/>
    <w:multiLevelType w:val="hybridMultilevel"/>
    <w:tmpl w:val="1D0E0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7"/>
  </w:num>
  <w:num w:numId="16">
    <w:abstractNumId w:val="5"/>
  </w:num>
  <w:num w:numId="17">
    <w:abstractNumId w:val="2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F7"/>
    <w:rsid w:val="009916F7"/>
    <w:rsid w:val="00E9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2938</Words>
  <Characters>16752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2015-09-14T08:48:00Z</dcterms:created>
  <dcterms:modified xsi:type="dcterms:W3CDTF">2015-09-14T08:50:00Z</dcterms:modified>
</cp:coreProperties>
</file>