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AFF" w:rsidRPr="00C35AFF" w:rsidRDefault="009A1D33" w:rsidP="00C35A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bookmarkStart w:id="0" w:name="_GoBack"/>
      <w:r w:rsidRPr="009A1D33">
        <w:rPr>
          <w:rFonts w:ascii="Times New Roman" w:eastAsia="Times New Roman" w:hAnsi="Times New Roman" w:cs="Times New Roman"/>
          <w:noProof/>
          <w:sz w:val="60"/>
          <w:szCs w:val="60"/>
          <w:lang w:eastAsia="ru-RU"/>
        </w:rPr>
        <w:drawing>
          <wp:inline distT="0" distB="0" distL="0" distR="0">
            <wp:extent cx="9810750" cy="6829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48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7"/>
        <w:gridCol w:w="3686"/>
        <w:gridCol w:w="1559"/>
        <w:gridCol w:w="2268"/>
        <w:gridCol w:w="284"/>
        <w:gridCol w:w="2126"/>
        <w:gridCol w:w="1985"/>
        <w:gridCol w:w="141"/>
        <w:gridCol w:w="70"/>
      </w:tblGrid>
      <w:tr w:rsidR="00C35AFF" w:rsidRPr="00C35AFF" w:rsidTr="000D11E7">
        <w:trPr>
          <w:gridAfter w:val="2"/>
          <w:wAfter w:w="211" w:type="dxa"/>
        </w:trPr>
        <w:tc>
          <w:tcPr>
            <w:tcW w:w="105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35AFF" w:rsidRPr="00C35AFF" w:rsidRDefault="00C35AFF" w:rsidP="00C35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5AFF" w:rsidRPr="00C35AFF" w:rsidRDefault="00C35AFF" w:rsidP="00C35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5AFF" w:rsidRPr="00C35AFF" w:rsidTr="000D11E7">
        <w:trPr>
          <w:gridAfter w:val="2"/>
          <w:wAfter w:w="211" w:type="dxa"/>
        </w:trPr>
        <w:tc>
          <w:tcPr>
            <w:tcW w:w="105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35AFF" w:rsidRPr="00C35AFF" w:rsidRDefault="00C35AFF" w:rsidP="00C35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5AFF" w:rsidRPr="003B0402" w:rsidRDefault="00C35AFF" w:rsidP="00C35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5AFF" w:rsidRPr="00C35AFF" w:rsidTr="000D11E7">
        <w:trPr>
          <w:gridAfter w:val="2"/>
          <w:wAfter w:w="211" w:type="dxa"/>
        </w:trPr>
        <w:tc>
          <w:tcPr>
            <w:tcW w:w="105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35AFF" w:rsidRDefault="00C35AFF" w:rsidP="00C35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9A1D33" w:rsidRDefault="009A1D33" w:rsidP="00C35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9A1D33" w:rsidRDefault="009A1D33" w:rsidP="00C35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9A1D33" w:rsidRPr="00C35AFF" w:rsidRDefault="009A1D33" w:rsidP="00C35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5AFF" w:rsidRPr="003B0402" w:rsidRDefault="00C35AFF" w:rsidP="00C35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5AFF" w:rsidRPr="00C35AFF" w:rsidTr="000D11E7">
        <w:trPr>
          <w:gridAfter w:val="1"/>
          <w:wAfter w:w="70" w:type="dxa"/>
        </w:trPr>
        <w:tc>
          <w:tcPr>
            <w:tcW w:w="1477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5AFF" w:rsidRPr="00C35AFF" w:rsidRDefault="00C35AFF" w:rsidP="00C35AFF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9B0764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CC79F6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C79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образовательной организацией по телефону,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- 7,68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взаимодействия с потребителями образовательных услуг ( электронная почта, телефон, электронные ресурсы)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0D2AF2" w:rsidP="000D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</w:t>
            </w:r>
            <w:r w:rsidR="009B07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дминистратор сайта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0764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CC79F6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C79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Доступность сведений о ходе рассмотрения обращений, поступивших в организацию от заинтересованных граждан (по телефону, по электронной почте, с помощью электронных сервисов, доступных на официальном сайте организации)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- 4,27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Информацию о ходе работы с обращениями граждан, поступивших </w:t>
            </w:r>
            <w:r w:rsidRPr="00CC79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телефону, по электронной почте, с помощью электронных сервисов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располагать на официальном сайте 1 раз в полгода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AF2" w:rsidRDefault="000D2AF2" w:rsidP="000D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Пяткин В.И., д</w:t>
            </w:r>
            <w:r w:rsidR="009B07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иректор,</w:t>
            </w:r>
          </w:p>
          <w:p w:rsidR="009B0764" w:rsidRPr="003B0402" w:rsidRDefault="009B0764" w:rsidP="000D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2AF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Бызгаева Е.А.,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администратор сайта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0764" w:rsidRPr="003B0402" w:rsidTr="000D11E7">
        <w:tc>
          <w:tcPr>
            <w:tcW w:w="14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</w:p>
        </w:tc>
      </w:tr>
      <w:tr w:rsidR="009B0764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B340F0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34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и информационное обеспечение организации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- 8,16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67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Совершенствование</w:t>
            </w:r>
            <w:r w:rsidRPr="000C6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материально-технического и информационного обеспечения организации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B0764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обновление информации в разделе</w:t>
            </w:r>
            <w:r w:rsidRPr="00B34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C6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Материально-техническое и информационное обеспечение организации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B0764" w:rsidRPr="000C67B8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обновление материально- технических средств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0D2AF2" w:rsidP="000D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Пяткин В.И. д</w:t>
            </w:r>
            <w:r w:rsidR="009B07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иректор,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Мокшанкина А.Н. </w:t>
            </w:r>
            <w:r w:rsidR="009B07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зам.директора по АХЧ,  </w:t>
            </w:r>
            <w:r w:rsidR="00E4025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Бызгаева Е.А.,</w:t>
            </w:r>
            <w:r w:rsidR="009B07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администратор сайта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0764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E37C28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37C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Наличие необходимых условий для охраны и укрепления здоровья, организации питания обучающихся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- 7,63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Default="009B0764" w:rsidP="00947EF6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Проведение профилактических мероприятий по укреплению здоровья обучающихся;</w:t>
            </w:r>
          </w:p>
          <w:p w:rsidR="009B0764" w:rsidRDefault="009B0764" w:rsidP="00947EF6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Усиление контроля за приготовлением пищи;</w:t>
            </w:r>
          </w:p>
          <w:p w:rsidR="009B0764" w:rsidRDefault="009B0764" w:rsidP="009B0764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Проведение анкетирования обучающихся, родителей (законных представителей)</w:t>
            </w:r>
            <w:r w:rsidR="00947EF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учителей, по удовлетворенности организацией питания</w:t>
            </w:r>
            <w:r w:rsidR="000460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460C0" w:rsidRDefault="000460C0" w:rsidP="000460C0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Проведение спортивных мероприятий с обучающимися;</w:t>
            </w:r>
          </w:p>
          <w:p w:rsidR="000460C0" w:rsidRPr="009B0764" w:rsidRDefault="000460C0" w:rsidP="000460C0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Сдача норм ГТО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0D2AF2" w:rsidP="000D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Бызгаева Е.А., з</w:t>
            </w:r>
            <w:r w:rsidR="000460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ам. директора по 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0764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E37C28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37C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Условия для индивидуальной работы с обучающимися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6,94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Default="000460C0" w:rsidP="00046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Реализация направления работы с обучающимися, имеющими высокую учебную мотивацию;</w:t>
            </w:r>
          </w:p>
          <w:p w:rsidR="000460C0" w:rsidRPr="000460C0" w:rsidRDefault="000460C0" w:rsidP="000460C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460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Реализация направления работы с обучающимися, имеющими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низкую</w:t>
            </w:r>
            <w:r w:rsidRPr="000460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учебную мотивацию;</w:t>
            </w:r>
          </w:p>
          <w:p w:rsidR="000460C0" w:rsidRPr="003B0402" w:rsidRDefault="000460C0" w:rsidP="000460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0460C0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0D2AF2" w:rsidP="000D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Зуйкина Г.В., з</w:t>
            </w:r>
            <w:r w:rsidR="000460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ам. директора по УВР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0764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E37C28" w:rsidRDefault="009B0764" w:rsidP="009B0764">
            <w:pPr>
              <w:spacing w:after="140" w:line="240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lang w:eastAsia="ru-RU"/>
              </w:rPr>
            </w:pPr>
            <w:r w:rsidRPr="00E37C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дополнительных образовательных программ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6,0 баллов</w:t>
            </w:r>
          </w:p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B71C67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Разработать дополнительные образовательные программы</w:t>
            </w:r>
            <w:r w:rsidR="00800F1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для обучающихся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B71C67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0D2AF2" w:rsidP="000D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Зуйкина Г.В., з</w:t>
            </w:r>
            <w:r w:rsidR="00B71C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ам. директора по УВР,</w:t>
            </w:r>
            <w:r w:rsidR="000D11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Бызгаева Е.А., </w:t>
            </w:r>
            <w:r w:rsidR="00B71C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64" w:rsidRPr="003B0402" w:rsidRDefault="009B0764" w:rsidP="009B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11E7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E7" w:rsidRPr="00E37C28" w:rsidRDefault="000D11E7" w:rsidP="000D1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37C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- 5,5 балла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E7" w:rsidRPr="000D11E7" w:rsidRDefault="000D11E7" w:rsidP="000D1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D11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Участие детей в муниципальных, республиканских, всероссийских </w:t>
            </w:r>
            <w:r w:rsidRPr="000D11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E7" w:rsidRPr="003B0402" w:rsidRDefault="000D11E7" w:rsidP="000D1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E7" w:rsidRPr="003B0402" w:rsidRDefault="000D2AF2" w:rsidP="000D1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Зуйкина Г.В., зам. директора по УВР, Бызгаева Е.А., зам. директора по 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E7" w:rsidRPr="003B0402" w:rsidRDefault="000D11E7" w:rsidP="000D1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E7" w:rsidRPr="003B0402" w:rsidRDefault="000D11E7" w:rsidP="000D1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11E7" w:rsidRPr="003B0402" w:rsidTr="000D11E7">
        <w:tc>
          <w:tcPr>
            <w:tcW w:w="14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E7" w:rsidRPr="003B0402" w:rsidRDefault="000D11E7" w:rsidP="000D11E7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</w:p>
        </w:tc>
      </w:tr>
      <w:tr w:rsidR="009C6C0A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Pr="00E37C28" w:rsidRDefault="009C6C0A" w:rsidP="009C6C0A">
            <w:pPr>
              <w:spacing w:after="140" w:line="240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lang w:eastAsia="ru-RU"/>
              </w:rPr>
            </w:pPr>
            <w:r w:rsidRPr="00E37C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Наличие возможности оказания обучающимся психолого-педагогической, медицинской и социальной помощи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2,88 балла</w:t>
            </w:r>
          </w:p>
          <w:p w:rsidR="009C6C0A" w:rsidRPr="003B0402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Заключение договора с ГБУЗ Республики Мордовия «Кочкуровская поликлиника»;</w:t>
            </w:r>
          </w:p>
          <w:p w:rsidR="009C6C0A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Реализация плана мероприятий по оказанию различных видов помощи:</w:t>
            </w:r>
            <w:r w:rsidRPr="00E37C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37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психолого-педагогической, медицинской и социальной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C6C0A" w:rsidRPr="003B0402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Pr="003B0402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C67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Пяткин В.И., д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иректор</w:t>
            </w:r>
          </w:p>
          <w:p w:rsidR="009C6C0A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C6C0A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C6C0A" w:rsidRDefault="00CC674E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Любушкина В.А., п</w:t>
            </w:r>
            <w:r w:rsidR="009C6C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едагог- психолог, </w:t>
            </w:r>
          </w:p>
          <w:p w:rsidR="009C6C0A" w:rsidRPr="003B0402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Pr="003B0402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Pr="003B0402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C0A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Pr="00E37C28" w:rsidRDefault="009C6C0A" w:rsidP="009C6C0A">
            <w:pPr>
              <w:spacing w:after="140" w:line="240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lang w:eastAsia="ru-RU"/>
              </w:rPr>
            </w:pPr>
            <w:r w:rsidRPr="00E37C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условий организации обучения и воспитания обучающихся с ограниченными возможностями здоровья и инвалидов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- 2,88 балла</w:t>
            </w:r>
          </w:p>
          <w:p w:rsidR="009C6C0A" w:rsidRPr="003B0402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Default="009300D6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Реализация Плана работы организации;</w:t>
            </w:r>
          </w:p>
          <w:p w:rsidR="009300D6" w:rsidRDefault="009300D6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Оказание логопедической, психологической помощи детям с ОВЗ;</w:t>
            </w:r>
          </w:p>
          <w:p w:rsidR="009300D6" w:rsidRPr="003B0402" w:rsidRDefault="009300D6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Размещение информации</w:t>
            </w:r>
            <w:r w:rsidR="00E005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 сайте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 создании условий для организации обучения и воспитания обучающихся с ОВЗ и детей- инвалидов.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Pr="003B0402" w:rsidRDefault="009300D6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0D6" w:rsidRDefault="00CC674E" w:rsidP="00930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Любушкина В.А., п</w:t>
            </w:r>
            <w:r w:rsidR="009300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едагог- психолог, </w:t>
            </w:r>
          </w:p>
          <w:p w:rsidR="009C6C0A" w:rsidRPr="003B0402" w:rsidRDefault="00CC674E" w:rsidP="00E005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Темаева И.А., </w:t>
            </w:r>
            <w:r w:rsidR="009A16E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</w:t>
            </w:r>
            <w:r w:rsidR="009300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читель- логопед</w:t>
            </w:r>
            <w:r w:rsidR="00E005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Бызгаева Е.А., </w:t>
            </w:r>
            <w:r w:rsidR="00E005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администратор сайта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Pr="003B0402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Pr="003B0402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C0A" w:rsidRPr="003B0402" w:rsidTr="000D11E7">
        <w:tc>
          <w:tcPr>
            <w:tcW w:w="14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Pr="003B0402" w:rsidRDefault="009C6C0A" w:rsidP="009C6C0A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</w:p>
        </w:tc>
      </w:tr>
      <w:tr w:rsidR="009C6C0A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Pr="00792464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9246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Доля получателей образовательных услуг, положительно оценивающих доброжелательность и вежливость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– 9,75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Default="009300D6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Проведение лекции «Современный учитель»;</w:t>
            </w:r>
          </w:p>
          <w:p w:rsidR="001B54D9" w:rsidRDefault="009300D6" w:rsidP="001B54D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Проведение консуль</w:t>
            </w:r>
            <w:r w:rsidR="009A16E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таций для родителей (законных представителей), педагогов «Психологический комфорт на уроке – как фактор успешной самореализации личности обучающегося»</w:t>
            </w:r>
            <w:r w:rsidR="001B54D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</w:t>
            </w:r>
            <w:r w:rsidR="001B54D9"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  <w:p w:rsidR="001B54D9" w:rsidRPr="001B54D9" w:rsidRDefault="001B54D9" w:rsidP="001B54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B54D9">
              <w:rPr>
                <w:rFonts w:ascii="Times New Roman" w:hAnsi="Times New Roman" w:cs="Times New Roman"/>
                <w:sz w:val="24"/>
                <w:szCs w:val="24"/>
              </w:rPr>
              <w:t>овышение</w:t>
            </w:r>
          </w:p>
          <w:p w:rsidR="001B54D9" w:rsidRPr="001B54D9" w:rsidRDefault="001B54D9" w:rsidP="001B54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4D9">
              <w:rPr>
                <w:rFonts w:ascii="Times New Roman" w:hAnsi="Times New Roman" w:cs="Times New Roman"/>
                <w:sz w:val="24"/>
                <w:szCs w:val="24"/>
              </w:rPr>
              <w:t>профессионалъной</w:t>
            </w:r>
          </w:p>
          <w:p w:rsidR="001B54D9" w:rsidRPr="001B54D9" w:rsidRDefault="001B54D9" w:rsidP="001B54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4D9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</w:p>
          <w:p w:rsidR="009300D6" w:rsidRDefault="001B54D9" w:rsidP="001B54D9">
            <w:pPr>
              <w:widowControl w:val="0"/>
              <w:tabs>
                <w:tab w:val="left" w:pos="19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B54D9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  <w:r w:rsidRPr="001B54D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300D6" w:rsidRPr="003B0402" w:rsidRDefault="009300D6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Pr="003B0402" w:rsidRDefault="00BC1935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плану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935" w:rsidRDefault="00CC674E" w:rsidP="00BC1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Любушкина В.А., </w:t>
            </w:r>
            <w:r w:rsidR="00BC193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Педагог- психолог </w:t>
            </w:r>
          </w:p>
          <w:p w:rsidR="001B54D9" w:rsidRDefault="001B54D9" w:rsidP="00BC1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B54D9" w:rsidRDefault="001B54D9" w:rsidP="00BC1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B54D9" w:rsidRDefault="001B54D9" w:rsidP="00BC1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B54D9" w:rsidRDefault="001B54D9" w:rsidP="00BC1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B54D9" w:rsidRDefault="001B54D9" w:rsidP="00BC1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B54D9" w:rsidRDefault="001B54D9" w:rsidP="00BC1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B54D9" w:rsidRDefault="001B54D9" w:rsidP="00BC1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B54D9" w:rsidRDefault="001B54D9" w:rsidP="00BC1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B54D9" w:rsidRDefault="00CC674E" w:rsidP="00BC1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Зуйкина Г.В., з</w:t>
            </w:r>
            <w:r w:rsidR="001B54D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ам. директора по УВР</w:t>
            </w:r>
          </w:p>
          <w:p w:rsidR="009C6C0A" w:rsidRPr="003B0402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Pr="003B0402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0A" w:rsidRPr="003B0402" w:rsidRDefault="009C6C0A" w:rsidP="009C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286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792464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9246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Доля получателей образовательных услуг, </w:t>
            </w:r>
            <w:r w:rsidRPr="0079246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удовлетворенных компетентностью работников организации, от общего числа опрошенных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9,75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4E0286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D2BE0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Проведение конференций, семинаров, направленных на </w:t>
            </w:r>
            <w:r w:rsidRPr="00ED2BE0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реализацию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Постоянно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7513" w:rsidP="004E7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Зуйкина Г.В., з</w:t>
            </w:r>
            <w:r w:rsidR="004E02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ам. директора по УВР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286" w:rsidRPr="003B0402" w:rsidTr="000D11E7">
        <w:tc>
          <w:tcPr>
            <w:tcW w:w="14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</w:p>
        </w:tc>
      </w:tr>
      <w:tr w:rsidR="004E0286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9246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Доля получателей образовательных услуг, удовлетворенных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материально- техническим обеспечением организации – 9,25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Информирование на сайте </w:t>
            </w:r>
            <w:r w:rsidRPr="008E75B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получателей образовательных услуг об улучшении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54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материально- техническ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ого</w:t>
            </w:r>
            <w:r w:rsidRPr="00AE54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обеспечени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</w:t>
            </w:r>
            <w:r w:rsidRPr="00AE54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7513" w:rsidP="004E7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Пяткин В.И.,  д</w:t>
            </w:r>
            <w:r w:rsidR="004E02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иректор,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Бызгаева Е.А.,</w:t>
            </w:r>
            <w:r w:rsidR="004E02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администратор сайта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286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9246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Доля получателей образовательных услуг, удовлетворенных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качеством предоставляемых образовательных услуг- 9,75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08" w:rsidRDefault="00F44E08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E08">
              <w:rPr>
                <w:rFonts w:ascii="Times New Roman" w:hAnsi="Times New Roman" w:cs="Times New Roman"/>
                <w:sz w:val="24"/>
                <w:szCs w:val="24"/>
              </w:rPr>
              <w:t>Обеспечение открытого доступа родителей (законных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дставителей) к результатам НОК;</w:t>
            </w:r>
          </w:p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44E0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Реализация плана внутришкольного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контроля учебно- воспитательного процесса школы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08" w:rsidRDefault="004E7513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Бызгаева Е.А. а</w:t>
            </w:r>
            <w:r w:rsidR="00F44E0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дминистратор сайта,</w:t>
            </w:r>
          </w:p>
          <w:p w:rsidR="00F44E08" w:rsidRDefault="00F44E08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F44E08" w:rsidRDefault="00F44E08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E0286" w:rsidRPr="003B0402" w:rsidRDefault="00F44E08" w:rsidP="004E7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751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Зуйкина Г.В.,з</w:t>
            </w:r>
            <w:r w:rsidR="004E02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ам. директора по УВР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286" w:rsidRPr="003B0402" w:rsidTr="000D11E7"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792464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92464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Доля получателей образовательных услуг,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которые готовы рекомендовать организацию родственникам и знакомым, от общего числа – 9,75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4E0286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E0286">
              <w:rPr>
                <w:rFonts w:ascii="Times New Roman CYR" w:hAnsi="Times New Roman CYR" w:cs="Times New Roman CYR"/>
                <w:sz w:val="24"/>
                <w:szCs w:val="24"/>
              </w:rPr>
              <w:t>Обновление материально-технической базы, создание современных комфортных условий поддержания благоприятного психологического климата, обновления содержания образования в соответствие с ФГОС.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7513" w:rsidP="004E7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Пяткин В.И., д</w:t>
            </w:r>
            <w:r w:rsidR="004E02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иректор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86" w:rsidRPr="003B0402" w:rsidRDefault="004E0286" w:rsidP="004E0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1A88" w:rsidRDefault="00241A88">
      <w:pPr>
        <w:rPr>
          <w:rFonts w:ascii="Times New Roman" w:hAnsi="Times New Roman" w:cs="Times New Roman"/>
          <w:sz w:val="24"/>
          <w:szCs w:val="24"/>
        </w:rPr>
      </w:pPr>
    </w:p>
    <w:p w:rsidR="00067D4D" w:rsidRDefault="00067D4D">
      <w:pPr>
        <w:rPr>
          <w:rFonts w:ascii="Times New Roman" w:hAnsi="Times New Roman" w:cs="Times New Roman"/>
          <w:sz w:val="24"/>
          <w:szCs w:val="24"/>
        </w:rPr>
      </w:pPr>
    </w:p>
    <w:p w:rsidR="00067D4D" w:rsidRDefault="00067D4D">
      <w:pPr>
        <w:rPr>
          <w:rFonts w:ascii="Times New Roman" w:hAnsi="Times New Roman" w:cs="Times New Roman"/>
          <w:sz w:val="24"/>
          <w:szCs w:val="24"/>
        </w:rPr>
      </w:pPr>
    </w:p>
    <w:p w:rsidR="002972AA" w:rsidRPr="002972AA" w:rsidRDefault="002972AA" w:rsidP="002972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972AA" w:rsidRPr="002972AA" w:rsidSect="00376153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5EF" w:rsidRDefault="00D425EF" w:rsidP="00B340F0">
      <w:pPr>
        <w:spacing w:after="0" w:line="240" w:lineRule="auto"/>
      </w:pPr>
      <w:r>
        <w:separator/>
      </w:r>
    </w:p>
  </w:endnote>
  <w:endnote w:type="continuationSeparator" w:id="0">
    <w:p w:rsidR="00D425EF" w:rsidRDefault="00D425EF" w:rsidP="00B34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5EF" w:rsidRDefault="00D425EF" w:rsidP="00B340F0">
      <w:pPr>
        <w:spacing w:after="0" w:line="240" w:lineRule="auto"/>
      </w:pPr>
      <w:r>
        <w:separator/>
      </w:r>
    </w:p>
  </w:footnote>
  <w:footnote w:type="continuationSeparator" w:id="0">
    <w:p w:rsidR="00D425EF" w:rsidRDefault="00D425EF" w:rsidP="00B34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D3100"/>
    <w:multiLevelType w:val="hybridMultilevel"/>
    <w:tmpl w:val="ED740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EF4"/>
    <w:rsid w:val="000309B2"/>
    <w:rsid w:val="000460C0"/>
    <w:rsid w:val="00067D4D"/>
    <w:rsid w:val="00074BBE"/>
    <w:rsid w:val="000C67B8"/>
    <w:rsid w:val="000D11E7"/>
    <w:rsid w:val="000D2AF2"/>
    <w:rsid w:val="00184BFA"/>
    <w:rsid w:val="001B54D9"/>
    <w:rsid w:val="001C0B6F"/>
    <w:rsid w:val="001D7CFE"/>
    <w:rsid w:val="00234A92"/>
    <w:rsid w:val="00241A88"/>
    <w:rsid w:val="002972AA"/>
    <w:rsid w:val="002E4937"/>
    <w:rsid w:val="002F5AA8"/>
    <w:rsid w:val="00304B5C"/>
    <w:rsid w:val="003441EA"/>
    <w:rsid w:val="00376153"/>
    <w:rsid w:val="003B0402"/>
    <w:rsid w:val="003D6B66"/>
    <w:rsid w:val="004E0286"/>
    <w:rsid w:val="004E7513"/>
    <w:rsid w:val="005516AE"/>
    <w:rsid w:val="005C7FEA"/>
    <w:rsid w:val="005F17D8"/>
    <w:rsid w:val="006E295F"/>
    <w:rsid w:val="00792464"/>
    <w:rsid w:val="00793C47"/>
    <w:rsid w:val="007B0EF4"/>
    <w:rsid w:val="00800F14"/>
    <w:rsid w:val="00854C84"/>
    <w:rsid w:val="008E75B4"/>
    <w:rsid w:val="00927F10"/>
    <w:rsid w:val="009300D6"/>
    <w:rsid w:val="00947EF6"/>
    <w:rsid w:val="0097133B"/>
    <w:rsid w:val="009A16E5"/>
    <w:rsid w:val="009A1D33"/>
    <w:rsid w:val="009B0764"/>
    <w:rsid w:val="009C6C0A"/>
    <w:rsid w:val="00A60B66"/>
    <w:rsid w:val="00AE5465"/>
    <w:rsid w:val="00B340F0"/>
    <w:rsid w:val="00B71C67"/>
    <w:rsid w:val="00B92E01"/>
    <w:rsid w:val="00BC1935"/>
    <w:rsid w:val="00C35AFF"/>
    <w:rsid w:val="00C51C6D"/>
    <w:rsid w:val="00CC674E"/>
    <w:rsid w:val="00CC79F6"/>
    <w:rsid w:val="00CD61D4"/>
    <w:rsid w:val="00D01332"/>
    <w:rsid w:val="00D425EF"/>
    <w:rsid w:val="00DA71BE"/>
    <w:rsid w:val="00DE785F"/>
    <w:rsid w:val="00E0059F"/>
    <w:rsid w:val="00E37C28"/>
    <w:rsid w:val="00E40251"/>
    <w:rsid w:val="00ED2BE0"/>
    <w:rsid w:val="00F33146"/>
    <w:rsid w:val="00F44E08"/>
    <w:rsid w:val="00F455A5"/>
    <w:rsid w:val="00F571A6"/>
    <w:rsid w:val="00F7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15024-3C65-45AD-AE6F-530961FD8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5AFF"/>
    <w:pPr>
      <w:spacing w:after="0" w:line="240" w:lineRule="auto"/>
    </w:pPr>
  </w:style>
  <w:style w:type="table" w:styleId="a4">
    <w:name w:val="Table Grid"/>
    <w:basedOn w:val="a1"/>
    <w:uiPriority w:val="39"/>
    <w:rsid w:val="00297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97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972AA"/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B340F0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B340F0"/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B340F0"/>
    <w:rPr>
      <w:vertAlign w:val="superscript"/>
    </w:rPr>
  </w:style>
  <w:style w:type="paragraph" w:styleId="aa">
    <w:name w:val="List Paragraph"/>
    <w:basedOn w:val="a"/>
    <w:uiPriority w:val="34"/>
    <w:qFormat/>
    <w:rsid w:val="009B0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5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Lenovo</cp:lastModifiedBy>
  <cp:revision>61</cp:revision>
  <cp:lastPrinted>2018-12-24T07:35:00Z</cp:lastPrinted>
  <dcterms:created xsi:type="dcterms:W3CDTF">2018-11-16T07:40:00Z</dcterms:created>
  <dcterms:modified xsi:type="dcterms:W3CDTF">2018-12-24T08:49:00Z</dcterms:modified>
</cp:coreProperties>
</file>