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1" w:rsidRDefault="009D4D0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2\Image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2\Image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9" w:rsidRDefault="009D4D09"/>
    <w:p w:rsidR="009D4D09" w:rsidRDefault="009D4D09"/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lastRenderedPageBreak/>
        <w:t>-</w:t>
      </w:r>
      <w:r w:rsidRPr="00CE3AE4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обеспечение права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МБУДО «Инсарский районный Дом творчества» </w:t>
      </w:r>
      <w:r w:rsidRPr="00CE3AE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справедливое и объективное расследование нарушения ими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профессиональной этики.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1.6. Кодекс служит основой для формирования взаимоотношений в системе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образования, основанных на нормах морали, уважительном отношении к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педагогической деятельности в общественном сознании, самоконтроле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педагогических работников.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 ОСНОВНЫЕ ТЕРМИНЫ И ПОНЯТИЯ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Для целей настоящего Кодек</w:t>
      </w:r>
      <w:r>
        <w:rPr>
          <w:rFonts w:ascii="Times New Roman" w:hAnsi="Times New Roman"/>
          <w:sz w:val="28"/>
          <w:szCs w:val="28"/>
        </w:rPr>
        <w:t>с</w:t>
      </w:r>
      <w:r w:rsidRPr="00CE3AE4">
        <w:rPr>
          <w:rFonts w:ascii="Times New Roman" w:hAnsi="Times New Roman"/>
          <w:sz w:val="28"/>
          <w:szCs w:val="28"/>
        </w:rPr>
        <w:t>а используются следующие основные термины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понятия: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 xml:space="preserve">2.1. Педагогический работник – физическое лицо, которое состоит в трудовых,служебных отношениях с </w:t>
      </w:r>
      <w:r>
        <w:rPr>
          <w:rFonts w:ascii="Times New Roman" w:hAnsi="Times New Roman"/>
          <w:sz w:val="28"/>
          <w:szCs w:val="28"/>
        </w:rPr>
        <w:t xml:space="preserve">МБУДО «Инсарский районный Дом творчества» </w:t>
      </w:r>
      <w:r w:rsidRPr="00CE3AE4">
        <w:rPr>
          <w:rFonts w:ascii="Times New Roman" w:hAnsi="Times New Roman"/>
          <w:sz w:val="28"/>
          <w:szCs w:val="28"/>
        </w:rPr>
        <w:t>осуществляющей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деятельность, и выполняет обязанности по обучению, воспитанию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обучающихся и (или) организации учебной и воспитательной деятельности.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2.2. Профессиональная этика педагогического работника – система принципов,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норм и правил поведения, действующая в отношениях работника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обучающимися, их родителями (законными представителями) и другими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E3AE4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 МБУДО «Инсарский районный Дом творчества».</w:t>
      </w:r>
      <w:r w:rsidRPr="00CE3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2.3. Гуманность – принцип, а также соответствующие свойства характера,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основанные на деятельном признании и уважении личности человека,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содействие его благу без ограничения возможностей для свободы. Гуманность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предполагает бескорыстное отношение к окружающим, сочувствие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поддержку, не причинение физических страданий и недопустимость унижения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человеческого достоинства.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2.4. Законность – соблюдение педагогическим работником положений и норм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 xml:space="preserve">законодательства РФ, устава и локальных нормативных актов </w:t>
      </w:r>
      <w:r>
        <w:rPr>
          <w:rFonts w:ascii="Times New Roman" w:hAnsi="Times New Roman"/>
          <w:sz w:val="28"/>
          <w:szCs w:val="28"/>
        </w:rPr>
        <w:t>МБУДО «Инсарский районный Дом творчества».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2.5. Справедливость – беспристрастное и нравственно должностное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педагогического работника к участникам образовательного процесса.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2.6. Профессионализм – обладание педагогическим работником знаниями,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владение умениями и навыками, необходимыми ему для эффективной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деятельности.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2.7. Ответственность – принцип, согласно которому педагогический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отвечает за совершенные поступки, действия (бездействия).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2.8. Солидарность – активное сочувствие педагогического работника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действиям или умениям участников образовательного процесса.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2.9. Толерантность – терпимость к иному мировоззрению, образу жизни,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поведению, национальности, вероисповеданию участников образовательного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процесса.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2.10. Аморальный поступок – виновное деяние (действие или бездействие)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педагогического работника, грубо нарушающее нормы морали 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нравственности, а равно способствующее совершению таких деяний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обучающихся, отрицательно влияющее на выполнение им своих </w:t>
      </w:r>
      <w:r w:rsidRPr="00CE3AE4">
        <w:rPr>
          <w:rFonts w:ascii="Times New Roman" w:hAnsi="Times New Roman"/>
          <w:sz w:val="28"/>
          <w:szCs w:val="28"/>
        </w:rPr>
        <w:lastRenderedPageBreak/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функций, унижающее честь и достоинство педагогических работников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обучающимися и (или) их родителями (законными представителями).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2.11. Подарок – безвозмездная передача имущественных ценностей лицом,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которому они принадлежат, в собственность другому лицу, за которую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последнее лицо не обязано платить обычную цену.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2.12. Конфликт интересов педагогического работника – ситуация, при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у педагогического работника при осуществлении им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деятельности возникает личная заинтересованность в получении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выгоды или иного преимущества и которая влияет или может повлиять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надлежащее исполнение педагогическим работником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обязанностей вследствие противоречия между его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и интересами обучающегося, родителей или законных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несовершеннолетнего обучающегося.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 ЭТИЧЕСКИЕ ПРИНЦИПЫ И ПРАВИЛА ПРОФЕССИОНАЛЬНОГО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ПОВЕДЕНИЯ ПЕДАГОГИЧЕСКОГО РАБОТНИКА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3.1. При выполнении трудовых обязанностей педагогическому работнику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следует исходить из конституционного положения о том, что человек, его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и свободы являются высшей ценностью, каждый гражданин имеет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неприкосновенность частной жизни, личную и семейную тайну, защиту чести,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достоинства, своего доброго имени.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3.2. Принципами профессионального поведения педагогического работника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являются: гуманность, законность, справедливость, профессионализм,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ответственность, солидарность и толерантность.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3.3. В своей деятельности педагогический работник проявляет терпимость 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уважение к обычаям и традициям народов РФ и других государств, учитывает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культурные и иные особенности различных этнических, социальных групп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конфессий, способствует межнациональному и межконфессиональному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согласию обучающихся.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3.4. Педагогический работник осуществляет свою деятельность на высоком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профессиональном уровне, постоянно стремится к совершенствованию своих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знаний, умений, навыков, методологии обучения, занимает активную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жизненную позицию.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3.5. Педагогический работник дорожит своей репутацией и добрым именем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подает своим поведением положительный пример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участникам образовательного процесса.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3.6. Педагогический работник соблюдает правила русского языка, культуру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устной и письменной речи, не использует сам и не допускает использования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присутствии участников образовательного процесса ругательств, вульгаризмов,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грубых или оскорбительных фраз.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3.7. Педагогический работник способствует реализации права на получение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образования всех детей независимо от их пола, возраста, расовой 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национальной принадлежности, социального статуса, религиозных 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материального положения.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3.8. Педагогический работник уважает честь и достоинство обучающихся 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lastRenderedPageBreak/>
        <w:t>других участников образовательных отношений, защищает обучающихся от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любых форм проявления жестокости и унижения.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3.9. Педагогический работник стремится к повышению положительной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учебно-познавательной мотивации обучающихся, к укреплению в них веры в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собственные силы, развивает у них познавательную активность,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самостоятельность, инициативу, творческие способности, формирует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гражданскую позицию, способность к труду, культуру здорового и безопасного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образа жизни.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3.10. В своей профессиональной деятельности педагогический работник: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>-</w:t>
      </w:r>
      <w:r w:rsidRPr="00CE3AE4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учитывает особенности психофизического развития обучающихся 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состояние их здоровья;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>-</w:t>
      </w:r>
      <w:r w:rsidRPr="00CE3AE4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применяет педагогически обоснованные и обеспечивающие высокое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качество образования формы, методы обучения, воспитания;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>-</w:t>
      </w:r>
      <w:r w:rsidRPr="00CE3AE4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соблюдает специальные условия, необходимые для получения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дополнительного образования лицами с ограниченными возможностями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здоровья.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3.11. Педагогический работник может проводить педагогические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только при условии добровольного согласия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представителей) обучающегося, принимающего участие в исследовании.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3.12. Во взаимоотношениях с коллегами педагогический работник обязан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честным, справедливым, порядочным, с уважением относится к их знаниям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опыту, при необходимости оказывать им профессиональную помощь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поддержку.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3.13. Педагогический работник высказывает критику в адрес коллег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аргументированно, конструктивно, без использования оскорбительных слов.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Критике подлежат профессиональные действия, но не личность коллег.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3.14. Педагогический работник не имеет права допускать негативные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высказывания о своих коллегах и их работе в присутствии обучающихся и их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3.15. Педагогический работник добровольно и сознательно осуществляет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помощь родителям (законным представителям) в решении вопросов,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 процессом образования и воспитания их детей при их добровольном согласии.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3.16. Педагогический работник не вправе препятствовать родителю (законному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представителю) обучающегося в получении дополнительного образования,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защите законных прав и интересов ребенка, в участии в управлении </w:t>
      </w:r>
      <w:r>
        <w:rPr>
          <w:rFonts w:ascii="Times New Roman" w:hAnsi="Times New Roman"/>
          <w:sz w:val="28"/>
          <w:szCs w:val="28"/>
        </w:rPr>
        <w:t>МБУДО «Инсарский районный Дом творчества».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3.17. Педагогический работник не вправе препятствовать родителю (законному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представителю), решившему доверить дальнейшее развитие и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своего ребенка другому педагогу.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3.18. Педагогический работник не вправе подвергать критике внутрисемейные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ценности и верования обучающегося.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3.19. Педагогический работник хранит в тайне информацию об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доверенную ему участниками образовательного процесса, в </w:t>
      </w:r>
      <w:r w:rsidRPr="00CE3AE4">
        <w:rPr>
          <w:rFonts w:ascii="Times New Roman" w:hAnsi="Times New Roman"/>
          <w:sz w:val="28"/>
          <w:szCs w:val="28"/>
        </w:rPr>
        <w:lastRenderedPageBreak/>
        <w:t>т.ч. 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мнение о родителях (законных представителях), преподавателях,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исключением случаев, предусмотренных законодательством.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3.20. Педагогический работник не вступает с обучающимся в финансовые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отношения.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4.ТРЕБОВАНИЯ К ВНЕШНЕМУ ВИДУ ПЕДАГОГИЧЕСКОГО РАБОТНИКА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4.1. Внешний вид педагогического работника при выполнении им трудовых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обязанностей должен способствовать формированию уважительного отношения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в обществе к педагогическим работникам и организациям, осуществляющим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4.2. Приходя на занятие, педагогический работник должен быть аккуратно одет.Одежда не должна быть яркой и вызывающей и противоречить общепринятым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нормам приличия. 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4.3. Не допускается ношение одежды, указывающей на принадлежность к той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или иной национальности, религии.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4.4. Выражение лица педагога, мимика, жесты должны быть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доброжелательными и располагающими к себе.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5. КОНФЛИКТ ИНТЕРЕСОВ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5.1. Педагогический работник использует имеющиеся в его распоряжении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 xml:space="preserve">ресурсы </w:t>
      </w:r>
      <w:r>
        <w:rPr>
          <w:rFonts w:ascii="Times New Roman" w:hAnsi="Times New Roman"/>
          <w:sz w:val="28"/>
          <w:szCs w:val="28"/>
        </w:rPr>
        <w:t xml:space="preserve">МБУДО «Инсарский районный Дом творчества» </w:t>
      </w:r>
      <w:r w:rsidRPr="00CE3AE4">
        <w:rPr>
          <w:rFonts w:ascii="Times New Roman" w:hAnsi="Times New Roman"/>
          <w:sz w:val="28"/>
          <w:szCs w:val="28"/>
        </w:rPr>
        <w:t>бережно, максимально эффективно и исключительно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рабочих целях.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5.2. Педагогический работник должен избегать ситуаций, при которых у него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может возникнуть конфликт интересов.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5.3. В случае возникновения конфликта интересов педагогический работник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должен проинформировать об этом своего непосредственного руководителя.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6. ОТВЕТСТВЕННОСТЬ ЗА НАРУШЕНИЕ ПОЛОЖЕНИЙ КОДЕКСА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6.1. Соблюдение педагогическим работником положений Кодекса является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одним из критериев оценки его профессиональной деятельности.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6.2. Факты нарушения педагогическим работником правил и принципов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педагогической этики и норм профессионального поведения,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>Кодексом, рассматриваются на заседаниях коллегиальных органов 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E4">
        <w:rPr>
          <w:rFonts w:ascii="Times New Roman" w:hAnsi="Times New Roman"/>
          <w:sz w:val="28"/>
          <w:szCs w:val="28"/>
        </w:rPr>
        <w:t xml:space="preserve">предусмотренных уставом </w:t>
      </w:r>
      <w:r>
        <w:rPr>
          <w:rFonts w:ascii="Times New Roman" w:hAnsi="Times New Roman"/>
          <w:sz w:val="28"/>
          <w:szCs w:val="28"/>
        </w:rPr>
        <w:t xml:space="preserve">МБУДО «Инсарский районный Дом творчества» </w:t>
      </w:r>
      <w:r w:rsidRPr="00CE3AE4">
        <w:rPr>
          <w:rFonts w:ascii="Times New Roman" w:hAnsi="Times New Roman"/>
          <w:sz w:val="28"/>
          <w:szCs w:val="28"/>
        </w:rPr>
        <w:t>и комиссии по урегулированию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споров между участниками образовательных отношений.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6.3. Соблюдение педагогическим работником положений Кодекса может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учитываться при проведении аттестации педагогических работников на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соответствие занимаемой должности, при применении дисциплинарных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взысканий в случае совершения работником, выполняющим воспитательные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функции, аморального поступка, несовместимого с продолжением данной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работы, а также при поощрении работников, добросовестно исполняющих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трудовые обязанности.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6.4. При наличии в действиях (бездействии) признаков аморального поступка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педагогический работник, может быть, подвергнут мерам дисциплинарного</w:t>
      </w:r>
    </w:p>
    <w:p w:rsidR="009D4D09" w:rsidRPr="00CE3AE4" w:rsidRDefault="009D4D09" w:rsidP="009D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lastRenderedPageBreak/>
        <w:t>взыскания в соответствии с Трудовым кодексом Российской Федерации от</w:t>
      </w:r>
    </w:p>
    <w:p w:rsidR="009D4D09" w:rsidRPr="00CE3AE4" w:rsidRDefault="009D4D09" w:rsidP="009D4D09">
      <w:pPr>
        <w:jc w:val="both"/>
        <w:rPr>
          <w:rFonts w:ascii="Times New Roman" w:hAnsi="Times New Roman"/>
          <w:sz w:val="28"/>
          <w:szCs w:val="28"/>
        </w:rPr>
      </w:pPr>
      <w:r w:rsidRPr="00CE3AE4">
        <w:rPr>
          <w:rFonts w:ascii="Times New Roman" w:hAnsi="Times New Roman"/>
          <w:sz w:val="28"/>
          <w:szCs w:val="28"/>
        </w:rPr>
        <w:t>30.12.2001 №197-ФЗ__</w:t>
      </w:r>
    </w:p>
    <w:p w:rsidR="009D4D09" w:rsidRDefault="009D4D09"/>
    <w:sectPr w:rsidR="009D4D09" w:rsidSect="00F0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4D09"/>
    <w:rsid w:val="009D4D09"/>
    <w:rsid w:val="00F0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8836</Characters>
  <Application>Microsoft Office Word</Application>
  <DocSecurity>0</DocSecurity>
  <Lines>73</Lines>
  <Paragraphs>20</Paragraphs>
  <ScaleCrop>false</ScaleCrop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2019-02-12T07:46:00Z</dcterms:created>
  <dcterms:modified xsi:type="dcterms:W3CDTF">2019-02-12T07:47:00Z</dcterms:modified>
</cp:coreProperties>
</file>