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61" w:rsidRPr="00101361" w:rsidRDefault="00101361" w:rsidP="00486582">
      <w:pPr>
        <w:spacing w:after="0" w:line="240" w:lineRule="auto"/>
        <w:jc w:val="center"/>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МОУ «Лицей №26»</w:t>
      </w:r>
    </w:p>
    <w:p w:rsidR="00101361" w:rsidRPr="00101361" w:rsidRDefault="00101361" w:rsidP="00486582">
      <w:pPr>
        <w:spacing w:after="0" w:line="240" w:lineRule="auto"/>
        <w:jc w:val="center"/>
        <w:rPr>
          <w:rFonts w:ascii="Times New Roman" w:eastAsia="Times New Roman" w:hAnsi="Times New Roman" w:cs="Times New Roman"/>
          <w:sz w:val="40"/>
          <w:szCs w:val="40"/>
          <w:lang w:eastAsia="ru-RU"/>
        </w:rPr>
      </w:pPr>
    </w:p>
    <w:p w:rsidR="00101361" w:rsidRDefault="00101361" w:rsidP="00486582">
      <w:pPr>
        <w:spacing w:after="0" w:line="240" w:lineRule="auto"/>
        <w:jc w:val="center"/>
        <w:rPr>
          <w:rFonts w:ascii="Times New Roman" w:eastAsia="Times New Roman" w:hAnsi="Times New Roman" w:cs="Times New Roman"/>
          <w:i/>
          <w:sz w:val="40"/>
          <w:szCs w:val="40"/>
          <w:lang w:eastAsia="ru-RU"/>
        </w:rPr>
      </w:pPr>
    </w:p>
    <w:p w:rsidR="00101361" w:rsidRDefault="00101361" w:rsidP="00486582">
      <w:pPr>
        <w:spacing w:after="0" w:line="240" w:lineRule="auto"/>
        <w:jc w:val="center"/>
        <w:rPr>
          <w:rFonts w:ascii="Times New Roman" w:eastAsia="Times New Roman" w:hAnsi="Times New Roman" w:cs="Times New Roman"/>
          <w:i/>
          <w:sz w:val="40"/>
          <w:szCs w:val="40"/>
          <w:lang w:eastAsia="ru-RU"/>
        </w:rPr>
      </w:pPr>
    </w:p>
    <w:p w:rsidR="00101361" w:rsidRDefault="00101361" w:rsidP="00486582">
      <w:pPr>
        <w:spacing w:after="0" w:line="240" w:lineRule="auto"/>
        <w:jc w:val="center"/>
        <w:rPr>
          <w:rFonts w:ascii="Times New Roman" w:eastAsia="Times New Roman" w:hAnsi="Times New Roman" w:cs="Times New Roman"/>
          <w:i/>
          <w:sz w:val="40"/>
          <w:szCs w:val="40"/>
          <w:lang w:eastAsia="ru-RU"/>
        </w:rPr>
      </w:pPr>
    </w:p>
    <w:p w:rsidR="00101361" w:rsidRDefault="00101361" w:rsidP="00486582">
      <w:pPr>
        <w:spacing w:after="0" w:line="240" w:lineRule="auto"/>
        <w:jc w:val="center"/>
        <w:rPr>
          <w:rFonts w:ascii="Times New Roman" w:eastAsia="Times New Roman" w:hAnsi="Times New Roman" w:cs="Times New Roman"/>
          <w:i/>
          <w:sz w:val="40"/>
          <w:szCs w:val="40"/>
          <w:lang w:eastAsia="ru-RU"/>
        </w:rPr>
      </w:pPr>
    </w:p>
    <w:p w:rsidR="00193020" w:rsidRDefault="00193020" w:rsidP="00193020">
      <w:pPr>
        <w:spacing w:after="0" w:line="240" w:lineRule="auto"/>
        <w:rPr>
          <w:rFonts w:ascii="Times New Roman" w:eastAsia="Times New Roman" w:hAnsi="Times New Roman" w:cs="Times New Roman"/>
          <w:i/>
          <w:sz w:val="40"/>
          <w:szCs w:val="40"/>
          <w:lang w:eastAsia="ru-RU"/>
        </w:rPr>
      </w:pPr>
    </w:p>
    <w:p w:rsidR="00193020" w:rsidRPr="00193020" w:rsidRDefault="00193020" w:rsidP="00193020">
      <w:pPr>
        <w:spacing w:after="0" w:line="240" w:lineRule="auto"/>
        <w:rPr>
          <w:rFonts w:ascii="Times New Roman" w:eastAsia="Times New Roman" w:hAnsi="Times New Roman" w:cs="Times New Roman"/>
          <w:sz w:val="40"/>
          <w:szCs w:val="40"/>
          <w:lang w:eastAsia="ru-RU"/>
        </w:rPr>
      </w:pPr>
      <w:r w:rsidRPr="00193020">
        <w:rPr>
          <w:rFonts w:ascii="Times New Roman" w:eastAsia="Times New Roman" w:hAnsi="Times New Roman" w:cs="Times New Roman"/>
          <w:bCs/>
          <w:sz w:val="40"/>
          <w:szCs w:val="40"/>
          <w:lang w:eastAsia="ru-RU"/>
        </w:rPr>
        <w:t>Представление собственного инновационного педагогического опыта на тему</w:t>
      </w:r>
      <w:r w:rsidR="00101361" w:rsidRPr="00193020">
        <w:rPr>
          <w:rFonts w:ascii="Times New Roman" w:eastAsia="Times New Roman" w:hAnsi="Times New Roman" w:cs="Times New Roman"/>
          <w:sz w:val="40"/>
          <w:szCs w:val="40"/>
          <w:lang w:eastAsia="ru-RU"/>
        </w:rPr>
        <w:t xml:space="preserve">: </w:t>
      </w:r>
    </w:p>
    <w:p w:rsidR="00193020" w:rsidRPr="00193020" w:rsidRDefault="00193020" w:rsidP="00193020">
      <w:pPr>
        <w:spacing w:after="0" w:line="240" w:lineRule="auto"/>
        <w:rPr>
          <w:rFonts w:ascii="Times New Roman" w:eastAsia="Times New Roman" w:hAnsi="Times New Roman" w:cs="Times New Roman"/>
          <w:sz w:val="40"/>
          <w:szCs w:val="40"/>
          <w:lang w:eastAsia="ru-RU"/>
        </w:rPr>
      </w:pPr>
    </w:p>
    <w:p w:rsidR="00101361" w:rsidRPr="00193020" w:rsidRDefault="00101361" w:rsidP="00193020">
      <w:pPr>
        <w:spacing w:after="0" w:line="240" w:lineRule="auto"/>
        <w:rPr>
          <w:rFonts w:ascii="Times New Roman" w:eastAsia="Times New Roman" w:hAnsi="Times New Roman" w:cs="Times New Roman"/>
          <w:b/>
          <w:i/>
          <w:sz w:val="40"/>
          <w:szCs w:val="40"/>
          <w:lang w:eastAsia="ru-RU"/>
        </w:rPr>
      </w:pPr>
      <w:r w:rsidRPr="00193020">
        <w:rPr>
          <w:rFonts w:ascii="Times New Roman" w:eastAsia="Times New Roman" w:hAnsi="Times New Roman" w:cs="Times New Roman"/>
          <w:b/>
          <w:i/>
          <w:sz w:val="40"/>
          <w:szCs w:val="40"/>
          <w:lang w:eastAsia="ru-RU"/>
        </w:rPr>
        <w:t>«</w:t>
      </w:r>
      <w:r w:rsidR="00193020" w:rsidRPr="00193020">
        <w:rPr>
          <w:rFonts w:ascii="Times New Roman" w:eastAsia="Times New Roman" w:hAnsi="Times New Roman" w:cs="Times New Roman"/>
          <w:b/>
          <w:i/>
          <w:sz w:val="40"/>
          <w:szCs w:val="40"/>
          <w:lang w:eastAsia="ru-RU"/>
        </w:rPr>
        <w:t>Системное использование демонстрационного эксперимента в профильном обучении физике</w:t>
      </w:r>
      <w:r w:rsidRPr="00193020">
        <w:rPr>
          <w:rFonts w:ascii="Times New Roman" w:eastAsia="Times New Roman" w:hAnsi="Times New Roman" w:cs="Times New Roman"/>
          <w:b/>
          <w:i/>
          <w:sz w:val="40"/>
          <w:szCs w:val="40"/>
          <w:lang w:eastAsia="ru-RU"/>
        </w:rPr>
        <w:t>»</w:t>
      </w:r>
    </w:p>
    <w:p w:rsidR="00101361" w:rsidRDefault="00101361" w:rsidP="00101361">
      <w:pPr>
        <w:spacing w:after="0" w:line="240" w:lineRule="auto"/>
        <w:jc w:val="right"/>
        <w:rPr>
          <w:rFonts w:ascii="Times New Roman" w:eastAsia="Times New Roman" w:hAnsi="Times New Roman" w:cs="Times New Roman"/>
          <w:i/>
          <w:sz w:val="40"/>
          <w:szCs w:val="40"/>
          <w:lang w:eastAsia="ru-RU"/>
        </w:rPr>
      </w:pPr>
    </w:p>
    <w:p w:rsidR="00101361" w:rsidRDefault="00101361" w:rsidP="00101361">
      <w:pPr>
        <w:spacing w:after="0" w:line="240" w:lineRule="auto"/>
        <w:jc w:val="right"/>
        <w:rPr>
          <w:rFonts w:ascii="Times New Roman" w:eastAsia="Times New Roman" w:hAnsi="Times New Roman" w:cs="Times New Roman"/>
          <w:sz w:val="32"/>
          <w:szCs w:val="32"/>
          <w:lang w:eastAsia="ru-RU"/>
        </w:rPr>
      </w:pPr>
    </w:p>
    <w:p w:rsidR="00101361" w:rsidRDefault="00101361" w:rsidP="00101361">
      <w:pPr>
        <w:spacing w:after="0" w:line="240" w:lineRule="auto"/>
        <w:jc w:val="right"/>
        <w:rPr>
          <w:rFonts w:ascii="Times New Roman" w:eastAsia="Times New Roman" w:hAnsi="Times New Roman" w:cs="Times New Roman"/>
          <w:sz w:val="32"/>
          <w:szCs w:val="32"/>
          <w:lang w:eastAsia="ru-RU"/>
        </w:rPr>
      </w:pPr>
    </w:p>
    <w:p w:rsidR="00101361" w:rsidRDefault="00101361" w:rsidP="00101361">
      <w:pPr>
        <w:spacing w:after="0" w:line="240" w:lineRule="auto"/>
        <w:jc w:val="right"/>
        <w:rPr>
          <w:rFonts w:ascii="Times New Roman" w:eastAsia="Times New Roman" w:hAnsi="Times New Roman" w:cs="Times New Roman"/>
          <w:sz w:val="32"/>
          <w:szCs w:val="32"/>
          <w:lang w:eastAsia="ru-RU"/>
        </w:rPr>
      </w:pPr>
    </w:p>
    <w:p w:rsidR="00101361" w:rsidRDefault="00101361" w:rsidP="00101361">
      <w:pPr>
        <w:spacing w:after="0" w:line="240" w:lineRule="auto"/>
        <w:jc w:val="right"/>
        <w:rPr>
          <w:rFonts w:ascii="Times New Roman" w:eastAsia="Times New Roman" w:hAnsi="Times New Roman" w:cs="Times New Roman"/>
          <w:sz w:val="32"/>
          <w:szCs w:val="32"/>
          <w:lang w:eastAsia="ru-RU"/>
        </w:rPr>
      </w:pPr>
    </w:p>
    <w:p w:rsidR="00101361" w:rsidRDefault="00101361" w:rsidP="00101361">
      <w:pPr>
        <w:spacing w:after="0" w:line="240" w:lineRule="auto"/>
        <w:jc w:val="right"/>
        <w:rPr>
          <w:rFonts w:ascii="Times New Roman" w:eastAsia="Times New Roman" w:hAnsi="Times New Roman" w:cs="Times New Roman"/>
          <w:i/>
          <w:sz w:val="40"/>
          <w:szCs w:val="40"/>
          <w:lang w:eastAsia="ru-RU"/>
        </w:rPr>
      </w:pPr>
      <w:r w:rsidRPr="00101361">
        <w:rPr>
          <w:rFonts w:ascii="Times New Roman" w:eastAsia="Times New Roman" w:hAnsi="Times New Roman" w:cs="Times New Roman"/>
          <w:sz w:val="32"/>
          <w:szCs w:val="32"/>
          <w:lang w:eastAsia="ru-RU"/>
        </w:rPr>
        <w:t>Учитель первой квалификационной категории</w:t>
      </w:r>
      <w:r>
        <w:rPr>
          <w:rFonts w:ascii="Times New Roman" w:eastAsia="Times New Roman" w:hAnsi="Times New Roman" w:cs="Times New Roman"/>
          <w:i/>
          <w:sz w:val="40"/>
          <w:szCs w:val="40"/>
          <w:lang w:eastAsia="ru-RU"/>
        </w:rPr>
        <w:t xml:space="preserve"> </w:t>
      </w: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r w:rsidRPr="00101361">
        <w:rPr>
          <w:rFonts w:ascii="Times New Roman" w:eastAsia="Times New Roman" w:hAnsi="Times New Roman" w:cs="Times New Roman"/>
          <w:b/>
          <w:i/>
          <w:sz w:val="40"/>
          <w:szCs w:val="40"/>
          <w:lang w:eastAsia="ru-RU"/>
        </w:rPr>
        <w:t>Шелимова Л.Ю.</w:t>
      </w: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center"/>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101361" w:rsidRDefault="00101361" w:rsidP="00101361">
      <w:pPr>
        <w:spacing w:after="0" w:line="240" w:lineRule="auto"/>
        <w:jc w:val="right"/>
        <w:rPr>
          <w:rFonts w:ascii="Times New Roman" w:eastAsia="Times New Roman" w:hAnsi="Times New Roman" w:cs="Times New Roman"/>
          <w:b/>
          <w:i/>
          <w:sz w:val="40"/>
          <w:szCs w:val="40"/>
          <w:lang w:eastAsia="ru-RU"/>
        </w:rPr>
      </w:pPr>
    </w:p>
    <w:p w:rsidR="00D972DB" w:rsidRDefault="00D972DB" w:rsidP="00101361">
      <w:pPr>
        <w:spacing w:after="0" w:line="240" w:lineRule="auto"/>
        <w:jc w:val="center"/>
        <w:rPr>
          <w:rFonts w:ascii="Times New Roman" w:eastAsia="Times New Roman" w:hAnsi="Times New Roman" w:cs="Times New Roman"/>
          <w:sz w:val="28"/>
          <w:szCs w:val="28"/>
          <w:lang w:eastAsia="ru-RU"/>
        </w:rPr>
      </w:pPr>
    </w:p>
    <w:p w:rsidR="00D972DB" w:rsidRDefault="00D972DB" w:rsidP="00101361">
      <w:pPr>
        <w:spacing w:after="0" w:line="240" w:lineRule="auto"/>
        <w:jc w:val="center"/>
        <w:rPr>
          <w:rFonts w:ascii="Times New Roman" w:eastAsia="Times New Roman" w:hAnsi="Times New Roman" w:cs="Times New Roman"/>
          <w:sz w:val="28"/>
          <w:szCs w:val="28"/>
          <w:lang w:eastAsia="ru-RU"/>
        </w:rPr>
      </w:pPr>
    </w:p>
    <w:p w:rsidR="00101361" w:rsidRPr="00101361" w:rsidRDefault="00193020" w:rsidP="001013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аранск, 2013</w:t>
      </w:r>
    </w:p>
    <w:p w:rsidR="00101361" w:rsidRDefault="00101361" w:rsidP="00101361">
      <w:pPr>
        <w:spacing w:after="0" w:line="240" w:lineRule="auto"/>
        <w:rPr>
          <w:rFonts w:ascii="Times New Roman" w:eastAsia="Times New Roman" w:hAnsi="Times New Roman" w:cs="Times New Roman"/>
          <w:b/>
          <w:i/>
          <w:sz w:val="28"/>
          <w:szCs w:val="28"/>
          <w:lang w:eastAsia="ru-RU"/>
        </w:rPr>
      </w:pPr>
    </w:p>
    <w:p w:rsidR="00B873D5" w:rsidRPr="000005FD" w:rsidRDefault="00AE74B3" w:rsidP="00101361">
      <w:pPr>
        <w:spacing w:after="0" w:line="240" w:lineRule="auto"/>
        <w:jc w:val="center"/>
        <w:rPr>
          <w:rFonts w:ascii="Times New Roman" w:eastAsia="Times New Roman" w:hAnsi="Times New Roman" w:cs="Times New Roman"/>
          <w:b/>
          <w:i/>
          <w:sz w:val="32"/>
          <w:szCs w:val="32"/>
          <w:u w:val="single"/>
          <w:lang w:eastAsia="ru-RU"/>
        </w:rPr>
      </w:pPr>
      <w:r w:rsidRPr="000005FD">
        <w:rPr>
          <w:rFonts w:ascii="Times New Roman" w:eastAsia="Times New Roman" w:hAnsi="Times New Roman" w:cs="Times New Roman"/>
          <w:b/>
          <w:i/>
          <w:sz w:val="32"/>
          <w:szCs w:val="32"/>
          <w:u w:val="single"/>
          <w:lang w:eastAsia="ru-RU"/>
        </w:rPr>
        <w:lastRenderedPageBreak/>
        <w:t>Системное использование демонстрационного эксперимента в профильном обучении физике.</w:t>
      </w:r>
    </w:p>
    <w:p w:rsidR="007A2C8F" w:rsidRPr="000005FD" w:rsidRDefault="00B873D5" w:rsidP="00B873D5">
      <w:pPr>
        <w:spacing w:after="0" w:line="240" w:lineRule="auto"/>
        <w:rPr>
          <w:rFonts w:ascii="Times New Roman" w:eastAsia="Times New Roman" w:hAnsi="Times New Roman" w:cs="Times New Roman"/>
          <w:i/>
          <w:sz w:val="32"/>
          <w:szCs w:val="32"/>
          <w:lang w:eastAsia="ru-RU"/>
        </w:rPr>
      </w:pPr>
      <w:r w:rsidRPr="000005FD">
        <w:rPr>
          <w:rFonts w:ascii="Times New Roman" w:eastAsia="Times New Roman" w:hAnsi="Times New Roman" w:cs="Times New Roman"/>
          <w:b/>
          <w:i/>
          <w:sz w:val="32"/>
          <w:szCs w:val="32"/>
          <w:lang w:eastAsia="ru-RU"/>
        </w:rPr>
        <w:t>Цель работы:</w:t>
      </w:r>
      <w:r w:rsidRPr="000005FD">
        <w:rPr>
          <w:rFonts w:ascii="Times New Roman" w:eastAsia="Times New Roman" w:hAnsi="Times New Roman" w:cs="Times New Roman"/>
          <w:sz w:val="32"/>
          <w:szCs w:val="32"/>
          <w:lang w:eastAsia="ru-RU"/>
        </w:rPr>
        <w:t xml:space="preserve"> повышение качества образования по предмету физика</w:t>
      </w:r>
      <w:r w:rsidR="00AE74B3" w:rsidRPr="000005FD">
        <w:rPr>
          <w:rFonts w:ascii="Times New Roman" w:eastAsia="Times New Roman" w:hAnsi="Times New Roman" w:cs="Times New Roman"/>
          <w:i/>
          <w:sz w:val="32"/>
          <w:szCs w:val="32"/>
          <w:lang w:eastAsia="ru-RU"/>
        </w:rPr>
        <w:t xml:space="preserve"> </w:t>
      </w:r>
      <w:r w:rsidRPr="000005FD">
        <w:rPr>
          <w:rFonts w:ascii="Times New Roman" w:eastAsia="Times New Roman" w:hAnsi="Times New Roman" w:cs="Times New Roman"/>
          <w:i/>
          <w:sz w:val="32"/>
          <w:szCs w:val="32"/>
          <w:lang w:eastAsia="ru-RU"/>
        </w:rPr>
        <w:t xml:space="preserve">с помощью </w:t>
      </w:r>
      <w:r w:rsidRPr="000005FD">
        <w:rPr>
          <w:rFonts w:ascii="Times New Roman" w:eastAsia="Times New Roman" w:hAnsi="Times New Roman" w:cs="Times New Roman"/>
          <w:bCs/>
          <w:i/>
          <w:sz w:val="32"/>
          <w:szCs w:val="32"/>
          <w:lang w:eastAsia="ru-RU"/>
        </w:rPr>
        <w:t xml:space="preserve"> </w:t>
      </w:r>
      <w:r w:rsidRPr="000005FD">
        <w:rPr>
          <w:rFonts w:ascii="Times New Roman" w:eastAsia="Times New Roman" w:hAnsi="Times New Roman" w:cs="Times New Roman"/>
          <w:i/>
          <w:sz w:val="32"/>
          <w:szCs w:val="32"/>
          <w:lang w:eastAsia="ru-RU"/>
        </w:rPr>
        <w:t>«Развивающей образовательной Среды AFS™»</w:t>
      </w:r>
    </w:p>
    <w:p w:rsidR="000005FD" w:rsidRDefault="000005FD" w:rsidP="00B873D5">
      <w:pPr>
        <w:spacing w:after="0" w:line="240" w:lineRule="auto"/>
        <w:rPr>
          <w:rFonts w:ascii="Times New Roman" w:eastAsia="Times New Roman" w:hAnsi="Times New Roman" w:cs="Times New Roman"/>
          <w:b/>
          <w:i/>
          <w:sz w:val="32"/>
          <w:szCs w:val="32"/>
          <w:lang w:eastAsia="ru-RU"/>
        </w:rPr>
      </w:pPr>
    </w:p>
    <w:p w:rsidR="00B873D5" w:rsidRPr="000005FD" w:rsidRDefault="00B873D5" w:rsidP="00B873D5">
      <w:pPr>
        <w:spacing w:after="0" w:line="240" w:lineRule="auto"/>
        <w:rPr>
          <w:rFonts w:ascii="Times New Roman" w:eastAsia="Times New Roman" w:hAnsi="Times New Roman" w:cs="Times New Roman"/>
          <w:b/>
          <w:i/>
          <w:sz w:val="32"/>
          <w:szCs w:val="32"/>
          <w:lang w:eastAsia="ru-RU"/>
        </w:rPr>
      </w:pPr>
      <w:r w:rsidRPr="000005FD">
        <w:rPr>
          <w:rFonts w:ascii="Times New Roman" w:eastAsia="Times New Roman" w:hAnsi="Times New Roman" w:cs="Times New Roman"/>
          <w:b/>
          <w:i/>
          <w:sz w:val="32"/>
          <w:szCs w:val="32"/>
          <w:lang w:eastAsia="ru-RU"/>
        </w:rPr>
        <w:t>Задачи работы:</w:t>
      </w:r>
    </w:p>
    <w:p w:rsidR="00B873D5" w:rsidRPr="00B873D5" w:rsidRDefault="00B873D5" w:rsidP="00B873D5">
      <w:pPr>
        <w:pStyle w:val="a4"/>
        <w:numPr>
          <w:ilvl w:val="0"/>
          <w:numId w:val="6"/>
        </w:numPr>
        <w:rPr>
          <w:rFonts w:eastAsia="Times New Roman"/>
          <w:sz w:val="28"/>
          <w:szCs w:val="28"/>
        </w:rPr>
      </w:pPr>
      <w:r>
        <w:rPr>
          <w:rFonts w:eastAsia="Times New Roman"/>
          <w:sz w:val="28"/>
          <w:szCs w:val="28"/>
        </w:rPr>
        <w:t xml:space="preserve">использовать </w:t>
      </w:r>
      <w:r>
        <w:rPr>
          <w:bCs/>
          <w:color w:val="FF0000"/>
          <w:sz w:val="28"/>
          <w:szCs w:val="28"/>
        </w:rPr>
        <w:t xml:space="preserve"> </w:t>
      </w:r>
      <w:r>
        <w:rPr>
          <w:sz w:val="28"/>
          <w:szCs w:val="28"/>
        </w:rPr>
        <w:t>«Развивающую образовательную Среду</w:t>
      </w:r>
      <w:r w:rsidRPr="00484FE4">
        <w:rPr>
          <w:sz w:val="28"/>
          <w:szCs w:val="28"/>
        </w:rPr>
        <w:t xml:space="preserve"> AFS™»</w:t>
      </w:r>
      <w:r>
        <w:rPr>
          <w:sz w:val="28"/>
          <w:szCs w:val="28"/>
        </w:rPr>
        <w:t xml:space="preserve"> как инструмент, обеспечивающий реализацию основных образовательных программ на всех уровнях и ступенях системы образования;</w:t>
      </w:r>
    </w:p>
    <w:p w:rsidR="00B873D5" w:rsidRPr="00EC3827" w:rsidRDefault="00B873D5" w:rsidP="00B873D5">
      <w:pPr>
        <w:pStyle w:val="a4"/>
        <w:numPr>
          <w:ilvl w:val="0"/>
          <w:numId w:val="6"/>
        </w:numPr>
        <w:rPr>
          <w:rFonts w:eastAsia="Times New Roman"/>
          <w:sz w:val="28"/>
          <w:szCs w:val="28"/>
        </w:rPr>
      </w:pPr>
      <w:r>
        <w:rPr>
          <w:sz w:val="28"/>
          <w:szCs w:val="28"/>
        </w:rPr>
        <w:t xml:space="preserve">проводить обучение с применением демонстрационного  и лабораторного эксперимента по предметам естественнонаучного цикла с использованием </w:t>
      </w:r>
      <w:r w:rsidRPr="00B873D5">
        <w:rPr>
          <w:rFonts w:eastAsia="Times New Roman"/>
          <w:i/>
          <w:sz w:val="28"/>
          <w:szCs w:val="28"/>
        </w:rPr>
        <w:t>«Развивающей образовательной Среды AFS™»</w:t>
      </w:r>
      <w:r w:rsidR="00EC3827">
        <w:rPr>
          <w:rFonts w:eastAsia="Times New Roman"/>
          <w:i/>
          <w:sz w:val="28"/>
          <w:szCs w:val="28"/>
        </w:rPr>
        <w:t>;</w:t>
      </w:r>
    </w:p>
    <w:p w:rsidR="00EC3827" w:rsidRDefault="00EC3827" w:rsidP="00B873D5">
      <w:pPr>
        <w:pStyle w:val="a4"/>
        <w:numPr>
          <w:ilvl w:val="0"/>
          <w:numId w:val="6"/>
        </w:numPr>
        <w:rPr>
          <w:rFonts w:eastAsia="Times New Roman"/>
          <w:sz w:val="28"/>
          <w:szCs w:val="28"/>
        </w:rPr>
      </w:pPr>
      <w:r>
        <w:rPr>
          <w:rFonts w:eastAsia="Times New Roman"/>
          <w:sz w:val="28"/>
          <w:szCs w:val="28"/>
        </w:rPr>
        <w:t>осуществлять реализацию естественнонаучного обучения школьников в полном объеме согласно требованиям к материально-техническим условиям реализации основной образовательной программы основного общего образования, закрепленных в федеральном государственном стандарте основного общего образования;</w:t>
      </w:r>
    </w:p>
    <w:p w:rsidR="00EC3827" w:rsidRDefault="00EC3827" w:rsidP="00B873D5">
      <w:pPr>
        <w:pStyle w:val="a4"/>
        <w:numPr>
          <w:ilvl w:val="0"/>
          <w:numId w:val="6"/>
        </w:numPr>
        <w:rPr>
          <w:rFonts w:eastAsia="Times New Roman"/>
          <w:sz w:val="28"/>
          <w:szCs w:val="28"/>
        </w:rPr>
      </w:pPr>
      <w:r>
        <w:rPr>
          <w:rFonts w:eastAsia="Times New Roman"/>
          <w:sz w:val="28"/>
          <w:szCs w:val="28"/>
        </w:rPr>
        <w:t xml:space="preserve">использовать инструменты </w:t>
      </w:r>
      <w:r w:rsidRPr="00B873D5">
        <w:rPr>
          <w:rFonts w:eastAsia="Times New Roman"/>
          <w:i/>
          <w:sz w:val="28"/>
          <w:szCs w:val="28"/>
        </w:rPr>
        <w:t>«Развивающей образовательной Среды AFS™»</w:t>
      </w:r>
      <w:r>
        <w:rPr>
          <w:rFonts w:eastAsia="Times New Roman"/>
          <w:sz w:val="28"/>
          <w:szCs w:val="28"/>
        </w:rPr>
        <w:t xml:space="preserve"> в учебной деятельности для развития творческого мышления школьников во внеурочной деятельности;</w:t>
      </w:r>
    </w:p>
    <w:p w:rsidR="00EC3827" w:rsidRDefault="00EC3827" w:rsidP="00B873D5">
      <w:pPr>
        <w:pStyle w:val="a4"/>
        <w:numPr>
          <w:ilvl w:val="0"/>
          <w:numId w:val="6"/>
        </w:numPr>
        <w:rPr>
          <w:rFonts w:eastAsia="Times New Roman"/>
          <w:sz w:val="28"/>
          <w:szCs w:val="28"/>
        </w:rPr>
      </w:pPr>
      <w:r>
        <w:rPr>
          <w:rFonts w:eastAsia="Times New Roman"/>
          <w:sz w:val="28"/>
          <w:szCs w:val="28"/>
        </w:rPr>
        <w:t xml:space="preserve">использовать инструменты </w:t>
      </w:r>
      <w:r w:rsidRPr="00B873D5">
        <w:rPr>
          <w:rFonts w:eastAsia="Times New Roman"/>
          <w:i/>
          <w:sz w:val="28"/>
          <w:szCs w:val="28"/>
        </w:rPr>
        <w:t>«Развивающей образовательной Среды AFS™»</w:t>
      </w:r>
      <w:r>
        <w:rPr>
          <w:rFonts w:eastAsia="Times New Roman"/>
          <w:sz w:val="28"/>
          <w:szCs w:val="28"/>
        </w:rPr>
        <w:t xml:space="preserve"> в работе школьников над личными и групповыми проектами;</w:t>
      </w:r>
    </w:p>
    <w:p w:rsidR="00EC3827" w:rsidRDefault="00EC3827" w:rsidP="00B873D5">
      <w:pPr>
        <w:pStyle w:val="a4"/>
        <w:numPr>
          <w:ilvl w:val="0"/>
          <w:numId w:val="6"/>
        </w:numPr>
        <w:rPr>
          <w:rFonts w:eastAsia="Times New Roman"/>
          <w:sz w:val="28"/>
          <w:szCs w:val="28"/>
        </w:rPr>
      </w:pPr>
      <w:r>
        <w:rPr>
          <w:rFonts w:eastAsia="Times New Roman"/>
          <w:sz w:val="28"/>
          <w:szCs w:val="28"/>
        </w:rPr>
        <w:t>формировать наиболее успешно и эффективно у школьников конкретные образы, адекватно отражающие в их сознании реально существующие физические явления, процессы и законы, их объединяющие.</w:t>
      </w:r>
    </w:p>
    <w:p w:rsidR="000005FD" w:rsidRDefault="000005FD" w:rsidP="000005FD">
      <w:pPr>
        <w:pStyle w:val="a4"/>
        <w:rPr>
          <w:rFonts w:eastAsia="Times New Roman"/>
          <w:sz w:val="28"/>
          <w:szCs w:val="28"/>
        </w:rPr>
      </w:pPr>
    </w:p>
    <w:p w:rsidR="000005FD" w:rsidRPr="00B873D5" w:rsidRDefault="000005FD" w:rsidP="000005FD">
      <w:pPr>
        <w:pStyle w:val="a4"/>
        <w:ind w:left="0" w:firstLine="567"/>
        <w:rPr>
          <w:rFonts w:eastAsia="Times New Roman"/>
          <w:sz w:val="28"/>
          <w:szCs w:val="28"/>
        </w:rPr>
      </w:pPr>
      <w:r w:rsidRPr="000005FD">
        <w:rPr>
          <w:rFonts w:eastAsia="Times New Roman"/>
          <w:b/>
          <w:i/>
          <w:sz w:val="32"/>
          <w:szCs w:val="32"/>
        </w:rPr>
        <w:t>Гипотеза работы:</w:t>
      </w:r>
      <w:r>
        <w:rPr>
          <w:rFonts w:eastAsia="Times New Roman"/>
          <w:sz w:val="28"/>
          <w:szCs w:val="28"/>
        </w:rPr>
        <w:t xml:space="preserve"> реализация естественнонаучного обучения школьников в полном объеме, качество усвоения изученного материала, развитие творческого мышления школьников во внеурочной деятельности (в том числе в проектной работе) будет выше, если применять </w:t>
      </w:r>
      <w:r>
        <w:rPr>
          <w:rFonts w:eastAsia="Times New Roman"/>
          <w:i/>
          <w:sz w:val="28"/>
          <w:szCs w:val="28"/>
        </w:rPr>
        <w:t>«Развивающую образовательную</w:t>
      </w:r>
      <w:r w:rsidRPr="00B873D5">
        <w:rPr>
          <w:rFonts w:eastAsia="Times New Roman"/>
          <w:i/>
          <w:sz w:val="28"/>
          <w:szCs w:val="28"/>
        </w:rPr>
        <w:t xml:space="preserve"> Сред</w:t>
      </w:r>
      <w:r>
        <w:rPr>
          <w:rFonts w:eastAsia="Times New Roman"/>
          <w:i/>
          <w:sz w:val="28"/>
          <w:szCs w:val="28"/>
        </w:rPr>
        <w:t xml:space="preserve">у </w:t>
      </w:r>
      <w:r w:rsidRPr="00B873D5">
        <w:rPr>
          <w:rFonts w:eastAsia="Times New Roman"/>
          <w:i/>
          <w:sz w:val="28"/>
          <w:szCs w:val="28"/>
        </w:rPr>
        <w:t xml:space="preserve"> AFS™»</w:t>
      </w:r>
    </w:p>
    <w:tbl>
      <w:tblPr>
        <w:tblW w:w="5000" w:type="pct"/>
        <w:tblCellSpacing w:w="0" w:type="dxa"/>
        <w:tblLayout w:type="fixed"/>
        <w:tblCellMar>
          <w:top w:w="30" w:type="dxa"/>
          <w:left w:w="30" w:type="dxa"/>
          <w:bottom w:w="30" w:type="dxa"/>
          <w:right w:w="30" w:type="dxa"/>
        </w:tblCellMar>
        <w:tblLook w:val="04A0"/>
      </w:tblPr>
      <w:tblGrid>
        <w:gridCol w:w="9415"/>
      </w:tblGrid>
      <w:tr w:rsidR="007A2C8F" w:rsidRPr="00101361" w:rsidTr="004D3227">
        <w:trPr>
          <w:tblCellSpacing w:w="0" w:type="dxa"/>
        </w:trPr>
        <w:tc>
          <w:tcPr>
            <w:tcW w:w="4250" w:type="pct"/>
            <w:vAlign w:val="center"/>
            <w:hideMark/>
          </w:tcPr>
          <w:p w:rsidR="007A2C8F" w:rsidRPr="00101361" w:rsidRDefault="007A2C8F" w:rsidP="007A2C8F">
            <w:pPr>
              <w:spacing w:after="0" w:line="240" w:lineRule="auto"/>
              <w:rPr>
                <w:rFonts w:ascii="Times New Roman" w:eastAsia="Times New Roman" w:hAnsi="Times New Roman" w:cs="Times New Roman"/>
                <w:sz w:val="28"/>
                <w:szCs w:val="28"/>
                <w:lang w:eastAsia="ru-RU"/>
              </w:rPr>
            </w:pPr>
          </w:p>
        </w:tc>
      </w:tr>
      <w:tr w:rsidR="007A2C8F" w:rsidRPr="00101361" w:rsidTr="004D3227">
        <w:trPr>
          <w:tblCellSpacing w:w="0" w:type="dxa"/>
        </w:trPr>
        <w:tc>
          <w:tcPr>
            <w:tcW w:w="9415" w:type="dxa"/>
            <w:vAlign w:val="center"/>
            <w:hideMark/>
          </w:tcPr>
          <w:p w:rsidR="000005FD" w:rsidRDefault="000005FD" w:rsidP="00AE74B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AE74B3" w:rsidRPr="00101361" w:rsidRDefault="007A2C8F" w:rsidP="00AE74B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Сегодняшний день требует от выпускника не столько умений выполнять указания, сколько решать проблемы жизни самостоятельно, проводить исследования, давать экспертные заключения, создавать проекты. Значимыми становятся те составляющие, которые развивают индивидуальность ребенка, создают все необходимые условия для его саморазвития, самовыражения.</w:t>
            </w:r>
          </w:p>
          <w:p w:rsidR="00AE74B3" w:rsidRDefault="007A2C8F" w:rsidP="00AE74B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В своей работе, учитывая запросы времени, считаю более приемлемой систему развивающего обучения с </w:t>
            </w:r>
            <w:r w:rsidR="00AE74B3">
              <w:rPr>
                <w:rFonts w:ascii="Times New Roman" w:eastAsia="Times New Roman" w:hAnsi="Times New Roman" w:cs="Times New Roman"/>
                <w:sz w:val="28"/>
                <w:szCs w:val="28"/>
                <w:lang w:eastAsia="ru-RU"/>
              </w:rPr>
              <w:t xml:space="preserve">системным использованием </w:t>
            </w:r>
            <w:r w:rsidR="00AE74B3">
              <w:rPr>
                <w:rFonts w:ascii="Times New Roman" w:eastAsia="Times New Roman" w:hAnsi="Times New Roman" w:cs="Times New Roman"/>
                <w:sz w:val="28"/>
                <w:szCs w:val="28"/>
                <w:lang w:eastAsia="ru-RU"/>
              </w:rPr>
              <w:lastRenderedPageBreak/>
              <w:t>демонстрационного эксперимента  на уроках физики</w:t>
            </w:r>
            <w:r w:rsidRPr="00101361">
              <w:rPr>
                <w:rFonts w:ascii="Times New Roman" w:eastAsia="Times New Roman" w:hAnsi="Times New Roman" w:cs="Times New Roman"/>
                <w:sz w:val="28"/>
                <w:szCs w:val="28"/>
                <w:lang w:eastAsia="ru-RU"/>
              </w:rPr>
              <w:t>.</w:t>
            </w:r>
          </w:p>
          <w:p w:rsidR="00AE74B3" w:rsidRPr="00193020" w:rsidRDefault="00AE74B3" w:rsidP="00AE74B3">
            <w:pPr>
              <w:spacing w:before="100" w:beforeAutospacing="1" w:after="100" w:afterAutospacing="1" w:line="240" w:lineRule="auto"/>
              <w:ind w:firstLine="709"/>
              <w:jc w:val="both"/>
              <w:rPr>
                <w:rFonts w:ascii="Times New Roman" w:hAnsi="Times New Roman"/>
                <w:bCs/>
                <w:sz w:val="28"/>
                <w:szCs w:val="28"/>
              </w:rPr>
            </w:pPr>
            <w:proofErr w:type="gramStart"/>
            <w:r w:rsidRPr="00193020">
              <w:rPr>
                <w:rFonts w:ascii="Times New Roman" w:eastAsia="Calibri" w:hAnsi="Times New Roman" w:cs="Times New Roman"/>
                <w:bCs/>
                <w:sz w:val="28"/>
                <w:szCs w:val="28"/>
              </w:rPr>
              <w:t>Демонстрационный эксперимент позволяет учителю обеспечить повышение эффективности восприятия и усвоения знаний учащимися на основе интеграции физического эксперимента с современными цифровым оборудованием.</w:t>
            </w:r>
            <w:proofErr w:type="gramEnd"/>
          </w:p>
          <w:p w:rsidR="003B31FF" w:rsidRDefault="00AE74B3" w:rsidP="00AE74B3">
            <w:pPr>
              <w:pStyle w:val="a4"/>
              <w:spacing w:before="120" w:after="120"/>
              <w:ind w:left="0" w:firstLine="567"/>
              <w:jc w:val="both"/>
              <w:rPr>
                <w:bCs/>
                <w:color w:val="FF0000"/>
                <w:sz w:val="28"/>
                <w:szCs w:val="28"/>
              </w:rPr>
            </w:pPr>
            <w:r w:rsidRPr="00193020">
              <w:rPr>
                <w:bCs/>
                <w:sz w:val="28"/>
                <w:szCs w:val="28"/>
              </w:rPr>
              <w:t xml:space="preserve">В </w:t>
            </w:r>
            <w:r w:rsidR="00532D0E">
              <w:rPr>
                <w:bCs/>
                <w:sz w:val="28"/>
                <w:szCs w:val="28"/>
              </w:rPr>
              <w:t xml:space="preserve"> 2012-2013 </w:t>
            </w:r>
            <w:proofErr w:type="spellStart"/>
            <w:r w:rsidR="00532D0E">
              <w:rPr>
                <w:bCs/>
                <w:sz w:val="28"/>
                <w:szCs w:val="28"/>
              </w:rPr>
              <w:t>уч</w:t>
            </w:r>
            <w:proofErr w:type="spellEnd"/>
            <w:r w:rsidR="00532D0E">
              <w:rPr>
                <w:bCs/>
                <w:sz w:val="28"/>
                <w:szCs w:val="28"/>
              </w:rPr>
              <w:t xml:space="preserve"> году</w:t>
            </w:r>
            <w:r w:rsidRPr="00193020">
              <w:rPr>
                <w:bCs/>
                <w:sz w:val="28"/>
                <w:szCs w:val="28"/>
              </w:rPr>
              <w:t xml:space="preserve"> в рамках модернизации школьного образования наш лицей получил уникальное цифровое оборудование</w:t>
            </w:r>
            <w:r w:rsidR="003B31FF">
              <w:rPr>
                <w:bCs/>
                <w:color w:val="FF0000"/>
                <w:sz w:val="28"/>
                <w:szCs w:val="28"/>
              </w:rPr>
              <w:t xml:space="preserve"> </w:t>
            </w:r>
            <w:r w:rsidR="003B31FF" w:rsidRPr="00484FE4">
              <w:rPr>
                <w:sz w:val="28"/>
                <w:szCs w:val="28"/>
              </w:rPr>
              <w:t>«Развивающая образовательная Среда AFS™»</w:t>
            </w:r>
          </w:p>
          <w:p w:rsidR="00AE74B3" w:rsidRDefault="00AE74B3" w:rsidP="00AE74B3">
            <w:pPr>
              <w:pStyle w:val="a4"/>
              <w:spacing w:before="120" w:after="120"/>
              <w:ind w:left="0" w:firstLine="567"/>
              <w:jc w:val="both"/>
              <w:rPr>
                <w:sz w:val="28"/>
                <w:szCs w:val="28"/>
              </w:rPr>
            </w:pPr>
            <w:r>
              <w:rPr>
                <w:bCs/>
                <w:color w:val="FF0000"/>
                <w:sz w:val="28"/>
                <w:szCs w:val="28"/>
              </w:rPr>
              <w:t xml:space="preserve"> </w:t>
            </w:r>
            <w:r w:rsidRPr="00484FE4">
              <w:rPr>
                <w:sz w:val="28"/>
                <w:szCs w:val="28"/>
              </w:rPr>
              <w:t xml:space="preserve">«Развивающая образовательная Среда AFS™» является инструментом, обеспечивающим реализацию основных образовательных программ на всех уровнях и ступенях системы образования.  </w:t>
            </w:r>
          </w:p>
          <w:p w:rsidR="003B31FF" w:rsidRDefault="003B31FF" w:rsidP="003B31FF">
            <w:pPr>
              <w:ind w:firstLine="567"/>
              <w:jc w:val="both"/>
              <w:rPr>
                <w:rFonts w:ascii="Times New Roman" w:eastAsia="Arial-BoldMT" w:hAnsi="Times New Roman" w:cs="Times New Roman"/>
                <w:bCs/>
                <w:sz w:val="28"/>
                <w:szCs w:val="28"/>
              </w:rPr>
            </w:pPr>
            <w:r w:rsidRPr="00962D05">
              <w:rPr>
                <w:rFonts w:ascii="Times New Roman" w:eastAsia="Calibri" w:hAnsi="Times New Roman" w:cs="Times New Roman"/>
                <w:bCs/>
                <w:sz w:val="28"/>
                <w:szCs w:val="28"/>
              </w:rPr>
              <w:t>Среда AFS предлагает новые способы проведения демонстрационного и лабораторного эксперимента. При этом как в демонстрационном, так и в лабораторном эксперименте задействованы передовые информационные технологии</w:t>
            </w:r>
            <w:r w:rsidRPr="00962D05">
              <w:rPr>
                <w:rFonts w:ascii="Times New Roman" w:eastAsia="Arial-BoldMT" w:hAnsi="Times New Roman" w:cs="Times New Roman"/>
                <w:bCs/>
                <w:sz w:val="28"/>
                <w:szCs w:val="28"/>
              </w:rPr>
              <w:t>.</w:t>
            </w:r>
          </w:p>
          <w:p w:rsidR="003B31FF" w:rsidRPr="00CA45BC" w:rsidRDefault="003B31FF" w:rsidP="003B31FF">
            <w:pPr>
              <w:ind w:firstLine="567"/>
              <w:jc w:val="both"/>
              <w:rPr>
                <w:rFonts w:ascii="Times New Roman" w:eastAsia="Arial-BoldMT" w:hAnsi="Times New Roman" w:cs="Times New Roman"/>
                <w:bCs/>
                <w:sz w:val="28"/>
                <w:szCs w:val="28"/>
              </w:rPr>
            </w:pPr>
            <w:r w:rsidRPr="00962D05">
              <w:rPr>
                <w:rFonts w:ascii="Times New Roman" w:eastAsia="Calibri" w:hAnsi="Times New Roman" w:cs="Times New Roman"/>
                <w:bCs/>
                <w:sz w:val="28"/>
                <w:szCs w:val="28"/>
              </w:rPr>
              <w:t>При проведении демонстрационного эксперимента:</w:t>
            </w:r>
          </w:p>
          <w:p w:rsidR="003B31FF" w:rsidRPr="00962D05" w:rsidRDefault="003B31FF" w:rsidP="003B31FF">
            <w:pPr>
              <w:widowControl w:val="0"/>
              <w:numPr>
                <w:ilvl w:val="0"/>
                <w:numId w:val="1"/>
              </w:numPr>
              <w:suppressAutoHyphens/>
              <w:spacing w:after="0" w:line="240" w:lineRule="auto"/>
              <w:ind w:left="0" w:firstLine="567"/>
              <w:jc w:val="both"/>
              <w:rPr>
                <w:rFonts w:ascii="Times New Roman" w:eastAsia="Calibri" w:hAnsi="Times New Roman" w:cs="Times New Roman"/>
                <w:bCs/>
                <w:sz w:val="28"/>
                <w:szCs w:val="28"/>
              </w:rPr>
            </w:pPr>
            <w:r w:rsidRPr="00962D05">
              <w:rPr>
                <w:rFonts w:ascii="Times New Roman" w:eastAsia="Calibri" w:hAnsi="Times New Roman" w:cs="Times New Roman"/>
                <w:bCs/>
                <w:sz w:val="28"/>
                <w:szCs w:val="28"/>
              </w:rPr>
              <w:t>датчики осуществляют сбор данных</w:t>
            </w:r>
            <w:r>
              <w:rPr>
                <w:rFonts w:ascii="Times New Roman" w:eastAsia="Calibri" w:hAnsi="Times New Roman" w:cs="Times New Roman"/>
                <w:bCs/>
                <w:sz w:val="28"/>
                <w:szCs w:val="28"/>
              </w:rPr>
              <w:t>;</w:t>
            </w:r>
          </w:p>
          <w:p w:rsidR="003B31FF" w:rsidRPr="00962D05" w:rsidRDefault="003B31FF" w:rsidP="003B31FF">
            <w:pPr>
              <w:widowControl w:val="0"/>
              <w:numPr>
                <w:ilvl w:val="0"/>
                <w:numId w:val="1"/>
              </w:numPr>
              <w:suppressAutoHyphens/>
              <w:spacing w:after="0" w:line="240" w:lineRule="auto"/>
              <w:ind w:left="0" w:firstLine="567"/>
              <w:jc w:val="both"/>
              <w:rPr>
                <w:rFonts w:ascii="Times New Roman" w:eastAsia="Calibri" w:hAnsi="Times New Roman" w:cs="Times New Roman"/>
                <w:bCs/>
                <w:sz w:val="28"/>
                <w:szCs w:val="28"/>
              </w:rPr>
            </w:pPr>
            <w:r w:rsidRPr="00962D05">
              <w:rPr>
                <w:rFonts w:ascii="Times New Roman" w:eastAsia="Calibri" w:hAnsi="Times New Roman" w:cs="Times New Roman"/>
                <w:bCs/>
                <w:sz w:val="28"/>
                <w:szCs w:val="28"/>
              </w:rPr>
              <w:t xml:space="preserve">система сбора данных позволяет преобразовать аналоговый сигнал </w:t>
            </w:r>
            <w:proofErr w:type="gramStart"/>
            <w:r w:rsidRPr="00962D05">
              <w:rPr>
                <w:rFonts w:ascii="Times New Roman" w:eastAsia="Calibri" w:hAnsi="Times New Roman" w:cs="Times New Roman"/>
                <w:bCs/>
                <w:sz w:val="28"/>
                <w:szCs w:val="28"/>
              </w:rPr>
              <w:t>в</w:t>
            </w:r>
            <w:proofErr w:type="gramEnd"/>
            <w:r w:rsidRPr="00962D05">
              <w:rPr>
                <w:rFonts w:ascii="Times New Roman" w:eastAsia="Calibri" w:hAnsi="Times New Roman" w:cs="Times New Roman"/>
                <w:bCs/>
                <w:sz w:val="28"/>
                <w:szCs w:val="28"/>
              </w:rPr>
              <w:t xml:space="preserve"> цифровой</w:t>
            </w:r>
            <w:r>
              <w:rPr>
                <w:rFonts w:ascii="Times New Roman" w:eastAsia="Calibri" w:hAnsi="Times New Roman" w:cs="Times New Roman"/>
                <w:bCs/>
                <w:sz w:val="28"/>
                <w:szCs w:val="28"/>
              </w:rPr>
              <w:t>;</w:t>
            </w:r>
          </w:p>
          <w:p w:rsidR="003B31FF" w:rsidRPr="00962D05" w:rsidRDefault="003B31FF" w:rsidP="003B31FF">
            <w:pPr>
              <w:widowControl w:val="0"/>
              <w:numPr>
                <w:ilvl w:val="0"/>
                <w:numId w:val="1"/>
              </w:numPr>
              <w:suppressAutoHyphens/>
              <w:spacing w:after="0" w:line="240" w:lineRule="auto"/>
              <w:ind w:left="0" w:firstLine="567"/>
              <w:jc w:val="both"/>
              <w:rPr>
                <w:rFonts w:ascii="Times New Roman" w:eastAsia="Calibri" w:hAnsi="Times New Roman" w:cs="Times New Roman"/>
                <w:bCs/>
                <w:sz w:val="28"/>
                <w:szCs w:val="28"/>
              </w:rPr>
            </w:pPr>
            <w:r w:rsidRPr="00962D05">
              <w:rPr>
                <w:rFonts w:ascii="Times New Roman" w:eastAsia="Calibri" w:hAnsi="Times New Roman" w:cs="Times New Roman"/>
                <w:bCs/>
                <w:sz w:val="28"/>
                <w:szCs w:val="28"/>
              </w:rPr>
              <w:t xml:space="preserve">программное обеспечение и компьютер </w:t>
            </w:r>
            <w:r w:rsidRPr="00962D05">
              <w:rPr>
                <w:rFonts w:ascii="Times New Roman" w:eastAsia="Calibri" w:hAnsi="Times New Roman" w:cs="Times New Roman"/>
                <w:sz w:val="28"/>
                <w:szCs w:val="28"/>
              </w:rPr>
              <w:t>- осуществляют функции хранения, обработки, поиска и представления данных</w:t>
            </w:r>
            <w:r>
              <w:rPr>
                <w:rFonts w:ascii="Times New Roman" w:eastAsia="Calibri" w:hAnsi="Times New Roman" w:cs="Times New Roman"/>
                <w:sz w:val="28"/>
                <w:szCs w:val="28"/>
              </w:rPr>
              <w:t>;</w:t>
            </w:r>
          </w:p>
          <w:p w:rsidR="003B31FF" w:rsidRDefault="003B31FF" w:rsidP="003B31FF">
            <w:pPr>
              <w:widowControl w:val="0"/>
              <w:numPr>
                <w:ilvl w:val="0"/>
                <w:numId w:val="1"/>
              </w:numPr>
              <w:suppressAutoHyphens/>
              <w:spacing w:after="0" w:line="240" w:lineRule="auto"/>
              <w:ind w:left="0" w:firstLine="567"/>
              <w:jc w:val="both"/>
              <w:rPr>
                <w:rFonts w:ascii="Times New Roman" w:hAnsi="Times New Roman"/>
                <w:bCs/>
                <w:sz w:val="28"/>
                <w:szCs w:val="28"/>
              </w:rPr>
            </w:pPr>
            <w:r w:rsidRPr="00962D05">
              <w:rPr>
                <w:rFonts w:ascii="Times New Roman" w:eastAsia="Calibri" w:hAnsi="Times New Roman" w:cs="Times New Roman"/>
                <w:bCs/>
                <w:sz w:val="28"/>
                <w:szCs w:val="28"/>
              </w:rPr>
              <w:t>интерактивная доска – позволяет визуализировать результаты эксперимента.</w:t>
            </w:r>
          </w:p>
          <w:p w:rsidR="003B31FF" w:rsidRDefault="003B31FF" w:rsidP="003B31FF">
            <w:pPr>
              <w:widowControl w:val="0"/>
              <w:suppressAutoHyphens/>
              <w:spacing w:after="0" w:line="240" w:lineRule="auto"/>
              <w:ind w:left="567"/>
              <w:jc w:val="both"/>
              <w:rPr>
                <w:rFonts w:ascii="Times New Roman" w:hAnsi="Times New Roman"/>
                <w:bCs/>
                <w:sz w:val="28"/>
                <w:szCs w:val="28"/>
              </w:rPr>
            </w:pPr>
          </w:p>
          <w:p w:rsidR="007A2C8F" w:rsidRPr="003B31FF" w:rsidRDefault="007A2C8F" w:rsidP="003B31FF">
            <w:pPr>
              <w:widowControl w:val="0"/>
              <w:suppressAutoHyphens/>
              <w:spacing w:after="0" w:line="240" w:lineRule="auto"/>
              <w:ind w:firstLine="567"/>
              <w:jc w:val="both"/>
              <w:rPr>
                <w:rFonts w:ascii="Times New Roman" w:hAnsi="Times New Roman"/>
                <w:bCs/>
                <w:sz w:val="28"/>
                <w:szCs w:val="28"/>
              </w:rPr>
            </w:pPr>
            <w:r w:rsidRPr="003B31FF">
              <w:rPr>
                <w:rFonts w:ascii="Times New Roman" w:eastAsia="Times New Roman" w:hAnsi="Times New Roman" w:cs="Times New Roman"/>
                <w:sz w:val="28"/>
                <w:szCs w:val="28"/>
                <w:lang w:eastAsia="ru-RU"/>
              </w:rPr>
              <w:t xml:space="preserve">Таким образом, используя </w:t>
            </w:r>
            <w:r w:rsidR="00AE74B3" w:rsidRPr="003B31FF">
              <w:rPr>
                <w:rFonts w:ascii="Times New Roman" w:eastAsia="Times New Roman" w:hAnsi="Times New Roman" w:cs="Times New Roman"/>
                <w:sz w:val="28"/>
                <w:szCs w:val="28"/>
                <w:lang w:eastAsia="ru-RU"/>
              </w:rPr>
              <w:t>физический эксперимент</w:t>
            </w:r>
            <w:r w:rsidRPr="003B31FF">
              <w:rPr>
                <w:rFonts w:ascii="Times New Roman" w:eastAsia="Times New Roman" w:hAnsi="Times New Roman" w:cs="Times New Roman"/>
                <w:sz w:val="28"/>
                <w:szCs w:val="28"/>
                <w:lang w:eastAsia="ru-RU"/>
              </w:rPr>
              <w:t xml:space="preserve"> в обучении, я преследую цель – обеспечить развитие и саморазвитие личности обучаемого, исходя из его индивидуальных способностей и субъектного опыта</w:t>
            </w:r>
            <w:r w:rsidR="00193020">
              <w:rPr>
                <w:rFonts w:ascii="Times New Roman" w:eastAsia="Times New Roman" w:hAnsi="Times New Roman" w:cs="Times New Roman"/>
                <w:sz w:val="28"/>
                <w:szCs w:val="28"/>
                <w:lang w:eastAsia="ru-RU"/>
              </w:rPr>
              <w:t xml:space="preserve"> экспериментатора</w:t>
            </w:r>
            <w:r w:rsidRPr="003B31FF">
              <w:rPr>
                <w:rFonts w:ascii="Times New Roman" w:eastAsia="Times New Roman" w:hAnsi="Times New Roman" w:cs="Times New Roman"/>
                <w:sz w:val="28"/>
                <w:szCs w:val="28"/>
                <w:lang w:eastAsia="ru-RU"/>
              </w:rPr>
              <w:t>.</w:t>
            </w:r>
          </w:p>
          <w:p w:rsidR="007A2C8F" w:rsidRPr="00101361" w:rsidRDefault="00AE74B3" w:rsidP="00AE74B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2C8F" w:rsidRPr="00101361">
              <w:rPr>
                <w:rFonts w:ascii="Times New Roman" w:eastAsia="Times New Roman" w:hAnsi="Times New Roman" w:cs="Times New Roman"/>
                <w:sz w:val="28"/>
                <w:szCs w:val="28"/>
                <w:lang w:eastAsia="ru-RU"/>
              </w:rPr>
              <w:t xml:space="preserve">На данном этапе работы для достижения намеченной цели я решаю следующие задачи: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1. Использую разнообразные формы и методы организации учебной деятельности, которые позволяют раскрывать субъектный опыт ребенка.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2. Создаю атмосферу заинтересованности каждого ученика в работе класса</w:t>
            </w:r>
            <w:r w:rsidR="00AE74B3">
              <w:rPr>
                <w:rFonts w:ascii="Times New Roman" w:eastAsia="Times New Roman" w:hAnsi="Times New Roman" w:cs="Times New Roman"/>
                <w:sz w:val="28"/>
                <w:szCs w:val="28"/>
                <w:lang w:eastAsia="ru-RU"/>
              </w:rPr>
              <w:t xml:space="preserve"> с лабораторным и демонстрационным оборудованием</w:t>
            </w:r>
            <w:r w:rsidRPr="00101361">
              <w:rPr>
                <w:rFonts w:ascii="Times New Roman" w:eastAsia="Times New Roman" w:hAnsi="Times New Roman" w:cs="Times New Roman"/>
                <w:sz w:val="28"/>
                <w:szCs w:val="28"/>
                <w:lang w:eastAsia="ru-RU"/>
              </w:rPr>
              <w:t xml:space="preserve">.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3. Стимулирую учащихся к высказываниям, использованию различных способов выполнен</w:t>
            </w:r>
            <w:r w:rsidR="00AE74B3">
              <w:rPr>
                <w:rFonts w:ascii="Times New Roman" w:eastAsia="Times New Roman" w:hAnsi="Times New Roman" w:cs="Times New Roman"/>
                <w:sz w:val="28"/>
                <w:szCs w:val="28"/>
                <w:lang w:eastAsia="ru-RU"/>
              </w:rPr>
              <w:t xml:space="preserve">ия заданий без боязни ошибиться, выдвижению научной </w:t>
            </w:r>
            <w:r w:rsidR="00AE74B3">
              <w:rPr>
                <w:rFonts w:ascii="Times New Roman" w:eastAsia="Times New Roman" w:hAnsi="Times New Roman" w:cs="Times New Roman"/>
                <w:sz w:val="28"/>
                <w:szCs w:val="28"/>
                <w:lang w:eastAsia="ru-RU"/>
              </w:rPr>
              <w:lastRenderedPageBreak/>
              <w:t>гипотезы и подтверждение ее в ходе эксперимента.</w:t>
            </w:r>
            <w:r w:rsidRPr="00101361">
              <w:rPr>
                <w:rFonts w:ascii="Times New Roman" w:eastAsia="Times New Roman" w:hAnsi="Times New Roman" w:cs="Times New Roman"/>
                <w:sz w:val="28"/>
                <w:szCs w:val="28"/>
                <w:lang w:eastAsia="ru-RU"/>
              </w:rPr>
              <w:t xml:space="preserve">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4. Использую в ходе урока </w:t>
            </w:r>
            <w:r w:rsidR="003B31FF">
              <w:rPr>
                <w:rFonts w:ascii="Times New Roman" w:eastAsia="Times New Roman" w:hAnsi="Times New Roman" w:cs="Times New Roman"/>
                <w:sz w:val="28"/>
                <w:szCs w:val="28"/>
                <w:lang w:eastAsia="ru-RU"/>
              </w:rPr>
              <w:t xml:space="preserve">демонстрационный </w:t>
            </w:r>
            <w:r w:rsidRPr="00101361">
              <w:rPr>
                <w:rFonts w:ascii="Times New Roman" w:eastAsia="Times New Roman" w:hAnsi="Times New Roman" w:cs="Times New Roman"/>
                <w:sz w:val="28"/>
                <w:szCs w:val="28"/>
                <w:lang w:eastAsia="ru-RU"/>
              </w:rPr>
              <w:t xml:space="preserve"> материал, позволяющий ученику выбрать наиболее значимые для него вид и форму учебного содержания.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5. 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 </w:t>
            </w:r>
          </w:p>
          <w:p w:rsidR="007A2C8F"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6. 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естественного самовыражения ученика. </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Индивидуальность человека формируется на основе наследованных природных задатков в процессе воспитания и одновременно – а это главное для человека - в ходе саморазвития, самопознания, самореализации в различных видах деятельности.</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Я стараюсь всегда помнить об этом, подбирая формы и методы работы на уроке.</w:t>
            </w:r>
          </w:p>
          <w:p w:rsidR="007A2C8F" w:rsidRPr="00101361" w:rsidRDefault="007A2C8F" w:rsidP="007A2C8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 xml:space="preserve">1. Метод проблемного изложения, рассчитанный на вовлечение учащихся в познавательную деятельность. Учитель может сам поставить </w:t>
            </w:r>
            <w:r w:rsidR="000005FD">
              <w:rPr>
                <w:rFonts w:ascii="Times New Roman" w:eastAsia="Times New Roman" w:hAnsi="Times New Roman" w:cs="Times New Roman"/>
                <w:sz w:val="28"/>
                <w:szCs w:val="28"/>
                <w:lang w:eastAsia="ru-RU"/>
              </w:rPr>
              <w:t>задачу</w:t>
            </w:r>
            <w:r w:rsidRPr="00101361">
              <w:rPr>
                <w:rFonts w:ascii="Times New Roman" w:eastAsia="Times New Roman" w:hAnsi="Times New Roman" w:cs="Times New Roman"/>
                <w:sz w:val="28"/>
                <w:szCs w:val="28"/>
                <w:lang w:eastAsia="ru-RU"/>
              </w:rPr>
              <w:t xml:space="preserve"> и указать пути ее решения. Но гораздо эффективнее, если </w:t>
            </w:r>
            <w:r w:rsidR="000005FD">
              <w:rPr>
                <w:rFonts w:ascii="Times New Roman" w:eastAsia="Times New Roman" w:hAnsi="Times New Roman" w:cs="Times New Roman"/>
                <w:sz w:val="28"/>
                <w:szCs w:val="28"/>
                <w:lang w:eastAsia="ru-RU"/>
              </w:rPr>
              <w:t>задач</w:t>
            </w:r>
            <w:r w:rsidRPr="00101361">
              <w:rPr>
                <w:rFonts w:ascii="Times New Roman" w:eastAsia="Times New Roman" w:hAnsi="Times New Roman" w:cs="Times New Roman"/>
                <w:sz w:val="28"/>
                <w:szCs w:val="28"/>
                <w:lang w:eastAsia="ru-RU"/>
              </w:rPr>
              <w:t xml:space="preserve">у ставят дети и сами, затем ищут пути ее решения, размышляют и переживают, тем самым включаются в атмосферу научно – доказательного поискового мышления. Так на уроке по изучению силы трения в ходе обмена мнениями учащиеся сами поставили проблему: "Трение – польза или вред?”, которая была разрешена после </w:t>
            </w:r>
            <w:r w:rsidR="003B31FF">
              <w:rPr>
                <w:rFonts w:ascii="Times New Roman" w:eastAsia="Times New Roman" w:hAnsi="Times New Roman" w:cs="Times New Roman"/>
                <w:sz w:val="28"/>
                <w:szCs w:val="28"/>
                <w:lang w:eastAsia="ru-RU"/>
              </w:rPr>
              <w:t>выполнения групповых экспериментальных заданий</w:t>
            </w:r>
            <w:r w:rsidRPr="00101361">
              <w:rPr>
                <w:rFonts w:ascii="Times New Roman" w:eastAsia="Times New Roman" w:hAnsi="Times New Roman" w:cs="Times New Roman"/>
                <w:sz w:val="28"/>
                <w:szCs w:val="28"/>
                <w:lang w:eastAsia="ru-RU"/>
              </w:rPr>
              <w:t>.</w:t>
            </w:r>
          </w:p>
          <w:p w:rsidR="003B31FF" w:rsidRDefault="007A2C8F" w:rsidP="003B31FF">
            <w:pPr>
              <w:pStyle w:val="a4"/>
              <w:spacing w:before="120" w:after="120"/>
              <w:ind w:left="0" w:firstLine="567"/>
              <w:jc w:val="both"/>
              <w:rPr>
                <w:sz w:val="28"/>
                <w:szCs w:val="28"/>
              </w:rPr>
            </w:pPr>
            <w:r w:rsidRPr="00101361">
              <w:rPr>
                <w:rFonts w:eastAsia="Times New Roman"/>
                <w:sz w:val="28"/>
                <w:szCs w:val="28"/>
              </w:rPr>
              <w:t xml:space="preserve">2. </w:t>
            </w:r>
            <w:proofErr w:type="gramStart"/>
            <w:r w:rsidRPr="00101361">
              <w:rPr>
                <w:rFonts w:eastAsia="Times New Roman"/>
                <w:sz w:val="28"/>
                <w:szCs w:val="28"/>
              </w:rPr>
              <w:t>Частично-поисковый</w:t>
            </w:r>
            <w:proofErr w:type="gramEnd"/>
            <w:r w:rsidRPr="00101361">
              <w:rPr>
                <w:rFonts w:eastAsia="Times New Roman"/>
                <w:sz w:val="28"/>
                <w:szCs w:val="28"/>
              </w:rPr>
              <w:t xml:space="preserve"> (эвристический) – готовящий к самостоятельному решению познавательных проблем. Учащиеся преобразовывают учебную информацию из одной формы в другую, конкретизируют. Так, в курсе физики 10-го класса, ряд тем знакомят учащихся с различными состояниями</w:t>
            </w:r>
            <w:r w:rsidR="003B31FF">
              <w:rPr>
                <w:rFonts w:eastAsia="Times New Roman"/>
                <w:sz w:val="28"/>
                <w:szCs w:val="28"/>
              </w:rPr>
              <w:t xml:space="preserve"> идеального газа</w:t>
            </w:r>
            <w:r w:rsidRPr="00101361">
              <w:rPr>
                <w:rFonts w:eastAsia="Times New Roman"/>
                <w:sz w:val="28"/>
                <w:szCs w:val="28"/>
              </w:rPr>
              <w:t>. Предлагаю проработать полученную информацию</w:t>
            </w:r>
            <w:r w:rsidR="003B31FF">
              <w:rPr>
                <w:rFonts w:eastAsia="Times New Roman"/>
                <w:sz w:val="28"/>
                <w:szCs w:val="28"/>
              </w:rPr>
              <w:t xml:space="preserve"> и представить ее в виде таблиц и графиков а затем демонстрирую </w:t>
            </w:r>
            <w:proofErr w:type="gramStart"/>
            <w:r w:rsidR="003B31FF">
              <w:rPr>
                <w:rFonts w:eastAsia="Times New Roman"/>
                <w:sz w:val="28"/>
                <w:szCs w:val="28"/>
              </w:rPr>
              <w:t>материал</w:t>
            </w:r>
            <w:proofErr w:type="gramEnd"/>
            <w:r w:rsidR="003B31FF">
              <w:rPr>
                <w:rFonts w:eastAsia="Times New Roman"/>
                <w:sz w:val="28"/>
                <w:szCs w:val="28"/>
              </w:rPr>
              <w:t xml:space="preserve"> используя </w:t>
            </w:r>
            <w:r w:rsidR="003B31FF">
              <w:rPr>
                <w:sz w:val="28"/>
                <w:szCs w:val="28"/>
              </w:rPr>
              <w:t>«Развивающую образовательную Среду</w:t>
            </w:r>
            <w:r w:rsidR="003B31FF" w:rsidRPr="00484FE4">
              <w:rPr>
                <w:sz w:val="28"/>
                <w:szCs w:val="28"/>
              </w:rPr>
              <w:t xml:space="preserve"> AFS™»</w:t>
            </w:r>
          </w:p>
          <w:p w:rsidR="001C0F68" w:rsidRPr="00962D05" w:rsidRDefault="007A2C8F" w:rsidP="00B548CD">
            <w:pPr>
              <w:pStyle w:val="a4"/>
              <w:spacing w:before="120" w:after="120"/>
              <w:ind w:left="0" w:firstLine="567"/>
              <w:jc w:val="both"/>
              <w:rPr>
                <w:sz w:val="28"/>
                <w:szCs w:val="28"/>
              </w:rPr>
            </w:pPr>
            <w:r w:rsidRPr="00101361">
              <w:rPr>
                <w:rFonts w:eastAsia="Times New Roman"/>
                <w:sz w:val="28"/>
                <w:szCs w:val="28"/>
              </w:rPr>
              <w:t xml:space="preserve">3. </w:t>
            </w:r>
            <w:proofErr w:type="gramStart"/>
            <w:r w:rsidRPr="00101361">
              <w:rPr>
                <w:rFonts w:eastAsia="Times New Roman"/>
                <w:sz w:val="28"/>
                <w:szCs w:val="28"/>
              </w:rPr>
              <w:t>Исследовательский</w:t>
            </w:r>
            <w:proofErr w:type="gramEnd"/>
            <w:r w:rsidRPr="00101361">
              <w:rPr>
                <w:rFonts w:eastAsia="Times New Roman"/>
                <w:sz w:val="28"/>
                <w:szCs w:val="28"/>
              </w:rPr>
              <w:t xml:space="preserve"> - организация поисковой, творческой деятельности по решению новых познавательных проблем. Например, при изучении темы «</w:t>
            </w:r>
            <w:r w:rsidR="001C0F68">
              <w:rPr>
                <w:rFonts w:eastAsia="Times New Roman"/>
                <w:sz w:val="28"/>
                <w:szCs w:val="28"/>
              </w:rPr>
              <w:t>Газовые законы</w:t>
            </w:r>
            <w:r w:rsidRPr="00101361">
              <w:rPr>
                <w:rFonts w:eastAsia="Times New Roman"/>
                <w:sz w:val="28"/>
                <w:szCs w:val="28"/>
              </w:rPr>
              <w:t xml:space="preserve">» учащиеся, выдвинув гипотезу, делятся на группы и, используя лабораторные установки, начинают экспериментировать. </w:t>
            </w:r>
            <w:r w:rsidR="00B548CD">
              <w:rPr>
                <w:sz w:val="28"/>
                <w:szCs w:val="28"/>
              </w:rPr>
              <w:t>Ученик может сами строят</w:t>
            </w:r>
            <w:r w:rsidR="001C0F68" w:rsidRPr="00962D05">
              <w:rPr>
                <w:sz w:val="28"/>
                <w:szCs w:val="28"/>
              </w:rPr>
              <w:t xml:space="preserve"> свое теоретическое предположение с помощью изображения произвольной линии </w:t>
            </w:r>
            <w:r w:rsidR="00B548CD">
              <w:rPr>
                <w:sz w:val="28"/>
                <w:szCs w:val="28"/>
              </w:rPr>
              <w:t xml:space="preserve">на экране </w:t>
            </w:r>
            <w:r w:rsidR="00B548CD">
              <w:rPr>
                <w:sz w:val="28"/>
                <w:szCs w:val="28"/>
              </w:rPr>
              <w:lastRenderedPageBreak/>
              <w:t>компьютера и проверяют</w:t>
            </w:r>
            <w:r w:rsidR="001C0F68" w:rsidRPr="00962D05">
              <w:rPr>
                <w:sz w:val="28"/>
                <w:szCs w:val="28"/>
              </w:rPr>
              <w:t xml:space="preserve"> свою гипотезу. С помощью </w:t>
            </w:r>
            <w:r w:rsidR="00B548CD">
              <w:rPr>
                <w:sz w:val="28"/>
                <w:szCs w:val="28"/>
              </w:rPr>
              <w:t>«Развивающей образовательной Среды</w:t>
            </w:r>
            <w:r w:rsidR="00B548CD" w:rsidRPr="00484FE4">
              <w:rPr>
                <w:sz w:val="28"/>
                <w:szCs w:val="28"/>
              </w:rPr>
              <w:t xml:space="preserve"> AFS™»</w:t>
            </w:r>
            <w:r w:rsidR="00B548CD">
              <w:rPr>
                <w:sz w:val="28"/>
                <w:szCs w:val="28"/>
              </w:rPr>
              <w:t xml:space="preserve"> математически моделируют реальный процесс, то есть сами задают</w:t>
            </w:r>
            <w:r w:rsidR="001C0F68" w:rsidRPr="00962D05">
              <w:rPr>
                <w:sz w:val="28"/>
                <w:szCs w:val="28"/>
              </w:rPr>
              <w:t xml:space="preserve"> математическое уравнение, описывающее наблюдаемое явление.</w:t>
            </w:r>
          </w:p>
          <w:p w:rsidR="007A2C8F" w:rsidRDefault="007A2C8F" w:rsidP="00B548CD">
            <w:pPr>
              <w:ind w:firstLine="567"/>
              <w:jc w:val="both"/>
              <w:rPr>
                <w:rFonts w:ascii="Times New Roman" w:eastAsia="Times New Roman" w:hAnsi="Times New Roman" w:cs="Times New Roman"/>
                <w:sz w:val="28"/>
                <w:szCs w:val="28"/>
                <w:lang w:eastAsia="ru-RU"/>
              </w:rPr>
            </w:pPr>
            <w:r w:rsidRPr="00101361">
              <w:rPr>
                <w:rFonts w:ascii="Times New Roman" w:eastAsia="Times New Roman" w:hAnsi="Times New Roman" w:cs="Times New Roman"/>
                <w:sz w:val="28"/>
                <w:szCs w:val="28"/>
                <w:lang w:eastAsia="ru-RU"/>
              </w:rPr>
              <w:t>По окончании работы они обобщают полученные данные и делают выводы. И бесспорно, знания, полученные таким методом, будут усвоены на самом высоком уровне.</w:t>
            </w:r>
          </w:p>
          <w:p w:rsidR="00B548CD" w:rsidRPr="00962D05" w:rsidRDefault="00B548CD" w:rsidP="00B548CD">
            <w:pPr>
              <w:ind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Датчики являются простым в применении инструментом, позволяющим собирать данные от исследуемых объектов. Они также могут быть использованы в проектной деятельности школьников. Работа по проекту стимулирует школьника на </w:t>
            </w:r>
            <w:r w:rsidRPr="00484FE4">
              <w:rPr>
                <w:rFonts w:ascii="Times New Roman" w:eastAsia="Calibri" w:hAnsi="Times New Roman" w:cs="Times New Roman"/>
                <w:sz w:val="28"/>
                <w:szCs w:val="28"/>
              </w:rPr>
              <w:t xml:space="preserve">углубленное изучение предметов естественнонаучного цикла. </w:t>
            </w:r>
            <w:r w:rsidRPr="00962D05">
              <w:rPr>
                <w:rFonts w:ascii="Times New Roman" w:eastAsia="Calibri" w:hAnsi="Times New Roman" w:cs="Times New Roman"/>
                <w:sz w:val="28"/>
                <w:szCs w:val="28"/>
              </w:rPr>
              <w:t>Таким образом,  навыки, полученные школьниками в учебной деятельности, будут переноситься в практическую плоскость разработки собственных проектов.</w:t>
            </w:r>
          </w:p>
          <w:p w:rsidR="00B548CD" w:rsidRPr="00962D05" w:rsidRDefault="00B548CD" w:rsidP="00B548CD">
            <w:pPr>
              <w:ind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Результаты практического применения инструментов Среды AFS™  в учебно-воспитательном процессе </w:t>
            </w:r>
            <w:r w:rsidRPr="00484FE4">
              <w:rPr>
                <w:rFonts w:ascii="Times New Roman" w:eastAsia="Calibri" w:hAnsi="Times New Roman" w:cs="Times New Roman"/>
                <w:sz w:val="28"/>
                <w:szCs w:val="28"/>
              </w:rPr>
              <w:t>помогут устранить</w:t>
            </w:r>
            <w:r w:rsidRPr="00962D05">
              <w:rPr>
                <w:rFonts w:ascii="Times New Roman" w:eastAsia="Calibri" w:hAnsi="Times New Roman" w:cs="Times New Roman"/>
                <w:sz w:val="28"/>
                <w:szCs w:val="28"/>
              </w:rPr>
              <w:t xml:space="preserve"> такие системные проблемы  как:</w:t>
            </w:r>
          </w:p>
          <w:p w:rsidR="00B548CD" w:rsidRPr="00962D05" w:rsidRDefault="00B548CD" w:rsidP="00B548CD">
            <w:pPr>
              <w:widowControl w:val="0"/>
              <w:numPr>
                <w:ilvl w:val="0"/>
                <w:numId w:val="2"/>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трудности в самостоятельной формулировке описаний, объяснений и выводов;</w:t>
            </w:r>
          </w:p>
          <w:p w:rsidR="00B548CD" w:rsidRPr="00962D05" w:rsidRDefault="00B548CD" w:rsidP="00B548CD">
            <w:pPr>
              <w:widowControl w:val="0"/>
              <w:numPr>
                <w:ilvl w:val="0"/>
                <w:numId w:val="2"/>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решение качественных задач при конструировании письменных ответов с использованием технической терминологии, например, в предметной области «физика»;</w:t>
            </w:r>
          </w:p>
          <w:p w:rsidR="00B548CD" w:rsidRPr="00962D05" w:rsidRDefault="00B548CD" w:rsidP="00B548CD">
            <w:pPr>
              <w:widowControl w:val="0"/>
              <w:numPr>
                <w:ilvl w:val="0"/>
                <w:numId w:val="2"/>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неумение формулировать информационный запрос и выделять ключевые слова при поиске информации;</w:t>
            </w:r>
          </w:p>
          <w:p w:rsidR="00B548CD" w:rsidRPr="00962D05" w:rsidRDefault="00B548CD" w:rsidP="00B548CD">
            <w:pPr>
              <w:widowControl w:val="0"/>
              <w:numPr>
                <w:ilvl w:val="0"/>
                <w:numId w:val="2"/>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проведение мысленных экспериментов с типичным лабораторным оборудованием;</w:t>
            </w:r>
          </w:p>
          <w:p w:rsidR="00B548CD" w:rsidRPr="00962D05" w:rsidRDefault="00B548CD" w:rsidP="00B548CD">
            <w:pPr>
              <w:widowControl w:val="0"/>
              <w:numPr>
                <w:ilvl w:val="0"/>
                <w:numId w:val="2"/>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 при выполнении заданий, направленных на интерпретацию научных фактов и данных исследований, на выявление данных исследований, лежащих в основе доказательств и выводов.</w:t>
            </w:r>
          </w:p>
          <w:p w:rsidR="00B548CD" w:rsidRPr="00962D05" w:rsidRDefault="00B548CD" w:rsidP="00B548CD">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62D05">
              <w:rPr>
                <w:rFonts w:ascii="Times New Roman" w:eastAsia="Calibri" w:hAnsi="Times New Roman" w:cs="Times New Roman"/>
                <w:sz w:val="28"/>
                <w:szCs w:val="28"/>
              </w:rPr>
              <w:t>рименение информационных технологий в процессе преподавания физики приводит:</w:t>
            </w:r>
          </w:p>
          <w:p w:rsidR="00B548CD" w:rsidRPr="00962D05" w:rsidRDefault="00B548CD" w:rsidP="00B548CD">
            <w:pPr>
              <w:widowControl w:val="0"/>
              <w:numPr>
                <w:ilvl w:val="0"/>
                <w:numId w:val="3"/>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 к повышению интереса школьников всех возрастов к предмету «физика» </w:t>
            </w:r>
          </w:p>
          <w:p w:rsidR="00B548CD" w:rsidRPr="00962D05" w:rsidRDefault="00B548CD" w:rsidP="00B548CD">
            <w:pPr>
              <w:widowControl w:val="0"/>
              <w:numPr>
                <w:ilvl w:val="0"/>
                <w:numId w:val="3"/>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 развивает в них творчество и целенаправленность</w:t>
            </w:r>
          </w:p>
          <w:p w:rsidR="00B548CD" w:rsidRPr="00962D05" w:rsidRDefault="00B548CD" w:rsidP="00B548CD">
            <w:pPr>
              <w:widowControl w:val="0"/>
              <w:numPr>
                <w:ilvl w:val="0"/>
                <w:numId w:val="3"/>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 становится базой при их адаптации к процессу обучения на следующих ступенях системы образования </w:t>
            </w:r>
          </w:p>
          <w:p w:rsidR="00B548CD" w:rsidRPr="00484FE4" w:rsidRDefault="00B548CD" w:rsidP="00B548CD">
            <w:pPr>
              <w:widowControl w:val="0"/>
              <w:numPr>
                <w:ilvl w:val="0"/>
                <w:numId w:val="3"/>
              </w:numPr>
              <w:suppressAutoHyphens/>
              <w:spacing w:after="0" w:line="240" w:lineRule="auto"/>
              <w:ind w:left="0" w:firstLine="567"/>
              <w:jc w:val="both"/>
              <w:rPr>
                <w:rFonts w:ascii="Times New Roman" w:eastAsia="Calibri" w:hAnsi="Times New Roman" w:cs="Times New Roman"/>
                <w:sz w:val="28"/>
                <w:szCs w:val="28"/>
              </w:rPr>
            </w:pPr>
            <w:r w:rsidRPr="00962D05">
              <w:rPr>
                <w:rFonts w:ascii="Times New Roman" w:eastAsia="Calibri" w:hAnsi="Times New Roman" w:cs="Times New Roman"/>
                <w:sz w:val="28"/>
                <w:szCs w:val="28"/>
              </w:rPr>
              <w:t xml:space="preserve"> позволяет успешно справиться с прохождением итоговой аттестации по физике.</w:t>
            </w:r>
          </w:p>
          <w:p w:rsidR="002C1544" w:rsidRDefault="004D3227" w:rsidP="004D322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019E">
              <w:rPr>
                <w:rFonts w:ascii="Times New Roman" w:eastAsia="Times New Roman" w:hAnsi="Times New Roman" w:cs="Times New Roman"/>
                <w:sz w:val="28"/>
                <w:szCs w:val="28"/>
                <w:lang w:eastAsia="ru-RU"/>
              </w:rPr>
              <w:t xml:space="preserve">Результатом моей педагогической </w:t>
            </w:r>
            <w:proofErr w:type="gramStart"/>
            <w:r w:rsidR="00EF019E">
              <w:rPr>
                <w:rFonts w:ascii="Times New Roman" w:eastAsia="Times New Roman" w:hAnsi="Times New Roman" w:cs="Times New Roman"/>
                <w:sz w:val="28"/>
                <w:szCs w:val="28"/>
                <w:lang w:eastAsia="ru-RU"/>
              </w:rPr>
              <w:t>деятельности</w:t>
            </w:r>
            <w:proofErr w:type="gramEnd"/>
            <w:r w:rsidR="00EF01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считаю</w:t>
            </w:r>
            <w:r w:rsidR="00EF019E">
              <w:rPr>
                <w:rFonts w:ascii="Times New Roman" w:eastAsia="Times New Roman" w:hAnsi="Times New Roman" w:cs="Times New Roman"/>
                <w:sz w:val="28"/>
                <w:szCs w:val="28"/>
                <w:lang w:eastAsia="ru-RU"/>
              </w:rPr>
              <w:t xml:space="preserve"> активное </w:t>
            </w:r>
            <w:r w:rsidR="00EF019E">
              <w:rPr>
                <w:rFonts w:ascii="Times New Roman" w:eastAsia="Times New Roman" w:hAnsi="Times New Roman" w:cs="Times New Roman"/>
                <w:sz w:val="28"/>
                <w:szCs w:val="28"/>
                <w:lang w:eastAsia="ru-RU"/>
              </w:rPr>
              <w:lastRenderedPageBreak/>
              <w:t xml:space="preserve">участие </w:t>
            </w:r>
            <w:r>
              <w:rPr>
                <w:rFonts w:ascii="Times New Roman" w:eastAsia="Times New Roman" w:hAnsi="Times New Roman" w:cs="Times New Roman"/>
                <w:sz w:val="28"/>
                <w:szCs w:val="28"/>
                <w:lang w:eastAsia="ru-RU"/>
              </w:rPr>
              <w:t>детей</w:t>
            </w:r>
            <w:r w:rsidR="00EF019E">
              <w:rPr>
                <w:rFonts w:ascii="Times New Roman" w:eastAsia="Times New Roman" w:hAnsi="Times New Roman" w:cs="Times New Roman"/>
                <w:sz w:val="28"/>
                <w:szCs w:val="28"/>
                <w:lang w:eastAsia="ru-RU"/>
              </w:rPr>
              <w:t xml:space="preserve"> в конкурсах и научно-практических конференциях разного уровня. Дети легко включаются в проектно-поисковую деятельность, при этом некоторые эксперименты или лабораторные работы перерастают </w:t>
            </w:r>
            <w:proofErr w:type="gramStart"/>
            <w:r w:rsidR="00EF019E">
              <w:rPr>
                <w:rFonts w:ascii="Times New Roman" w:eastAsia="Times New Roman" w:hAnsi="Times New Roman" w:cs="Times New Roman"/>
                <w:sz w:val="28"/>
                <w:szCs w:val="28"/>
                <w:lang w:eastAsia="ru-RU"/>
              </w:rPr>
              <w:t>в</w:t>
            </w:r>
            <w:proofErr w:type="gramEnd"/>
            <w:r w:rsidR="00EF019E">
              <w:rPr>
                <w:rFonts w:ascii="Times New Roman" w:eastAsia="Times New Roman" w:hAnsi="Times New Roman" w:cs="Times New Roman"/>
                <w:sz w:val="28"/>
                <w:szCs w:val="28"/>
                <w:lang w:eastAsia="ru-RU"/>
              </w:rPr>
              <w:t xml:space="preserve"> учебно-исследовательские и представляются на НПК. Результаты исследовательской работы учащихся представлены в таблице:</w:t>
            </w:r>
          </w:p>
          <w:tbl>
            <w:tblPr>
              <w:tblStyle w:val="a5"/>
              <w:tblW w:w="9209" w:type="dxa"/>
              <w:tblLayout w:type="fixed"/>
              <w:tblLook w:val="04A0"/>
            </w:tblPr>
            <w:tblGrid>
              <w:gridCol w:w="851"/>
              <w:gridCol w:w="2127"/>
              <w:gridCol w:w="1378"/>
              <w:gridCol w:w="1526"/>
              <w:gridCol w:w="2236"/>
              <w:gridCol w:w="1091"/>
            </w:tblGrid>
            <w:tr w:rsidR="002C1544" w:rsidTr="000005FD">
              <w:tc>
                <w:tcPr>
                  <w:tcW w:w="851"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w:t>
                  </w:r>
                  <w:r w:rsidR="004D3227" w:rsidRPr="004D3227">
                    <w:rPr>
                      <w:rFonts w:ascii="Times New Roman" w:hAnsi="Times New Roman" w:cs="Times New Roman"/>
                      <w:sz w:val="24"/>
                      <w:szCs w:val="24"/>
                    </w:rPr>
                    <w:t xml:space="preserve"> </w:t>
                  </w:r>
                  <w:proofErr w:type="spellStart"/>
                  <w:proofErr w:type="gramStart"/>
                  <w:r w:rsidRPr="004D3227">
                    <w:rPr>
                      <w:rFonts w:ascii="Times New Roman" w:hAnsi="Times New Roman" w:cs="Times New Roman"/>
                      <w:sz w:val="24"/>
                      <w:szCs w:val="24"/>
                    </w:rPr>
                    <w:t>п</w:t>
                  </w:r>
                  <w:proofErr w:type="spellEnd"/>
                  <w:proofErr w:type="gramEnd"/>
                  <w:r w:rsidRPr="004D3227">
                    <w:rPr>
                      <w:rFonts w:ascii="Times New Roman" w:hAnsi="Times New Roman" w:cs="Times New Roman"/>
                      <w:sz w:val="24"/>
                      <w:szCs w:val="24"/>
                    </w:rPr>
                    <w:t>/</w:t>
                  </w:r>
                  <w:proofErr w:type="spellStart"/>
                  <w:r w:rsidRPr="004D3227">
                    <w:rPr>
                      <w:rFonts w:ascii="Times New Roman" w:hAnsi="Times New Roman" w:cs="Times New Roman"/>
                      <w:sz w:val="24"/>
                      <w:szCs w:val="24"/>
                    </w:rPr>
                    <w:t>п</w:t>
                  </w:r>
                  <w:proofErr w:type="spellEnd"/>
                </w:p>
                <w:p w:rsidR="002C1544" w:rsidRPr="004D3227" w:rsidRDefault="002C1544" w:rsidP="00931824">
                  <w:pPr>
                    <w:jc w:val="center"/>
                    <w:rPr>
                      <w:rFonts w:ascii="Times New Roman" w:hAnsi="Times New Roman" w:cs="Times New Roman"/>
                      <w:sz w:val="24"/>
                      <w:szCs w:val="24"/>
                    </w:rPr>
                  </w:pPr>
                </w:p>
              </w:tc>
              <w:tc>
                <w:tcPr>
                  <w:tcW w:w="2127"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Ф.И. уч-ся</w:t>
                  </w:r>
                </w:p>
              </w:tc>
              <w:tc>
                <w:tcPr>
                  <w:tcW w:w="1378"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класс</w:t>
                  </w:r>
                </w:p>
              </w:tc>
              <w:tc>
                <w:tcPr>
                  <w:tcW w:w="1526"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грамота, диплом и т.д.</w:t>
                  </w:r>
                </w:p>
              </w:tc>
              <w:tc>
                <w:tcPr>
                  <w:tcW w:w="2236"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мероприятие</w:t>
                  </w:r>
                </w:p>
              </w:tc>
              <w:tc>
                <w:tcPr>
                  <w:tcW w:w="1091"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год</w:t>
                  </w:r>
                </w:p>
                <w:p w:rsidR="002C1544" w:rsidRPr="004D3227" w:rsidRDefault="002C1544" w:rsidP="00931824">
                  <w:pPr>
                    <w:jc w:val="center"/>
                    <w:rPr>
                      <w:rFonts w:ascii="Times New Roman" w:hAnsi="Times New Roman" w:cs="Times New Roman"/>
                      <w:sz w:val="24"/>
                      <w:szCs w:val="24"/>
                    </w:rPr>
                  </w:pPr>
                </w:p>
              </w:tc>
            </w:tr>
            <w:tr w:rsidR="002C1544" w:rsidTr="000005FD">
              <w:tc>
                <w:tcPr>
                  <w:tcW w:w="851" w:type="dxa"/>
                </w:tcPr>
                <w:p w:rsidR="002C1544" w:rsidRPr="004D3227" w:rsidRDefault="002C1544" w:rsidP="004D3227">
                  <w:pPr>
                    <w:pStyle w:val="a4"/>
                    <w:numPr>
                      <w:ilvl w:val="0"/>
                      <w:numId w:val="5"/>
                    </w:numPr>
                    <w:spacing w:before="100" w:beforeAutospacing="1" w:after="100" w:afterAutospacing="1"/>
                    <w:jc w:val="both"/>
                    <w:rPr>
                      <w:rFonts w:eastAsia="Times New Roman"/>
                      <w:sz w:val="24"/>
                      <w:szCs w:val="24"/>
                    </w:rPr>
                  </w:pPr>
                </w:p>
              </w:tc>
              <w:tc>
                <w:tcPr>
                  <w:tcW w:w="2127" w:type="dxa"/>
                </w:tcPr>
                <w:p w:rsidR="002C1544" w:rsidRPr="004D3227" w:rsidRDefault="002C1544" w:rsidP="00931824">
                  <w:pPr>
                    <w:jc w:val="center"/>
                    <w:rPr>
                      <w:rFonts w:ascii="Times New Roman" w:hAnsi="Times New Roman" w:cs="Times New Roman"/>
                      <w:sz w:val="24"/>
                      <w:szCs w:val="24"/>
                    </w:rPr>
                  </w:pPr>
                  <w:proofErr w:type="spellStart"/>
                  <w:r w:rsidRPr="004D3227">
                    <w:rPr>
                      <w:rFonts w:ascii="Times New Roman" w:hAnsi="Times New Roman" w:cs="Times New Roman"/>
                      <w:sz w:val="24"/>
                      <w:szCs w:val="24"/>
                    </w:rPr>
                    <w:t>Шилкин</w:t>
                  </w:r>
                  <w:proofErr w:type="spellEnd"/>
                  <w:r w:rsidRPr="004D3227">
                    <w:rPr>
                      <w:rFonts w:ascii="Times New Roman" w:hAnsi="Times New Roman" w:cs="Times New Roman"/>
                      <w:sz w:val="24"/>
                      <w:szCs w:val="24"/>
                    </w:rPr>
                    <w:t xml:space="preserve"> Павел</w:t>
                  </w:r>
                </w:p>
              </w:tc>
              <w:tc>
                <w:tcPr>
                  <w:tcW w:w="1378"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11П</w:t>
                  </w:r>
                </w:p>
              </w:tc>
              <w:tc>
                <w:tcPr>
                  <w:tcW w:w="1526"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Сертификат участника</w:t>
                  </w:r>
                </w:p>
              </w:tc>
              <w:tc>
                <w:tcPr>
                  <w:tcW w:w="2236"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НПК «Школьники города – науке 21 века»</w:t>
                  </w:r>
                </w:p>
              </w:tc>
              <w:tc>
                <w:tcPr>
                  <w:tcW w:w="1091"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2009</w:t>
                  </w:r>
                </w:p>
              </w:tc>
            </w:tr>
            <w:tr w:rsidR="002C1544" w:rsidTr="000005FD">
              <w:tc>
                <w:tcPr>
                  <w:tcW w:w="851" w:type="dxa"/>
                </w:tcPr>
                <w:p w:rsidR="002C1544" w:rsidRPr="004D3227" w:rsidRDefault="002C1544"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2C1544" w:rsidRPr="004D3227" w:rsidRDefault="002C1544" w:rsidP="00931824">
                  <w:pPr>
                    <w:jc w:val="center"/>
                    <w:rPr>
                      <w:rFonts w:ascii="Times New Roman" w:hAnsi="Times New Roman" w:cs="Times New Roman"/>
                      <w:sz w:val="24"/>
                      <w:szCs w:val="24"/>
                    </w:rPr>
                  </w:pPr>
                  <w:proofErr w:type="spellStart"/>
                  <w:r w:rsidRPr="004D3227">
                    <w:rPr>
                      <w:rFonts w:ascii="Times New Roman" w:hAnsi="Times New Roman" w:cs="Times New Roman"/>
                      <w:sz w:val="24"/>
                      <w:szCs w:val="24"/>
                    </w:rPr>
                    <w:t>Шилкин</w:t>
                  </w:r>
                  <w:proofErr w:type="spellEnd"/>
                  <w:r w:rsidRPr="004D3227">
                    <w:rPr>
                      <w:rFonts w:ascii="Times New Roman" w:hAnsi="Times New Roman" w:cs="Times New Roman"/>
                      <w:sz w:val="24"/>
                      <w:szCs w:val="24"/>
                    </w:rPr>
                    <w:t xml:space="preserve"> Павел</w:t>
                  </w:r>
                </w:p>
              </w:tc>
              <w:tc>
                <w:tcPr>
                  <w:tcW w:w="1378"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11П</w:t>
                  </w:r>
                </w:p>
              </w:tc>
              <w:tc>
                <w:tcPr>
                  <w:tcW w:w="1526"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Диплом, 3место</w:t>
                  </w:r>
                </w:p>
              </w:tc>
              <w:tc>
                <w:tcPr>
                  <w:tcW w:w="2236" w:type="dxa"/>
                </w:tcPr>
                <w:p w:rsidR="002C1544" w:rsidRPr="004D3227" w:rsidRDefault="002C1544" w:rsidP="00931824">
                  <w:pPr>
                    <w:jc w:val="center"/>
                    <w:rPr>
                      <w:rFonts w:ascii="Times New Roman" w:hAnsi="Times New Roman" w:cs="Times New Roman"/>
                      <w:sz w:val="24"/>
                    </w:rPr>
                  </w:pPr>
                  <w:r w:rsidRPr="004D3227">
                    <w:rPr>
                      <w:rFonts w:ascii="Times New Roman" w:hAnsi="Times New Roman" w:cs="Times New Roman"/>
                      <w:sz w:val="24"/>
                    </w:rPr>
                    <w:t>НПК «Интеллектуальное будущее Мордовии»</w:t>
                  </w:r>
                </w:p>
              </w:tc>
              <w:tc>
                <w:tcPr>
                  <w:tcW w:w="1091"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2010</w:t>
                  </w:r>
                </w:p>
              </w:tc>
            </w:tr>
            <w:tr w:rsidR="002C1544" w:rsidTr="000005FD">
              <w:tc>
                <w:tcPr>
                  <w:tcW w:w="851" w:type="dxa"/>
                </w:tcPr>
                <w:p w:rsidR="002C1544" w:rsidRPr="004D3227" w:rsidRDefault="002C1544"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Абрамов Сергей</w:t>
                  </w:r>
                </w:p>
              </w:tc>
              <w:tc>
                <w:tcPr>
                  <w:tcW w:w="1378"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8П</w:t>
                  </w:r>
                </w:p>
              </w:tc>
              <w:tc>
                <w:tcPr>
                  <w:tcW w:w="1526" w:type="dxa"/>
                </w:tcPr>
                <w:p w:rsidR="002C1544" w:rsidRPr="004D3227" w:rsidRDefault="002C1544" w:rsidP="00931824">
                  <w:pPr>
                    <w:jc w:val="center"/>
                    <w:rPr>
                      <w:rFonts w:ascii="Times New Roman" w:hAnsi="Times New Roman" w:cs="Times New Roman"/>
                      <w:sz w:val="24"/>
                    </w:rPr>
                  </w:pPr>
                  <w:r w:rsidRPr="004D3227">
                    <w:rPr>
                      <w:rFonts w:ascii="Times New Roman" w:hAnsi="Times New Roman" w:cs="Times New Roman"/>
                      <w:sz w:val="24"/>
                    </w:rPr>
                    <w:t>Сертификат участника</w:t>
                  </w:r>
                </w:p>
              </w:tc>
              <w:tc>
                <w:tcPr>
                  <w:tcW w:w="2236" w:type="dxa"/>
                </w:tcPr>
                <w:p w:rsidR="002C1544" w:rsidRPr="004D3227" w:rsidRDefault="002C1544" w:rsidP="00931824">
                  <w:pPr>
                    <w:jc w:val="center"/>
                    <w:rPr>
                      <w:rFonts w:ascii="Times New Roman" w:hAnsi="Times New Roman" w:cs="Times New Roman"/>
                      <w:sz w:val="24"/>
                    </w:rPr>
                  </w:pPr>
                  <w:r w:rsidRPr="004D3227">
                    <w:rPr>
                      <w:rFonts w:ascii="Times New Roman" w:hAnsi="Times New Roman" w:cs="Times New Roman"/>
                      <w:sz w:val="24"/>
                    </w:rPr>
                    <w:t>НПК «Школьники города – науке 21 века»</w:t>
                  </w:r>
                </w:p>
              </w:tc>
              <w:tc>
                <w:tcPr>
                  <w:tcW w:w="1091" w:type="dxa"/>
                </w:tcPr>
                <w:p w:rsidR="002C1544" w:rsidRPr="004D3227" w:rsidRDefault="002C1544" w:rsidP="00931824">
                  <w:pPr>
                    <w:jc w:val="center"/>
                    <w:rPr>
                      <w:rFonts w:ascii="Times New Roman" w:hAnsi="Times New Roman" w:cs="Times New Roman"/>
                      <w:sz w:val="24"/>
                      <w:szCs w:val="24"/>
                    </w:rPr>
                  </w:pPr>
                  <w:r w:rsidRPr="004D3227">
                    <w:rPr>
                      <w:rFonts w:ascii="Times New Roman" w:hAnsi="Times New Roman" w:cs="Times New Roman"/>
                      <w:sz w:val="24"/>
                      <w:szCs w:val="24"/>
                    </w:rPr>
                    <w:t>2010</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Абрамова Ольга</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10П</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Сертификат участника</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НПК «Школьники города – науке 21 века»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2010</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Котельников Дмитрий</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8К</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Диплом, 2 место</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Городской конкурс радиотехнического творчества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2010</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Котельников Дмитрий</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8К</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Диплом, 1 место</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Городской конкурс радиотехнического творчества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2010</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Котельников Дмитрий</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9К</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Диплом, 1 место</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Городской конкурс радиотехнического творчества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2011</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Котельников Дмитрий</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9К</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Диплом, 3 место</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Городской конкурс радиотехнического творчества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2011</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Абрамова Ольга</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10П</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Диплом, 1 место</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НПК «Интеллектуальное будущее Мордовии»</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2011</w:t>
                  </w:r>
                </w:p>
              </w:tc>
            </w:tr>
            <w:tr w:rsidR="004D3227" w:rsidTr="000005FD">
              <w:tc>
                <w:tcPr>
                  <w:tcW w:w="851" w:type="dxa"/>
                </w:tcPr>
                <w:p w:rsidR="004D3227" w:rsidRPr="004D3227" w:rsidRDefault="004D3227" w:rsidP="004D3227">
                  <w:pPr>
                    <w:pStyle w:val="a4"/>
                    <w:numPr>
                      <w:ilvl w:val="0"/>
                      <w:numId w:val="5"/>
                    </w:numPr>
                    <w:spacing w:before="100" w:beforeAutospacing="1" w:after="100" w:afterAutospacing="1"/>
                    <w:jc w:val="both"/>
                    <w:rPr>
                      <w:rFonts w:eastAsia="Times New Roman"/>
                      <w:sz w:val="28"/>
                      <w:szCs w:val="28"/>
                    </w:rPr>
                  </w:pPr>
                </w:p>
              </w:tc>
              <w:tc>
                <w:tcPr>
                  <w:tcW w:w="2127"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Родин Максим</w:t>
                  </w:r>
                </w:p>
              </w:tc>
              <w:tc>
                <w:tcPr>
                  <w:tcW w:w="1378"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10П</w:t>
                  </w:r>
                </w:p>
              </w:tc>
              <w:tc>
                <w:tcPr>
                  <w:tcW w:w="152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призер</w:t>
                  </w:r>
                </w:p>
              </w:tc>
              <w:tc>
                <w:tcPr>
                  <w:tcW w:w="2236" w:type="dxa"/>
                </w:tcPr>
                <w:p w:rsidR="004D3227" w:rsidRPr="004D3227" w:rsidRDefault="004D3227" w:rsidP="00931824">
                  <w:pPr>
                    <w:jc w:val="center"/>
                    <w:rPr>
                      <w:rFonts w:ascii="Times New Roman" w:hAnsi="Times New Roman" w:cs="Times New Roman"/>
                      <w:sz w:val="24"/>
                    </w:rPr>
                  </w:pPr>
                  <w:r w:rsidRPr="004D3227">
                    <w:rPr>
                      <w:rFonts w:ascii="Times New Roman" w:hAnsi="Times New Roman" w:cs="Times New Roman"/>
                      <w:sz w:val="24"/>
                    </w:rPr>
                    <w:t>НПК «Школьники города – науке 21 века»</w:t>
                  </w:r>
                </w:p>
              </w:tc>
              <w:tc>
                <w:tcPr>
                  <w:tcW w:w="1091" w:type="dxa"/>
                </w:tcPr>
                <w:p w:rsidR="004D3227" w:rsidRPr="004D3227" w:rsidRDefault="004D3227" w:rsidP="00931824">
                  <w:pPr>
                    <w:jc w:val="center"/>
                    <w:rPr>
                      <w:rFonts w:ascii="Times New Roman" w:hAnsi="Times New Roman" w:cs="Times New Roman"/>
                      <w:sz w:val="24"/>
                      <w:szCs w:val="24"/>
                    </w:rPr>
                  </w:pPr>
                  <w:r w:rsidRPr="004D3227">
                    <w:rPr>
                      <w:rFonts w:ascii="Times New Roman" w:hAnsi="Times New Roman" w:cs="Times New Roman"/>
                      <w:sz w:val="24"/>
                      <w:szCs w:val="24"/>
                    </w:rPr>
                    <w:t>2012</w:t>
                  </w:r>
                </w:p>
              </w:tc>
            </w:tr>
          </w:tbl>
          <w:p w:rsidR="002C1544" w:rsidRPr="00101361" w:rsidRDefault="002C1544" w:rsidP="00EF019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tc>
      </w:tr>
    </w:tbl>
    <w:p w:rsidR="003C7BFD" w:rsidRDefault="003C7BFD"/>
    <w:sectPr w:rsidR="003C7BFD" w:rsidSect="003C7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523"/>
    <w:multiLevelType w:val="hybridMultilevel"/>
    <w:tmpl w:val="79787E7E"/>
    <w:lvl w:ilvl="0" w:tplc="6068F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FD9491F"/>
    <w:multiLevelType w:val="hybridMultilevel"/>
    <w:tmpl w:val="C934484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76E4378"/>
    <w:multiLevelType w:val="hybridMultilevel"/>
    <w:tmpl w:val="ABA6A02E"/>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CE170E"/>
    <w:multiLevelType w:val="hybridMultilevel"/>
    <w:tmpl w:val="6B529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656F5"/>
    <w:multiLevelType w:val="hybridMultilevel"/>
    <w:tmpl w:val="8078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6214E"/>
    <w:multiLevelType w:val="hybridMultilevel"/>
    <w:tmpl w:val="88FE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C8F"/>
    <w:rsid w:val="000005FD"/>
    <w:rsid w:val="00101361"/>
    <w:rsid w:val="00193020"/>
    <w:rsid w:val="001C0F68"/>
    <w:rsid w:val="002C1544"/>
    <w:rsid w:val="003B31FF"/>
    <w:rsid w:val="003C7BFD"/>
    <w:rsid w:val="00486582"/>
    <w:rsid w:val="004D3227"/>
    <w:rsid w:val="00532D0E"/>
    <w:rsid w:val="006E66C2"/>
    <w:rsid w:val="00737826"/>
    <w:rsid w:val="007A2C8F"/>
    <w:rsid w:val="0098737C"/>
    <w:rsid w:val="00A4387C"/>
    <w:rsid w:val="00A46FE6"/>
    <w:rsid w:val="00AE74B3"/>
    <w:rsid w:val="00B10713"/>
    <w:rsid w:val="00B12B5C"/>
    <w:rsid w:val="00B548CD"/>
    <w:rsid w:val="00B873D5"/>
    <w:rsid w:val="00D972DB"/>
    <w:rsid w:val="00EC3827"/>
    <w:rsid w:val="00EF019E"/>
    <w:rsid w:val="00FA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C8F"/>
    <w:rPr>
      <w:color w:val="0000FF"/>
      <w:u w:val="single"/>
    </w:rPr>
  </w:style>
  <w:style w:type="paragraph" w:customStyle="1" w:styleId="1">
    <w:name w:val="1"/>
    <w:basedOn w:val="a"/>
    <w:rsid w:val="007A2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74B3"/>
    <w:pPr>
      <w:spacing w:after="0" w:line="240" w:lineRule="auto"/>
      <w:ind w:left="720"/>
    </w:pPr>
    <w:rPr>
      <w:rFonts w:ascii="Times New Roman" w:eastAsia="Calibri" w:hAnsi="Times New Roman" w:cs="Times New Roman"/>
      <w:sz w:val="20"/>
      <w:szCs w:val="20"/>
      <w:lang w:eastAsia="ru-RU"/>
    </w:rPr>
  </w:style>
  <w:style w:type="table" w:styleId="a5">
    <w:name w:val="Table Grid"/>
    <w:basedOn w:val="a1"/>
    <w:uiPriority w:val="59"/>
    <w:rsid w:val="002C1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960119">
      <w:bodyDiv w:val="1"/>
      <w:marLeft w:val="0"/>
      <w:marRight w:val="0"/>
      <w:marTop w:val="0"/>
      <w:marBottom w:val="0"/>
      <w:divBdr>
        <w:top w:val="none" w:sz="0" w:space="0" w:color="auto"/>
        <w:left w:val="none" w:sz="0" w:space="0" w:color="auto"/>
        <w:bottom w:val="none" w:sz="0" w:space="0" w:color="auto"/>
        <w:right w:val="none" w:sz="0" w:space="0" w:color="auto"/>
      </w:divBdr>
      <w:divsChild>
        <w:div w:id="207338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005-DBFA-4CE4-B35E-6BE78491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физика</cp:lastModifiedBy>
  <cp:revision>6</cp:revision>
  <cp:lastPrinted>2011-04-14T06:10:00Z</cp:lastPrinted>
  <dcterms:created xsi:type="dcterms:W3CDTF">2013-10-15T15:51:00Z</dcterms:created>
  <dcterms:modified xsi:type="dcterms:W3CDTF">2015-03-21T09:57:00Z</dcterms:modified>
</cp:coreProperties>
</file>