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99" w:rsidRDefault="006F2899" w:rsidP="006F2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ДПО РМ№ «Центр непрерывного повышения профессионального</w:t>
      </w:r>
    </w:p>
    <w:p w:rsidR="006F2899" w:rsidRDefault="006F2899" w:rsidP="006F28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мастерства педагогических работников» «ПЕДАГОГ 13 РУ»</w:t>
      </w:r>
    </w:p>
    <w:p w:rsidR="003877D7" w:rsidRPr="006F2899" w:rsidRDefault="003877D7">
      <w:pPr>
        <w:rPr>
          <w:rFonts w:ascii="Times New Roman" w:hAnsi="Times New Roman" w:cs="Times New Roman"/>
          <w:sz w:val="24"/>
          <w:szCs w:val="24"/>
        </w:rPr>
      </w:pPr>
    </w:p>
    <w:p w:rsidR="00365362" w:rsidRDefault="00365362" w:rsidP="00365362">
      <w:pPr>
        <w:spacing w:after="0"/>
        <w:ind w:left="5954"/>
        <w:jc w:val="center"/>
        <w:rPr>
          <w:rFonts w:ascii="Times New Roman" w:hAnsi="Times New Roman" w:cs="Times New Roman"/>
        </w:rPr>
      </w:pPr>
    </w:p>
    <w:p w:rsidR="00365362" w:rsidRDefault="00365362" w:rsidP="00365362">
      <w:pPr>
        <w:spacing w:after="0"/>
        <w:ind w:left="5954"/>
        <w:jc w:val="center"/>
        <w:rPr>
          <w:rFonts w:ascii="Times New Roman" w:hAnsi="Times New Roman" w:cs="Times New Roman"/>
        </w:rPr>
      </w:pPr>
    </w:p>
    <w:p w:rsidR="00365362" w:rsidRDefault="00365362" w:rsidP="00365362">
      <w:pPr>
        <w:spacing w:after="0"/>
        <w:ind w:left="5954"/>
        <w:jc w:val="center"/>
        <w:rPr>
          <w:rFonts w:ascii="Times New Roman" w:hAnsi="Times New Roman" w:cs="Times New Roman"/>
        </w:rPr>
      </w:pPr>
    </w:p>
    <w:p w:rsidR="00365362" w:rsidRDefault="00365362" w:rsidP="00365362">
      <w:pPr>
        <w:spacing w:after="0"/>
        <w:ind w:left="5954"/>
        <w:jc w:val="center"/>
        <w:rPr>
          <w:rFonts w:ascii="Times New Roman" w:hAnsi="Times New Roman" w:cs="Times New Roman"/>
        </w:rPr>
      </w:pPr>
    </w:p>
    <w:p w:rsidR="00365362" w:rsidRDefault="00365362" w:rsidP="00365362">
      <w:pPr>
        <w:rPr>
          <w:rFonts w:ascii="Times New Roman" w:hAnsi="Times New Roman" w:cs="Times New Roman"/>
          <w:sz w:val="28"/>
          <w:szCs w:val="28"/>
        </w:rPr>
      </w:pPr>
    </w:p>
    <w:p w:rsidR="00365362" w:rsidRDefault="00365362" w:rsidP="00365362">
      <w:pPr>
        <w:rPr>
          <w:rFonts w:ascii="Times New Roman" w:hAnsi="Times New Roman" w:cs="Times New Roman"/>
          <w:sz w:val="28"/>
          <w:szCs w:val="28"/>
        </w:rPr>
      </w:pPr>
    </w:p>
    <w:p w:rsidR="00365362" w:rsidRDefault="00365362" w:rsidP="00365362">
      <w:pPr>
        <w:rPr>
          <w:rFonts w:ascii="Times New Roman" w:hAnsi="Times New Roman" w:cs="Times New Roman"/>
          <w:sz w:val="28"/>
          <w:szCs w:val="28"/>
        </w:rPr>
      </w:pPr>
    </w:p>
    <w:p w:rsidR="00365362" w:rsidRPr="005B46CE" w:rsidRDefault="00365362" w:rsidP="003653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46CE">
        <w:rPr>
          <w:rFonts w:ascii="Times New Roman" w:hAnsi="Times New Roman" w:cs="Times New Roman"/>
          <w:b/>
          <w:sz w:val="36"/>
          <w:szCs w:val="36"/>
        </w:rPr>
        <w:t>Выступление  на тему:</w:t>
      </w:r>
    </w:p>
    <w:p w:rsidR="00365362" w:rsidRPr="00BA1153" w:rsidRDefault="00E007F0" w:rsidP="003653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«Игра как средство эмоциональоно-волевой сферы»</w:t>
      </w:r>
      <w:r w:rsidR="0036536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365362" w:rsidRPr="005B46CE" w:rsidRDefault="00365362" w:rsidP="0036536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65362" w:rsidRDefault="00365362" w:rsidP="00365362">
      <w:pPr>
        <w:rPr>
          <w:rFonts w:ascii="Times New Roman" w:hAnsi="Times New Roman" w:cs="Times New Roman"/>
          <w:sz w:val="36"/>
          <w:szCs w:val="36"/>
        </w:rPr>
      </w:pPr>
    </w:p>
    <w:p w:rsidR="00365362" w:rsidRPr="00AB2459" w:rsidRDefault="00365362" w:rsidP="00365362">
      <w:pPr>
        <w:rPr>
          <w:rFonts w:ascii="Times New Roman" w:hAnsi="Times New Roman" w:cs="Times New Roman"/>
          <w:sz w:val="36"/>
          <w:szCs w:val="36"/>
        </w:rPr>
      </w:pPr>
    </w:p>
    <w:p w:rsidR="00365362" w:rsidRPr="00AB2459" w:rsidRDefault="00365362" w:rsidP="00365362">
      <w:pPr>
        <w:rPr>
          <w:rFonts w:ascii="Times New Roman" w:hAnsi="Times New Roman" w:cs="Times New Roman"/>
          <w:sz w:val="36"/>
          <w:szCs w:val="36"/>
        </w:rPr>
      </w:pPr>
    </w:p>
    <w:p w:rsidR="00365362" w:rsidRPr="00AB2459" w:rsidRDefault="00365362" w:rsidP="00365362">
      <w:pPr>
        <w:rPr>
          <w:rFonts w:ascii="Times New Roman" w:hAnsi="Times New Roman" w:cs="Times New Roman"/>
          <w:sz w:val="36"/>
          <w:szCs w:val="36"/>
        </w:rPr>
      </w:pPr>
    </w:p>
    <w:p w:rsidR="00365362" w:rsidRDefault="00365362" w:rsidP="00365362">
      <w:pPr>
        <w:rPr>
          <w:rFonts w:ascii="Times New Roman" w:hAnsi="Times New Roman" w:cs="Times New Roman"/>
          <w:sz w:val="36"/>
          <w:szCs w:val="36"/>
        </w:rPr>
      </w:pPr>
    </w:p>
    <w:p w:rsidR="00365362" w:rsidRDefault="00365362" w:rsidP="00365362">
      <w:pPr>
        <w:tabs>
          <w:tab w:val="left" w:pos="6166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</w:p>
    <w:p w:rsidR="00365362" w:rsidRDefault="00365362" w:rsidP="00365362">
      <w:pPr>
        <w:tabs>
          <w:tab w:val="left" w:pos="61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</w:t>
      </w:r>
      <w:r w:rsidRPr="00AB2459">
        <w:rPr>
          <w:rFonts w:ascii="Times New Roman" w:hAnsi="Times New Roman" w:cs="Times New Roman"/>
          <w:b/>
          <w:sz w:val="28"/>
          <w:szCs w:val="28"/>
        </w:rPr>
        <w:t>Подготовила воспитатель</w:t>
      </w:r>
      <w:r w:rsidRPr="00AB2459">
        <w:rPr>
          <w:rFonts w:ascii="Times New Roman" w:hAnsi="Times New Roman" w:cs="Times New Roman"/>
          <w:sz w:val="28"/>
          <w:szCs w:val="28"/>
        </w:rPr>
        <w:t>: Колесникова Т.Н</w:t>
      </w:r>
    </w:p>
    <w:p w:rsidR="00365362" w:rsidRDefault="00365362" w:rsidP="00365362">
      <w:pPr>
        <w:tabs>
          <w:tab w:val="left" w:pos="6166"/>
        </w:tabs>
        <w:rPr>
          <w:rFonts w:ascii="Times New Roman" w:hAnsi="Times New Roman" w:cs="Times New Roman"/>
          <w:sz w:val="28"/>
          <w:szCs w:val="28"/>
        </w:rPr>
      </w:pPr>
    </w:p>
    <w:p w:rsidR="00365362" w:rsidRDefault="00365362" w:rsidP="00365362">
      <w:pPr>
        <w:tabs>
          <w:tab w:val="left" w:pos="6166"/>
        </w:tabs>
        <w:rPr>
          <w:rFonts w:ascii="Times New Roman" w:hAnsi="Times New Roman" w:cs="Times New Roman"/>
          <w:sz w:val="28"/>
          <w:szCs w:val="28"/>
        </w:rPr>
      </w:pPr>
    </w:p>
    <w:p w:rsidR="00365362" w:rsidRDefault="00365362" w:rsidP="00365362">
      <w:pPr>
        <w:tabs>
          <w:tab w:val="left" w:pos="6166"/>
        </w:tabs>
        <w:rPr>
          <w:rFonts w:ascii="Times New Roman" w:hAnsi="Times New Roman" w:cs="Times New Roman"/>
          <w:sz w:val="28"/>
          <w:szCs w:val="28"/>
        </w:rPr>
      </w:pPr>
    </w:p>
    <w:p w:rsidR="00365362" w:rsidRDefault="00365362" w:rsidP="00365362">
      <w:pPr>
        <w:tabs>
          <w:tab w:val="left" w:pos="6166"/>
        </w:tabs>
        <w:rPr>
          <w:rFonts w:ascii="Times New Roman" w:hAnsi="Times New Roman" w:cs="Times New Roman"/>
          <w:sz w:val="28"/>
          <w:szCs w:val="28"/>
        </w:rPr>
      </w:pPr>
    </w:p>
    <w:p w:rsidR="00365362" w:rsidRDefault="00365362" w:rsidP="00365362">
      <w:pPr>
        <w:tabs>
          <w:tab w:val="left" w:pos="616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5362" w:rsidRPr="00365362" w:rsidRDefault="00365362" w:rsidP="00365362">
      <w:pPr>
        <w:tabs>
          <w:tab w:val="left" w:pos="61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Саранск-2023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Жизнь без эмоций так же невозможна, как и без ощущений. Эмоции, как утверждал Ч. Дарвин, возникли в процессе эволюции как средство, при помощи которого живые существа устанавливают значимость тех или иных условий для удовлетворения актуальных для них потребностей. Эмоционально-выразительные движения человека - мимика, жесты, пантомимика - выполняют функцию общения, т.е. сообщение человеку информации о состоянии говорящего и его отношении к тому, что в данный момент происходит, а также функцию воздействия - оказания определенного влияния на того, кто является субъектом восприятия эмоционально - выразительных движений.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u w:val="single"/>
          <w:lang w:eastAsia="ru-RU"/>
        </w:rPr>
        <w:t>Эмоции</w:t>
      </w: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- психическое отражение в форме переживания жизненного смысла явлений и ситуаций. Не поддаваться эмоциям и контролировать их человеку помогает воля. </w:t>
      </w: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u w:val="single"/>
          <w:lang w:eastAsia="ru-RU"/>
        </w:rPr>
        <w:t>Воля</w:t>
      </w: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- сознательная </w:t>
      </w:r>
      <w:proofErr w:type="spellStart"/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саморегуляция</w:t>
      </w:r>
      <w:proofErr w:type="spellEnd"/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поведения. </w:t>
      </w: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u w:val="single"/>
          <w:lang w:eastAsia="ru-RU"/>
        </w:rPr>
        <w:t>Эмоционально-волевая сфера</w:t>
      </w: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- это свойства человека, характеризующие содержание, качество и динамику его эмоций и чувств. Воля предполагает самоограничение, сдерживание некоторых достаточно сильных влечений, сознательное подчинение их другим, более значимым и важным целям, умение подавлять непосредственно возникающие в данной ситуации желания и импульсы.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Причины нарушения эмоционального неблагополучия детей: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-несогласованность требований к ребенку дома и в детском саду;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-нарушение режима дня;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-избыток информации, получаемой ребенком (интеллектуальные перегрузки);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- желание родителей дать своему ребенку знания, которые не соответствуют его возрасту;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- неблагополучное положение в семье.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-частое посещение с ребенком мест массового скопления людей;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-чрезмерная строгость родителей, наказание за малейшее неповиновение, боязнь ребенка сделать что-то не так;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- снижение двигательной активности;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- недостаток любви и ласки со стороны родителей, особенно матери.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Игры, направленные  на развитие эмоционально-волевой сферы  детей старшего дошкольного возраста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Игра «Снежная королева»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Цель:</w:t>
      </w: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развитие умения давать доброжелательную оценку другому человеку.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Ход игры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Воспитатель предлагает вспомнить сказку «Снежная королева» и говорит, что у нее есть предложение: Кай и Герда выросли и сделали волшебные очки, через которые можно было разглядеть все то, хорошее, что есть в каждом человеке. Воспитатель предлагает «примерить эти очки» и посмотреть </w:t>
      </w: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 xml:space="preserve">внимательно друг на друга, стараясь в каждом увидеть как можно больше хорошего и рассказать об этом. Взрослый первый надевает «очки» и дает образец описания двух-трех детей. После игры дети говорят, какие трудности они испытали в роли </w:t>
      </w:r>
      <w:proofErr w:type="gramStart"/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рассматривающих</w:t>
      </w:r>
      <w:proofErr w:type="gramEnd"/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что чувствовали. Игру можно проводить несколько раз, отмечая, что с каждым разом детям удавалось увидеть больше хорошего.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Игра «Магазин игрушек»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Цель:</w:t>
      </w: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развитие умения понимать друг друга, снятие психического напряжения, страха социальных контактов, коммуникативной робости.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Ход игры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Дети делятся на две группы – «покупатели» и «игрушки». Последние загадывают, какой игрушкой каждый из них будет, и принимают позы, характерные для них. Покупатели подходят к ним и спрашивают: что это за игрушки? Каждая игрушка, услышав вопрос, начинает двигаться, совершая характерные для нее действия. Покупатель должен догадаться, какую игрушку ему показывают. </w:t>
      </w:r>
      <w:proofErr w:type="spellStart"/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Недогодавшийся</w:t>
      </w:r>
      <w:proofErr w:type="spellEnd"/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уходит без покупки.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Игра «Мост дружбы»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Цель:</w:t>
      </w: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развитие </w:t>
      </w:r>
      <w:proofErr w:type="spellStart"/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эмпатии</w:t>
      </w:r>
      <w:proofErr w:type="spellEnd"/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у эмоционально отгороженных и эгоистичных детей, преодоление нерешительности, скованности у застенчивых детей.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Ход игры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Воспитатель показывает детям карандаш и говорит кому-нибудь из них: «Это мост дружбы. Давай попробуем удержать мост двумя пальчиками. При этом будем говорить друг другу что-нибудь приятное». Игру можно проводить в виде соревнований, выигрывает та пара, которая продержалась дольше других. Можно использовать секундомер.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Игра «Радио»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Цель:</w:t>
      </w: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развитие устойчивого интереса к сверстнику.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Ход игры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Играющие дети садятся полукругом так, чтобы хорошо видеть друг друга. По считалке выбирается водящий (для первого раза может быть воспитатель), он выбирает для описания одного из сидящих и отворачивается к ним спиной и говорит в «микрофон»: «Внимание! Внимание! Потерялась девочка (мальчик)… (дает описание кого-либо из детей). Пусть она (он) подойдет к диктору». Все дети по описанию определяют, о ком идет речь. Затем роль диктора исполняет ребенок, которого описывали.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Данная игра поможет установить контакт детей друг с другом в коллективе, будет способствовать умению прислушиваться к мнению других, формировать позитивное отношение к сверстникам.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Игра «Маленькие затейники»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Цель: развитие у детей произвольности, инициативы, зрительной памяти и координации движений.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Возраст играющих: от 5 лет.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Число </w:t>
      </w:r>
      <w:proofErr w:type="gramStart"/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играющих</w:t>
      </w:r>
      <w:proofErr w:type="gramEnd"/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5-20.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Место для игры: помещение, площадка.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Размещение </w:t>
      </w:r>
      <w:proofErr w:type="gramStart"/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играющих</w:t>
      </w:r>
      <w:proofErr w:type="gramEnd"/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дети становятся в круг, один ребенок стоит в центре его.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Описание игры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Дети ходят по кругу со словами: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Ровным кругом </w:t>
      </w: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друг за другом, </w:t>
      </w: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Мы идем за шагом шаг. </w:t>
      </w: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Стой на месте! </w:t>
      </w: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Дружно вместе сделаем... вот так.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После слов “стой </w:t>
      </w:r>
      <w:proofErr w:type="spellStart"/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</w:t>
      </w:r>
      <w:proofErr w:type="gramStart"/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a</w:t>
      </w:r>
      <w:proofErr w:type="spellEnd"/>
      <w:proofErr w:type="gramEnd"/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месте” дети останавливаются, а после слова “так” ребенок, стоящий посредине, делает какое-нибудь движение, например, приседает, топает ногой, изображает что-нибудь и т. д. </w:t>
      </w:r>
      <w:proofErr w:type="spellStart"/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Bсe</w:t>
      </w:r>
      <w:proofErr w:type="spellEnd"/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повторяют его движение. Затем стоящий в середине ребенок выбирает вместо себя другого, который становится в круг, и игра начинается снова.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Правила игры</w:t>
      </w:r>
    </w:p>
    <w:p w:rsidR="00365362" w:rsidRPr="00365362" w:rsidRDefault="00365362" w:rsidP="0036536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играющие должны делать те же движения, какие делает </w:t>
      </w:r>
      <w:proofErr w:type="gramStart"/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стоящий</w:t>
      </w:r>
      <w:proofErr w:type="gramEnd"/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 середине круга;</w:t>
      </w:r>
    </w:p>
    <w:p w:rsidR="00365362" w:rsidRPr="00365362" w:rsidRDefault="00365362" w:rsidP="0036536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каждый вновь выбранный придумывает новые движения.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Продолжительность игры: игра повторяется 5-6 раз.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Указания педагогу: Сначала затейником должен быть сам педагог, затем выбираются более инициативные дети, постепенно включаются и остальные. Во избежание повторения детьми одних и тех же движений рекомендуется предварительно спрашивать ребенка, что он хочет показать. Ребенок говорит тихо на ухо педагогу, какие движения он хочет проделать. Педагог одобряет </w:t>
      </w:r>
      <w:proofErr w:type="gramStart"/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придуманное</w:t>
      </w:r>
      <w:proofErr w:type="gramEnd"/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ребенком или предлагает сделать другое. Хорошо вносить комические движения, а также чередовать более интенсивные движения с менее </w:t>
      </w:r>
      <w:proofErr w:type="gramStart"/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интенсивными</w:t>
      </w:r>
      <w:proofErr w:type="gramEnd"/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более быстрый темп с медленным и т. п. Можно после 2-3 повторений игры дать детям побегать, а затем сигналом собрать их в круг и продолжить игру.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Игра «Колечко»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Цель: развитие волевой регуляции, умения действовать по сигналу, произвольного внимания, сообразительности.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Возраст играющих: от 5 лет.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Число </w:t>
      </w:r>
      <w:proofErr w:type="gramStart"/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играющих</w:t>
      </w:r>
      <w:proofErr w:type="gramEnd"/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 7-10.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Место для игры: площадка, комната.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Размещение </w:t>
      </w:r>
      <w:proofErr w:type="gramStart"/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играющих</w:t>
      </w:r>
      <w:proofErr w:type="gramEnd"/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 на длинный шнур надевают колечко, концы шнура сшивают. Все играющие встают в круг и держат шнур двумя руками сверху. Водящий стоит в середине круга.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Описание игры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 Водящий закрывает глаза и медленно поворачивается 3-4 раза, стоя на одном месте, играющие быстро передвигают кольцо по шнуру. Затем водящий останавливается и говорит: “Я иду искать”. Последнее слово служит сигналом для детей. Кто-то из них прячет колечко в руке. Водящий открывает глаза и старается отгадать, у кого спрятано кольцо. Тот, кого он называет, снимает руку со шнура. Если водящий отгадал, то он встает в круг, а игрок, у кого нашли кольцо, идет водить.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Правила игры:</w:t>
      </w:r>
    </w:p>
    <w:p w:rsidR="00365362" w:rsidRPr="00365362" w:rsidRDefault="00365362" w:rsidP="0036536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кольцо можно передвигать по шнуру только тогда, когда водящий с закрытыми глазами поворачивается вокруг себя;</w:t>
      </w:r>
    </w:p>
    <w:p w:rsidR="00365362" w:rsidRPr="00365362" w:rsidRDefault="00365362" w:rsidP="0036536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водящий говорит слова: “Я иду искать”, - с закрытыми глазами;</w:t>
      </w:r>
    </w:p>
    <w:p w:rsidR="00365362" w:rsidRPr="00365362" w:rsidRDefault="00365362" w:rsidP="0036536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играющий должен снять руки со шнура, как только водящий назовет его по имени.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Продолжительность игры: 7-10 мин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Указания педагогу: водящий может стоять на одном месте и нараспев произносить вот такую считалочку: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Летела </w:t>
      </w:r>
      <w:proofErr w:type="spellStart"/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кукушечка</w:t>
      </w:r>
      <w:proofErr w:type="spellEnd"/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мимо сада, </w:t>
      </w: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Поклевала всю рассаду</w:t>
      </w:r>
      <w:proofErr w:type="gramStart"/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И</w:t>
      </w:r>
      <w:proofErr w:type="gramEnd"/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кричала: “</w:t>
      </w:r>
      <w:proofErr w:type="spellStart"/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Ку-ку-мак</w:t>
      </w:r>
      <w:proofErr w:type="spellEnd"/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!” </w:t>
      </w: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Раскрывай один кулак!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Игра «Встаньте все те, кто…» </w:t>
      </w:r>
      <w:proofErr w:type="gramStart"/>
      <w:r w:rsidRPr="00365362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( </w:t>
      </w:r>
      <w:proofErr w:type="gramEnd"/>
      <w:r w:rsidRPr="00365362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с 5 лет )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Цель:</w:t>
      </w: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упражнение направлено на развитие внимания, наблюдательности, а также продолжение группового знакомства.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Ведущий дает задание:</w:t>
      </w: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"Встаньте все те, кто ...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любит бегать,- радуется хорошей погоде,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имеет младшую сестру,- любит дарить цветы и т.д.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При желании роль ведущего могут выполнять дети.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После завершения упражнения детям задаются вопросы, подводящие итоги игры: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  Сейчас мы посмотрим, кто у нас в группе оказался самым внимательным. Кто из ребят запомнил, кто у нас в группе любит сладкое? У кого есть младшая сестра? и т.д.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Затем вопросы усложняются (включают в себя две переменные):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Кто у нас в группе любит сладкое и имеет младшую сестру? Каждый вопрос адресуется конкретному ребенку, если он не может ответить сам - ему помогает группа»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Игра «Руки знакомятся, руки ссорятся, руки мирятся» </w:t>
      </w:r>
      <w:proofErr w:type="gramStart"/>
      <w:r w:rsidRPr="00365362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( </w:t>
      </w:r>
      <w:proofErr w:type="gramEnd"/>
      <w:r w:rsidRPr="00365362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с 5 лет )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Цель:</w:t>
      </w: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соотнесение человека и его тактильного образа, снятие телесных барьеров; развитие умения выражать свои чувства и понимать чувства другого через прикосновение.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Ход игры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Упражнение выполняется в парах с закрытыми глазами, дети сидят напротив друг друга на расстоянии вытянутой руки. Взрослый дает задания (каждое задание выполняется 2-3 минуты):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- Закройте глаза, протяните навстречу друг другу руки, познакомьтесь одними руками. Постарайтесь </w:t>
      </w:r>
      <w:proofErr w:type="gramStart"/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получше</w:t>
      </w:r>
      <w:proofErr w:type="gramEnd"/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узнать своего соседа. Опустите руки»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  Снова вытяните руки вперед, найдите руки соседа. Ваши руки ссорятся. Опустите руки.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Ваши руки снова ищут друг друга. Они хотят помириться. Ваши руки мирятся, они просят прощения, вы расстаетесь друзьями.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Обсудите, как проходило упражнение, какие чувства возникали в ходе упражнения, что понравилось больше?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Игра  «Ветер дует на...» (с 5 лет</w:t>
      </w:r>
      <w:r w:rsidRPr="00365362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)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Со словами «Ветер дует </w:t>
      </w:r>
      <w:proofErr w:type="gramStart"/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</w:t>
      </w:r>
      <w:proofErr w:type="gramEnd"/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...» </w:t>
      </w:r>
      <w:proofErr w:type="gramStart"/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ведущий</w:t>
      </w:r>
      <w:proofErr w:type="gramEnd"/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начинает игру. Чтобы участники игры </w:t>
      </w:r>
      <w:proofErr w:type="gramStart"/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побольше</w:t>
      </w:r>
      <w:proofErr w:type="gramEnd"/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узнали друг о друге, вопросы могут быть следующими: «Ветер дует на того, у кого светлые волосы» — все светловолосые собираются в одну кучку. «Ветер дует на того, у кого... есть сестра», «кто любит животных»,     «кто    много    плачет»,     «у    кого    нет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друзей»   и   т. д.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Ведущего  необходимо  менять,  давая  возможность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поспрашивать  участников  каждому.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Игра «Тень»   (с  5 лет</w:t>
      </w:r>
      <w:r w:rsidRPr="00365362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)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Один играющий ходит по помещению и делает разные движения, неожиданные повороты, приседания, нагибается в стороны, кивает головой, машет руками и т. д. Все остальные встают в линию  за ним на небольшом расстоянии. Они — его тень  и должны быстро и четко повторять его движения. Затем ведущий  меняется.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Игра «Слушай команду»</w:t>
      </w:r>
    </w:p>
    <w:p w:rsidR="00365362" w:rsidRPr="00365362" w:rsidRDefault="00365362" w:rsidP="003653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5362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Цель: р</w:t>
      </w: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азвитие способности к сосредоточению.</w:t>
      </w: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</w:r>
      <w:r w:rsidRPr="00365362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Процедура игры. </w:t>
      </w: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Дети маршируют под музыку. Затем музыка внезапно прерывается, и ведущий шепотом произносит команду (сесть на стулья, поднять правую руку, присесть, взяться за руки и т. п.).</w:t>
      </w: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</w:r>
      <w:r w:rsidRPr="00365362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Примечания:</w:t>
      </w: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1. Команды даются только на выполнение спокойных движений.</w:t>
      </w:r>
      <w:r w:rsidRPr="0036536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2. Игра выполняется до тех пор, пока дети хорошо слушают и контролируют себя. </w:t>
      </w:r>
    </w:p>
    <w:p w:rsidR="00365362" w:rsidRPr="00365362" w:rsidRDefault="00365362">
      <w:pPr>
        <w:rPr>
          <w:rFonts w:ascii="Times New Roman" w:hAnsi="Times New Roman" w:cs="Times New Roman"/>
          <w:sz w:val="28"/>
          <w:szCs w:val="28"/>
        </w:rPr>
      </w:pPr>
    </w:p>
    <w:p w:rsidR="00365362" w:rsidRPr="00365362" w:rsidRDefault="00365362">
      <w:pPr>
        <w:rPr>
          <w:rFonts w:ascii="Times New Roman" w:hAnsi="Times New Roman" w:cs="Times New Roman"/>
          <w:sz w:val="28"/>
          <w:szCs w:val="28"/>
        </w:rPr>
      </w:pPr>
    </w:p>
    <w:p w:rsidR="00365362" w:rsidRPr="00365362" w:rsidRDefault="00365362">
      <w:pPr>
        <w:rPr>
          <w:rFonts w:ascii="Times New Roman" w:hAnsi="Times New Roman" w:cs="Times New Roman"/>
          <w:sz w:val="28"/>
          <w:szCs w:val="28"/>
        </w:rPr>
      </w:pPr>
    </w:p>
    <w:p w:rsidR="00365362" w:rsidRPr="00365362" w:rsidRDefault="00365362">
      <w:pPr>
        <w:rPr>
          <w:rFonts w:ascii="Times New Roman" w:hAnsi="Times New Roman" w:cs="Times New Roman"/>
          <w:sz w:val="28"/>
          <w:szCs w:val="28"/>
        </w:rPr>
      </w:pPr>
    </w:p>
    <w:p w:rsidR="00365362" w:rsidRPr="00365362" w:rsidRDefault="00365362">
      <w:pPr>
        <w:rPr>
          <w:rFonts w:ascii="Times New Roman" w:hAnsi="Times New Roman" w:cs="Times New Roman"/>
          <w:sz w:val="28"/>
          <w:szCs w:val="28"/>
        </w:rPr>
      </w:pPr>
    </w:p>
    <w:p w:rsidR="00365362" w:rsidRPr="00365362" w:rsidRDefault="00365362">
      <w:pPr>
        <w:rPr>
          <w:rFonts w:ascii="Times New Roman" w:hAnsi="Times New Roman" w:cs="Times New Roman"/>
          <w:sz w:val="28"/>
          <w:szCs w:val="28"/>
        </w:rPr>
      </w:pPr>
    </w:p>
    <w:p w:rsidR="00365362" w:rsidRPr="00365362" w:rsidRDefault="00365362">
      <w:pPr>
        <w:rPr>
          <w:rFonts w:ascii="Times New Roman" w:hAnsi="Times New Roman" w:cs="Times New Roman"/>
          <w:sz w:val="28"/>
          <w:szCs w:val="28"/>
        </w:rPr>
      </w:pPr>
    </w:p>
    <w:p w:rsidR="00365362" w:rsidRPr="00365362" w:rsidRDefault="00365362">
      <w:pPr>
        <w:rPr>
          <w:rFonts w:ascii="Times New Roman" w:hAnsi="Times New Roman" w:cs="Times New Roman"/>
          <w:sz w:val="28"/>
          <w:szCs w:val="28"/>
        </w:rPr>
      </w:pPr>
    </w:p>
    <w:p w:rsidR="00365362" w:rsidRPr="00365362" w:rsidRDefault="00365362">
      <w:pPr>
        <w:rPr>
          <w:rFonts w:ascii="Times New Roman" w:hAnsi="Times New Roman" w:cs="Times New Roman"/>
          <w:sz w:val="28"/>
          <w:szCs w:val="28"/>
        </w:rPr>
      </w:pPr>
    </w:p>
    <w:p w:rsidR="00365362" w:rsidRPr="00365362" w:rsidRDefault="00365362">
      <w:pPr>
        <w:rPr>
          <w:rFonts w:ascii="Times New Roman" w:hAnsi="Times New Roman" w:cs="Times New Roman"/>
          <w:sz w:val="28"/>
          <w:szCs w:val="28"/>
        </w:rPr>
      </w:pPr>
    </w:p>
    <w:p w:rsidR="00365362" w:rsidRPr="00365362" w:rsidRDefault="00365362">
      <w:pPr>
        <w:rPr>
          <w:rFonts w:ascii="Times New Roman" w:hAnsi="Times New Roman" w:cs="Times New Roman"/>
          <w:sz w:val="28"/>
          <w:szCs w:val="28"/>
        </w:rPr>
      </w:pPr>
    </w:p>
    <w:p w:rsidR="00365362" w:rsidRPr="00365362" w:rsidRDefault="00365362">
      <w:pPr>
        <w:rPr>
          <w:rFonts w:ascii="Times New Roman" w:hAnsi="Times New Roman" w:cs="Times New Roman"/>
          <w:sz w:val="28"/>
          <w:szCs w:val="28"/>
        </w:rPr>
      </w:pPr>
    </w:p>
    <w:p w:rsidR="00365362" w:rsidRPr="00365362" w:rsidRDefault="00365362">
      <w:pPr>
        <w:rPr>
          <w:rFonts w:ascii="Times New Roman" w:hAnsi="Times New Roman" w:cs="Times New Roman"/>
          <w:sz w:val="28"/>
          <w:szCs w:val="28"/>
        </w:rPr>
      </w:pPr>
    </w:p>
    <w:p w:rsidR="00365362" w:rsidRPr="00365362" w:rsidRDefault="00365362">
      <w:pPr>
        <w:rPr>
          <w:rFonts w:ascii="Times New Roman" w:hAnsi="Times New Roman" w:cs="Times New Roman"/>
          <w:sz w:val="28"/>
          <w:szCs w:val="28"/>
        </w:rPr>
      </w:pPr>
    </w:p>
    <w:sectPr w:rsidR="00365362" w:rsidRPr="00365362" w:rsidSect="00387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E57BD"/>
    <w:multiLevelType w:val="multilevel"/>
    <w:tmpl w:val="58C8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C738E8"/>
    <w:multiLevelType w:val="multilevel"/>
    <w:tmpl w:val="F030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362"/>
    <w:rsid w:val="0000049C"/>
    <w:rsid w:val="00000ECB"/>
    <w:rsid w:val="000167B9"/>
    <w:rsid w:val="00017479"/>
    <w:rsid w:val="0002147F"/>
    <w:rsid w:val="000256A1"/>
    <w:rsid w:val="000306FF"/>
    <w:rsid w:val="00032DC3"/>
    <w:rsid w:val="0003325F"/>
    <w:rsid w:val="000335CB"/>
    <w:rsid w:val="00034155"/>
    <w:rsid w:val="00034D44"/>
    <w:rsid w:val="00043CA9"/>
    <w:rsid w:val="00043EE5"/>
    <w:rsid w:val="00044B6C"/>
    <w:rsid w:val="00044F93"/>
    <w:rsid w:val="000459B4"/>
    <w:rsid w:val="000471CB"/>
    <w:rsid w:val="000535B9"/>
    <w:rsid w:val="00053EFF"/>
    <w:rsid w:val="00053F54"/>
    <w:rsid w:val="00064E2D"/>
    <w:rsid w:val="0006507B"/>
    <w:rsid w:val="00065BDF"/>
    <w:rsid w:val="00065FA1"/>
    <w:rsid w:val="00066E18"/>
    <w:rsid w:val="00070145"/>
    <w:rsid w:val="00070A45"/>
    <w:rsid w:val="0007372C"/>
    <w:rsid w:val="000802F1"/>
    <w:rsid w:val="000821F5"/>
    <w:rsid w:val="000841EB"/>
    <w:rsid w:val="000909DC"/>
    <w:rsid w:val="000918AB"/>
    <w:rsid w:val="000A3744"/>
    <w:rsid w:val="000A69D2"/>
    <w:rsid w:val="000B0ACD"/>
    <w:rsid w:val="000B470E"/>
    <w:rsid w:val="000B4C60"/>
    <w:rsid w:val="000B6A69"/>
    <w:rsid w:val="000D366C"/>
    <w:rsid w:val="000D4E1A"/>
    <w:rsid w:val="000D723B"/>
    <w:rsid w:val="000D73B7"/>
    <w:rsid w:val="000D7F3D"/>
    <w:rsid w:val="000E0F25"/>
    <w:rsid w:val="000E145C"/>
    <w:rsid w:val="000E5ED5"/>
    <w:rsid w:val="000E6CFC"/>
    <w:rsid w:val="000E7D26"/>
    <w:rsid w:val="000F120E"/>
    <w:rsid w:val="000F2553"/>
    <w:rsid w:val="000F32D0"/>
    <w:rsid w:val="000F42BE"/>
    <w:rsid w:val="000F5C30"/>
    <w:rsid w:val="001018A9"/>
    <w:rsid w:val="00103844"/>
    <w:rsid w:val="00104302"/>
    <w:rsid w:val="00104418"/>
    <w:rsid w:val="00104D5A"/>
    <w:rsid w:val="001060CD"/>
    <w:rsid w:val="00106622"/>
    <w:rsid w:val="00110A08"/>
    <w:rsid w:val="001113DA"/>
    <w:rsid w:val="00113AE9"/>
    <w:rsid w:val="00116BEF"/>
    <w:rsid w:val="0012369F"/>
    <w:rsid w:val="0013268C"/>
    <w:rsid w:val="00134601"/>
    <w:rsid w:val="00140705"/>
    <w:rsid w:val="001407D2"/>
    <w:rsid w:val="001423FB"/>
    <w:rsid w:val="00142B19"/>
    <w:rsid w:val="0014599C"/>
    <w:rsid w:val="00145AB8"/>
    <w:rsid w:val="00150D18"/>
    <w:rsid w:val="0015173B"/>
    <w:rsid w:val="00153CD9"/>
    <w:rsid w:val="0015410F"/>
    <w:rsid w:val="00155B92"/>
    <w:rsid w:val="00155F56"/>
    <w:rsid w:val="00156C4F"/>
    <w:rsid w:val="00156FCA"/>
    <w:rsid w:val="00157804"/>
    <w:rsid w:val="00163B52"/>
    <w:rsid w:val="00164B6A"/>
    <w:rsid w:val="00164B6C"/>
    <w:rsid w:val="001655EB"/>
    <w:rsid w:val="001703F0"/>
    <w:rsid w:val="001712ED"/>
    <w:rsid w:val="00171961"/>
    <w:rsid w:val="00173CDB"/>
    <w:rsid w:val="001742B2"/>
    <w:rsid w:val="00177246"/>
    <w:rsid w:val="00177840"/>
    <w:rsid w:val="0018138A"/>
    <w:rsid w:val="001859CA"/>
    <w:rsid w:val="00185EF5"/>
    <w:rsid w:val="00190A7D"/>
    <w:rsid w:val="00190D6E"/>
    <w:rsid w:val="00192A31"/>
    <w:rsid w:val="00192BF5"/>
    <w:rsid w:val="001941FE"/>
    <w:rsid w:val="0019465C"/>
    <w:rsid w:val="0019605F"/>
    <w:rsid w:val="00196898"/>
    <w:rsid w:val="001A25FE"/>
    <w:rsid w:val="001A4865"/>
    <w:rsid w:val="001A6307"/>
    <w:rsid w:val="001B1AB1"/>
    <w:rsid w:val="001B51C6"/>
    <w:rsid w:val="001B6042"/>
    <w:rsid w:val="001C413B"/>
    <w:rsid w:val="001C66A2"/>
    <w:rsid w:val="001D0536"/>
    <w:rsid w:val="001D1161"/>
    <w:rsid w:val="001D1941"/>
    <w:rsid w:val="001D1AFD"/>
    <w:rsid w:val="001D3760"/>
    <w:rsid w:val="001D5666"/>
    <w:rsid w:val="001E090D"/>
    <w:rsid w:val="001E1830"/>
    <w:rsid w:val="001E2B18"/>
    <w:rsid w:val="001E3B42"/>
    <w:rsid w:val="001E5594"/>
    <w:rsid w:val="001E6C86"/>
    <w:rsid w:val="001E79D9"/>
    <w:rsid w:val="001E7D39"/>
    <w:rsid w:val="001F11B6"/>
    <w:rsid w:val="001F5F6F"/>
    <w:rsid w:val="00200773"/>
    <w:rsid w:val="00200E7C"/>
    <w:rsid w:val="00202875"/>
    <w:rsid w:val="00203DD9"/>
    <w:rsid w:val="00204E74"/>
    <w:rsid w:val="00211A0F"/>
    <w:rsid w:val="002172D5"/>
    <w:rsid w:val="0022018B"/>
    <w:rsid w:val="002243D1"/>
    <w:rsid w:val="002250E9"/>
    <w:rsid w:val="00236FE4"/>
    <w:rsid w:val="00240701"/>
    <w:rsid w:val="00242BB1"/>
    <w:rsid w:val="002465BA"/>
    <w:rsid w:val="00252544"/>
    <w:rsid w:val="00256A08"/>
    <w:rsid w:val="002618FA"/>
    <w:rsid w:val="00262442"/>
    <w:rsid w:val="00262FD3"/>
    <w:rsid w:val="00263F90"/>
    <w:rsid w:val="00266E2E"/>
    <w:rsid w:val="0026740A"/>
    <w:rsid w:val="00271320"/>
    <w:rsid w:val="002721D8"/>
    <w:rsid w:val="00274089"/>
    <w:rsid w:val="0027443E"/>
    <w:rsid w:val="00274886"/>
    <w:rsid w:val="00274B99"/>
    <w:rsid w:val="002750B7"/>
    <w:rsid w:val="00276BAD"/>
    <w:rsid w:val="00280176"/>
    <w:rsid w:val="00280D89"/>
    <w:rsid w:val="0028150C"/>
    <w:rsid w:val="00281B2C"/>
    <w:rsid w:val="0028291B"/>
    <w:rsid w:val="00284AB5"/>
    <w:rsid w:val="002873DD"/>
    <w:rsid w:val="00294FBA"/>
    <w:rsid w:val="00295BDC"/>
    <w:rsid w:val="00295EA6"/>
    <w:rsid w:val="00295F76"/>
    <w:rsid w:val="0029755B"/>
    <w:rsid w:val="00297928"/>
    <w:rsid w:val="002A49A1"/>
    <w:rsid w:val="002B488F"/>
    <w:rsid w:val="002C0750"/>
    <w:rsid w:val="002C1C8D"/>
    <w:rsid w:val="002C2083"/>
    <w:rsid w:val="002C21F7"/>
    <w:rsid w:val="002C6296"/>
    <w:rsid w:val="002D00E7"/>
    <w:rsid w:val="002D2CBC"/>
    <w:rsid w:val="002D3710"/>
    <w:rsid w:val="002E214F"/>
    <w:rsid w:val="002E27BC"/>
    <w:rsid w:val="002E5A6E"/>
    <w:rsid w:val="002F0801"/>
    <w:rsid w:val="002F242C"/>
    <w:rsid w:val="002F5BB8"/>
    <w:rsid w:val="002F7745"/>
    <w:rsid w:val="00301E9B"/>
    <w:rsid w:val="0030381F"/>
    <w:rsid w:val="00307338"/>
    <w:rsid w:val="00307449"/>
    <w:rsid w:val="00310DDE"/>
    <w:rsid w:val="00311227"/>
    <w:rsid w:val="00311844"/>
    <w:rsid w:val="00314AE3"/>
    <w:rsid w:val="00316D3C"/>
    <w:rsid w:val="003173F4"/>
    <w:rsid w:val="00322D89"/>
    <w:rsid w:val="0032416F"/>
    <w:rsid w:val="00324CAC"/>
    <w:rsid w:val="003254A9"/>
    <w:rsid w:val="00330950"/>
    <w:rsid w:val="00332789"/>
    <w:rsid w:val="00334784"/>
    <w:rsid w:val="00336883"/>
    <w:rsid w:val="003376A4"/>
    <w:rsid w:val="003407CD"/>
    <w:rsid w:val="0034171C"/>
    <w:rsid w:val="0034455F"/>
    <w:rsid w:val="00346958"/>
    <w:rsid w:val="00351AF2"/>
    <w:rsid w:val="00355480"/>
    <w:rsid w:val="00356B44"/>
    <w:rsid w:val="00363315"/>
    <w:rsid w:val="0036431A"/>
    <w:rsid w:val="00365362"/>
    <w:rsid w:val="00365BE5"/>
    <w:rsid w:val="00365F0F"/>
    <w:rsid w:val="00367FA5"/>
    <w:rsid w:val="003700FB"/>
    <w:rsid w:val="00372A55"/>
    <w:rsid w:val="00374EA1"/>
    <w:rsid w:val="00376033"/>
    <w:rsid w:val="00380CFA"/>
    <w:rsid w:val="00381D67"/>
    <w:rsid w:val="0038310D"/>
    <w:rsid w:val="003859D9"/>
    <w:rsid w:val="00386C73"/>
    <w:rsid w:val="003877D7"/>
    <w:rsid w:val="003879FE"/>
    <w:rsid w:val="00392E88"/>
    <w:rsid w:val="003941F0"/>
    <w:rsid w:val="0039442A"/>
    <w:rsid w:val="003A47B8"/>
    <w:rsid w:val="003A5A94"/>
    <w:rsid w:val="003B0EB7"/>
    <w:rsid w:val="003B1494"/>
    <w:rsid w:val="003B1D53"/>
    <w:rsid w:val="003B3924"/>
    <w:rsid w:val="003B5E49"/>
    <w:rsid w:val="003C2E73"/>
    <w:rsid w:val="003C53C7"/>
    <w:rsid w:val="003C632C"/>
    <w:rsid w:val="003C64FC"/>
    <w:rsid w:val="003C7330"/>
    <w:rsid w:val="003C7A42"/>
    <w:rsid w:val="003C7E8B"/>
    <w:rsid w:val="003D03C5"/>
    <w:rsid w:val="003D0520"/>
    <w:rsid w:val="003D1FAA"/>
    <w:rsid w:val="003D24BF"/>
    <w:rsid w:val="003D29A8"/>
    <w:rsid w:val="003E1301"/>
    <w:rsid w:val="003E2422"/>
    <w:rsid w:val="003E4737"/>
    <w:rsid w:val="003E5E53"/>
    <w:rsid w:val="003F164C"/>
    <w:rsid w:val="003F1B77"/>
    <w:rsid w:val="003F631A"/>
    <w:rsid w:val="00405EC7"/>
    <w:rsid w:val="00406BD2"/>
    <w:rsid w:val="0041535A"/>
    <w:rsid w:val="004203CC"/>
    <w:rsid w:val="004221A1"/>
    <w:rsid w:val="00422ACC"/>
    <w:rsid w:val="0042517A"/>
    <w:rsid w:val="00426043"/>
    <w:rsid w:val="004262C4"/>
    <w:rsid w:val="00432521"/>
    <w:rsid w:val="00433E2F"/>
    <w:rsid w:val="00433FFA"/>
    <w:rsid w:val="00435479"/>
    <w:rsid w:val="00437EEA"/>
    <w:rsid w:val="00441FF1"/>
    <w:rsid w:val="00443362"/>
    <w:rsid w:val="00443E51"/>
    <w:rsid w:val="0044537D"/>
    <w:rsid w:val="00451E4D"/>
    <w:rsid w:val="00454834"/>
    <w:rsid w:val="004607F0"/>
    <w:rsid w:val="0046416D"/>
    <w:rsid w:val="00464573"/>
    <w:rsid w:val="00467CC6"/>
    <w:rsid w:val="0047073C"/>
    <w:rsid w:val="00472002"/>
    <w:rsid w:val="00472813"/>
    <w:rsid w:val="00473EE4"/>
    <w:rsid w:val="004767CA"/>
    <w:rsid w:val="004800FA"/>
    <w:rsid w:val="004805DE"/>
    <w:rsid w:val="004808FF"/>
    <w:rsid w:val="00483F96"/>
    <w:rsid w:val="0048510D"/>
    <w:rsid w:val="004876A2"/>
    <w:rsid w:val="00487B45"/>
    <w:rsid w:val="00492154"/>
    <w:rsid w:val="00495725"/>
    <w:rsid w:val="00496B6A"/>
    <w:rsid w:val="00497CDA"/>
    <w:rsid w:val="004A17A8"/>
    <w:rsid w:val="004A3362"/>
    <w:rsid w:val="004A7890"/>
    <w:rsid w:val="004B155C"/>
    <w:rsid w:val="004B1A43"/>
    <w:rsid w:val="004B1BD5"/>
    <w:rsid w:val="004B1CDC"/>
    <w:rsid w:val="004B2305"/>
    <w:rsid w:val="004B354E"/>
    <w:rsid w:val="004C7574"/>
    <w:rsid w:val="004D014A"/>
    <w:rsid w:val="004D047D"/>
    <w:rsid w:val="004D5B92"/>
    <w:rsid w:val="004D5CF0"/>
    <w:rsid w:val="004D639A"/>
    <w:rsid w:val="004D765A"/>
    <w:rsid w:val="004D7EA4"/>
    <w:rsid w:val="004E0862"/>
    <w:rsid w:val="004E424E"/>
    <w:rsid w:val="004E448B"/>
    <w:rsid w:val="004E5367"/>
    <w:rsid w:val="004E62D9"/>
    <w:rsid w:val="004F107E"/>
    <w:rsid w:val="004F1DA7"/>
    <w:rsid w:val="004F21BA"/>
    <w:rsid w:val="004F4576"/>
    <w:rsid w:val="005004E8"/>
    <w:rsid w:val="00503529"/>
    <w:rsid w:val="00504995"/>
    <w:rsid w:val="00506925"/>
    <w:rsid w:val="00506D60"/>
    <w:rsid w:val="00511786"/>
    <w:rsid w:val="00515FC5"/>
    <w:rsid w:val="00517575"/>
    <w:rsid w:val="00520A9F"/>
    <w:rsid w:val="00526867"/>
    <w:rsid w:val="00527B71"/>
    <w:rsid w:val="005305F3"/>
    <w:rsid w:val="00534C0A"/>
    <w:rsid w:val="00535646"/>
    <w:rsid w:val="0053724C"/>
    <w:rsid w:val="00537AB6"/>
    <w:rsid w:val="0054091D"/>
    <w:rsid w:val="0054212A"/>
    <w:rsid w:val="005454A9"/>
    <w:rsid w:val="00545646"/>
    <w:rsid w:val="00545FCD"/>
    <w:rsid w:val="005461A9"/>
    <w:rsid w:val="00556361"/>
    <w:rsid w:val="00556E4D"/>
    <w:rsid w:val="00560B61"/>
    <w:rsid w:val="00561F0F"/>
    <w:rsid w:val="00562B20"/>
    <w:rsid w:val="00563A53"/>
    <w:rsid w:val="00566F60"/>
    <w:rsid w:val="005714C6"/>
    <w:rsid w:val="005723B9"/>
    <w:rsid w:val="00574B8F"/>
    <w:rsid w:val="005810D6"/>
    <w:rsid w:val="005825CB"/>
    <w:rsid w:val="00583804"/>
    <w:rsid w:val="00583A6A"/>
    <w:rsid w:val="00584CA1"/>
    <w:rsid w:val="005902A2"/>
    <w:rsid w:val="005907EE"/>
    <w:rsid w:val="005915C0"/>
    <w:rsid w:val="005918DC"/>
    <w:rsid w:val="005943B9"/>
    <w:rsid w:val="00597667"/>
    <w:rsid w:val="005A2ADC"/>
    <w:rsid w:val="005A3509"/>
    <w:rsid w:val="005A394D"/>
    <w:rsid w:val="005A4F5D"/>
    <w:rsid w:val="005A7EEA"/>
    <w:rsid w:val="005B0338"/>
    <w:rsid w:val="005B3042"/>
    <w:rsid w:val="005B44AA"/>
    <w:rsid w:val="005B7175"/>
    <w:rsid w:val="005B7D5B"/>
    <w:rsid w:val="005C22A1"/>
    <w:rsid w:val="005C7667"/>
    <w:rsid w:val="005D0C43"/>
    <w:rsid w:val="005D14E4"/>
    <w:rsid w:val="005D3F04"/>
    <w:rsid w:val="005D47A5"/>
    <w:rsid w:val="005D5F9D"/>
    <w:rsid w:val="005D7984"/>
    <w:rsid w:val="005E16F3"/>
    <w:rsid w:val="005E20C6"/>
    <w:rsid w:val="005E378D"/>
    <w:rsid w:val="005E41D3"/>
    <w:rsid w:val="005E4377"/>
    <w:rsid w:val="005E57DB"/>
    <w:rsid w:val="005F1673"/>
    <w:rsid w:val="005F171D"/>
    <w:rsid w:val="005F2B3B"/>
    <w:rsid w:val="005F368B"/>
    <w:rsid w:val="005F38D8"/>
    <w:rsid w:val="005F4E1E"/>
    <w:rsid w:val="005F65C5"/>
    <w:rsid w:val="00600098"/>
    <w:rsid w:val="0060366E"/>
    <w:rsid w:val="006053FC"/>
    <w:rsid w:val="00607BE0"/>
    <w:rsid w:val="006124D8"/>
    <w:rsid w:val="00613073"/>
    <w:rsid w:val="006142EB"/>
    <w:rsid w:val="0061515C"/>
    <w:rsid w:val="006173A6"/>
    <w:rsid w:val="00617697"/>
    <w:rsid w:val="0062127F"/>
    <w:rsid w:val="00621AAA"/>
    <w:rsid w:val="00622B0F"/>
    <w:rsid w:val="00622DE9"/>
    <w:rsid w:val="00623592"/>
    <w:rsid w:val="00632755"/>
    <w:rsid w:val="00633550"/>
    <w:rsid w:val="00634F8A"/>
    <w:rsid w:val="00635147"/>
    <w:rsid w:val="006356F7"/>
    <w:rsid w:val="00636EBF"/>
    <w:rsid w:val="006405D6"/>
    <w:rsid w:val="006409E9"/>
    <w:rsid w:val="00641493"/>
    <w:rsid w:val="00642E81"/>
    <w:rsid w:val="00645C65"/>
    <w:rsid w:val="006500C8"/>
    <w:rsid w:val="00650271"/>
    <w:rsid w:val="00654CC9"/>
    <w:rsid w:val="00660696"/>
    <w:rsid w:val="0066089B"/>
    <w:rsid w:val="00661089"/>
    <w:rsid w:val="006638B3"/>
    <w:rsid w:val="00665943"/>
    <w:rsid w:val="00665BC0"/>
    <w:rsid w:val="00667647"/>
    <w:rsid w:val="00670EC1"/>
    <w:rsid w:val="00671BE9"/>
    <w:rsid w:val="00673FF8"/>
    <w:rsid w:val="006748C8"/>
    <w:rsid w:val="0067585D"/>
    <w:rsid w:val="006805D3"/>
    <w:rsid w:val="00683E57"/>
    <w:rsid w:val="00684266"/>
    <w:rsid w:val="00685CD0"/>
    <w:rsid w:val="006871E5"/>
    <w:rsid w:val="00687285"/>
    <w:rsid w:val="00687DF2"/>
    <w:rsid w:val="0069244F"/>
    <w:rsid w:val="0069326E"/>
    <w:rsid w:val="006937F9"/>
    <w:rsid w:val="006A056B"/>
    <w:rsid w:val="006A0855"/>
    <w:rsid w:val="006A2799"/>
    <w:rsid w:val="006B28D8"/>
    <w:rsid w:val="006B509C"/>
    <w:rsid w:val="006B7C31"/>
    <w:rsid w:val="006C0C18"/>
    <w:rsid w:val="006C108C"/>
    <w:rsid w:val="006C34D0"/>
    <w:rsid w:val="006D18D8"/>
    <w:rsid w:val="006D64C3"/>
    <w:rsid w:val="006D77CC"/>
    <w:rsid w:val="006E091B"/>
    <w:rsid w:val="006E74F9"/>
    <w:rsid w:val="006F1122"/>
    <w:rsid w:val="006F2087"/>
    <w:rsid w:val="006F2899"/>
    <w:rsid w:val="006F290C"/>
    <w:rsid w:val="006F4153"/>
    <w:rsid w:val="006F7710"/>
    <w:rsid w:val="00700D30"/>
    <w:rsid w:val="0070334E"/>
    <w:rsid w:val="00704865"/>
    <w:rsid w:val="00710078"/>
    <w:rsid w:val="00722527"/>
    <w:rsid w:val="00722AC6"/>
    <w:rsid w:val="00723937"/>
    <w:rsid w:val="007244AC"/>
    <w:rsid w:val="00726AD0"/>
    <w:rsid w:val="007271DE"/>
    <w:rsid w:val="0072747D"/>
    <w:rsid w:val="007332C1"/>
    <w:rsid w:val="00734272"/>
    <w:rsid w:val="00740046"/>
    <w:rsid w:val="00741B3C"/>
    <w:rsid w:val="00747B5B"/>
    <w:rsid w:val="007505A4"/>
    <w:rsid w:val="00751000"/>
    <w:rsid w:val="007534C5"/>
    <w:rsid w:val="0075546B"/>
    <w:rsid w:val="00757D3A"/>
    <w:rsid w:val="00760EBC"/>
    <w:rsid w:val="00761DFD"/>
    <w:rsid w:val="007628CE"/>
    <w:rsid w:val="007634E0"/>
    <w:rsid w:val="007665D5"/>
    <w:rsid w:val="00766CD9"/>
    <w:rsid w:val="00767682"/>
    <w:rsid w:val="00767C13"/>
    <w:rsid w:val="00773267"/>
    <w:rsid w:val="00773800"/>
    <w:rsid w:val="0077633E"/>
    <w:rsid w:val="00780CAD"/>
    <w:rsid w:val="00782D7A"/>
    <w:rsid w:val="00785559"/>
    <w:rsid w:val="00785D23"/>
    <w:rsid w:val="00790344"/>
    <w:rsid w:val="007905B9"/>
    <w:rsid w:val="00795A9A"/>
    <w:rsid w:val="00795B50"/>
    <w:rsid w:val="007A0909"/>
    <w:rsid w:val="007A0BE3"/>
    <w:rsid w:val="007A618C"/>
    <w:rsid w:val="007A682E"/>
    <w:rsid w:val="007B0377"/>
    <w:rsid w:val="007B0BA3"/>
    <w:rsid w:val="007B0D77"/>
    <w:rsid w:val="007B1895"/>
    <w:rsid w:val="007B38E0"/>
    <w:rsid w:val="007B54CB"/>
    <w:rsid w:val="007B5E35"/>
    <w:rsid w:val="007B7655"/>
    <w:rsid w:val="007B7795"/>
    <w:rsid w:val="007C1331"/>
    <w:rsid w:val="007C1A23"/>
    <w:rsid w:val="007C2C1E"/>
    <w:rsid w:val="007C43C4"/>
    <w:rsid w:val="007C43EE"/>
    <w:rsid w:val="007C4EFE"/>
    <w:rsid w:val="007C5517"/>
    <w:rsid w:val="007C6065"/>
    <w:rsid w:val="007C66DF"/>
    <w:rsid w:val="007D2C7D"/>
    <w:rsid w:val="007D37F9"/>
    <w:rsid w:val="007D3B61"/>
    <w:rsid w:val="007D3B73"/>
    <w:rsid w:val="007D43E2"/>
    <w:rsid w:val="007D5E54"/>
    <w:rsid w:val="007E22F9"/>
    <w:rsid w:val="007E31D9"/>
    <w:rsid w:val="007E4397"/>
    <w:rsid w:val="007E5834"/>
    <w:rsid w:val="007E6ADF"/>
    <w:rsid w:val="007F0A88"/>
    <w:rsid w:val="007F1656"/>
    <w:rsid w:val="007F556A"/>
    <w:rsid w:val="007F7CEB"/>
    <w:rsid w:val="00803843"/>
    <w:rsid w:val="00805871"/>
    <w:rsid w:val="00812D73"/>
    <w:rsid w:val="00812E0A"/>
    <w:rsid w:val="00813C62"/>
    <w:rsid w:val="0082266B"/>
    <w:rsid w:val="00824901"/>
    <w:rsid w:val="00826A09"/>
    <w:rsid w:val="00827B38"/>
    <w:rsid w:val="0083067C"/>
    <w:rsid w:val="008319C6"/>
    <w:rsid w:val="00831CD8"/>
    <w:rsid w:val="00833A29"/>
    <w:rsid w:val="00834A9D"/>
    <w:rsid w:val="00834AE0"/>
    <w:rsid w:val="00837355"/>
    <w:rsid w:val="0084028B"/>
    <w:rsid w:val="0084105A"/>
    <w:rsid w:val="00841290"/>
    <w:rsid w:val="00842887"/>
    <w:rsid w:val="0084471A"/>
    <w:rsid w:val="0084481F"/>
    <w:rsid w:val="00846001"/>
    <w:rsid w:val="008470C5"/>
    <w:rsid w:val="00847C58"/>
    <w:rsid w:val="008501AD"/>
    <w:rsid w:val="00850F0A"/>
    <w:rsid w:val="008513E7"/>
    <w:rsid w:val="00851C30"/>
    <w:rsid w:val="00854484"/>
    <w:rsid w:val="00854843"/>
    <w:rsid w:val="0085664B"/>
    <w:rsid w:val="008610BD"/>
    <w:rsid w:val="00861154"/>
    <w:rsid w:val="008619D9"/>
    <w:rsid w:val="0086493C"/>
    <w:rsid w:val="00866539"/>
    <w:rsid w:val="008708F8"/>
    <w:rsid w:val="00870DC6"/>
    <w:rsid w:val="00871BEF"/>
    <w:rsid w:val="008740C8"/>
    <w:rsid w:val="00881CB2"/>
    <w:rsid w:val="0088294A"/>
    <w:rsid w:val="00886723"/>
    <w:rsid w:val="00891314"/>
    <w:rsid w:val="008975B4"/>
    <w:rsid w:val="008A21F4"/>
    <w:rsid w:val="008A320F"/>
    <w:rsid w:val="008A3DBF"/>
    <w:rsid w:val="008A3F0A"/>
    <w:rsid w:val="008A6051"/>
    <w:rsid w:val="008A67A4"/>
    <w:rsid w:val="008A68CB"/>
    <w:rsid w:val="008A71E5"/>
    <w:rsid w:val="008B08ED"/>
    <w:rsid w:val="008B73F6"/>
    <w:rsid w:val="008B7690"/>
    <w:rsid w:val="008C3A63"/>
    <w:rsid w:val="008C4709"/>
    <w:rsid w:val="008C5EF7"/>
    <w:rsid w:val="008C733F"/>
    <w:rsid w:val="008C7456"/>
    <w:rsid w:val="008D082E"/>
    <w:rsid w:val="008D1F6F"/>
    <w:rsid w:val="008D2EA4"/>
    <w:rsid w:val="008D3648"/>
    <w:rsid w:val="008E1192"/>
    <w:rsid w:val="008E3C29"/>
    <w:rsid w:val="008E41FC"/>
    <w:rsid w:val="008E527F"/>
    <w:rsid w:val="008F56EE"/>
    <w:rsid w:val="008F657D"/>
    <w:rsid w:val="008F71F0"/>
    <w:rsid w:val="008F7EB5"/>
    <w:rsid w:val="0090316D"/>
    <w:rsid w:val="009067F0"/>
    <w:rsid w:val="0091044E"/>
    <w:rsid w:val="00910809"/>
    <w:rsid w:val="00911FB0"/>
    <w:rsid w:val="009129F4"/>
    <w:rsid w:val="009152B8"/>
    <w:rsid w:val="00916213"/>
    <w:rsid w:val="0091643A"/>
    <w:rsid w:val="009220C0"/>
    <w:rsid w:val="00922666"/>
    <w:rsid w:val="00923F4A"/>
    <w:rsid w:val="0092546F"/>
    <w:rsid w:val="00926623"/>
    <w:rsid w:val="00930092"/>
    <w:rsid w:val="00940593"/>
    <w:rsid w:val="00945105"/>
    <w:rsid w:val="00946776"/>
    <w:rsid w:val="0094718F"/>
    <w:rsid w:val="00950C61"/>
    <w:rsid w:val="009518B4"/>
    <w:rsid w:val="00952656"/>
    <w:rsid w:val="0095265F"/>
    <w:rsid w:val="009559C1"/>
    <w:rsid w:val="00960907"/>
    <w:rsid w:val="0096112D"/>
    <w:rsid w:val="009617B1"/>
    <w:rsid w:val="00966261"/>
    <w:rsid w:val="00966F86"/>
    <w:rsid w:val="0097043D"/>
    <w:rsid w:val="009724D3"/>
    <w:rsid w:val="009745D9"/>
    <w:rsid w:val="0097474A"/>
    <w:rsid w:val="00975203"/>
    <w:rsid w:val="00980AF9"/>
    <w:rsid w:val="00984EEC"/>
    <w:rsid w:val="009857ED"/>
    <w:rsid w:val="009858EA"/>
    <w:rsid w:val="00993B69"/>
    <w:rsid w:val="00994502"/>
    <w:rsid w:val="009945C9"/>
    <w:rsid w:val="00997310"/>
    <w:rsid w:val="009A3D54"/>
    <w:rsid w:val="009B5863"/>
    <w:rsid w:val="009B7AE9"/>
    <w:rsid w:val="009C10D7"/>
    <w:rsid w:val="009C1786"/>
    <w:rsid w:val="009C2C96"/>
    <w:rsid w:val="009C353A"/>
    <w:rsid w:val="009C47D3"/>
    <w:rsid w:val="009C6C87"/>
    <w:rsid w:val="009C7460"/>
    <w:rsid w:val="009D148B"/>
    <w:rsid w:val="009D3855"/>
    <w:rsid w:val="009D3D6C"/>
    <w:rsid w:val="009D52D1"/>
    <w:rsid w:val="009D5563"/>
    <w:rsid w:val="009E09C6"/>
    <w:rsid w:val="009E77A6"/>
    <w:rsid w:val="009F0E7B"/>
    <w:rsid w:val="009F163C"/>
    <w:rsid w:val="009F270D"/>
    <w:rsid w:val="009F4CE3"/>
    <w:rsid w:val="009F7543"/>
    <w:rsid w:val="009F7F37"/>
    <w:rsid w:val="00A046CF"/>
    <w:rsid w:val="00A0496B"/>
    <w:rsid w:val="00A10F7E"/>
    <w:rsid w:val="00A11E95"/>
    <w:rsid w:val="00A127A3"/>
    <w:rsid w:val="00A171D1"/>
    <w:rsid w:val="00A17A45"/>
    <w:rsid w:val="00A2369F"/>
    <w:rsid w:val="00A257D1"/>
    <w:rsid w:val="00A25937"/>
    <w:rsid w:val="00A25FFD"/>
    <w:rsid w:val="00A324C5"/>
    <w:rsid w:val="00A343AF"/>
    <w:rsid w:val="00A371A3"/>
    <w:rsid w:val="00A4439E"/>
    <w:rsid w:val="00A521B8"/>
    <w:rsid w:val="00A5264B"/>
    <w:rsid w:val="00A567B8"/>
    <w:rsid w:val="00A6139F"/>
    <w:rsid w:val="00A61634"/>
    <w:rsid w:val="00A63320"/>
    <w:rsid w:val="00A64236"/>
    <w:rsid w:val="00A652D9"/>
    <w:rsid w:val="00A70BE6"/>
    <w:rsid w:val="00A71268"/>
    <w:rsid w:val="00A71A82"/>
    <w:rsid w:val="00A745D9"/>
    <w:rsid w:val="00A75A14"/>
    <w:rsid w:val="00A76292"/>
    <w:rsid w:val="00A762B8"/>
    <w:rsid w:val="00A76701"/>
    <w:rsid w:val="00A77E9E"/>
    <w:rsid w:val="00A817D1"/>
    <w:rsid w:val="00A82587"/>
    <w:rsid w:val="00A858F2"/>
    <w:rsid w:val="00A86190"/>
    <w:rsid w:val="00A862FF"/>
    <w:rsid w:val="00A86371"/>
    <w:rsid w:val="00A93C33"/>
    <w:rsid w:val="00A97631"/>
    <w:rsid w:val="00AB1B9F"/>
    <w:rsid w:val="00AB1F3D"/>
    <w:rsid w:val="00AC6688"/>
    <w:rsid w:val="00AD3544"/>
    <w:rsid w:val="00AD68EA"/>
    <w:rsid w:val="00AD705A"/>
    <w:rsid w:val="00AE03A2"/>
    <w:rsid w:val="00AE156E"/>
    <w:rsid w:val="00AE16DE"/>
    <w:rsid w:val="00AE3A0D"/>
    <w:rsid w:val="00AE4031"/>
    <w:rsid w:val="00AE4F33"/>
    <w:rsid w:val="00AE6C11"/>
    <w:rsid w:val="00AF2687"/>
    <w:rsid w:val="00B018FB"/>
    <w:rsid w:val="00B02669"/>
    <w:rsid w:val="00B02FAD"/>
    <w:rsid w:val="00B04E13"/>
    <w:rsid w:val="00B05602"/>
    <w:rsid w:val="00B068C2"/>
    <w:rsid w:val="00B07477"/>
    <w:rsid w:val="00B11E7D"/>
    <w:rsid w:val="00B139CC"/>
    <w:rsid w:val="00B1424A"/>
    <w:rsid w:val="00B312A2"/>
    <w:rsid w:val="00B318ED"/>
    <w:rsid w:val="00B31C27"/>
    <w:rsid w:val="00B3559B"/>
    <w:rsid w:val="00B37A69"/>
    <w:rsid w:val="00B37D59"/>
    <w:rsid w:val="00B40B44"/>
    <w:rsid w:val="00B4207C"/>
    <w:rsid w:val="00B4438C"/>
    <w:rsid w:val="00B512F7"/>
    <w:rsid w:val="00B51349"/>
    <w:rsid w:val="00B53AD7"/>
    <w:rsid w:val="00B54A33"/>
    <w:rsid w:val="00B55952"/>
    <w:rsid w:val="00B57EE1"/>
    <w:rsid w:val="00B63409"/>
    <w:rsid w:val="00B6487A"/>
    <w:rsid w:val="00B66454"/>
    <w:rsid w:val="00B67557"/>
    <w:rsid w:val="00B70B27"/>
    <w:rsid w:val="00B717B1"/>
    <w:rsid w:val="00B73A0F"/>
    <w:rsid w:val="00B76E45"/>
    <w:rsid w:val="00B778C8"/>
    <w:rsid w:val="00B82539"/>
    <w:rsid w:val="00B8377E"/>
    <w:rsid w:val="00B85B93"/>
    <w:rsid w:val="00B91157"/>
    <w:rsid w:val="00B91827"/>
    <w:rsid w:val="00B9379D"/>
    <w:rsid w:val="00B940DE"/>
    <w:rsid w:val="00B95D39"/>
    <w:rsid w:val="00B975C1"/>
    <w:rsid w:val="00BA37EE"/>
    <w:rsid w:val="00BA6BC4"/>
    <w:rsid w:val="00BA7A01"/>
    <w:rsid w:val="00BB261B"/>
    <w:rsid w:val="00BB6893"/>
    <w:rsid w:val="00BB77D7"/>
    <w:rsid w:val="00BB7A5B"/>
    <w:rsid w:val="00BC0674"/>
    <w:rsid w:val="00BC1BBF"/>
    <w:rsid w:val="00BC2523"/>
    <w:rsid w:val="00BC2A63"/>
    <w:rsid w:val="00BC2DC0"/>
    <w:rsid w:val="00BC2E59"/>
    <w:rsid w:val="00BC32FD"/>
    <w:rsid w:val="00BC508B"/>
    <w:rsid w:val="00BC65A0"/>
    <w:rsid w:val="00BD104F"/>
    <w:rsid w:val="00BD22E6"/>
    <w:rsid w:val="00BD3922"/>
    <w:rsid w:val="00BD4C86"/>
    <w:rsid w:val="00BD7F47"/>
    <w:rsid w:val="00BE0461"/>
    <w:rsid w:val="00BE340E"/>
    <w:rsid w:val="00BE3FB9"/>
    <w:rsid w:val="00BE5EA6"/>
    <w:rsid w:val="00BF1436"/>
    <w:rsid w:val="00BF20AE"/>
    <w:rsid w:val="00BF54B2"/>
    <w:rsid w:val="00BF6B94"/>
    <w:rsid w:val="00BF6F5D"/>
    <w:rsid w:val="00C018FF"/>
    <w:rsid w:val="00C02BC5"/>
    <w:rsid w:val="00C03C82"/>
    <w:rsid w:val="00C04D42"/>
    <w:rsid w:val="00C07C9E"/>
    <w:rsid w:val="00C13BCD"/>
    <w:rsid w:val="00C14F1B"/>
    <w:rsid w:val="00C208C7"/>
    <w:rsid w:val="00C227FD"/>
    <w:rsid w:val="00C241FF"/>
    <w:rsid w:val="00C30B89"/>
    <w:rsid w:val="00C30CFD"/>
    <w:rsid w:val="00C32788"/>
    <w:rsid w:val="00C40C28"/>
    <w:rsid w:val="00C410E9"/>
    <w:rsid w:val="00C43055"/>
    <w:rsid w:val="00C43329"/>
    <w:rsid w:val="00C45418"/>
    <w:rsid w:val="00C506DD"/>
    <w:rsid w:val="00C5161C"/>
    <w:rsid w:val="00C51E48"/>
    <w:rsid w:val="00C54665"/>
    <w:rsid w:val="00C5547D"/>
    <w:rsid w:val="00C60513"/>
    <w:rsid w:val="00C62B84"/>
    <w:rsid w:val="00C6735B"/>
    <w:rsid w:val="00C72B99"/>
    <w:rsid w:val="00C73299"/>
    <w:rsid w:val="00C732F6"/>
    <w:rsid w:val="00C73E27"/>
    <w:rsid w:val="00C742D5"/>
    <w:rsid w:val="00C776B6"/>
    <w:rsid w:val="00C77F95"/>
    <w:rsid w:val="00C824AB"/>
    <w:rsid w:val="00C8442C"/>
    <w:rsid w:val="00C859C8"/>
    <w:rsid w:val="00C86ACA"/>
    <w:rsid w:val="00C92170"/>
    <w:rsid w:val="00C931FF"/>
    <w:rsid w:val="00C94CDD"/>
    <w:rsid w:val="00C96BA0"/>
    <w:rsid w:val="00CA1C76"/>
    <w:rsid w:val="00CA35B6"/>
    <w:rsid w:val="00CA38CD"/>
    <w:rsid w:val="00CA7C4C"/>
    <w:rsid w:val="00CB312B"/>
    <w:rsid w:val="00CB58C0"/>
    <w:rsid w:val="00CB6516"/>
    <w:rsid w:val="00CB6613"/>
    <w:rsid w:val="00CC048E"/>
    <w:rsid w:val="00CC09AD"/>
    <w:rsid w:val="00CD1D29"/>
    <w:rsid w:val="00CD314B"/>
    <w:rsid w:val="00CD40D2"/>
    <w:rsid w:val="00CD6BF0"/>
    <w:rsid w:val="00CE0717"/>
    <w:rsid w:val="00CE0B40"/>
    <w:rsid w:val="00CE1691"/>
    <w:rsid w:val="00CE259A"/>
    <w:rsid w:val="00CE471D"/>
    <w:rsid w:val="00CE4B6A"/>
    <w:rsid w:val="00CE6E10"/>
    <w:rsid w:val="00CE78CB"/>
    <w:rsid w:val="00CF125C"/>
    <w:rsid w:val="00CF52B8"/>
    <w:rsid w:val="00D023B2"/>
    <w:rsid w:val="00D02BA7"/>
    <w:rsid w:val="00D069FE"/>
    <w:rsid w:val="00D06C41"/>
    <w:rsid w:val="00D124AF"/>
    <w:rsid w:val="00D15D66"/>
    <w:rsid w:val="00D16AAE"/>
    <w:rsid w:val="00D17188"/>
    <w:rsid w:val="00D173BB"/>
    <w:rsid w:val="00D2106E"/>
    <w:rsid w:val="00D21A17"/>
    <w:rsid w:val="00D22D33"/>
    <w:rsid w:val="00D272DF"/>
    <w:rsid w:val="00D30064"/>
    <w:rsid w:val="00D32B7B"/>
    <w:rsid w:val="00D33CD0"/>
    <w:rsid w:val="00D3412A"/>
    <w:rsid w:val="00D35D4D"/>
    <w:rsid w:val="00D37A42"/>
    <w:rsid w:val="00D404D6"/>
    <w:rsid w:val="00D443E7"/>
    <w:rsid w:val="00D47B0C"/>
    <w:rsid w:val="00D52073"/>
    <w:rsid w:val="00D526A8"/>
    <w:rsid w:val="00D537FB"/>
    <w:rsid w:val="00D53CBE"/>
    <w:rsid w:val="00D550AD"/>
    <w:rsid w:val="00D605E7"/>
    <w:rsid w:val="00D60D21"/>
    <w:rsid w:val="00D6101C"/>
    <w:rsid w:val="00D62F61"/>
    <w:rsid w:val="00D63474"/>
    <w:rsid w:val="00D63981"/>
    <w:rsid w:val="00D66884"/>
    <w:rsid w:val="00D67183"/>
    <w:rsid w:val="00D712C5"/>
    <w:rsid w:val="00D72F91"/>
    <w:rsid w:val="00D8152A"/>
    <w:rsid w:val="00D83ACA"/>
    <w:rsid w:val="00D83BE3"/>
    <w:rsid w:val="00D83D77"/>
    <w:rsid w:val="00D92641"/>
    <w:rsid w:val="00D93C30"/>
    <w:rsid w:val="00D963D1"/>
    <w:rsid w:val="00D9791B"/>
    <w:rsid w:val="00DA0219"/>
    <w:rsid w:val="00DA2026"/>
    <w:rsid w:val="00DA2E74"/>
    <w:rsid w:val="00DA530B"/>
    <w:rsid w:val="00DA53FE"/>
    <w:rsid w:val="00DB0322"/>
    <w:rsid w:val="00DB0B73"/>
    <w:rsid w:val="00DB371F"/>
    <w:rsid w:val="00DB4B8F"/>
    <w:rsid w:val="00DC35AA"/>
    <w:rsid w:val="00DC4798"/>
    <w:rsid w:val="00DC5527"/>
    <w:rsid w:val="00DD5BFA"/>
    <w:rsid w:val="00DE283A"/>
    <w:rsid w:val="00DE3C61"/>
    <w:rsid w:val="00DE6C2B"/>
    <w:rsid w:val="00DF1ECC"/>
    <w:rsid w:val="00DF3453"/>
    <w:rsid w:val="00DF37D9"/>
    <w:rsid w:val="00DF42D2"/>
    <w:rsid w:val="00E00797"/>
    <w:rsid w:val="00E007F0"/>
    <w:rsid w:val="00E0152A"/>
    <w:rsid w:val="00E01E5F"/>
    <w:rsid w:val="00E036D3"/>
    <w:rsid w:val="00E037FB"/>
    <w:rsid w:val="00E03C44"/>
    <w:rsid w:val="00E04B99"/>
    <w:rsid w:val="00E053B6"/>
    <w:rsid w:val="00E074D5"/>
    <w:rsid w:val="00E1111D"/>
    <w:rsid w:val="00E12401"/>
    <w:rsid w:val="00E20B01"/>
    <w:rsid w:val="00E21D41"/>
    <w:rsid w:val="00E21FAD"/>
    <w:rsid w:val="00E21FB5"/>
    <w:rsid w:val="00E22AA8"/>
    <w:rsid w:val="00E260A4"/>
    <w:rsid w:val="00E35286"/>
    <w:rsid w:val="00E366E6"/>
    <w:rsid w:val="00E41801"/>
    <w:rsid w:val="00E418E5"/>
    <w:rsid w:val="00E43A6C"/>
    <w:rsid w:val="00E45825"/>
    <w:rsid w:val="00E46CEF"/>
    <w:rsid w:val="00E47978"/>
    <w:rsid w:val="00E54ED0"/>
    <w:rsid w:val="00E551A2"/>
    <w:rsid w:val="00E557AD"/>
    <w:rsid w:val="00E560FD"/>
    <w:rsid w:val="00E57004"/>
    <w:rsid w:val="00E613C4"/>
    <w:rsid w:val="00E62BF4"/>
    <w:rsid w:val="00E63DAD"/>
    <w:rsid w:val="00E6536C"/>
    <w:rsid w:val="00E6666F"/>
    <w:rsid w:val="00E67422"/>
    <w:rsid w:val="00E73235"/>
    <w:rsid w:val="00E759AD"/>
    <w:rsid w:val="00E75B27"/>
    <w:rsid w:val="00E77541"/>
    <w:rsid w:val="00E77DED"/>
    <w:rsid w:val="00E80DB9"/>
    <w:rsid w:val="00E81E45"/>
    <w:rsid w:val="00E8382A"/>
    <w:rsid w:val="00E86D37"/>
    <w:rsid w:val="00E9386B"/>
    <w:rsid w:val="00E94AD6"/>
    <w:rsid w:val="00EA004D"/>
    <w:rsid w:val="00EA09D6"/>
    <w:rsid w:val="00EA253F"/>
    <w:rsid w:val="00EA3127"/>
    <w:rsid w:val="00EA61AE"/>
    <w:rsid w:val="00EB1133"/>
    <w:rsid w:val="00EB490B"/>
    <w:rsid w:val="00EC0535"/>
    <w:rsid w:val="00EC1883"/>
    <w:rsid w:val="00EC348C"/>
    <w:rsid w:val="00EC6B49"/>
    <w:rsid w:val="00EC70E5"/>
    <w:rsid w:val="00ED3228"/>
    <w:rsid w:val="00ED77C7"/>
    <w:rsid w:val="00EE06B3"/>
    <w:rsid w:val="00EE09AA"/>
    <w:rsid w:val="00EE27ED"/>
    <w:rsid w:val="00EE2EA6"/>
    <w:rsid w:val="00EE41CA"/>
    <w:rsid w:val="00EE6C12"/>
    <w:rsid w:val="00EF1428"/>
    <w:rsid w:val="00EF2333"/>
    <w:rsid w:val="00EF57A0"/>
    <w:rsid w:val="00F0551F"/>
    <w:rsid w:val="00F06538"/>
    <w:rsid w:val="00F06C8E"/>
    <w:rsid w:val="00F0730E"/>
    <w:rsid w:val="00F12FD6"/>
    <w:rsid w:val="00F150D9"/>
    <w:rsid w:val="00F21C49"/>
    <w:rsid w:val="00F235F7"/>
    <w:rsid w:val="00F23EAA"/>
    <w:rsid w:val="00F240D1"/>
    <w:rsid w:val="00F25122"/>
    <w:rsid w:val="00F25A00"/>
    <w:rsid w:val="00F27724"/>
    <w:rsid w:val="00F37023"/>
    <w:rsid w:val="00F40F50"/>
    <w:rsid w:val="00F47492"/>
    <w:rsid w:val="00F47A93"/>
    <w:rsid w:val="00F519CF"/>
    <w:rsid w:val="00F52B3D"/>
    <w:rsid w:val="00F5317E"/>
    <w:rsid w:val="00F5478A"/>
    <w:rsid w:val="00F55CA5"/>
    <w:rsid w:val="00F56CB2"/>
    <w:rsid w:val="00F60A12"/>
    <w:rsid w:val="00F6116E"/>
    <w:rsid w:val="00F61227"/>
    <w:rsid w:val="00F635C0"/>
    <w:rsid w:val="00F63755"/>
    <w:rsid w:val="00F65829"/>
    <w:rsid w:val="00F71954"/>
    <w:rsid w:val="00F7267A"/>
    <w:rsid w:val="00F73234"/>
    <w:rsid w:val="00F756C5"/>
    <w:rsid w:val="00F76BBE"/>
    <w:rsid w:val="00F76C9A"/>
    <w:rsid w:val="00F801E2"/>
    <w:rsid w:val="00F80689"/>
    <w:rsid w:val="00F831C9"/>
    <w:rsid w:val="00F87192"/>
    <w:rsid w:val="00F92FA5"/>
    <w:rsid w:val="00F9357F"/>
    <w:rsid w:val="00F9436B"/>
    <w:rsid w:val="00F96C9D"/>
    <w:rsid w:val="00F96D64"/>
    <w:rsid w:val="00F970EB"/>
    <w:rsid w:val="00FA33DF"/>
    <w:rsid w:val="00FA41D1"/>
    <w:rsid w:val="00FA6928"/>
    <w:rsid w:val="00FA758E"/>
    <w:rsid w:val="00FB021B"/>
    <w:rsid w:val="00FB399F"/>
    <w:rsid w:val="00FB7264"/>
    <w:rsid w:val="00FC115F"/>
    <w:rsid w:val="00FC39EF"/>
    <w:rsid w:val="00FC44D8"/>
    <w:rsid w:val="00FC6B00"/>
    <w:rsid w:val="00FC7EC2"/>
    <w:rsid w:val="00FD10DE"/>
    <w:rsid w:val="00FD16E7"/>
    <w:rsid w:val="00FD17F0"/>
    <w:rsid w:val="00FD33B3"/>
    <w:rsid w:val="00FD6FDB"/>
    <w:rsid w:val="00FD709C"/>
    <w:rsid w:val="00FD7401"/>
    <w:rsid w:val="00FE08D2"/>
    <w:rsid w:val="00FE146A"/>
    <w:rsid w:val="00FE17CE"/>
    <w:rsid w:val="00FE2E54"/>
    <w:rsid w:val="00FE370D"/>
    <w:rsid w:val="00FE37D7"/>
    <w:rsid w:val="00FF01BC"/>
    <w:rsid w:val="00FF37B8"/>
    <w:rsid w:val="00FF5624"/>
    <w:rsid w:val="00FF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5362"/>
    <w:rPr>
      <w:b/>
      <w:bCs/>
    </w:rPr>
  </w:style>
  <w:style w:type="character" w:styleId="a5">
    <w:name w:val="Emphasis"/>
    <w:basedOn w:val="a0"/>
    <w:uiPriority w:val="20"/>
    <w:qFormat/>
    <w:rsid w:val="003653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1594</Words>
  <Characters>9089</Characters>
  <Application>Microsoft Office Word</Application>
  <DocSecurity>0</DocSecurity>
  <Lines>75</Lines>
  <Paragraphs>21</Paragraphs>
  <ScaleCrop>false</ScaleCrop>
  <Company/>
  <LinksUpToDate>false</LinksUpToDate>
  <CharactersWithSpaces>10662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</dc:creator>
  <cp:keywords/>
  <dc:description/>
  <cp:lastModifiedBy>bav</cp:lastModifiedBy>
  <cp:revision>7</cp:revision>
  <dcterms:created xsi:type="dcterms:W3CDTF">2023-11-14T14:02:00Z</dcterms:created>
  <dcterms:modified xsi:type="dcterms:W3CDTF">2023-11-14T14:33:00Z</dcterms:modified>
</cp:coreProperties>
</file>