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9773BA" w:rsidRDefault="00483386" w:rsidP="0097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</w:t>
      </w:r>
      <w:r w:rsidR="009773BA" w:rsidRPr="009773BA">
        <w:rPr>
          <w:rFonts w:ascii="Times New Roman" w:hAnsi="Times New Roman" w:cs="Times New Roman"/>
          <w:b/>
          <w:sz w:val="28"/>
          <w:szCs w:val="28"/>
        </w:rPr>
        <w:t>ерспективное планирование основных видов движений и игровых упражнений</w:t>
      </w:r>
      <w:r w:rsidR="005743E0">
        <w:rPr>
          <w:rFonts w:ascii="Times New Roman" w:hAnsi="Times New Roman" w:cs="Times New Roman"/>
          <w:b/>
          <w:sz w:val="28"/>
          <w:szCs w:val="28"/>
        </w:rPr>
        <w:t xml:space="preserve"> детей 2-3</w:t>
      </w:r>
      <w:r w:rsidR="009773B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83386" w:rsidRDefault="00483386"/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2444"/>
        <w:gridCol w:w="2042"/>
        <w:gridCol w:w="2177"/>
        <w:gridCol w:w="2835"/>
        <w:gridCol w:w="3118"/>
        <w:gridCol w:w="2126"/>
      </w:tblGrid>
      <w:tr w:rsidR="00483386" w:rsidTr="00EB013A">
        <w:tc>
          <w:tcPr>
            <w:tcW w:w="1276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44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042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177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лазанье</w:t>
            </w:r>
          </w:p>
        </w:tc>
        <w:tc>
          <w:tcPr>
            <w:tcW w:w="3118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Катание, бросание, ловля, метание</w:t>
            </w:r>
          </w:p>
        </w:tc>
        <w:tc>
          <w:tcPr>
            <w:tcW w:w="2126" w:type="dxa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</w:tr>
      <w:tr w:rsidR="00483386" w:rsidTr="00EB013A">
        <w:tc>
          <w:tcPr>
            <w:tcW w:w="1276" w:type="dxa"/>
            <w:vMerge w:val="restart"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742" w:type="dxa"/>
            <w:gridSpan w:val="6"/>
          </w:tcPr>
          <w:p w:rsidR="00483386" w:rsidRDefault="004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0915"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E0"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активности; формировать умение сохранять устойчивое положение тела; обеспечивать охрану и укрепление здоровья детей.</w:t>
            </w:r>
          </w:p>
          <w:p w:rsidR="00D81210" w:rsidRPr="008E0E15" w:rsidRDefault="00D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6" w:rsidTr="00EB013A">
        <w:tc>
          <w:tcPr>
            <w:tcW w:w="1276" w:type="dxa"/>
            <w:vMerge/>
          </w:tcPr>
          <w:p w:rsidR="00483386" w:rsidRPr="00483386" w:rsidRDefault="00483386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483386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наталкиваясь друг на друга.</w:t>
            </w: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E0" w:rsidRPr="008E0E15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Стайкой за воспитателем</w:t>
            </w:r>
            <w:r w:rsidR="004A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D75FFA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воспитателем.</w:t>
            </w: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E0" w:rsidRPr="008E0E15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воспитателя.</w:t>
            </w:r>
          </w:p>
        </w:tc>
        <w:tc>
          <w:tcPr>
            <w:tcW w:w="2177" w:type="dxa"/>
          </w:tcPr>
          <w:p w:rsidR="00D75FFA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месте.</w:t>
            </w: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ногах, слегка продвигаясь вперед.</w:t>
            </w: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E0" w:rsidRDefault="005743E0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Подпрыгивание </w:t>
            </w:r>
            <w:r w:rsidR="004A4EED">
              <w:rPr>
                <w:rFonts w:ascii="Times New Roman" w:hAnsi="Times New Roman" w:cs="Times New Roman"/>
                <w:sz w:val="24"/>
                <w:szCs w:val="24"/>
              </w:rPr>
              <w:t>до предмета, находящегося выше поднятых рук ребенка.</w:t>
            </w:r>
          </w:p>
          <w:p w:rsidR="007772CB" w:rsidRPr="008E0E15" w:rsidRDefault="007772CB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13A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 (расстояние 3-4м).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Pr="008E0E15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воротца, дугу, веревку, скакалку (высота 30-50см)</w:t>
            </w:r>
          </w:p>
        </w:tc>
        <w:tc>
          <w:tcPr>
            <w:tcW w:w="3118" w:type="dxa"/>
          </w:tcPr>
          <w:p w:rsidR="00D75FFA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мяча с горки.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в паре с воспитателем.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Pr="008E0E15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(шаров) двумя руками и одной рукой (поочередно правой и левой) </w:t>
            </w:r>
          </w:p>
        </w:tc>
        <w:tc>
          <w:tcPr>
            <w:tcW w:w="2126" w:type="dxa"/>
          </w:tcPr>
          <w:p w:rsidR="00D75FFA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«Идите (бегите) ко мне»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мишке (лисичке) в гости»</w:t>
            </w:r>
          </w:p>
          <w:p w:rsidR="004A4EED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Pr="008E0E15" w:rsidRDefault="004A4EED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комочки (колечки, пирамидку)»</w:t>
            </w:r>
          </w:p>
        </w:tc>
      </w:tr>
      <w:tr w:rsidR="00526F39" w:rsidTr="00EB013A">
        <w:tc>
          <w:tcPr>
            <w:tcW w:w="1276" w:type="dxa"/>
            <w:vMerge w:val="restart"/>
          </w:tcPr>
          <w:p w:rsidR="00526F39" w:rsidRPr="00AD0915" w:rsidRDefault="00526F39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1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4742" w:type="dxa"/>
            <w:gridSpan w:val="6"/>
          </w:tcPr>
          <w:p w:rsidR="00526F39" w:rsidRPr="008E0E15" w:rsidRDefault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="007772CB"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детей; формировать умение ориентироваться в пространстве.</w:t>
            </w:r>
          </w:p>
          <w:p w:rsidR="00526F39" w:rsidRPr="008E0E15" w:rsidRDefault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9" w:rsidTr="00EB013A">
        <w:tc>
          <w:tcPr>
            <w:tcW w:w="1276" w:type="dxa"/>
            <w:vMerge/>
          </w:tcPr>
          <w:p w:rsidR="00526F39" w:rsidRPr="00483386" w:rsidRDefault="00526F39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6F39" w:rsidRDefault="004A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Стайкой за воспитателем.</w:t>
            </w:r>
          </w:p>
          <w:p w:rsidR="004A4EED" w:rsidRDefault="004A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ED" w:rsidRPr="008E0E15" w:rsidRDefault="004A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согласованными, свободными</w:t>
            </w:r>
            <w:r w:rsidR="000309C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рук и ног.</w:t>
            </w:r>
          </w:p>
        </w:tc>
        <w:tc>
          <w:tcPr>
            <w:tcW w:w="2042" w:type="dxa"/>
          </w:tcPr>
          <w:p w:rsidR="00526F39" w:rsidRDefault="000309C9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воспитателя.</w:t>
            </w:r>
          </w:p>
          <w:p w:rsidR="000309C9" w:rsidRDefault="000309C9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C9" w:rsidRPr="008E0E15" w:rsidRDefault="000309C9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направлениях.</w:t>
            </w:r>
          </w:p>
        </w:tc>
        <w:tc>
          <w:tcPr>
            <w:tcW w:w="2177" w:type="dxa"/>
          </w:tcPr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месте.</w:t>
            </w:r>
          </w:p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ногах, слегка продвигаясь вперед.</w:t>
            </w:r>
          </w:p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  <w:p w:rsidR="007772CB" w:rsidRDefault="007772CB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0" w:rsidRPr="008E0E15" w:rsidRDefault="00D81210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0309C9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90" w:rsidRPr="008E0E15" w:rsidRDefault="000309C9" w:rsidP="000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воротца, дугу, веревку, скакалку (высота 30-50см)</w:t>
            </w:r>
          </w:p>
        </w:tc>
        <w:tc>
          <w:tcPr>
            <w:tcW w:w="3118" w:type="dxa"/>
          </w:tcPr>
          <w:p w:rsidR="007772C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в паре с воспитателем.</w:t>
            </w:r>
          </w:p>
          <w:p w:rsidR="007772C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9" w:rsidRPr="008E0E15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(шаров) двумя руками и одной рукой (поочередно правой и левой)</w:t>
            </w:r>
          </w:p>
        </w:tc>
        <w:tc>
          <w:tcPr>
            <w:tcW w:w="2126" w:type="dxa"/>
          </w:tcPr>
          <w:p w:rsidR="007772C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мишке (лисичке) в гости»</w:t>
            </w:r>
          </w:p>
          <w:p w:rsidR="007772C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комочки (колечки, пирамидку)»</w:t>
            </w:r>
          </w:p>
          <w:p w:rsidR="007772CB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CB" w:rsidRPr="008E0E15" w:rsidRDefault="007772CB" w:rsidP="007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«Доползи до игрушки»</w:t>
            </w:r>
          </w:p>
        </w:tc>
      </w:tr>
      <w:tr w:rsidR="0091780B" w:rsidTr="00EB013A">
        <w:tc>
          <w:tcPr>
            <w:tcW w:w="1276" w:type="dxa"/>
            <w:vMerge w:val="restart"/>
          </w:tcPr>
          <w:p w:rsidR="0091780B" w:rsidRPr="0091780B" w:rsidRDefault="0091780B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0B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  <w:tc>
          <w:tcPr>
            <w:tcW w:w="14742" w:type="dxa"/>
            <w:gridSpan w:val="6"/>
          </w:tcPr>
          <w:p w:rsidR="0091780B" w:rsidRPr="008E0E15" w:rsidRDefault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CB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самостоятельно; формировать основные жизненно важные движения; развивать интерес к участию в подвижных играх и физических упражнениях; обеспечивать закаливание организма детей.</w:t>
            </w:r>
          </w:p>
          <w:p w:rsidR="00026269" w:rsidRPr="008E0E15" w:rsidRDefault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0B" w:rsidTr="00EB013A">
        <w:tc>
          <w:tcPr>
            <w:tcW w:w="1276" w:type="dxa"/>
            <w:vMerge/>
          </w:tcPr>
          <w:p w:rsidR="0091780B" w:rsidRPr="00483386" w:rsidRDefault="0091780B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1780B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прямом направлении.</w:t>
            </w:r>
          </w:p>
          <w:p w:rsidR="00B55651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Pr="008E0E15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 взявшись за руки.</w:t>
            </w:r>
          </w:p>
        </w:tc>
        <w:tc>
          <w:tcPr>
            <w:tcW w:w="2042" w:type="dxa"/>
          </w:tcPr>
          <w:p w:rsidR="00026269" w:rsidRDefault="00B55651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наталкиваясь друг на друга.</w:t>
            </w:r>
          </w:p>
          <w:p w:rsidR="00B55651" w:rsidRDefault="00B55651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Pr="008E0E15" w:rsidRDefault="00B55651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направлениях.</w:t>
            </w:r>
          </w:p>
        </w:tc>
        <w:tc>
          <w:tcPr>
            <w:tcW w:w="2177" w:type="dxa"/>
          </w:tcPr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ногах, слегка продвигаясь вперед.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  <w:p w:rsidR="0091780B" w:rsidRPr="008E0E15" w:rsidRDefault="0091780B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 (расстояние 3-4м).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50см от пола.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B" w:rsidRPr="008E0E15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воротца, дугу, веревку, скакалку (высота 30-50см)</w:t>
            </w:r>
          </w:p>
        </w:tc>
        <w:tc>
          <w:tcPr>
            <w:tcW w:w="3118" w:type="dxa"/>
          </w:tcPr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мяча с горки.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в паре с воспитателем.</w:t>
            </w:r>
          </w:p>
          <w:p w:rsidR="00B55651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9" w:rsidRPr="008E0E15" w:rsidRDefault="00B55651" w:rsidP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(шаров) двумя руками и одной рукой (поочередно правой и левой)</w:t>
            </w:r>
          </w:p>
        </w:tc>
        <w:tc>
          <w:tcPr>
            <w:tcW w:w="2126" w:type="dxa"/>
          </w:tcPr>
          <w:p w:rsidR="00026269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«Доползи до игрушки»</w:t>
            </w:r>
          </w:p>
          <w:p w:rsidR="00B55651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Default="00B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«Скати с горки» («Скати и догони»)</w:t>
            </w: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«Подпрыгни до ладони» («Попрыгай как мячик»)</w:t>
            </w: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мяч» («Прокати мяч и догони его»)</w:t>
            </w: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Pr="008E0E15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«Проползи под дугой»</w:t>
            </w:r>
          </w:p>
        </w:tc>
      </w:tr>
      <w:tr w:rsidR="008E0E15" w:rsidTr="00EB013A">
        <w:tc>
          <w:tcPr>
            <w:tcW w:w="1276" w:type="dxa"/>
            <w:vMerge w:val="restart"/>
          </w:tcPr>
          <w:p w:rsidR="008E0E15" w:rsidRPr="008E0E15" w:rsidRDefault="008E0E15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742" w:type="dxa"/>
            <w:gridSpan w:val="6"/>
          </w:tcPr>
          <w:p w:rsidR="008E0E15" w:rsidRPr="008E0E15" w:rsidRDefault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 основных видах движений (ходьбе, беге, прыжках); побуждать детей к двигательной активности; формировать умение сохранять устойчивое положение тела; совершенствовать грациозность, выразительность движений; обеспечивать охрану и укрепление здоровья детей. </w:t>
            </w:r>
          </w:p>
        </w:tc>
      </w:tr>
      <w:tr w:rsidR="008E0E15" w:rsidTr="00EB013A">
        <w:tc>
          <w:tcPr>
            <w:tcW w:w="1276" w:type="dxa"/>
            <w:vMerge/>
          </w:tcPr>
          <w:p w:rsidR="008E0E15" w:rsidRPr="008E0E15" w:rsidRDefault="008E0E15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8E0E15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Перешагивая через предметы.</w:t>
            </w: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96" w:rsidRPr="008E0E15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прямом направлении (обычная, приставными шагами).</w:t>
            </w:r>
          </w:p>
        </w:tc>
        <w:tc>
          <w:tcPr>
            <w:tcW w:w="2042" w:type="dxa"/>
          </w:tcPr>
          <w:p w:rsidR="008E0E15" w:rsidRDefault="007B3396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воспитателем, от воспитателя.</w:t>
            </w:r>
          </w:p>
          <w:p w:rsidR="007B3396" w:rsidRDefault="007B3396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96" w:rsidRPr="008E0E15" w:rsidRDefault="007B3396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Догоняя катящиеся предметы.</w:t>
            </w:r>
          </w:p>
        </w:tc>
        <w:tc>
          <w:tcPr>
            <w:tcW w:w="2177" w:type="dxa"/>
          </w:tcPr>
          <w:p w:rsidR="00DA14C5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линию, веревку, лежащую на полу.</w:t>
            </w:r>
          </w:p>
          <w:p w:rsidR="007B3396" w:rsidRDefault="007B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96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с продвижением вперед.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Pr="008E0E1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</w:tc>
        <w:tc>
          <w:tcPr>
            <w:tcW w:w="2835" w:type="dxa"/>
          </w:tcPr>
          <w:p w:rsidR="00DA14C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заданном направлении.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Перелазание через валик.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Pr="008E0E1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веревку, воротца, дугу.</w:t>
            </w:r>
          </w:p>
        </w:tc>
        <w:tc>
          <w:tcPr>
            <w:tcW w:w="3118" w:type="dxa"/>
          </w:tcPr>
          <w:p w:rsidR="00F26090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 воспитателю и друг другу.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Pr="008E0E1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мяча с горки.</w:t>
            </w:r>
          </w:p>
        </w:tc>
        <w:tc>
          <w:tcPr>
            <w:tcW w:w="2126" w:type="dxa"/>
          </w:tcPr>
          <w:p w:rsidR="001F2957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мостику»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«Перелезь через бревна»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 (прокати, лови) мяч»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Pr="008E0E1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</w:p>
        </w:tc>
      </w:tr>
      <w:tr w:rsidR="001F2957" w:rsidTr="00EB013A">
        <w:tc>
          <w:tcPr>
            <w:tcW w:w="1276" w:type="dxa"/>
            <w:vMerge w:val="restart"/>
          </w:tcPr>
          <w:p w:rsidR="001F2957" w:rsidRPr="008E0E15" w:rsidRDefault="001F2957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4742" w:type="dxa"/>
            <w:gridSpan w:val="6"/>
          </w:tcPr>
          <w:p w:rsidR="001F2957" w:rsidRDefault="001F2957" w:rsidP="005C3CF8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CC2"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детей; учить выразительности движений; обеспечивать закаливание организма детей.</w:t>
            </w:r>
          </w:p>
          <w:p w:rsidR="00D81210" w:rsidRPr="001F2957" w:rsidRDefault="00D81210" w:rsidP="005C3CF8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57" w:rsidTr="00EB013A">
        <w:tc>
          <w:tcPr>
            <w:tcW w:w="1276" w:type="dxa"/>
            <w:vMerge/>
          </w:tcPr>
          <w:p w:rsidR="001F2957" w:rsidRPr="008E0E15" w:rsidRDefault="001F2957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зрительные ориентиры.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кругу, взявшись за руки.</w:t>
            </w:r>
          </w:p>
          <w:p w:rsidR="005C3CF8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57" w:rsidRPr="008E0E15" w:rsidRDefault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прямом направлении (обычная, приставными шагами).</w:t>
            </w:r>
          </w:p>
        </w:tc>
        <w:tc>
          <w:tcPr>
            <w:tcW w:w="2042" w:type="dxa"/>
          </w:tcPr>
          <w:p w:rsidR="005C3CF8" w:rsidRDefault="005C3CF8" w:rsidP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воспитателем, от воспитателя.</w:t>
            </w:r>
          </w:p>
          <w:p w:rsidR="005C3CF8" w:rsidRDefault="005C3CF8" w:rsidP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57" w:rsidRDefault="005C3CF8" w:rsidP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Догоняя катящиеся предметы.</w:t>
            </w:r>
          </w:p>
          <w:p w:rsidR="005C3CF8" w:rsidRDefault="005C3CF8" w:rsidP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8" w:rsidRPr="008E0E15" w:rsidRDefault="005C3CF8" w:rsidP="005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направлениях.</w:t>
            </w:r>
          </w:p>
        </w:tc>
        <w:tc>
          <w:tcPr>
            <w:tcW w:w="2177" w:type="dxa"/>
          </w:tcPr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линию, веревку, лежащую на полу.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с продвижением вперед.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57" w:rsidRPr="008E0E15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</w:tc>
        <w:tc>
          <w:tcPr>
            <w:tcW w:w="2835" w:type="dxa"/>
          </w:tcPr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заданном направлении.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Перелазание через валик.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57" w:rsidRPr="008E0E15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веревку, воротца, дугу.</w:t>
            </w:r>
          </w:p>
        </w:tc>
        <w:tc>
          <w:tcPr>
            <w:tcW w:w="3118" w:type="dxa"/>
          </w:tcPr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снизу.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 воспитателю и друг другу.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воспитателем.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ленту (веревку), натянутую на уровне груди ребенка.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3A" w:rsidRPr="008E0E15" w:rsidRDefault="00EB013A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«Перелезь через бревна»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 (прокати, лови) мяч»</w:t>
            </w:r>
          </w:p>
          <w:p w:rsidR="00715CC2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74" w:rsidRPr="008E0E15" w:rsidRDefault="00715CC2" w:rsidP="007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</w:p>
        </w:tc>
      </w:tr>
      <w:tr w:rsidR="003C7723" w:rsidTr="00EB013A">
        <w:tc>
          <w:tcPr>
            <w:tcW w:w="1276" w:type="dxa"/>
            <w:vMerge w:val="restart"/>
          </w:tcPr>
          <w:p w:rsidR="003C7723" w:rsidRPr="008E0E15" w:rsidRDefault="003C7723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742" w:type="dxa"/>
            <w:gridSpan w:val="6"/>
          </w:tcPr>
          <w:p w:rsidR="003C7723" w:rsidRPr="002C2D7C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самостоятельно действовать; формировать основные жизненно важные движения; обеспечивать закаливание организма детей.</w:t>
            </w:r>
          </w:p>
        </w:tc>
      </w:tr>
      <w:tr w:rsidR="003C7723" w:rsidTr="00EB013A">
        <w:tc>
          <w:tcPr>
            <w:tcW w:w="1276" w:type="dxa"/>
            <w:vMerge/>
          </w:tcPr>
          <w:p w:rsidR="003C7723" w:rsidRPr="008E0E15" w:rsidRDefault="003C7723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прямом направлении.</w:t>
            </w:r>
          </w:p>
          <w:p w:rsidR="003C7723" w:rsidRDefault="003C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зрительные ориентиры.</w:t>
            </w:r>
          </w:p>
          <w:p w:rsidR="003C7723" w:rsidRDefault="003C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Pr="008E0E15" w:rsidRDefault="003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направления движения.</w:t>
            </w:r>
          </w:p>
        </w:tc>
        <w:tc>
          <w:tcPr>
            <w:tcW w:w="2042" w:type="dxa"/>
          </w:tcPr>
          <w:p w:rsidR="003C7723" w:rsidRDefault="003C7723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направлениях.</w:t>
            </w:r>
          </w:p>
          <w:p w:rsidR="003C7723" w:rsidRDefault="003C7723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Pr="008E0E15" w:rsidRDefault="003C7723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двумя линиями.</w:t>
            </w:r>
          </w:p>
        </w:tc>
        <w:tc>
          <w:tcPr>
            <w:tcW w:w="2177" w:type="dxa"/>
          </w:tcPr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линию, веревку, лежащую на полу.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с продвижением вперед.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Pr="008E0E15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</w:tc>
        <w:tc>
          <w:tcPr>
            <w:tcW w:w="2835" w:type="dxa"/>
          </w:tcPr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Pr="008E0E15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веревку, воротца, дугу.</w:t>
            </w:r>
          </w:p>
        </w:tc>
        <w:tc>
          <w:tcPr>
            <w:tcW w:w="3118" w:type="dxa"/>
          </w:tcPr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снизу.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 воспитателю и друг другу.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поочередно правой и левой рукой.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мяча с горки.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воспитателем.</w:t>
            </w:r>
          </w:p>
          <w:p w:rsidR="003C7723" w:rsidRPr="008E0E15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мостику»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«Проползи в воротца»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«Скати с горки» («Скати и догони»)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«Попрыгай как мячик»</w:t>
            </w:r>
          </w:p>
          <w:p w:rsidR="003C7723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23" w:rsidRPr="008E0E15" w:rsidRDefault="003C7723" w:rsidP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мяч и догони его»</w:t>
            </w:r>
          </w:p>
        </w:tc>
      </w:tr>
      <w:tr w:rsidR="004C2408" w:rsidTr="00EB013A">
        <w:tc>
          <w:tcPr>
            <w:tcW w:w="1276" w:type="dxa"/>
            <w:vMerge w:val="restart"/>
          </w:tcPr>
          <w:p w:rsidR="004C2408" w:rsidRPr="008E0E15" w:rsidRDefault="004C240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</w:tc>
        <w:tc>
          <w:tcPr>
            <w:tcW w:w="14742" w:type="dxa"/>
            <w:gridSpan w:val="6"/>
          </w:tcPr>
          <w:p w:rsidR="00EB013A" w:rsidRDefault="004C2408" w:rsidP="0006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FF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активности; учить разнообразно действовать с мячом; обеспечивать укрепление здоровья детей.</w:t>
            </w:r>
          </w:p>
          <w:p w:rsidR="00D81210" w:rsidRPr="004C2408" w:rsidRDefault="00D81210" w:rsidP="0006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08" w:rsidTr="00EB013A">
        <w:tc>
          <w:tcPr>
            <w:tcW w:w="1276" w:type="dxa"/>
            <w:vMerge/>
          </w:tcPr>
          <w:p w:rsidR="004C2408" w:rsidRPr="008E0E15" w:rsidRDefault="004C240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C2408" w:rsidRDefault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Огибая предметы.</w:t>
            </w:r>
          </w:p>
          <w:p w:rsidR="009367FB" w:rsidRDefault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FB" w:rsidRPr="008E0E15" w:rsidRDefault="0093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характера движения в соответствии с указа</w:t>
            </w:r>
            <w:r w:rsidR="00380C96">
              <w:rPr>
                <w:rFonts w:ascii="Times New Roman" w:hAnsi="Times New Roman" w:cs="Times New Roman"/>
                <w:sz w:val="24"/>
                <w:szCs w:val="24"/>
              </w:rPr>
              <w:t>нием педагога.</w:t>
            </w:r>
          </w:p>
        </w:tc>
        <w:tc>
          <w:tcPr>
            <w:tcW w:w="2042" w:type="dxa"/>
          </w:tcPr>
          <w:p w:rsidR="004C2408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двумя линиями, не наступая на них.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Pr="008E0E15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воспитателем, от воспитателя.</w:t>
            </w:r>
          </w:p>
        </w:tc>
        <w:tc>
          <w:tcPr>
            <w:tcW w:w="2177" w:type="dxa"/>
          </w:tcPr>
          <w:p w:rsidR="00EB013A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на двух ногах как можно дальше.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Pr="008E0E15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веревку, лежащую на полу.</w:t>
            </w:r>
          </w:p>
        </w:tc>
        <w:tc>
          <w:tcPr>
            <w:tcW w:w="2835" w:type="dxa"/>
          </w:tcPr>
          <w:p w:rsidR="0009785E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ориентира.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Pr="008E0E15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Влезание на стремянку с помощью взрослого (попытки)</w:t>
            </w:r>
          </w:p>
        </w:tc>
        <w:tc>
          <w:tcPr>
            <w:tcW w:w="3118" w:type="dxa"/>
          </w:tcPr>
          <w:p w:rsidR="004C2408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взрослому двумя руками.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в произвольном направлении.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Pr="008E0E15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поочередно правой и левой рукой под (между) предметами.</w:t>
            </w:r>
          </w:p>
        </w:tc>
        <w:tc>
          <w:tcPr>
            <w:tcW w:w="2126" w:type="dxa"/>
          </w:tcPr>
          <w:p w:rsidR="0009785E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«Перешагни через палку (ручеек)»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ручеек»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96" w:rsidRDefault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  <w:p w:rsidR="00D81210" w:rsidRPr="008E0E15" w:rsidRDefault="00D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5E" w:rsidTr="00EB013A">
        <w:tc>
          <w:tcPr>
            <w:tcW w:w="1276" w:type="dxa"/>
            <w:vMerge w:val="restart"/>
          </w:tcPr>
          <w:p w:rsidR="0009785E" w:rsidRPr="008E0E15" w:rsidRDefault="0009785E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742" w:type="dxa"/>
            <w:gridSpan w:val="6"/>
          </w:tcPr>
          <w:p w:rsidR="0009785E" w:rsidRDefault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пространстве; обеспечивать закаливание организма детей.</w:t>
            </w:r>
          </w:p>
          <w:p w:rsidR="00D81210" w:rsidRPr="00A234FF" w:rsidRDefault="00D8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5E" w:rsidTr="00EB013A">
        <w:tc>
          <w:tcPr>
            <w:tcW w:w="1276" w:type="dxa"/>
            <w:vMerge/>
          </w:tcPr>
          <w:p w:rsidR="0009785E" w:rsidRPr="008E0E15" w:rsidRDefault="0009785E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220457" w:rsidRDefault="00A234FF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характера движения в соответствии с указанием педагога.</w:t>
            </w:r>
          </w:p>
          <w:p w:rsidR="00A234FF" w:rsidRDefault="00A234FF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FF" w:rsidRPr="008E0E15" w:rsidRDefault="00A234FF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веревки, палки, приподнятой на высоту 5-15см.</w:t>
            </w:r>
          </w:p>
        </w:tc>
        <w:tc>
          <w:tcPr>
            <w:tcW w:w="2042" w:type="dxa"/>
          </w:tcPr>
          <w:p w:rsidR="00A234FF" w:rsidRDefault="00A234FF" w:rsidP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двумя линиями, не наступая на них.</w:t>
            </w:r>
          </w:p>
          <w:p w:rsidR="00220457" w:rsidRDefault="00220457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FF" w:rsidRPr="008E0E15" w:rsidRDefault="00A234FF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направления движения в соответствии с указанием педагога.</w:t>
            </w:r>
          </w:p>
        </w:tc>
        <w:tc>
          <w:tcPr>
            <w:tcW w:w="2177" w:type="dxa"/>
          </w:tcPr>
          <w:p w:rsidR="00A234FF" w:rsidRDefault="00A234FF" w:rsidP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на двух ногах как можно дальше.</w:t>
            </w:r>
          </w:p>
          <w:p w:rsidR="00220457" w:rsidRDefault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FF" w:rsidRDefault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  <w:p w:rsidR="00A234FF" w:rsidRDefault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FF" w:rsidRPr="008E0E15" w:rsidRDefault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линии.</w:t>
            </w:r>
          </w:p>
        </w:tc>
        <w:tc>
          <w:tcPr>
            <w:tcW w:w="2835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Влезание на стремянку с помощью взрослого (попытки).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 (веревку, дугу, скамейку).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  <w:p w:rsidR="00D81210" w:rsidRDefault="00D81210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0" w:rsidRDefault="00D81210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0" w:rsidRPr="008E0E15" w:rsidRDefault="00D81210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в произвольном направлении.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B" w:rsidRPr="008E0E15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поочередно правой и левой рукой под (между) предметами.</w:t>
            </w:r>
          </w:p>
        </w:tc>
        <w:tc>
          <w:tcPr>
            <w:tcW w:w="2126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87703B" w:rsidRDefault="0087703B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 идут по лесу»</w:t>
            </w:r>
          </w:p>
          <w:p w:rsidR="00175DFD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Pr="008E0E15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воротца»</w:t>
            </w:r>
          </w:p>
        </w:tc>
      </w:tr>
      <w:tr w:rsidR="0087703B" w:rsidTr="00EB013A">
        <w:tc>
          <w:tcPr>
            <w:tcW w:w="1276" w:type="dxa"/>
            <w:vMerge w:val="restart"/>
          </w:tcPr>
          <w:p w:rsidR="0087703B" w:rsidRPr="008E0E15" w:rsidRDefault="0087703B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4742" w:type="dxa"/>
            <w:gridSpan w:val="6"/>
          </w:tcPr>
          <w:p w:rsidR="0087703B" w:rsidRPr="00A234FF" w:rsidRDefault="00A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действовать самостоятельно; формировать основные жизненно важные движения; обеспечивать закаливание организма детей.</w:t>
            </w:r>
          </w:p>
        </w:tc>
      </w:tr>
      <w:tr w:rsidR="0087703B" w:rsidTr="00EB013A">
        <w:tc>
          <w:tcPr>
            <w:tcW w:w="1276" w:type="dxa"/>
            <w:vMerge/>
          </w:tcPr>
          <w:p w:rsidR="0087703B" w:rsidRPr="008E0E15" w:rsidRDefault="0087703B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Огибая предметы.</w:t>
            </w:r>
          </w:p>
          <w:p w:rsidR="00175DFD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B" w:rsidRPr="008E0E15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веревки, палки, приподнятой на высоту 5-15см.</w:t>
            </w:r>
          </w:p>
        </w:tc>
        <w:tc>
          <w:tcPr>
            <w:tcW w:w="2042" w:type="dxa"/>
          </w:tcPr>
          <w:p w:rsidR="0087703B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– до 80м</w:t>
            </w:r>
          </w:p>
          <w:p w:rsidR="00175DFD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Pr="008E0E15" w:rsidRDefault="00175DFD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 - 30-40сек</w:t>
            </w:r>
          </w:p>
        </w:tc>
        <w:tc>
          <w:tcPr>
            <w:tcW w:w="2177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на двух ногах как можно дальше.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предмета, находящегося выше поднятых рук ребенка.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веревку, лежащую на полу.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B" w:rsidRPr="008E0E15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линии.</w:t>
            </w:r>
          </w:p>
        </w:tc>
        <w:tc>
          <w:tcPr>
            <w:tcW w:w="2835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Влезание на стремянку с помощью взрослого (попытки).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 (веревку, дугу, скамейку).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B" w:rsidRPr="008E0E15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обруч.</w:t>
            </w:r>
          </w:p>
        </w:tc>
        <w:tc>
          <w:tcPr>
            <w:tcW w:w="3118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взрослому двумя руками.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в произвольном направлении.</w:t>
            </w:r>
          </w:p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B" w:rsidRPr="008E0E15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поочередно правой и левой рукой под (между) предметами.</w:t>
            </w:r>
          </w:p>
        </w:tc>
        <w:tc>
          <w:tcPr>
            <w:tcW w:w="2126" w:type="dxa"/>
          </w:tcPr>
          <w:p w:rsidR="00175DFD" w:rsidRDefault="00175DFD" w:rsidP="001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«Перешагни через палку (ручеек)»</w:t>
            </w:r>
          </w:p>
          <w:p w:rsidR="0087703B" w:rsidRDefault="0087703B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C6" w:rsidRDefault="00D856C6" w:rsidP="00D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 идут по лесу»</w:t>
            </w:r>
          </w:p>
          <w:p w:rsidR="00D856C6" w:rsidRDefault="00D856C6" w:rsidP="00D8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FD" w:rsidRDefault="00D856C6" w:rsidP="00D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воротца»</w:t>
            </w:r>
          </w:p>
          <w:p w:rsidR="00D856C6" w:rsidRDefault="00D856C6" w:rsidP="00D8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C6" w:rsidRPr="008E0E15" w:rsidRDefault="00D856C6" w:rsidP="00D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</w:tr>
    </w:tbl>
    <w:p w:rsidR="00483386" w:rsidRDefault="00483386"/>
    <w:p w:rsidR="00AD2707" w:rsidRDefault="00AD2707" w:rsidP="00E6050A">
      <w:pPr>
        <w:rPr>
          <w:rFonts w:ascii="Times New Roman" w:hAnsi="Times New Roman" w:cs="Times New Roman"/>
          <w:sz w:val="24"/>
          <w:szCs w:val="24"/>
        </w:rPr>
      </w:pPr>
    </w:p>
    <w:p w:rsidR="00AD2707" w:rsidRDefault="00AD2707" w:rsidP="00E6050A">
      <w:pPr>
        <w:rPr>
          <w:rFonts w:ascii="Times New Roman" w:hAnsi="Times New Roman" w:cs="Times New Roman"/>
          <w:sz w:val="24"/>
          <w:szCs w:val="24"/>
        </w:rPr>
      </w:pPr>
    </w:p>
    <w:p w:rsidR="00E6050A" w:rsidRPr="00E6050A" w:rsidRDefault="00E6050A" w:rsidP="00E6050A">
      <w:pPr>
        <w:rPr>
          <w:rFonts w:ascii="Times New Roman" w:hAnsi="Times New Roman" w:cs="Times New Roman"/>
          <w:sz w:val="24"/>
          <w:szCs w:val="24"/>
        </w:rPr>
      </w:pPr>
      <w:r w:rsidRPr="00E6050A">
        <w:rPr>
          <w:rFonts w:ascii="Times New Roman" w:hAnsi="Times New Roman" w:cs="Times New Roman"/>
          <w:sz w:val="24"/>
          <w:szCs w:val="24"/>
        </w:rPr>
        <w:t xml:space="preserve">ЛИТЕРАТУРА:    </w:t>
      </w:r>
      <w:r w:rsidR="00A265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Федорова С.Ю. Планы</w:t>
      </w:r>
      <w:r w:rsidR="009E7222">
        <w:rPr>
          <w:rFonts w:ascii="Times New Roman" w:hAnsi="Times New Roman" w:cs="Times New Roman"/>
          <w:sz w:val="24"/>
          <w:szCs w:val="24"/>
        </w:rPr>
        <w:t xml:space="preserve"> физкультурных занятий с детьми 2-3 лет. – М.:МАЗАИНКА-СИНТЕЗ, 2019.</w:t>
      </w:r>
    </w:p>
    <w:p w:rsidR="00E6050A" w:rsidRPr="00E6050A" w:rsidRDefault="00E6050A" w:rsidP="00E6050A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E6050A">
        <w:rPr>
          <w:rFonts w:ascii="Times New Roman" w:hAnsi="Times New Roman" w:cs="Times New Roman"/>
          <w:sz w:val="24"/>
          <w:szCs w:val="24"/>
        </w:rPr>
        <w:tab/>
      </w:r>
      <w:r w:rsidR="00A2655C">
        <w:rPr>
          <w:rFonts w:ascii="Times New Roman" w:hAnsi="Times New Roman" w:cs="Times New Roman"/>
          <w:sz w:val="24"/>
          <w:szCs w:val="24"/>
        </w:rPr>
        <w:t xml:space="preserve">     2. </w:t>
      </w:r>
      <w:r w:rsidRPr="00E6050A">
        <w:rPr>
          <w:rFonts w:ascii="Times New Roman" w:hAnsi="Times New Roman" w:cs="Times New Roman"/>
          <w:sz w:val="24"/>
          <w:szCs w:val="24"/>
        </w:rPr>
        <w:t>Осокина Т.И. Физическая культура в детском саду. М., Просвещение, 1986.</w:t>
      </w:r>
    </w:p>
    <w:p w:rsidR="00A2655C" w:rsidRDefault="00A2655C" w:rsidP="00E6050A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Глущенко Л.И. Подвижные игры как средство физического воспитания детей дошкольного возраста: Учебное пособие. –  </w:t>
      </w:r>
    </w:p>
    <w:p w:rsidR="00E6050A" w:rsidRPr="005A3A38" w:rsidRDefault="00A2655C" w:rsidP="00E6050A">
      <w:pPr>
        <w:tabs>
          <w:tab w:val="left" w:pos="157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М.: Физическая культура, 2010.</w:t>
      </w:r>
    </w:p>
    <w:p w:rsidR="00E6050A" w:rsidRPr="00E6050A" w:rsidRDefault="00A2655C" w:rsidP="00A2655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Аксарина Н.М. Вопросы развития и воспитания детей первых трех лет жизни. – М.: 1972. </w:t>
      </w:r>
    </w:p>
    <w:sectPr w:rsidR="00E6050A" w:rsidRPr="00E6050A" w:rsidSect="00D8121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34" w:rsidRDefault="008C4034" w:rsidP="007B3396">
      <w:r>
        <w:separator/>
      </w:r>
    </w:p>
  </w:endnote>
  <w:endnote w:type="continuationSeparator" w:id="1">
    <w:p w:rsidR="008C4034" w:rsidRDefault="008C4034" w:rsidP="007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34" w:rsidRDefault="008C4034" w:rsidP="007B3396">
      <w:r>
        <w:separator/>
      </w:r>
    </w:p>
  </w:footnote>
  <w:footnote w:type="continuationSeparator" w:id="1">
    <w:p w:rsidR="008C4034" w:rsidRDefault="008C4034" w:rsidP="007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386"/>
    <w:rsid w:val="00026269"/>
    <w:rsid w:val="000309C9"/>
    <w:rsid w:val="00066121"/>
    <w:rsid w:val="0009785E"/>
    <w:rsid w:val="00175DFD"/>
    <w:rsid w:val="001C284B"/>
    <w:rsid w:val="001C70A6"/>
    <w:rsid w:val="001F2957"/>
    <w:rsid w:val="00220457"/>
    <w:rsid w:val="002C2D7C"/>
    <w:rsid w:val="00380C96"/>
    <w:rsid w:val="003C7723"/>
    <w:rsid w:val="00483386"/>
    <w:rsid w:val="004A4EED"/>
    <w:rsid w:val="004C2408"/>
    <w:rsid w:val="00505F58"/>
    <w:rsid w:val="00526F39"/>
    <w:rsid w:val="005743E0"/>
    <w:rsid w:val="005C3CF8"/>
    <w:rsid w:val="0067551A"/>
    <w:rsid w:val="00715CC2"/>
    <w:rsid w:val="007717F2"/>
    <w:rsid w:val="007772CB"/>
    <w:rsid w:val="007B3396"/>
    <w:rsid w:val="0087703B"/>
    <w:rsid w:val="008C4034"/>
    <w:rsid w:val="008E0E15"/>
    <w:rsid w:val="0091301B"/>
    <w:rsid w:val="0091780B"/>
    <w:rsid w:val="009367FB"/>
    <w:rsid w:val="009747BF"/>
    <w:rsid w:val="009773BA"/>
    <w:rsid w:val="009E7222"/>
    <w:rsid w:val="00A025A1"/>
    <w:rsid w:val="00A234FF"/>
    <w:rsid w:val="00A2655C"/>
    <w:rsid w:val="00AD0915"/>
    <w:rsid w:val="00AD2707"/>
    <w:rsid w:val="00B55651"/>
    <w:rsid w:val="00D75FFA"/>
    <w:rsid w:val="00D81210"/>
    <w:rsid w:val="00D856C6"/>
    <w:rsid w:val="00DA14C5"/>
    <w:rsid w:val="00E25608"/>
    <w:rsid w:val="00E6050A"/>
    <w:rsid w:val="00E9553C"/>
    <w:rsid w:val="00EB013A"/>
    <w:rsid w:val="00F01390"/>
    <w:rsid w:val="00F26090"/>
    <w:rsid w:val="00FA2533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3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396"/>
  </w:style>
  <w:style w:type="paragraph" w:styleId="a6">
    <w:name w:val="footer"/>
    <w:basedOn w:val="a"/>
    <w:link w:val="a7"/>
    <w:uiPriority w:val="99"/>
    <w:semiHidden/>
    <w:unhideWhenUsed/>
    <w:rsid w:val="007B3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11</cp:revision>
  <dcterms:created xsi:type="dcterms:W3CDTF">2020-06-01T13:54:00Z</dcterms:created>
  <dcterms:modified xsi:type="dcterms:W3CDTF">2020-06-13T12:12:00Z</dcterms:modified>
</cp:coreProperties>
</file>