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07" w:rsidRPr="008A5407" w:rsidRDefault="008A5407" w:rsidP="008A5407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A5407" w:rsidRPr="008A5407" w:rsidRDefault="008A5407" w:rsidP="008A5407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«Детский сад №91 компенсирующего вида»</w:t>
      </w: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Default="008A5407" w:rsidP="008A54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5407" w:rsidRPr="00025CC3" w:rsidRDefault="008A5407" w:rsidP="008A5407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A5407" w:rsidRPr="001F2668" w:rsidRDefault="008A5407" w:rsidP="008A54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68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F2668">
        <w:rPr>
          <w:rFonts w:ascii="Times New Roman" w:hAnsi="Times New Roman" w:cs="Times New Roman"/>
          <w:b/>
          <w:sz w:val="28"/>
          <w:szCs w:val="28"/>
        </w:rPr>
        <w:t>СЮЖЕТНОЕ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В СТАРШЕЙ ГРУППЕ </w:t>
      </w:r>
    </w:p>
    <w:p w:rsidR="008A5407" w:rsidRDefault="008A5407" w:rsidP="008A54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</w:t>
      </w:r>
      <w:r w:rsidRPr="001F2668">
        <w:rPr>
          <w:rFonts w:ascii="Times New Roman" w:hAnsi="Times New Roman" w:cs="Times New Roman"/>
          <w:b/>
          <w:sz w:val="28"/>
          <w:szCs w:val="28"/>
        </w:rPr>
        <w:t>АК КРАСИВО В ПРИРОДЕ ВЕСНОЙ»</w:t>
      </w:r>
    </w:p>
    <w:p w:rsidR="008A5407" w:rsidRDefault="008A5407" w:rsidP="008A5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5407" w:rsidRPr="008A5407" w:rsidRDefault="008A5407" w:rsidP="008A5407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>Провела:</w:t>
      </w:r>
    </w:p>
    <w:p w:rsidR="008A5407" w:rsidRPr="008A5407" w:rsidRDefault="008A5407" w:rsidP="008A5407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</w:p>
    <w:p w:rsidR="008A5407" w:rsidRPr="008A5407" w:rsidRDefault="008A5407" w:rsidP="008A5407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5407">
        <w:rPr>
          <w:rFonts w:ascii="Times New Roman" w:hAnsi="Times New Roman" w:cs="Times New Roman"/>
          <w:b/>
          <w:i/>
          <w:sz w:val="28"/>
          <w:szCs w:val="28"/>
        </w:rPr>
        <w:t>Шмонина</w:t>
      </w:r>
      <w:proofErr w:type="spellEnd"/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8A5407" w:rsidRPr="009A68B1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Pr="009A68B1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Pr="009A68B1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Default="008A5407" w:rsidP="008A54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5407" w:rsidRPr="008A5407" w:rsidRDefault="008A5407" w:rsidP="008A54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5917EB" w:rsidRPr="00765E8C" w:rsidRDefault="005917EB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5E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Продолжать учить детей передавать в рисунке радостное настроение, связанное с приходом  весны (деревья, небо, солнце, прилет птиц, распускание растений, почек). 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Совершенствовать умения красиво располагать  изображение на листе бумаги.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Продолжать учить детей рисовать рисунок разными материалами: восковые мелки, краски, фломастеры, гуашь. 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Развитие и коррекция планирующей, регулирующей функции речи, мелкой моторики рук, пространственного и зрительного восприятия.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2B1584">
        <w:rPr>
          <w:rFonts w:ascii="Times New Roman" w:hAnsi="Times New Roman" w:cs="Times New Roman"/>
          <w:sz w:val="28"/>
          <w:szCs w:val="28"/>
        </w:rPr>
        <w:t xml:space="preserve"> </w:t>
      </w:r>
      <w:r w:rsidRPr="001F2668">
        <w:rPr>
          <w:rFonts w:ascii="Times New Roman" w:hAnsi="Times New Roman" w:cs="Times New Roman"/>
          <w:sz w:val="28"/>
          <w:szCs w:val="28"/>
        </w:rPr>
        <w:t>к изобразительной деятельности.</w:t>
      </w:r>
    </w:p>
    <w:p w:rsid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2668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1F2668">
        <w:rPr>
          <w:rFonts w:ascii="Times New Roman" w:hAnsi="Times New Roman" w:cs="Times New Roman"/>
          <w:sz w:val="28"/>
          <w:szCs w:val="28"/>
        </w:rPr>
        <w:t>:</w:t>
      </w:r>
      <w:r w:rsidR="005917EB">
        <w:rPr>
          <w:rFonts w:ascii="Times New Roman" w:hAnsi="Times New Roman" w:cs="Times New Roman"/>
          <w:sz w:val="28"/>
          <w:szCs w:val="28"/>
        </w:rPr>
        <w:t xml:space="preserve"> мячик,</w:t>
      </w:r>
      <w:r w:rsidRPr="001F2668">
        <w:rPr>
          <w:rFonts w:ascii="Times New Roman" w:hAnsi="Times New Roman" w:cs="Times New Roman"/>
          <w:sz w:val="28"/>
          <w:szCs w:val="28"/>
        </w:rPr>
        <w:t xml:space="preserve"> тонированные листы бумаги, краски, кисти, карандаши, восковые мелки, вода, салфетки, картинки по теме.</w:t>
      </w:r>
      <w:proofErr w:type="gramEnd"/>
    </w:p>
    <w:p w:rsidR="001F2668" w:rsidRPr="001F2668" w:rsidRDefault="001F2668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B1584">
        <w:rPr>
          <w:rFonts w:ascii="Times New Roman" w:hAnsi="Times New Roman" w:cs="Times New Roman"/>
          <w:b/>
          <w:sz w:val="28"/>
          <w:szCs w:val="28"/>
        </w:rPr>
        <w:t>ООД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2668" w:rsidRPr="004A4E1A" w:rsidRDefault="005917EB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момент: 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Мяч лови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признаки весны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назови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»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 xml:space="preserve">II. 1. </w:t>
      </w:r>
      <w:r w:rsidR="00F31FDF" w:rsidRPr="00F31FDF">
        <w:rPr>
          <w:rFonts w:ascii="Times New Roman" w:hAnsi="Times New Roman" w:cs="Times New Roman"/>
          <w:b/>
          <w:sz w:val="28"/>
          <w:szCs w:val="28"/>
        </w:rPr>
        <w:t>Беседа по теме.</w:t>
      </w:r>
    </w:p>
    <w:p w:rsidR="001F2668" w:rsidRPr="004A4E1A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 xml:space="preserve"> 2. Чтение стихотворения</w:t>
      </w:r>
      <w:r w:rsidR="004A4E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Уж тает снег, бегут ручьи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  В окно повеяло весною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  И лес оденется листвою. 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Скажи, </w:t>
      </w:r>
      <w:r w:rsidRPr="001F2668">
        <w:rPr>
          <w:rFonts w:ascii="Times New Roman" w:hAnsi="Times New Roman" w:cs="Times New Roman"/>
          <w:sz w:val="28"/>
          <w:szCs w:val="28"/>
        </w:rPr>
        <w:t xml:space="preserve"> про какое время года это стихотворение? 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 - А как начинается весна? 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месяцы весны</w:t>
      </w:r>
      <w:r w:rsidRPr="001F2668">
        <w:rPr>
          <w:rFonts w:ascii="Times New Roman" w:hAnsi="Times New Roman" w:cs="Times New Roman"/>
          <w:sz w:val="28"/>
          <w:szCs w:val="28"/>
        </w:rPr>
        <w:t>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- Что происходит весной с животными?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- Что происходит с птицами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- Что происходит с людьми?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3.Сообщение темы занятия</w:t>
      </w:r>
      <w:r w:rsidRPr="001F2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 мы с тобой нарисуем  весну.</w:t>
      </w:r>
    </w:p>
    <w:p w:rsidR="001F2668" w:rsidRPr="004A4E1A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4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F2668" w:rsidRPr="004A4E1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F2668" w:rsidRPr="004A4E1A">
        <w:rPr>
          <w:rFonts w:ascii="Times New Roman" w:hAnsi="Times New Roman" w:cs="Times New Roman"/>
          <w:b/>
          <w:sz w:val="28"/>
          <w:szCs w:val="28"/>
        </w:rPr>
        <w:t>:</w:t>
      </w:r>
      <w:r w:rsidR="004A4E1A" w:rsidRPr="004A4E1A">
        <w:rPr>
          <w:rFonts w:ascii="Times New Roman" w:hAnsi="Times New Roman" w:cs="Times New Roman"/>
          <w:b/>
          <w:sz w:val="28"/>
          <w:szCs w:val="28"/>
        </w:rPr>
        <w:t xml:space="preserve"> «Пришла весна»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На дворе большие лужи -          Ходьба с высоко поднятыми коленями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Больше, дети, </w:t>
      </w:r>
      <w:proofErr w:type="gramStart"/>
      <w:r w:rsidRPr="001F26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F2668">
        <w:rPr>
          <w:rFonts w:ascii="Times New Roman" w:hAnsi="Times New Roman" w:cs="Times New Roman"/>
          <w:sz w:val="28"/>
          <w:szCs w:val="28"/>
        </w:rPr>
        <w:t xml:space="preserve"> стужи.          На месте – «переходят» через лужи.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lastRenderedPageBreak/>
        <w:t>Мы пойдем гулять,                      Обычная ходьба на месте.</w:t>
      </w:r>
    </w:p>
    <w:p w:rsidR="001F2668" w:rsidRPr="001F2668" w:rsidRDefault="001F2668" w:rsidP="002B15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Солнце красное встречать.        Высоко поднять головки, посмотреть </w:t>
      </w:r>
      <w:proofErr w:type="gramStart"/>
      <w:r w:rsidRPr="001F2668">
        <w:rPr>
          <w:rFonts w:ascii="Times New Roman" w:hAnsi="Times New Roman" w:cs="Times New Roman"/>
          <w:sz w:val="28"/>
          <w:szCs w:val="28"/>
        </w:rPr>
        <w:t>на</w:t>
      </w:r>
      <w:r w:rsidR="004A4E1A">
        <w:rPr>
          <w:rFonts w:ascii="Times New Roman" w:hAnsi="Times New Roman" w:cs="Times New Roman"/>
          <w:sz w:val="28"/>
          <w:szCs w:val="28"/>
        </w:rPr>
        <w:t xml:space="preserve">              верх</w:t>
      </w:r>
      <w:proofErr w:type="gramEnd"/>
      <w:r w:rsidRPr="001F2668">
        <w:rPr>
          <w:rFonts w:ascii="Times New Roman" w:hAnsi="Times New Roman" w:cs="Times New Roman"/>
          <w:sz w:val="28"/>
          <w:szCs w:val="28"/>
        </w:rPr>
        <w:t>, руки вытянуты вверх.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Веселись вся детвора -              Весело прыгать, кружиться, хлопать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Весне, солнышку – ура!            в ладоши.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2668" w:rsidRPr="004A4E1A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5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Показ взрослого приёмов рисования.</w:t>
      </w:r>
    </w:p>
    <w:p w:rsidR="001F2668" w:rsidRPr="004A4E1A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6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  <w:r w:rsidR="004A4E1A">
        <w:rPr>
          <w:rFonts w:ascii="Times New Roman" w:hAnsi="Times New Roman" w:cs="Times New Roman"/>
          <w:b/>
          <w:sz w:val="28"/>
          <w:szCs w:val="28"/>
        </w:rPr>
        <w:t>: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 xml:space="preserve"> «Весна»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К нам Весна лишь заглянула - </w:t>
      </w:r>
      <w:r w:rsidRPr="00595497">
        <w:rPr>
          <w:rFonts w:ascii="Times New Roman" w:hAnsi="Times New Roman" w:cs="Times New Roman"/>
          <w:i/>
          <w:sz w:val="28"/>
          <w:szCs w:val="28"/>
        </w:rPr>
        <w:t>Протягивают руки вперед</w:t>
      </w:r>
      <w:r w:rsidR="00595497" w:rsidRPr="00595497">
        <w:rPr>
          <w:rFonts w:ascii="Times New Roman" w:hAnsi="Times New Roman" w:cs="Times New Roman"/>
          <w:i/>
          <w:sz w:val="28"/>
          <w:szCs w:val="28"/>
        </w:rPr>
        <w:t>.</w:t>
      </w:r>
    </w:p>
    <w:p w:rsidR="001F2668" w:rsidRPr="00595497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В снег ладошку окунула </w:t>
      </w:r>
      <w:r w:rsidR="00595497">
        <w:rPr>
          <w:rFonts w:ascii="Times New Roman" w:hAnsi="Times New Roman" w:cs="Times New Roman"/>
          <w:sz w:val="28"/>
          <w:szCs w:val="28"/>
        </w:rPr>
        <w:t xml:space="preserve">- </w:t>
      </w:r>
      <w:r w:rsidRPr="00595497">
        <w:rPr>
          <w:rFonts w:ascii="Times New Roman" w:hAnsi="Times New Roman" w:cs="Times New Roman"/>
          <w:i/>
          <w:sz w:val="28"/>
          <w:szCs w:val="28"/>
        </w:rPr>
        <w:t>Руки внизу, перпендикулярно корпусу</w:t>
      </w:r>
      <w:r w:rsidR="00595497" w:rsidRPr="00595497">
        <w:rPr>
          <w:rFonts w:ascii="Times New Roman" w:hAnsi="Times New Roman" w:cs="Times New Roman"/>
          <w:i/>
          <w:sz w:val="28"/>
          <w:szCs w:val="28"/>
        </w:rPr>
        <w:t>.</w:t>
      </w:r>
    </w:p>
    <w:p w:rsidR="001F2668" w:rsidRPr="00595497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И расцвел там нежный, </w:t>
      </w:r>
      <w:r w:rsidR="00595497">
        <w:rPr>
          <w:rFonts w:ascii="Times New Roman" w:hAnsi="Times New Roman" w:cs="Times New Roman"/>
          <w:sz w:val="28"/>
          <w:szCs w:val="28"/>
        </w:rPr>
        <w:t xml:space="preserve">- </w:t>
      </w:r>
      <w:r w:rsidRPr="00595497">
        <w:rPr>
          <w:rFonts w:ascii="Times New Roman" w:hAnsi="Times New Roman" w:cs="Times New Roman"/>
          <w:i/>
          <w:sz w:val="28"/>
          <w:szCs w:val="28"/>
        </w:rPr>
        <w:t>Руки соединяют в бутон на уровне глаз</w:t>
      </w:r>
      <w:r w:rsidR="00595497" w:rsidRPr="00595497">
        <w:rPr>
          <w:rFonts w:ascii="Times New Roman" w:hAnsi="Times New Roman" w:cs="Times New Roman"/>
          <w:i/>
          <w:sz w:val="28"/>
          <w:szCs w:val="28"/>
        </w:rPr>
        <w:t>.</w:t>
      </w:r>
    </w:p>
    <w:p w:rsidR="001F2668" w:rsidRPr="00595497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Маленький подснежник </w:t>
      </w:r>
      <w:r w:rsidR="00595497">
        <w:rPr>
          <w:rFonts w:ascii="Times New Roman" w:hAnsi="Times New Roman" w:cs="Times New Roman"/>
          <w:sz w:val="28"/>
          <w:szCs w:val="28"/>
        </w:rPr>
        <w:t xml:space="preserve">- </w:t>
      </w:r>
      <w:r w:rsidRPr="00595497">
        <w:rPr>
          <w:rFonts w:ascii="Times New Roman" w:hAnsi="Times New Roman" w:cs="Times New Roman"/>
          <w:i/>
          <w:sz w:val="28"/>
          <w:szCs w:val="28"/>
        </w:rPr>
        <w:t>Медленно раздвигают пальцы («цветок раскрылся»)</w:t>
      </w:r>
    </w:p>
    <w:p w:rsidR="001F2668" w:rsidRPr="001F2668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7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Самостоятельная деятельность</w:t>
      </w:r>
      <w:r w:rsidR="001F2668">
        <w:rPr>
          <w:rFonts w:ascii="Times New Roman" w:hAnsi="Times New Roman" w:cs="Times New Roman"/>
          <w:sz w:val="28"/>
          <w:szCs w:val="28"/>
        </w:rPr>
        <w:t xml:space="preserve"> ребенка с помощью взрослого.</w:t>
      </w:r>
    </w:p>
    <w:p w:rsidR="001F2668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III. Итог</w:t>
      </w:r>
      <w:r w:rsidRPr="00BE519D">
        <w:rPr>
          <w:rFonts w:ascii="Times New Roman" w:hAnsi="Times New Roman" w:cs="Times New Roman"/>
          <w:sz w:val="28"/>
          <w:szCs w:val="28"/>
        </w:rPr>
        <w:t xml:space="preserve">. </w:t>
      </w:r>
      <w:r w:rsidR="001F2668" w:rsidRPr="001F2668">
        <w:rPr>
          <w:rFonts w:ascii="Times New Roman" w:hAnsi="Times New Roman" w:cs="Times New Roman"/>
          <w:sz w:val="28"/>
          <w:szCs w:val="28"/>
        </w:rPr>
        <w:t>Рассматривание и анализ рисунк</w:t>
      </w:r>
      <w:r w:rsidR="001F2668">
        <w:rPr>
          <w:rFonts w:ascii="Times New Roman" w:hAnsi="Times New Roman" w:cs="Times New Roman"/>
          <w:sz w:val="28"/>
          <w:szCs w:val="28"/>
        </w:rPr>
        <w:t>а</w:t>
      </w:r>
      <w:r w:rsidR="0059549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F2668" w:rsidRPr="001F2668">
        <w:rPr>
          <w:rFonts w:ascii="Times New Roman" w:hAnsi="Times New Roman" w:cs="Times New Roman"/>
          <w:sz w:val="28"/>
          <w:szCs w:val="28"/>
        </w:rPr>
        <w:t>.</w:t>
      </w:r>
    </w:p>
    <w:p w:rsidR="0096161A" w:rsidRPr="0096161A" w:rsidRDefault="0096161A" w:rsidP="002B15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61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95497" w:rsidRPr="001F2668" w:rsidRDefault="00595497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119" cy="3202822"/>
            <wp:effectExtent l="19050" t="0" r="0" b="0"/>
            <wp:docPr id="2" name="Рисунок 2" descr="C:\Users\Елена Николаевна\Desktop\дистанционное обучение\61545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дистанционное обучение\615457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1"/>
                    <a:stretch/>
                  </pic:blipFill>
                  <pic:spPr bwMode="auto">
                    <a:xfrm>
                      <a:off x="0" y="0"/>
                      <a:ext cx="4540966" cy="32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5497" w:rsidRPr="001F2668" w:rsidSect="00E1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66B"/>
    <w:multiLevelType w:val="hybridMultilevel"/>
    <w:tmpl w:val="2B721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219F9"/>
    <w:multiLevelType w:val="hybridMultilevel"/>
    <w:tmpl w:val="DA268838"/>
    <w:lvl w:ilvl="0" w:tplc="45F425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B37E4"/>
    <w:multiLevelType w:val="hybridMultilevel"/>
    <w:tmpl w:val="DC7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ACF"/>
    <w:multiLevelType w:val="hybridMultilevel"/>
    <w:tmpl w:val="4E4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094"/>
    <w:multiLevelType w:val="hybridMultilevel"/>
    <w:tmpl w:val="C8806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FD2BD2"/>
    <w:multiLevelType w:val="hybridMultilevel"/>
    <w:tmpl w:val="90800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546"/>
    <w:rsid w:val="00075D5B"/>
    <w:rsid w:val="000B4C80"/>
    <w:rsid w:val="000D4254"/>
    <w:rsid w:val="001012A9"/>
    <w:rsid w:val="00102E43"/>
    <w:rsid w:val="001376CB"/>
    <w:rsid w:val="001F2668"/>
    <w:rsid w:val="0025536A"/>
    <w:rsid w:val="00264A31"/>
    <w:rsid w:val="002B1584"/>
    <w:rsid w:val="0049221C"/>
    <w:rsid w:val="004A4E1A"/>
    <w:rsid w:val="005917EB"/>
    <w:rsid w:val="00595497"/>
    <w:rsid w:val="005F3E06"/>
    <w:rsid w:val="0071470A"/>
    <w:rsid w:val="00765E8C"/>
    <w:rsid w:val="0084249F"/>
    <w:rsid w:val="008A5407"/>
    <w:rsid w:val="008F3CEB"/>
    <w:rsid w:val="0096161A"/>
    <w:rsid w:val="009712C8"/>
    <w:rsid w:val="0098286D"/>
    <w:rsid w:val="009B4546"/>
    <w:rsid w:val="009F6C6C"/>
    <w:rsid w:val="00A4760A"/>
    <w:rsid w:val="00A85268"/>
    <w:rsid w:val="00A85594"/>
    <w:rsid w:val="00BC0F5B"/>
    <w:rsid w:val="00BE519D"/>
    <w:rsid w:val="00C265A5"/>
    <w:rsid w:val="00C606A7"/>
    <w:rsid w:val="00C76BF8"/>
    <w:rsid w:val="00CA71F8"/>
    <w:rsid w:val="00CB7481"/>
    <w:rsid w:val="00D47C60"/>
    <w:rsid w:val="00DD1203"/>
    <w:rsid w:val="00E13126"/>
    <w:rsid w:val="00E9198F"/>
    <w:rsid w:val="00F31FDF"/>
    <w:rsid w:val="00F469EA"/>
    <w:rsid w:val="00F5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6"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869-FAD2-4D94-8851-48D947C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8</cp:revision>
  <dcterms:created xsi:type="dcterms:W3CDTF">2020-05-14T05:41:00Z</dcterms:created>
  <dcterms:modified xsi:type="dcterms:W3CDTF">2021-12-13T08:23:00Z</dcterms:modified>
</cp:coreProperties>
</file>