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C6" w:rsidRDefault="00BA4435" w:rsidP="0092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BC3585" w:rsidRPr="00920CC6" w:rsidRDefault="00BC3585" w:rsidP="00BC35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</w:t>
      </w:r>
      <w:r w:rsidR="008639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4435" w:rsidRDefault="00BA4435" w:rsidP="00BC3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</w:t>
      </w:r>
      <w:r w:rsidR="00BC358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 (возраст - 7-10 лет)</w:t>
      </w:r>
      <w:r w:rsidR="00C735F1" w:rsidRPr="00C735F1">
        <w:rPr>
          <w:rFonts w:ascii="Times New Roman" w:hAnsi="Times New Roman"/>
          <w:b/>
          <w:sz w:val="24"/>
          <w:szCs w:val="24"/>
        </w:rPr>
        <w:t xml:space="preserve"> </w:t>
      </w:r>
      <w:r w:rsidR="00C735F1">
        <w:rPr>
          <w:rFonts w:ascii="Times New Roman" w:hAnsi="Times New Roman"/>
          <w:b/>
          <w:sz w:val="24"/>
          <w:szCs w:val="24"/>
        </w:rPr>
        <w:t>бюджет</w:t>
      </w:r>
    </w:p>
    <w:p w:rsidR="00713AB9" w:rsidRDefault="00713AB9" w:rsidP="00713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1 раз в неделю</w:t>
      </w:r>
    </w:p>
    <w:p w:rsidR="00BA4435" w:rsidRDefault="00480EDD" w:rsidP="00BA4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BA4435">
        <w:rPr>
          <w:rFonts w:ascii="Times New Roman" w:hAnsi="Times New Roman"/>
          <w:b/>
          <w:sz w:val="24"/>
          <w:szCs w:val="24"/>
        </w:rPr>
        <w:t>. Игрушки «</w:t>
      </w:r>
      <w:proofErr w:type="spellStart"/>
      <w:r w:rsidR="00BA4435">
        <w:rPr>
          <w:rFonts w:ascii="Times New Roman" w:hAnsi="Times New Roman"/>
          <w:b/>
          <w:sz w:val="24"/>
          <w:szCs w:val="24"/>
        </w:rPr>
        <w:t>Никтошки</w:t>
      </w:r>
      <w:proofErr w:type="spellEnd"/>
      <w:r w:rsidR="00BA4435">
        <w:rPr>
          <w:rFonts w:ascii="Times New Roman" w:hAnsi="Times New Roman"/>
          <w:b/>
          <w:sz w:val="24"/>
          <w:szCs w:val="24"/>
        </w:rPr>
        <w:t>»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работы: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подбор материала и подготовка его к работе;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раскрой деталей;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деталей;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придание формы отдельным деталям;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изделия;</w:t>
      </w:r>
    </w:p>
    <w:p w:rsidR="00BA4435" w:rsidRDefault="00BA4435" w:rsidP="00BA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изделия.</w:t>
      </w:r>
    </w:p>
    <w:p w:rsidR="00BA4435" w:rsidRDefault="00480EDD" w:rsidP="00BA4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</w:t>
      </w:r>
      <w:r w:rsidR="00BA4435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C4E0A" w:rsidRDefault="00BA4435" w:rsidP="00DC4E0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4E0A">
        <w:rPr>
          <w:rFonts w:ascii="Times New Roman" w:hAnsi="Times New Roman"/>
          <w:sz w:val="24"/>
          <w:szCs w:val="24"/>
        </w:rPr>
        <w:t>Здравствуйте дорогие ребята.</w:t>
      </w:r>
      <w:r w:rsidR="00DC4E0A" w:rsidRPr="00DC4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C4E0A">
        <w:rPr>
          <w:rFonts w:ascii="Times New Roman" w:hAnsi="Times New Roman"/>
          <w:sz w:val="24"/>
          <w:szCs w:val="24"/>
        </w:rPr>
        <w:t>Сегодня я предлагаю вам сшить мягкую игрушку «</w:t>
      </w:r>
      <w:proofErr w:type="spellStart"/>
      <w:r w:rsidRPr="00DC4E0A">
        <w:rPr>
          <w:rFonts w:ascii="Times New Roman" w:hAnsi="Times New Roman"/>
          <w:sz w:val="24"/>
          <w:szCs w:val="24"/>
        </w:rPr>
        <w:t>Никто</w:t>
      </w:r>
      <w:r w:rsidR="00DC4E0A">
        <w:rPr>
          <w:rFonts w:ascii="Times New Roman" w:hAnsi="Times New Roman"/>
          <w:sz w:val="24"/>
          <w:szCs w:val="24"/>
        </w:rPr>
        <w:t>шку</w:t>
      </w:r>
      <w:proofErr w:type="spellEnd"/>
      <w:r w:rsidR="00DC4E0A">
        <w:rPr>
          <w:rFonts w:ascii="Times New Roman" w:hAnsi="Times New Roman"/>
          <w:sz w:val="24"/>
          <w:szCs w:val="24"/>
        </w:rPr>
        <w:t>» самостоятельно.</w:t>
      </w:r>
    </w:p>
    <w:p w:rsid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НИКТОШКИ — так мы называем игрушки, которые можно придумать самим на основе простых геометрических форм.</w:t>
      </w:r>
    </w:p>
    <w:p w:rsidR="00DC4E0A" w:rsidRP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Никтошка</w:t>
      </w:r>
      <w:proofErr w:type="spellEnd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не зверь и не человек. Он может исполнять любую роль, какую вам захочется.</w:t>
      </w:r>
    </w:p>
    <w:p w:rsidR="00DC4E0A" w:rsidRP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Сделать такую игрушку очень просто. Даже начинающие смогут попробовать свои силы.</w:t>
      </w:r>
    </w:p>
    <w:p w:rsidR="00DC4E0A" w:rsidRP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Возьмите кусочек меха или ткани, выкроите из него две заготовки. Попарно сшейте детали и набейте заготовку. Теперь оформите её - прикрепите глазки, носик, ротик, чубчик и любые другие украшения.</w:t>
      </w:r>
    </w:p>
    <w:p w:rsidR="00DC4E0A" w:rsidRP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Никтошку</w:t>
      </w:r>
      <w:proofErr w:type="spellEnd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выполнить по образу игрушки-колобка, т.е. голова и туловище единые, выполненные из одной детали, а можно сшить туловище отдельно. Изменяя размеры, формы деталей, сочетая их между собой и по-разному оформляя, вы получите огромное количество всевозможных забавных </w:t>
      </w:r>
      <w:proofErr w:type="spellStart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никтошек</w:t>
      </w:r>
      <w:proofErr w:type="spellEnd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CE5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желании можно сделать </w:t>
      </w:r>
      <w:proofErr w:type="spellStart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никтошкам</w:t>
      </w:r>
      <w:proofErr w:type="spellEnd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ручки и ножки любых форм. Начинайте с самых простых: круги, овалы. Дальше пробуйте усложнять их форму. </w:t>
      </w: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  <w:sectPr w:rsidR="000A1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E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1279" cy="2421991"/>
            <wp:effectExtent l="4128" t="0" r="0" b="0"/>
            <wp:docPr id="1" name="Рисунок 1" descr="C:\Users\Ольга\Desktop\мягкая игрушка. занятие\никтошки картинки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ягкая игрушка. занятие\никтошки картинки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192" cy="24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E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351" cy="2332340"/>
            <wp:effectExtent l="0" t="8572" r="952" b="953"/>
            <wp:docPr id="2" name="Рисунок 2" descr="C:\Users\Ольга\Desktop\мягкая игрушка. занятие\никтошки картинк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ягкая игрушка. занятие\никтошки картинки\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2378" cy="23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  <w:sectPr w:rsidR="000A1CE5" w:rsidSect="000A1C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1653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Ручки-лапки можно пришивать к туловищу- голове как у колобков, просто к туловищу или крепить на тесемочках-веревочках и потом пришивать к туловищу. Очень забавная выйдет игрушка, если тесемочки-веревочки протянуть сквозь туловище, нигде не фиксируя их. Для этого лучше всего использовать </w:t>
      </w:r>
      <w:r w:rsidR="00617F38">
        <w:rPr>
          <w:rFonts w:ascii="Times New Roman" w:eastAsia="Times New Roman" w:hAnsi="Times New Roman"/>
          <w:sz w:val="24"/>
          <w:szCs w:val="24"/>
          <w:lang w:eastAsia="ru-RU"/>
        </w:rPr>
        <w:t>верёвку (шнурок)</w:t>
      </w: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1653" w:rsidRDefault="00EE1653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E5" w:rsidRDefault="000A1CE5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E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3041" cy="2514133"/>
            <wp:effectExtent l="0" t="0" r="6985" b="635"/>
            <wp:docPr id="3" name="Рисунок 3" descr="C:\Users\Ольга\Desktop\мягкая игрушка. занятие\никтошки картин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ягкая игрушка. занятие\никтошки картинки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66" cy="25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4E0A" w:rsidRPr="00DC4E0A" w:rsidRDefault="00DC4E0A" w:rsidP="00DC4E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Получится </w:t>
      </w:r>
      <w:proofErr w:type="spellStart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Никтошка-дергунчик</w:t>
      </w:r>
      <w:proofErr w:type="spellEnd"/>
      <w:r w:rsidRPr="00DC4E0A">
        <w:rPr>
          <w:rFonts w:ascii="Times New Roman" w:eastAsia="Times New Roman" w:hAnsi="Times New Roman"/>
          <w:sz w:val="24"/>
          <w:szCs w:val="24"/>
          <w:lang w:eastAsia="ru-RU"/>
        </w:rPr>
        <w:t>. Его ручки и ножки можно вытягивать в любую сторону.</w:t>
      </w:r>
    </w:p>
    <w:p w:rsidR="00DC4E0A" w:rsidRPr="00DC4E0A" w:rsidRDefault="008E7F0A" w:rsidP="00DC4E0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hyperlink r:id="rId8" w:history="1">
        <w:r w:rsidR="00DC4E0A" w:rsidRPr="00DC4E0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 xml:space="preserve"> Образцы НИКТОШЕК</w:t>
        </w:r>
      </w:hyperlink>
    </w:p>
    <w:p w:rsidR="00DB2B87" w:rsidRDefault="00DB2B87" w:rsidP="00BA4435"/>
    <w:p w:rsidR="00EE1653" w:rsidRDefault="00EE1653" w:rsidP="00BA4435">
      <w:pPr>
        <w:rPr>
          <w:noProof/>
          <w:lang w:eastAsia="ru-RU"/>
        </w:rPr>
      </w:pPr>
      <w:r w:rsidRPr="00EE1653">
        <w:rPr>
          <w:noProof/>
          <w:lang w:eastAsia="ru-RU"/>
        </w:rPr>
        <w:drawing>
          <wp:inline distT="0" distB="0" distL="0" distR="0">
            <wp:extent cx="2857500" cy="2276475"/>
            <wp:effectExtent l="0" t="0" r="0" b="9525"/>
            <wp:docPr id="5" name="Рисунок 5" descr="C:\Users\Ольга\Desktop\мягкая игрушка. занятие\никтошки картин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мягкая игрушка. занятие\никтошки картинки\unname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65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EE1653">
        <w:rPr>
          <w:noProof/>
          <w:lang w:eastAsia="ru-RU"/>
        </w:rPr>
        <w:drawing>
          <wp:inline distT="0" distB="0" distL="0" distR="0">
            <wp:extent cx="2381250" cy="3209925"/>
            <wp:effectExtent l="0" t="0" r="0" b="9525"/>
            <wp:docPr id="4" name="Рисунок 4" descr="C:\Users\Ольга\Desktop\мягкая игрушка. занятие\никтошки картинки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мягкая игрушка. занятие\никтошки картинки\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53" w:rsidRDefault="00EE1653" w:rsidP="00BA4435">
      <w:pPr>
        <w:rPr>
          <w:noProof/>
          <w:lang w:eastAsia="ru-RU"/>
        </w:rPr>
      </w:pPr>
    </w:p>
    <w:p w:rsidR="00EE1653" w:rsidRDefault="00EE1653" w:rsidP="00BA4435">
      <w:r w:rsidRPr="00EE1653">
        <w:rPr>
          <w:noProof/>
          <w:lang w:eastAsia="ru-RU"/>
        </w:rPr>
        <w:drawing>
          <wp:inline distT="0" distB="0" distL="0" distR="0">
            <wp:extent cx="1697355" cy="2263140"/>
            <wp:effectExtent l="0" t="0" r="0" b="3810"/>
            <wp:docPr id="6" name="Рисунок 6" descr="C:\Users\Ольга\Desktop\мягкая игрушка. занятие\никтошки картинки\100044781_large_y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мягкая игрушка. занятие\никтошки картинки\100044781_large_yu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184" cy="22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53" w:rsidRPr="0087101B" w:rsidRDefault="00EE1653" w:rsidP="00EE1653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7101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Подбор материалов</w:t>
      </w:r>
    </w:p>
    <w:p w:rsidR="00EE1653" w:rsidRPr="00EE1653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E16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Драп и искусственный мех с длинным и коротким ворсом – это основные материалы для изготовления игрушек-самоделок. При их умелом комбинировании игрушки получаются очень выразительными. Например, из драпа – основные детали (голова, туловище, лапы, ступни); из меха – мелкие детали (ушки, чубчик, грудка, лоб, хвостик).</w:t>
      </w:r>
    </w:p>
    <w:p w:rsidR="00EE1653" w:rsidRPr="00EE1653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E16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Подбирая материал для работы, вы можете использовать маленькие яркие кусочки фетра. Из фетра особенно хорошо получаются клювы, носы, уши, ступни и другие мелкие, но важные детали игрушек Цветные кусочки используйте для изготовления маленьких деталей: накладок, губ, ушек, </w:t>
      </w:r>
      <w:proofErr w:type="spellStart"/>
      <w:r w:rsidRPr="00EE16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подглазников</w:t>
      </w:r>
      <w:proofErr w:type="spellEnd"/>
      <w:r w:rsidRPr="00EE16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ладошек и др.</w:t>
      </w:r>
    </w:p>
    <w:p w:rsidR="00EE1653" w:rsidRPr="005A6EE8" w:rsidRDefault="00EE1653" w:rsidP="005A6E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6EE8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Выкраивание деталей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Положите выкройку на изнаночную сторону материала и обведите ее ручкой или карандашом. Линии делайте точными и тонкими, чтобы не получилось искажений. Если детали парные, переверните выкройку на другую сторону и обведите ее повторно. Чтобы не запутаться, пометьте "зеркальные" детали цифрами 1 и 2.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Сначала обведите крупные детали, затем – поменьше. Старайтесь экономнее использовать материал и располагать детали </w:t>
      </w:r>
      <w:r w:rsidR="00AD3E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ближе </w:t>
      </w: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друг к другу.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Мягкую и плотную ткань раскраивайте, широко разводя рукоятки ножниц, тогда линии срезов получаются ровными и плавными.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Меховые детали раскраивайте кончиками</w:t>
      </w:r>
      <w:r w:rsidR="00617F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ножниц, разрезая только тканеву</w:t>
      </w: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ю </w:t>
      </w:r>
      <w:r w:rsidR="00617F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основу, чтобы не повредить ворс</w:t>
      </w: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Следите за его направлением, указанным на выкройке стрелкой, в противном случае игрушка может получиться не выразительной.</w:t>
      </w:r>
    </w:p>
    <w:p w:rsidR="00EE1653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раскрое деталей из синтепона их не следует обводить ручкой. Лучше приколоть деталь выкройки булавкой к материалу, а затем, придерживая рукой, аккуратно выкроить, не задевая лекало.</w:t>
      </w:r>
    </w:p>
    <w:p w:rsidR="00F43700" w:rsidRPr="00F43700" w:rsidRDefault="00F43700" w:rsidP="00F4370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43700">
        <w:rPr>
          <w:rFonts w:ascii="Times New Roman" w:eastAsiaTheme="minorHAnsi" w:hAnsi="Times New Roman"/>
          <w:b/>
          <w:sz w:val="24"/>
          <w:szCs w:val="24"/>
        </w:rPr>
        <w:t>Физкультминутка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 xml:space="preserve">Мы глазами поколдуем. 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 огромный нарисуем! (выполняется сидя: “нарисовать» глазами круг) 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Нарисуем мы окно (не поворачивая головы “ нарисовать” окно)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И большущее бревно (“ нарисовать” бревно)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Нарисуем лифта бег: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Глазки вниз, глазки вверх! (опустить глаза вниз, поднять глаза вверх)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Все зажмурились: раз-два! (кр</w:t>
      </w:r>
      <w:r w:rsidR="00617F38">
        <w:rPr>
          <w:rFonts w:ascii="Times New Roman" w:eastAsia="Times New Roman" w:hAnsi="Times New Roman"/>
          <w:sz w:val="24"/>
          <w:szCs w:val="24"/>
          <w:lang w:eastAsia="ru-RU"/>
        </w:rPr>
        <w:t>епко зажмурить глаза (3-5 сек.)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Закружилась голова.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Мы глазами поморгали, (поморгать глазами 3-5 сек).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Вмиг гирлянды засверкали.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Смотрим прямо и вперёд – (смотреть прямо перед собой)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мчится самолёт… </w:t>
      </w:r>
    </w:p>
    <w:p w:rsidR="005777E8" w:rsidRPr="005777E8" w:rsidRDefault="005777E8" w:rsidP="005777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>Раз моргнули, два моргнули – (поморгать глазами 3-5 сек.)</w:t>
      </w:r>
    </w:p>
    <w:p w:rsidR="00F43700" w:rsidRPr="00F43700" w:rsidRDefault="005777E8" w:rsidP="00F43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E8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глазки отдохнули!      </w:t>
      </w:r>
    </w:p>
    <w:p w:rsidR="00EE1653" w:rsidRPr="005A6EE8" w:rsidRDefault="00EE1653" w:rsidP="005A6E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6EE8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Соединение деталей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Крупные детали из любого материала сначала сметайте с изнаночной стороны, а затем сшейте петельным швом. В незаметном месте оставьте отверстие размером 3-4 см для выворачивания и набивки игрушки.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Маленькие детали из фетра, войлока, драпа сшивайте с лицевой стороны петельным швом. Шов должен быть очень аккуратным, отверстие для набивки минимальным (1-1,5 см).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забудьте сшить парные части игрушки (лапы, крылья, руки и др.).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Затем выверните все детали, помогая себе палочкой или тупой стороной карандаша. Не пользуйтесь при этом ножницами, пинцетами или другими острыми инструментами, так как они могут прорвать швы и ткань выворачиваемой детали.</w:t>
      </w:r>
    </w:p>
    <w:p w:rsidR="00EE1653" w:rsidRPr="005A6EE8" w:rsidRDefault="00EE1653" w:rsidP="005A6E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Вывернув все заготовки, хорошенько расправьте их, чтобы детали приняли правильную форму.</w:t>
      </w:r>
    </w:p>
    <w:p w:rsidR="00EE1653" w:rsidRPr="005A6EE8" w:rsidRDefault="00EE1653" w:rsidP="00EE1653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6EE8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Набивка игрушки</w:t>
      </w:r>
    </w:p>
    <w:p w:rsidR="00EE1653" w:rsidRPr="005A6EE8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Лучший материал для набивки – кусочки синтепона или капроновых чулок и колгот. Игрушка должна держать форму, но при этом не быть твердой. Такие части игрушки как лапы, туловище и хвосты набивайте мягко.</w:t>
      </w:r>
    </w:p>
    <w:p w:rsidR="00EE1653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Детали мордочки (нос, щеки) обозначьте выразительнее – набейте их плотнее. В кисти, ушки, ласты, крылья больших игрушек положите минимальное количество набивки, а в аналогичные детали маленьких игрушек – не кладите совсем. Помогайте себе палочками.</w:t>
      </w:r>
    </w:p>
    <w:p w:rsidR="00F43700" w:rsidRDefault="00F43700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A6EE8" w:rsidRDefault="005A6EE8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47799" cy="2542472"/>
            <wp:effectExtent l="0" t="0" r="0" b="0"/>
            <wp:docPr id="8" name="Рисунок 8" descr="C:\Users\Ольга\Desktop\мягкая игрушка. занятие\никтошки картинки\142013017_41e2ad2a0ea53cf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мягкая игрушка. занятие\никтошки картинки\142013017_41e2ad2a0ea53cf6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4487" cy="25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E8" w:rsidRPr="005A6EE8" w:rsidRDefault="005A6EE8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E1653" w:rsidRPr="005A6EE8" w:rsidRDefault="00EE1653" w:rsidP="005A6E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A6EE8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Окончательная отделка</w:t>
      </w:r>
    </w:p>
    <w:p w:rsidR="00EE1653" w:rsidRDefault="00EE1653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Глаза можно сделать </w:t>
      </w:r>
      <w:r w:rsidR="00617F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обыкновенного цветного картона.</w:t>
      </w: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Они получаются выразительными, но подходят более крупным игрушкам. А маленьким зверюшкам глазки можно выполнить из бисера, бусинок, пуговиц на ножках.</w:t>
      </w:r>
    </w:p>
    <w:p w:rsidR="00F43700" w:rsidRDefault="00F43700" w:rsidP="005A6E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87125" w:rsidRDefault="00987125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987125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42361" cy="2714625"/>
            <wp:effectExtent l="0" t="0" r="1270" b="0"/>
            <wp:docPr id="9" name="Рисунок 9" descr="C:\Users\Ольга\Desktop\мягкая игрушка. занятие\никтошки картинки\myagkaya-igrushka-uroki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мягкая игрушка. занятие\никтошки картинки\myagkaya-igrushka-uroki-1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70" cy="27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</w:t>
      </w:r>
      <w:r w:rsidRPr="00987125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9775" cy="2679700"/>
            <wp:effectExtent l="0" t="0" r="9525" b="6350"/>
            <wp:docPr id="11" name="Рисунок 11" descr="C:\Users\Ольга\Desktop\мягкая игрушка. занятие\никтошки картинки\глазки-и-носики-для-мягких-игрушек-беларусь-0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мягкая игрушка. занятие\никтошки картинки\глазки-и-носики-для-мягких-игрушек-беларусь-00-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33" cy="26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43700" w:rsidRDefault="00F43700" w:rsidP="005777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3700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752600" cy="2381250"/>
            <wp:effectExtent l="0" t="0" r="0" b="0"/>
            <wp:docPr id="14" name="Рисунок 14" descr="C:\Users\Ольга\Desktop\к дистанционке\никтошки картин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 дистанционке\никтошки картин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0" w:rsidRDefault="00F43700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A6EE8" w:rsidRDefault="00EE1653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работы пригодится и искусственная кожа. Из нее кроят носы, коготки, ошейники и другие украшающие игрушку детали.</w:t>
      </w:r>
    </w:p>
    <w:p w:rsidR="00987125" w:rsidRDefault="00987125" w:rsidP="009871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80EDD" w:rsidRDefault="00480EDD" w:rsidP="005A6E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480EDD" w:rsidSect="000A1C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EE8" w:rsidRPr="005A6EE8" w:rsidRDefault="005A6EE8" w:rsidP="005A6E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6EE8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90700" cy="2377035"/>
            <wp:effectExtent l="0" t="0" r="0" b="4445"/>
            <wp:docPr id="7" name="Рисунок 7" descr="C:\Users\Ольга\Desktop\мягкая игрушка. занятие\никтошки картинки\7c0ac23828ace78982b4a5515208f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мягкая игрушка. занятие\никтошки картинки\7c0ac23828ace78982b4a5515208f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5269" r="9513" b="6928"/>
                    <a:stretch/>
                  </pic:blipFill>
                  <pic:spPr bwMode="auto">
                    <a:xfrm flipH="1">
                      <a:off x="0" y="0"/>
                      <a:ext cx="1804751" cy="23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700" w:rsidRDefault="00F43700" w:rsidP="0098712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sectPr w:rsidR="00F43700" w:rsidSect="00F437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700" w:rsidRDefault="00F43700" w:rsidP="0098712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43700" w:rsidRDefault="00F43700" w:rsidP="0098712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43700" w:rsidRDefault="00F43700" w:rsidP="0098712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sectPr w:rsidR="00F43700" w:rsidSect="00480E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1653" w:rsidRDefault="00987125" w:rsidP="00987125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87125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Вы должны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E1653"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выполн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ить эскиз игрушки, подоб</w:t>
      </w:r>
      <w:r w:rsidR="00EE1653"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ть материалы, выкроить</w:t>
      </w:r>
      <w:r w:rsidR="00EE1653"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детали и оформ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ить</w:t>
      </w:r>
      <w:r w:rsidR="00EE1653" w:rsidRPr="005A6E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игрушку по своему желанию и в соответствии со своими возможностями.</w:t>
      </w:r>
      <w:r w:rsidR="00CB68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добрый путь.</w:t>
      </w:r>
    </w:p>
    <w:p w:rsidR="00AF0890" w:rsidRDefault="00AF0890" w:rsidP="00AF08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спасибо. До свидания!</w:t>
      </w:r>
    </w:p>
    <w:p w:rsidR="00480EDD" w:rsidRDefault="00480EDD" w:rsidP="0098712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43700" w:rsidRDefault="00F43700" w:rsidP="0098712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F43700" w:rsidSect="00F437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CC6" w:rsidRDefault="00DC1A97" w:rsidP="00920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 по дополнительной общеобразовательной программе «Мир творчества»</w:t>
      </w:r>
    </w:p>
    <w:p w:rsidR="00BC3585" w:rsidRPr="00920CC6" w:rsidRDefault="00BC3585" w:rsidP="00BC35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</w:t>
      </w:r>
      <w:r w:rsidR="008639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C1A97" w:rsidRDefault="00DC1A97" w:rsidP="00DC1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 (возраст - 7-10 лет)</w:t>
      </w:r>
      <w:r w:rsidR="00C735F1" w:rsidRPr="00C735F1">
        <w:rPr>
          <w:rFonts w:ascii="Times New Roman" w:hAnsi="Times New Roman"/>
          <w:b/>
          <w:sz w:val="24"/>
          <w:szCs w:val="24"/>
        </w:rPr>
        <w:t xml:space="preserve"> </w:t>
      </w:r>
      <w:r w:rsidR="00C735F1">
        <w:rPr>
          <w:rFonts w:ascii="Times New Roman" w:hAnsi="Times New Roman"/>
          <w:b/>
          <w:sz w:val="24"/>
          <w:szCs w:val="24"/>
        </w:rPr>
        <w:t>бюджет</w:t>
      </w:r>
    </w:p>
    <w:p w:rsidR="00BC3585" w:rsidRDefault="00713AB9" w:rsidP="00DC1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</w:t>
      </w:r>
      <w:r w:rsidR="00AD3E41">
        <w:rPr>
          <w:rFonts w:ascii="Times New Roman" w:hAnsi="Times New Roman"/>
          <w:b/>
          <w:sz w:val="24"/>
          <w:szCs w:val="24"/>
        </w:rPr>
        <w:t>я проводятся по</w:t>
      </w:r>
      <w:r w:rsidR="00BC3585">
        <w:rPr>
          <w:rFonts w:ascii="Times New Roman" w:hAnsi="Times New Roman"/>
          <w:b/>
          <w:sz w:val="24"/>
          <w:szCs w:val="24"/>
        </w:rPr>
        <w:t xml:space="preserve"> 2 часа 1 раз в неделю</w:t>
      </w:r>
    </w:p>
    <w:p w:rsidR="00DC1A97" w:rsidRDefault="00DC1A97" w:rsidP="00DC1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920CC6">
        <w:rPr>
          <w:rFonts w:ascii="Times New Roman" w:hAnsi="Times New Roman"/>
          <w:b/>
          <w:sz w:val="24"/>
          <w:szCs w:val="24"/>
        </w:rPr>
        <w:t>Плоские игрушки.</w:t>
      </w:r>
    </w:p>
    <w:p w:rsidR="00DC1A97" w:rsidRDefault="00DC1A97" w:rsidP="00DC1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исполнения: 2 часа</w:t>
      </w:r>
    </w:p>
    <w:p w:rsidR="00DC1A97" w:rsidRDefault="00DC1A97" w:rsidP="00DC1A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4E0A">
        <w:rPr>
          <w:rFonts w:ascii="Times New Roman" w:hAnsi="Times New Roman"/>
          <w:sz w:val="24"/>
          <w:szCs w:val="24"/>
        </w:rPr>
        <w:t>Здравствуйте дорогие ребята.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Сегодня</w:t>
      </w:r>
      <w:r w:rsidR="00AD3E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предлагаю вам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шить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мягкую игрушку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простой выкройки по простейшему шаблону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A97" w:rsidRDefault="00DC1A97" w:rsidP="00713AB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Например, взять шаблон мишки и распечатать его на принтере увеличив до нужных размеров, но можно и перерисовать его на бумагу, для этого увеличить понравившийся шаблон до подходящих размеров на мониторе компьютера, к экрану приложить белый лист бумаги и аккуратно карандашиком обвести все контуры выкройки.</w:t>
      </w:r>
    </w:p>
    <w:p w:rsidR="00DC1A97" w:rsidRDefault="00DC1A97" w:rsidP="00DC1A9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371975" cy="5753100"/>
            <wp:effectExtent l="0" t="0" r="9525" b="0"/>
            <wp:docPr id="13" name="Рисунок 13" descr="Gabarit ourson feutrine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abarit ourson feutrine Pl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97" w:rsidRPr="00DC1A97" w:rsidRDefault="00DC1A97" w:rsidP="00DC1A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После вырезать по контурам шаблон из бумаги. Выбрать красивую ткань для игрушки.</w:t>
      </w:r>
    </w:p>
    <w:p w:rsidR="00DC1A97" w:rsidRPr="00DC1A97" w:rsidRDefault="00DC1A97" w:rsidP="00DC1A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Если это не сложная игрушка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мишка на фото, то здесь понадобится сложить ткань в двое лицевой стороной внутрь, можно закрепить ее булавочками для удобства, чтобы не скользила, потом к ткани приложить шаблон из бумаги и мылом или мелом обвести контуры по ткани.</w:t>
      </w:r>
    </w:p>
    <w:p w:rsidR="0023583B" w:rsidRDefault="00DC1A97" w:rsidP="00DC1A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Вырезаем заготовки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ткани оставляя припуски на швы. 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Прошиваем ручным швом «Назад иголка», оставляя небольшое отверстие для того, чтобы потом вывернуть игрушку на лицевую сторону.</w:t>
      </w:r>
    </w:p>
    <w:p w:rsidR="008E7F0A" w:rsidRDefault="008E7F0A" w:rsidP="008E7F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Физкультминутка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Быстро встаньте, улыбнитесь,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Выше, выше подтянитесь.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Ну-ка, плечи распрямите,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Поднимите, опустите,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Влево, вправо повернулись,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 коленями коснулись.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Сели, встали, сели, встали</w:t>
      </w:r>
    </w:p>
    <w:p w:rsidR="008E7F0A" w:rsidRDefault="008E7F0A" w:rsidP="008E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месте побежали.</w:t>
      </w:r>
    </w:p>
    <w:p w:rsidR="00DC1A97" w:rsidRDefault="00DC1A97" w:rsidP="00DC1A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9429A">
        <w:rPr>
          <w:rFonts w:ascii="Times New Roman" w:eastAsia="Times New Roman" w:hAnsi="Times New Roman"/>
          <w:sz w:val="24"/>
          <w:szCs w:val="24"/>
          <w:lang w:eastAsia="ru-RU"/>
        </w:rPr>
        <w:t>Продолжим наше занятие.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По местам сгибов нужно сделать надсечки, чтобы ткань не тянуло в этих местах.</w:t>
      </w:r>
    </w:p>
    <w:p w:rsidR="00DC1A97" w:rsidRPr="00DC1A97" w:rsidRDefault="00DC1A97" w:rsidP="00DC1A9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97" w:rsidRDefault="00DC1A97" w:rsidP="00DC1A9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714500" cy="2057400"/>
            <wp:effectExtent l="0" t="0" r="0" b="0"/>
            <wp:docPr id="12" name="Рисунок 12" descr="шаблон миш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блон мишки и м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A97" w:rsidRPr="00DC1A97" w:rsidRDefault="00DC1A97" w:rsidP="00DC1A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теперь игрушка выворачивается на лицевую сторону и набивается синтепоном, </w:t>
      </w:r>
      <w:proofErr w:type="spellStart"/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синтепухом</w:t>
      </w:r>
      <w:proofErr w:type="spellEnd"/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другими подобными наполнителями.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br/>
        <w:t>Набивать следует не слишком плотно, но и чтобы не оставалось пустых участков, наполнитель необходимо распределять равномерно.</w:t>
      </w:r>
    </w:p>
    <w:p w:rsidR="00DC1A97" w:rsidRDefault="00DC1A97" w:rsidP="00DC1A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>Отверстие через которое набивали в конце зашивается потайным стежком.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br/>
        <w:t>Игрушке п</w:t>
      </w:r>
      <w:r w:rsidR="00501346">
        <w:rPr>
          <w:rFonts w:ascii="Times New Roman" w:eastAsia="Times New Roman" w:hAnsi="Times New Roman"/>
          <w:sz w:val="24"/>
          <w:szCs w:val="24"/>
          <w:lang w:eastAsia="ru-RU"/>
        </w:rPr>
        <w:t>риклеиваем или вышиваем глазки, рот и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t xml:space="preserve"> нос.</w:t>
      </w:r>
      <w:r w:rsidRPr="00DC1A97">
        <w:rPr>
          <w:rFonts w:ascii="Times New Roman" w:eastAsia="Times New Roman" w:hAnsi="Times New Roman"/>
          <w:sz w:val="24"/>
          <w:szCs w:val="24"/>
          <w:lang w:eastAsia="ru-RU"/>
        </w:rPr>
        <w:br/>
        <w:t>Добавляем красивых деталей, например: бантик, цветочек, шарфик, пуговки или вообще можно сшить одежку. Тут огромное поле для творческих экспериментов.</w:t>
      </w:r>
    </w:p>
    <w:p w:rsidR="00DC1A97" w:rsidRPr="00DC1A97" w:rsidRDefault="00DC1A97" w:rsidP="00DC1A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97" w:rsidRDefault="00DC1A97" w:rsidP="00DC1A9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288653" cy="2505075"/>
            <wp:effectExtent l="0" t="0" r="7620" b="0"/>
            <wp:docPr id="10" name="Рисунок 10" descr="мишка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ишка из ткан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64" cy="25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90" w:rsidRPr="00DC1A97" w:rsidRDefault="00DC1A97" w:rsidP="00DC1A9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Реализуйте идею! Всем спасибо!</w:t>
      </w:r>
    </w:p>
    <w:sectPr w:rsidR="00AF0890" w:rsidRPr="00DC1A97" w:rsidSect="000A1C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2745"/>
    <w:multiLevelType w:val="multilevel"/>
    <w:tmpl w:val="8C8A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51352"/>
    <w:multiLevelType w:val="multilevel"/>
    <w:tmpl w:val="D62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5"/>
    <w:rsid w:val="000A1CE5"/>
    <w:rsid w:val="000D14E1"/>
    <w:rsid w:val="0023583B"/>
    <w:rsid w:val="00480EDD"/>
    <w:rsid w:val="00501346"/>
    <w:rsid w:val="005777E8"/>
    <w:rsid w:val="005A6EE8"/>
    <w:rsid w:val="00617F38"/>
    <w:rsid w:val="00713AB9"/>
    <w:rsid w:val="0079429A"/>
    <w:rsid w:val="00863916"/>
    <w:rsid w:val="008E7F0A"/>
    <w:rsid w:val="00920CC6"/>
    <w:rsid w:val="00987125"/>
    <w:rsid w:val="00AD3E41"/>
    <w:rsid w:val="00AF0890"/>
    <w:rsid w:val="00BA4435"/>
    <w:rsid w:val="00BC3585"/>
    <w:rsid w:val="00C735F1"/>
    <w:rsid w:val="00CB6827"/>
    <w:rsid w:val="00DB2B87"/>
    <w:rsid w:val="00DC1A97"/>
    <w:rsid w:val="00DC4E0A"/>
    <w:rsid w:val="00EE1653"/>
    <w:rsid w:val="00F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6498"/>
  <w15:chartTrackingRefBased/>
  <w15:docId w15:val="{D98DEDCF-2401-45E6-9D71-E14A124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212890/img1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2020-04-07T19:17:00Z</dcterms:created>
  <dcterms:modified xsi:type="dcterms:W3CDTF">2020-04-17T19:02:00Z</dcterms:modified>
</cp:coreProperties>
</file>