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6F" w:rsidRDefault="00D5146F" w:rsidP="00D5146F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32"/>
          <w:szCs w:val="32"/>
        </w:rPr>
      </w:pPr>
      <w:r w:rsidRPr="00D5146F">
        <w:rPr>
          <w:color w:val="111111"/>
          <w:sz w:val="28"/>
          <w:szCs w:val="28"/>
        </w:rPr>
        <w:br/>
      </w:r>
      <w:r>
        <w:rPr>
          <w:b/>
          <w:color w:val="111111"/>
          <w:sz w:val="32"/>
          <w:szCs w:val="32"/>
        </w:rPr>
        <w:t>«</w:t>
      </w:r>
      <w:r w:rsidRPr="00D5146F">
        <w:rPr>
          <w:b/>
          <w:color w:val="111111"/>
          <w:sz w:val="32"/>
          <w:szCs w:val="32"/>
        </w:rPr>
        <w:t>Семья и детский сад как социальные институты формирования развития личности дошкольника</w:t>
      </w:r>
      <w:r>
        <w:rPr>
          <w:b/>
          <w:color w:val="111111"/>
          <w:sz w:val="32"/>
          <w:szCs w:val="32"/>
        </w:rPr>
        <w:t>»</w:t>
      </w:r>
    </w:p>
    <w:p w:rsidR="00D5146F" w:rsidRPr="00D5146F" w:rsidRDefault="00D5146F" w:rsidP="00D5146F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32"/>
          <w:szCs w:val="32"/>
        </w:rPr>
      </w:pPr>
      <w:bookmarkStart w:id="0" w:name="_GoBack"/>
      <w:bookmarkEnd w:id="0"/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 xml:space="preserve"> </w:t>
      </w:r>
      <w:r w:rsidRPr="00D5146F">
        <w:rPr>
          <w:color w:val="111111"/>
          <w:sz w:val="28"/>
          <w:szCs w:val="28"/>
        </w:rPr>
        <w:t>«От того, как прошло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детство</w:t>
      </w:r>
      <w:r w:rsidRPr="00D5146F">
        <w:rPr>
          <w:color w:val="111111"/>
          <w:sz w:val="28"/>
          <w:szCs w:val="28"/>
        </w:rPr>
        <w:t>, кто вёл ребенка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за руку в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детские годы</w:t>
      </w:r>
      <w:r w:rsidRPr="00D5146F">
        <w:rPr>
          <w:color w:val="111111"/>
          <w:sz w:val="28"/>
          <w:szCs w:val="28"/>
        </w:rPr>
        <w:t>, что вошло в его разум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right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и сердце из окружающего мира – от этого в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right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решающей степени зависит, каким человеком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right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станет сегодняшний малыш».</w:t>
      </w:r>
    </w:p>
    <w:p w:rsid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right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В. А. Сухомлинский.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Введение.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center"/>
        <w:rPr>
          <w:color w:val="111111"/>
          <w:sz w:val="28"/>
          <w:szCs w:val="28"/>
        </w:rPr>
      </w:pP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Детство</w:t>
      </w:r>
      <w:r w:rsidRPr="00D5146F">
        <w:rPr>
          <w:color w:val="111111"/>
          <w:sz w:val="28"/>
          <w:szCs w:val="28"/>
        </w:rPr>
        <w:t> – уникальный период в жизни человека, в процессе которого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формируется</w:t>
      </w:r>
      <w:r w:rsidRPr="00D5146F">
        <w:rPr>
          <w:color w:val="111111"/>
          <w:sz w:val="28"/>
          <w:szCs w:val="28"/>
        </w:rPr>
        <w:t> здоровье и осуществляется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личности</w:t>
      </w:r>
      <w:r w:rsidRPr="00D5146F">
        <w:rPr>
          <w:color w:val="111111"/>
          <w:sz w:val="28"/>
          <w:szCs w:val="28"/>
        </w:rPr>
        <w:t>. На территории нашей страны Российской Федерации проживает огромное количество семей. Все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различны между собой</w:t>
      </w:r>
      <w:r w:rsidRPr="00D5146F">
        <w:rPr>
          <w:color w:val="111111"/>
          <w:sz w:val="28"/>
          <w:szCs w:val="28"/>
        </w:rPr>
        <w:t>, как национальностью, образованием, так и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социальным статусом в обществе</w:t>
      </w:r>
      <w:r w:rsidRPr="00D5146F">
        <w:rPr>
          <w:color w:val="111111"/>
          <w:sz w:val="28"/>
          <w:szCs w:val="28"/>
        </w:rPr>
        <w:t>. Но перед всеми, а именно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Pr="00D5146F">
        <w:rPr>
          <w:color w:val="111111"/>
          <w:sz w:val="28"/>
          <w:szCs w:val="28"/>
        </w:rPr>
        <w:t>, как современным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социальным институтом общества</w:t>
      </w:r>
      <w:r w:rsidRPr="00D5146F">
        <w:rPr>
          <w:color w:val="111111"/>
          <w:sz w:val="28"/>
          <w:szCs w:val="28"/>
        </w:rPr>
        <w:t>, стоит одна цель – вырастить полноценное подрастающее поколение будущих граждан России.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и дошкольное</w:t>
      </w:r>
      <w:r w:rsidRPr="00D5146F">
        <w:rPr>
          <w:color w:val="111111"/>
          <w:sz w:val="28"/>
          <w:szCs w:val="28"/>
        </w:rPr>
        <w:t> учреждение — два наиболее важных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института социализации дошкольников</w:t>
      </w:r>
      <w:r w:rsidRPr="00D5146F">
        <w:rPr>
          <w:color w:val="111111"/>
          <w:sz w:val="28"/>
          <w:szCs w:val="28"/>
        </w:rPr>
        <w:t>. Для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5146F">
        <w:rPr>
          <w:color w:val="111111"/>
          <w:sz w:val="28"/>
          <w:szCs w:val="28"/>
        </w:rPr>
        <w:t> ребенка необходимо взаимодействие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и детского сада</w:t>
      </w:r>
      <w:r w:rsidRPr="00D5146F">
        <w:rPr>
          <w:color w:val="111111"/>
          <w:sz w:val="28"/>
          <w:szCs w:val="28"/>
        </w:rPr>
        <w:t>.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D5146F">
        <w:rPr>
          <w:color w:val="111111"/>
          <w:sz w:val="28"/>
          <w:szCs w:val="28"/>
        </w:rPr>
        <w:t> учреждение призвано помочь, поддержать, направить и дополнить воспитательную деятельность. Взаимодействие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и детского</w:t>
      </w:r>
      <w:r w:rsidRPr="00D5146F">
        <w:rPr>
          <w:color w:val="111111"/>
          <w:sz w:val="28"/>
          <w:szCs w:val="28"/>
        </w:rPr>
        <w:t> сада это обязательное, важнейшее условие воспитания ребё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нка-дошкольника</w:t>
      </w:r>
      <w:r w:rsidRPr="00D5146F">
        <w:rPr>
          <w:color w:val="111111"/>
          <w:sz w:val="28"/>
          <w:szCs w:val="28"/>
        </w:rPr>
        <w:t>. Работая над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формированием личности дошкольника</w:t>
      </w:r>
      <w:r w:rsidRPr="00D5146F">
        <w:rPr>
          <w:color w:val="111111"/>
          <w:sz w:val="28"/>
          <w:szCs w:val="28"/>
        </w:rPr>
        <w:t>, и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и детский</w:t>
      </w:r>
      <w:r w:rsidRPr="00D5146F">
        <w:rPr>
          <w:color w:val="111111"/>
          <w:sz w:val="28"/>
          <w:szCs w:val="28"/>
        </w:rPr>
        <w:t> сад преследуют одни цели и задачи в вопросах воспитания и обучения, они являются партнёрами в своей совместной деятельности. Поэтому очень важно, чтобы эти два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института</w:t>
      </w:r>
      <w:r w:rsidRPr="00D5146F">
        <w:rPr>
          <w:color w:val="111111"/>
          <w:sz w:val="28"/>
          <w:szCs w:val="28"/>
        </w:rPr>
        <w:t>, значимых для ребёнка, сами понимали друг друга, находились в постоянном контакте, давали обратную связь, анализировали свою совместную работу, прислушивались друг к другу.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Цель. Условия создания единого образовательного пространства </w:t>
      </w:r>
      <w:r w:rsidRPr="00D5146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5146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Детский сад – семья</w:t>
      </w:r>
      <w:r w:rsidRPr="00D5146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5146F">
        <w:rPr>
          <w:color w:val="111111"/>
          <w:sz w:val="28"/>
          <w:szCs w:val="28"/>
        </w:rPr>
        <w:t>, обеспечивающего целостное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и развитие личности дошкольника</w:t>
      </w:r>
      <w:r w:rsidRPr="00D5146F">
        <w:rPr>
          <w:color w:val="111111"/>
          <w:sz w:val="28"/>
          <w:szCs w:val="28"/>
        </w:rPr>
        <w:t>, через организацию взаимодействия ДОУ с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семьями</w:t>
      </w:r>
      <w:r w:rsidRPr="00D5146F">
        <w:rPr>
          <w:color w:val="111111"/>
          <w:sz w:val="28"/>
          <w:szCs w:val="28"/>
        </w:rPr>
        <w:t> воспитанников на основе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социального партнерства</w:t>
      </w:r>
      <w:r w:rsidRPr="00D5146F">
        <w:rPr>
          <w:color w:val="111111"/>
          <w:sz w:val="28"/>
          <w:szCs w:val="28"/>
        </w:rPr>
        <w:t>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  <w:u w:val="single"/>
          <w:bdr w:val="none" w:sz="0" w:space="0" w:color="auto" w:frame="1"/>
        </w:rPr>
        <w:t>Методы исследования</w:t>
      </w:r>
      <w:r w:rsidRPr="00D5146F">
        <w:rPr>
          <w:color w:val="111111"/>
          <w:sz w:val="28"/>
          <w:szCs w:val="28"/>
        </w:rPr>
        <w:t>: анализ, систематизация.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Результаты и их обсуждения.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Говоря о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 личности дошкольника</w:t>
      </w:r>
      <w:r w:rsidRPr="00D5146F">
        <w:rPr>
          <w:color w:val="111111"/>
          <w:sz w:val="28"/>
          <w:szCs w:val="28"/>
        </w:rPr>
        <w:t>, первое, что приходит на ум, это та окружающая среда, в которой находится и тесно взаимодействует малыш. Недаром, именно совместная, кропотливая, порой не всегда легкая работа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 и детского сада</w:t>
      </w:r>
      <w:r w:rsidRPr="00D5146F">
        <w:rPr>
          <w:color w:val="111111"/>
          <w:sz w:val="28"/>
          <w:szCs w:val="28"/>
        </w:rPr>
        <w:t>, а в дальнейшем и других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социальных институтов</w:t>
      </w:r>
      <w:r w:rsidRPr="00D5146F">
        <w:rPr>
          <w:color w:val="111111"/>
          <w:sz w:val="28"/>
          <w:szCs w:val="28"/>
        </w:rPr>
        <w:t>, приводит к положительному финалу в вопросе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5146F">
        <w:rPr>
          <w:color w:val="111111"/>
          <w:sz w:val="28"/>
          <w:szCs w:val="28"/>
        </w:rPr>
        <w:t>, воспитания и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личности в целом</w:t>
      </w:r>
      <w:r w:rsidRPr="00D5146F">
        <w:rPr>
          <w:color w:val="111111"/>
          <w:sz w:val="28"/>
          <w:szCs w:val="28"/>
        </w:rPr>
        <w:t>. Для начала, необходимо понять, кто такой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D5146F">
        <w:rPr>
          <w:color w:val="111111"/>
          <w:sz w:val="28"/>
          <w:szCs w:val="28"/>
        </w:rPr>
        <w:t>, что такое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и детский сад</w:t>
      </w:r>
      <w:r w:rsidRPr="00D5146F">
        <w:rPr>
          <w:color w:val="111111"/>
          <w:sz w:val="28"/>
          <w:szCs w:val="28"/>
        </w:rPr>
        <w:t>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ДОУ –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Pr="00D5146F">
        <w:rPr>
          <w:color w:val="111111"/>
          <w:sz w:val="28"/>
          <w:szCs w:val="28"/>
        </w:rPr>
        <w:t> общеобразовательное учреждение.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D5146F">
        <w:rPr>
          <w:color w:val="111111"/>
          <w:sz w:val="28"/>
          <w:szCs w:val="28"/>
        </w:rPr>
        <w:t> –представляет собой малую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социальную группу</w:t>
      </w:r>
      <w:r w:rsidRPr="00D5146F">
        <w:rPr>
          <w:color w:val="111111"/>
          <w:sz w:val="28"/>
          <w:szCs w:val="28"/>
        </w:rPr>
        <w:t>, основанную на брачном союзе и кровном родстве, члены которой связана общностью быта, взаимной помощью, моральной ответственностью.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В основе системы взаимодействия ДОУ с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семьями лежит идея о том</w:t>
      </w:r>
      <w:r w:rsidRPr="00D5146F">
        <w:rPr>
          <w:color w:val="111111"/>
          <w:sz w:val="28"/>
          <w:szCs w:val="28"/>
        </w:rPr>
        <w:t>, что за воспитание детей несут ответственность родители, а все остальные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институты</w:t>
      </w:r>
      <w:r w:rsidRPr="00D5146F">
        <w:rPr>
          <w:color w:val="111111"/>
          <w:sz w:val="28"/>
          <w:szCs w:val="28"/>
        </w:rPr>
        <w:t> призваны поддержать и дополнить их воспитательную деятельность (Закон </w:t>
      </w:r>
      <w:r w:rsidRPr="00D5146F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  <w:r w:rsidRPr="00D5146F">
        <w:rPr>
          <w:color w:val="111111"/>
          <w:sz w:val="28"/>
          <w:szCs w:val="28"/>
        </w:rPr>
        <w:t>).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1. Родители являются первыми педагогами. Они обязаны заложить основы физического, нравственного и интеллектуального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личности ребенка в раннем детском возрасте</w:t>
      </w:r>
      <w:r w:rsidRPr="00D5146F">
        <w:rPr>
          <w:color w:val="111111"/>
          <w:sz w:val="28"/>
          <w:szCs w:val="28"/>
        </w:rPr>
        <w:t>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lastRenderedPageBreak/>
        <w:t>2. Для воспитания детей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D5146F">
        <w:rPr>
          <w:color w:val="111111"/>
          <w:sz w:val="28"/>
          <w:szCs w:val="28"/>
        </w:rPr>
        <w:t>, охраны и укрепления их физического и психического здоровья,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5146F">
        <w:rPr>
          <w:color w:val="111111"/>
          <w:sz w:val="28"/>
          <w:szCs w:val="28"/>
        </w:rPr>
        <w:t> индивидуальных способностей и необходимой коррекции нарушений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5146F">
        <w:rPr>
          <w:color w:val="111111"/>
          <w:sz w:val="28"/>
          <w:szCs w:val="28"/>
        </w:rPr>
        <w:t> этих детей в помощь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действует сеть дошкольных</w:t>
      </w:r>
      <w:r w:rsidRPr="00D5146F">
        <w:rPr>
          <w:color w:val="111111"/>
          <w:sz w:val="28"/>
          <w:szCs w:val="28"/>
        </w:rPr>
        <w:t> образовательных учреждений.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3. Отношения между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дошкольным</w:t>
      </w:r>
      <w:r w:rsidRPr="00D5146F">
        <w:rPr>
          <w:color w:val="111111"/>
          <w:sz w:val="28"/>
          <w:szCs w:val="28"/>
        </w:rPr>
        <w:t> образовательным учреждением и родителями </w:t>
      </w:r>
      <w:r w:rsidRPr="00D5146F">
        <w:rPr>
          <w:i/>
          <w:iCs/>
          <w:color w:val="111111"/>
          <w:sz w:val="28"/>
          <w:szCs w:val="28"/>
          <w:bdr w:val="none" w:sz="0" w:space="0" w:color="auto" w:frame="1"/>
        </w:rPr>
        <w:t>(законными представителями)</w:t>
      </w:r>
      <w:r w:rsidRPr="00D5146F">
        <w:rPr>
          <w:color w:val="111111"/>
          <w:sz w:val="28"/>
          <w:szCs w:val="28"/>
        </w:rPr>
        <w:t> регулируются договором между ними, который не может ограничивать установленные законом права сторон.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4. Органы местного самоуправления организуют и координируют методическую, диагностическую и консультативную помощь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семьям</w:t>
      </w:r>
      <w:r w:rsidRPr="00D5146F">
        <w:rPr>
          <w:color w:val="111111"/>
          <w:sz w:val="28"/>
          <w:szCs w:val="28"/>
        </w:rPr>
        <w:t>, воспитывающим детей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 на дому</w:t>
      </w:r>
      <w:r w:rsidRPr="00D5146F">
        <w:rPr>
          <w:color w:val="111111"/>
          <w:sz w:val="28"/>
          <w:szCs w:val="28"/>
        </w:rPr>
        <w:t>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И здесь важен принцип не параллельности, а принцип сотрудничества и взаимодействия. При этом решаются выделенные как приоритетные, </w:t>
      </w:r>
      <w:r w:rsidRPr="00D5146F">
        <w:rPr>
          <w:color w:val="111111"/>
          <w:sz w:val="28"/>
          <w:szCs w:val="28"/>
          <w:u w:val="single"/>
          <w:bdr w:val="none" w:sz="0" w:space="0" w:color="auto" w:frame="1"/>
        </w:rPr>
        <w:t>следующие задачи</w:t>
      </w:r>
      <w:r w:rsidRPr="00D5146F">
        <w:rPr>
          <w:color w:val="111111"/>
          <w:sz w:val="28"/>
          <w:szCs w:val="28"/>
        </w:rPr>
        <w:t>: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повышение педагогической культуры родителей;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приобщение родителей к участию в жизни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D5146F">
        <w:rPr>
          <w:color w:val="111111"/>
          <w:sz w:val="28"/>
          <w:szCs w:val="28"/>
        </w:rPr>
        <w:t> сада через поиск и внедрение наиболее эффективных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работы</w:t>
      </w:r>
      <w:r w:rsidRPr="00D5146F">
        <w:rPr>
          <w:color w:val="111111"/>
          <w:sz w:val="28"/>
          <w:szCs w:val="28"/>
        </w:rPr>
        <w:t>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изучение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D5146F">
        <w:rPr>
          <w:color w:val="111111"/>
          <w:sz w:val="28"/>
          <w:szCs w:val="28"/>
        </w:rPr>
        <w:t> и установление контактов с ее членами для согласования воспитательных воздействий на ребенка;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изучение и обобщение лучшего опыта семейного воспитания.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  <w:u w:val="single"/>
          <w:bdr w:val="none" w:sz="0" w:space="0" w:color="auto" w:frame="1"/>
        </w:rPr>
        <w:t>Для их решения используются следующие методы</w:t>
      </w:r>
      <w:r w:rsidRPr="00D5146F">
        <w:rPr>
          <w:color w:val="111111"/>
          <w:sz w:val="28"/>
          <w:szCs w:val="28"/>
        </w:rPr>
        <w:t>: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индивидуальное или групповое консультирование;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просмотр родителями занятий и режимных моментов;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привлечение семей к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различным формам</w:t>
      </w:r>
      <w:r w:rsidRPr="00D5146F">
        <w:rPr>
          <w:color w:val="111111"/>
          <w:sz w:val="28"/>
          <w:szCs w:val="28"/>
        </w:rPr>
        <w:t> совместной с детьми или педагогами деятельности;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анкетирование;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опрос;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беседы с членами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D5146F">
        <w:rPr>
          <w:color w:val="111111"/>
          <w:sz w:val="28"/>
          <w:szCs w:val="28"/>
        </w:rPr>
        <w:t>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наблюдение за ребенком </w:t>
      </w:r>
      <w:r w:rsidRPr="00D5146F">
        <w:rPr>
          <w:i/>
          <w:iCs/>
          <w:color w:val="111111"/>
          <w:sz w:val="28"/>
          <w:szCs w:val="28"/>
          <w:bdr w:val="none" w:sz="0" w:space="0" w:color="auto" w:frame="1"/>
        </w:rPr>
        <w:t>(спонтанное и целенаправленное)</w:t>
      </w:r>
      <w:r w:rsidRPr="00D5146F">
        <w:rPr>
          <w:color w:val="111111"/>
          <w:sz w:val="28"/>
          <w:szCs w:val="28"/>
        </w:rPr>
        <w:t>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анализ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</w:t>
      </w:r>
      <w:r w:rsidRPr="00D5146F">
        <w:rPr>
          <w:color w:val="111111"/>
          <w:sz w:val="28"/>
          <w:szCs w:val="28"/>
        </w:rPr>
        <w:t> рисунков и рассказов на заданную тему;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• фиксация дня ребенка.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Еще до поступления ребенка в ДОУ желательно установить первые контакты между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семьями и детским садом</w:t>
      </w:r>
      <w:r w:rsidRPr="00D5146F">
        <w:rPr>
          <w:color w:val="111111"/>
          <w:sz w:val="28"/>
          <w:szCs w:val="28"/>
        </w:rPr>
        <w:t>, </w:t>
      </w:r>
      <w:r w:rsidRPr="00D5146F">
        <w:rPr>
          <w:color w:val="111111"/>
          <w:sz w:val="28"/>
          <w:szCs w:val="28"/>
          <w:u w:val="single"/>
          <w:bdr w:val="none" w:sz="0" w:space="0" w:color="auto" w:frame="1"/>
        </w:rPr>
        <w:t>для этого можно</w:t>
      </w:r>
      <w:r w:rsidRPr="00D5146F">
        <w:rPr>
          <w:color w:val="111111"/>
          <w:sz w:val="28"/>
          <w:szCs w:val="28"/>
        </w:rPr>
        <w:t>: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1. Пригласить родителей с детьми посетить и познакомиться с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 средой</w:t>
      </w:r>
      <w:r w:rsidRPr="00D5146F">
        <w:rPr>
          <w:color w:val="111111"/>
          <w:sz w:val="28"/>
          <w:szCs w:val="28"/>
        </w:rPr>
        <w:t>, особенностями работы ДОУ;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2. Представить письменную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информацию о работе ДОУ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3. Провести беседу на предмет условий посещения ребенком учреждения;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  <w:u w:val="single"/>
          <w:bdr w:val="none" w:sz="0" w:space="0" w:color="auto" w:frame="1"/>
        </w:rPr>
        <w:t>Дальнейшее взаимодействие родителей и персонала должно проходить в процессе</w:t>
      </w:r>
      <w:r w:rsidRPr="00D5146F">
        <w:rPr>
          <w:color w:val="111111"/>
          <w:sz w:val="28"/>
          <w:szCs w:val="28"/>
        </w:rPr>
        <w:t>: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1. Ежедневных непосредственных контактов, когда родители приводят и забирают ребенка;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2. 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Неформальных</w:t>
      </w:r>
      <w:r w:rsidRPr="00D5146F">
        <w:rPr>
          <w:color w:val="111111"/>
          <w:sz w:val="28"/>
          <w:szCs w:val="28"/>
        </w:rPr>
        <w:t> бесед о детях или запланированных встреч с родителями воспитателями или специалистами, чтобы обсудить достигнутые успехи, независимо от конкретных проблем;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3. Ознакомления родителей с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информацией</w:t>
      </w:r>
      <w:r w:rsidRPr="00D5146F">
        <w:rPr>
          <w:color w:val="111111"/>
          <w:sz w:val="28"/>
          <w:szCs w:val="28"/>
        </w:rPr>
        <w:t>, подготовленной специалистами и воспитателями, об их детях;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4. Предложений посетить психолога, врача или других специалистов;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5. Посещения родителями учреждения для наблюдения ими деятельности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 или</w:t>
      </w:r>
      <w:r w:rsidRPr="00D5146F">
        <w:rPr>
          <w:color w:val="111111"/>
          <w:sz w:val="28"/>
          <w:szCs w:val="28"/>
        </w:rPr>
        <w:t>, чтобы увидеть, как занимается их ребенок </w:t>
      </w:r>
      <w:r w:rsidRPr="00D5146F">
        <w:rPr>
          <w:i/>
          <w:iCs/>
          <w:color w:val="111111"/>
          <w:sz w:val="28"/>
          <w:szCs w:val="28"/>
          <w:bdr w:val="none" w:sz="0" w:space="0" w:color="auto" w:frame="1"/>
        </w:rPr>
        <w:t>(Недели открытых дверей для родителей)</w:t>
      </w:r>
      <w:r w:rsidRPr="00D5146F">
        <w:rPr>
          <w:color w:val="111111"/>
          <w:sz w:val="28"/>
          <w:szCs w:val="28"/>
        </w:rPr>
        <w:t>;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6. Работы Попечительского совета ДОУ;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7. Решения любых вопросов, касающихся их детей </w:t>
      </w:r>
      <w:r w:rsidRPr="00D5146F">
        <w:rPr>
          <w:i/>
          <w:iCs/>
          <w:color w:val="111111"/>
          <w:sz w:val="28"/>
          <w:szCs w:val="28"/>
          <w:bdr w:val="none" w:sz="0" w:space="0" w:color="auto" w:frame="1"/>
        </w:rPr>
        <w:t>(родительский комитет)</w:t>
      </w:r>
      <w:r w:rsidRPr="00D5146F">
        <w:rPr>
          <w:color w:val="111111"/>
          <w:sz w:val="28"/>
          <w:szCs w:val="28"/>
        </w:rPr>
        <w:t>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8. Оказания помощи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</w:t>
      </w:r>
      <w:r w:rsidRPr="00D5146F">
        <w:rPr>
          <w:color w:val="111111"/>
          <w:sz w:val="28"/>
          <w:szCs w:val="28"/>
        </w:rPr>
        <w:t> саду в качестве организаторов и спонсоров;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lastRenderedPageBreak/>
        <w:t>9. Участия в праздничных и досуговых мероприятиях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D5146F">
        <w:rPr>
          <w:color w:val="111111"/>
          <w:sz w:val="28"/>
          <w:szCs w:val="28"/>
        </w:rPr>
        <w:t> сада и совместной деятельности с детьми;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10. Продолжения дома работы по обучению детей, которую ведут педагоги;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11. Приглашения учителей начальной школы, врачей,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социолога и др</w:t>
      </w:r>
      <w:r w:rsidRPr="00D5146F">
        <w:rPr>
          <w:color w:val="111111"/>
          <w:sz w:val="28"/>
          <w:szCs w:val="28"/>
        </w:rPr>
        <w:t>. лекторов по интересующим вопросам;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12. Оказания помощи в вопросах воспитания, ухода за ребенком.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Взаимодействие ДОО с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семьей</w:t>
      </w:r>
      <w:r w:rsidRPr="00D5146F">
        <w:rPr>
          <w:color w:val="111111"/>
          <w:sz w:val="28"/>
          <w:szCs w:val="28"/>
        </w:rPr>
        <w:t> ребенка будет успешным, если соблюдать взаимное доверие, если сотрудничество будет открытым,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развивающим и долгосрочным</w:t>
      </w:r>
      <w:r w:rsidRPr="00D5146F">
        <w:rPr>
          <w:color w:val="111111"/>
          <w:sz w:val="28"/>
          <w:szCs w:val="28"/>
        </w:rPr>
        <w:t>, если будут преобладать партнерские отношения.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Если родители и воспитатели объединят свои усилия и обеспечат малышу двойную защиту, эмоциональный комфорт, интересную, содержательную жизнь и дома, и в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D5146F">
        <w:rPr>
          <w:color w:val="111111"/>
          <w:sz w:val="28"/>
          <w:szCs w:val="28"/>
        </w:rPr>
        <w:t>, они помогут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D5146F">
        <w:rPr>
          <w:color w:val="111111"/>
          <w:sz w:val="28"/>
          <w:szCs w:val="28"/>
        </w:rPr>
        <w:t> его основных способностей, умению общаться со сверстниками и обеспечат подготовку к школе.</w:t>
      </w:r>
    </w:p>
    <w:p w:rsidR="00D5146F" w:rsidRPr="00D5146F" w:rsidRDefault="00D5146F" w:rsidP="00D5146F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Список литературы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1. Гладкова Ю. Педагог и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D5146F">
        <w:rPr>
          <w:color w:val="111111"/>
          <w:sz w:val="28"/>
          <w:szCs w:val="28"/>
        </w:rPr>
        <w:t>. Проблемы взаимодействия. – Журнал.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D5146F">
        <w:rPr>
          <w:color w:val="111111"/>
          <w:sz w:val="28"/>
          <w:szCs w:val="28"/>
        </w:rPr>
        <w:t>. № 4, 2008.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2. Глебова С. В.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Детский сад – </w:t>
      </w:r>
      <w:proofErr w:type="gramStart"/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D5146F">
        <w:rPr>
          <w:color w:val="111111"/>
          <w:sz w:val="28"/>
          <w:szCs w:val="28"/>
        </w:rPr>
        <w:t> :</w:t>
      </w:r>
      <w:proofErr w:type="gramEnd"/>
      <w:r w:rsidRPr="00D5146F">
        <w:rPr>
          <w:color w:val="111111"/>
          <w:sz w:val="28"/>
          <w:szCs w:val="28"/>
        </w:rPr>
        <w:t xml:space="preserve"> аспекты взаимодействия. Практическое пособие для методистов, воспитателей и родителей. – Воронеж, ЧП </w:t>
      </w:r>
      <w:proofErr w:type="spellStart"/>
      <w:r w:rsidRPr="00D5146F">
        <w:rPr>
          <w:color w:val="111111"/>
          <w:sz w:val="28"/>
          <w:szCs w:val="28"/>
        </w:rPr>
        <w:t>Лакоценин</w:t>
      </w:r>
      <w:proofErr w:type="spellEnd"/>
      <w:r w:rsidRPr="00D5146F">
        <w:rPr>
          <w:color w:val="111111"/>
          <w:sz w:val="28"/>
          <w:szCs w:val="28"/>
        </w:rPr>
        <w:t xml:space="preserve"> С. С., 2007.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 xml:space="preserve">3. </w:t>
      </w:r>
      <w:proofErr w:type="spellStart"/>
      <w:r w:rsidRPr="00D5146F">
        <w:rPr>
          <w:color w:val="111111"/>
          <w:sz w:val="28"/>
          <w:szCs w:val="28"/>
        </w:rPr>
        <w:t>Джайнотт</w:t>
      </w:r>
      <w:proofErr w:type="spellEnd"/>
      <w:r w:rsidRPr="00D5146F">
        <w:rPr>
          <w:color w:val="111111"/>
          <w:sz w:val="28"/>
          <w:szCs w:val="28"/>
        </w:rPr>
        <w:t xml:space="preserve"> Х. Дж. Родители и дети. – </w:t>
      </w:r>
      <w:proofErr w:type="gramStart"/>
      <w:r w:rsidRPr="00D5146F">
        <w:rPr>
          <w:color w:val="111111"/>
          <w:sz w:val="28"/>
          <w:szCs w:val="28"/>
        </w:rPr>
        <w:t>М. :</w:t>
      </w:r>
      <w:proofErr w:type="gramEnd"/>
      <w:r w:rsidRPr="00D5146F">
        <w:rPr>
          <w:color w:val="111111"/>
          <w:sz w:val="28"/>
          <w:szCs w:val="28"/>
        </w:rPr>
        <w:t xml:space="preserve"> Знания,1986.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 xml:space="preserve">4. Лушников И. Д. В поисках педагогических истин. – </w:t>
      </w:r>
      <w:proofErr w:type="gramStart"/>
      <w:r w:rsidRPr="00D5146F">
        <w:rPr>
          <w:color w:val="111111"/>
          <w:sz w:val="28"/>
          <w:szCs w:val="28"/>
        </w:rPr>
        <w:t>М. :</w:t>
      </w:r>
      <w:proofErr w:type="gramEnd"/>
      <w:r w:rsidRPr="00D5146F">
        <w:rPr>
          <w:color w:val="111111"/>
          <w:sz w:val="28"/>
          <w:szCs w:val="28"/>
        </w:rPr>
        <w:t xml:space="preserve"> Вологда, 2006.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>5. Островская Л. Ф. Беседы с родителями о нравственном воспитании </w:t>
      </w:r>
      <w:r w:rsidRPr="00D514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D5146F">
        <w:rPr>
          <w:color w:val="111111"/>
          <w:sz w:val="28"/>
          <w:szCs w:val="28"/>
        </w:rPr>
        <w:t xml:space="preserve">. – </w:t>
      </w:r>
      <w:proofErr w:type="gramStart"/>
      <w:r w:rsidRPr="00D5146F">
        <w:rPr>
          <w:color w:val="111111"/>
          <w:sz w:val="28"/>
          <w:szCs w:val="28"/>
        </w:rPr>
        <w:t>М. :</w:t>
      </w:r>
      <w:proofErr w:type="gramEnd"/>
      <w:r w:rsidRPr="00D5146F">
        <w:rPr>
          <w:color w:val="111111"/>
          <w:sz w:val="28"/>
          <w:szCs w:val="28"/>
        </w:rPr>
        <w:t xml:space="preserve"> Просвещение, 1987.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 xml:space="preserve">6. </w:t>
      </w:r>
      <w:proofErr w:type="spellStart"/>
      <w:r w:rsidRPr="00D5146F">
        <w:rPr>
          <w:color w:val="111111"/>
          <w:sz w:val="28"/>
          <w:szCs w:val="28"/>
        </w:rPr>
        <w:t>Сластенин</w:t>
      </w:r>
      <w:proofErr w:type="spellEnd"/>
      <w:r w:rsidRPr="00D5146F">
        <w:rPr>
          <w:color w:val="111111"/>
          <w:sz w:val="28"/>
          <w:szCs w:val="28"/>
        </w:rPr>
        <w:t xml:space="preserve"> В. А. и др. Педагогика. Учеб. пособие для студ. </w:t>
      </w:r>
      <w:proofErr w:type="spellStart"/>
      <w:r w:rsidRPr="00D5146F">
        <w:rPr>
          <w:color w:val="111111"/>
          <w:sz w:val="28"/>
          <w:szCs w:val="28"/>
        </w:rPr>
        <w:t>высш</w:t>
      </w:r>
      <w:proofErr w:type="spellEnd"/>
      <w:r w:rsidRPr="00D5146F">
        <w:rPr>
          <w:color w:val="111111"/>
          <w:sz w:val="28"/>
          <w:szCs w:val="28"/>
        </w:rPr>
        <w:t xml:space="preserve">. </w:t>
      </w:r>
      <w:proofErr w:type="spellStart"/>
      <w:r w:rsidRPr="00D5146F">
        <w:rPr>
          <w:color w:val="111111"/>
          <w:sz w:val="28"/>
          <w:szCs w:val="28"/>
        </w:rPr>
        <w:t>пед</w:t>
      </w:r>
      <w:proofErr w:type="spellEnd"/>
      <w:r w:rsidRPr="00D5146F">
        <w:rPr>
          <w:color w:val="111111"/>
          <w:sz w:val="28"/>
          <w:szCs w:val="28"/>
        </w:rPr>
        <w:t xml:space="preserve">. учеб. заведений / В. А. </w:t>
      </w:r>
      <w:proofErr w:type="spellStart"/>
      <w:r w:rsidRPr="00D5146F">
        <w:rPr>
          <w:color w:val="111111"/>
          <w:sz w:val="28"/>
          <w:szCs w:val="28"/>
        </w:rPr>
        <w:t>Сластенин</w:t>
      </w:r>
      <w:proofErr w:type="spellEnd"/>
      <w:r w:rsidRPr="00D5146F">
        <w:rPr>
          <w:color w:val="111111"/>
          <w:sz w:val="28"/>
          <w:szCs w:val="28"/>
        </w:rPr>
        <w:t xml:space="preserve">, И. Ф. Исаев, Е. Н. </w:t>
      </w:r>
      <w:proofErr w:type="spellStart"/>
      <w:r w:rsidRPr="00D5146F">
        <w:rPr>
          <w:color w:val="111111"/>
          <w:sz w:val="28"/>
          <w:szCs w:val="28"/>
        </w:rPr>
        <w:t>Шиянов</w:t>
      </w:r>
      <w:proofErr w:type="spellEnd"/>
      <w:r w:rsidRPr="00D5146F">
        <w:rPr>
          <w:color w:val="111111"/>
          <w:sz w:val="28"/>
          <w:szCs w:val="28"/>
        </w:rPr>
        <w:t xml:space="preserve">; Под редакцией В. А. </w:t>
      </w:r>
      <w:proofErr w:type="spellStart"/>
      <w:r w:rsidRPr="00D5146F">
        <w:rPr>
          <w:color w:val="111111"/>
          <w:sz w:val="28"/>
          <w:szCs w:val="28"/>
        </w:rPr>
        <w:t>Сластенина</w:t>
      </w:r>
      <w:proofErr w:type="spellEnd"/>
      <w:r w:rsidRPr="00D5146F">
        <w:rPr>
          <w:color w:val="111111"/>
          <w:sz w:val="28"/>
          <w:szCs w:val="28"/>
        </w:rPr>
        <w:t xml:space="preserve"> – </w:t>
      </w:r>
      <w:proofErr w:type="gramStart"/>
      <w:r w:rsidRPr="00D5146F">
        <w:rPr>
          <w:color w:val="111111"/>
          <w:sz w:val="28"/>
          <w:szCs w:val="28"/>
        </w:rPr>
        <w:t>М. :</w:t>
      </w:r>
      <w:proofErr w:type="gramEnd"/>
      <w:r w:rsidRPr="00D5146F">
        <w:rPr>
          <w:color w:val="111111"/>
          <w:sz w:val="28"/>
          <w:szCs w:val="28"/>
        </w:rPr>
        <w:t xml:space="preserve"> Издательский центр </w:t>
      </w:r>
      <w:r w:rsidRPr="00D5146F">
        <w:rPr>
          <w:i/>
          <w:iCs/>
          <w:color w:val="111111"/>
          <w:sz w:val="28"/>
          <w:szCs w:val="28"/>
          <w:bdr w:val="none" w:sz="0" w:space="0" w:color="auto" w:frame="1"/>
        </w:rPr>
        <w:t>«Академия»</w:t>
      </w:r>
      <w:r w:rsidRPr="00D5146F">
        <w:rPr>
          <w:color w:val="111111"/>
          <w:sz w:val="28"/>
          <w:szCs w:val="28"/>
        </w:rPr>
        <w:t>, 2002.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 xml:space="preserve">7. </w:t>
      </w:r>
      <w:proofErr w:type="spellStart"/>
      <w:r w:rsidRPr="00D5146F">
        <w:rPr>
          <w:color w:val="111111"/>
          <w:sz w:val="28"/>
          <w:szCs w:val="28"/>
        </w:rPr>
        <w:t>Шацкий</w:t>
      </w:r>
      <w:proofErr w:type="spellEnd"/>
      <w:r w:rsidRPr="00D5146F">
        <w:rPr>
          <w:color w:val="111111"/>
          <w:sz w:val="28"/>
          <w:szCs w:val="28"/>
        </w:rPr>
        <w:t xml:space="preserve"> С. Т. Избранные педагогические сочинения. – </w:t>
      </w:r>
      <w:proofErr w:type="gramStart"/>
      <w:r w:rsidRPr="00D5146F">
        <w:rPr>
          <w:color w:val="111111"/>
          <w:sz w:val="28"/>
          <w:szCs w:val="28"/>
        </w:rPr>
        <w:t>М. :</w:t>
      </w:r>
      <w:proofErr w:type="gramEnd"/>
      <w:r w:rsidRPr="00D5146F">
        <w:rPr>
          <w:color w:val="111111"/>
          <w:sz w:val="28"/>
          <w:szCs w:val="28"/>
        </w:rPr>
        <w:t xml:space="preserve"> Педагогика, 1980.</w:t>
      </w:r>
    </w:p>
    <w:p w:rsidR="00D5146F" w:rsidRPr="00D5146F" w:rsidRDefault="00D5146F" w:rsidP="00D514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D5146F">
        <w:rPr>
          <w:color w:val="111111"/>
          <w:sz w:val="28"/>
          <w:szCs w:val="28"/>
        </w:rPr>
        <w:t xml:space="preserve">8. Интернет </w:t>
      </w:r>
      <w:proofErr w:type="gramStart"/>
      <w:r w:rsidRPr="00D5146F">
        <w:rPr>
          <w:color w:val="111111"/>
          <w:sz w:val="28"/>
          <w:szCs w:val="28"/>
        </w:rPr>
        <w:t>источник :</w:t>
      </w:r>
      <w:proofErr w:type="gramEnd"/>
      <w:r w:rsidRPr="00D5146F">
        <w:rPr>
          <w:color w:val="111111"/>
          <w:sz w:val="28"/>
          <w:szCs w:val="28"/>
        </w:rPr>
        <w:t xml:space="preserve"> https://www.maam.ru/detskijsad/-semja-i-detskii-sad-kak-socialnye-instituty-formirovanija-razvitija-lichnosti-doshkolnika.html</w:t>
      </w:r>
    </w:p>
    <w:p w:rsidR="00522A5E" w:rsidRPr="00D5146F" w:rsidRDefault="00522A5E" w:rsidP="00D514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2A5E" w:rsidRPr="00D5146F" w:rsidSect="00737DE2">
      <w:pgSz w:w="11906" w:h="16838"/>
      <w:pgMar w:top="253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6F"/>
    <w:rsid w:val="00522A5E"/>
    <w:rsid w:val="00737DE2"/>
    <w:rsid w:val="00D5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8D1"/>
  <w15:chartTrackingRefBased/>
  <w15:docId w15:val="{287D324D-44FF-4AC1-9BC9-6EA1FB2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2022-12-26T17:30:00Z</dcterms:created>
  <dcterms:modified xsi:type="dcterms:W3CDTF">2022-12-26T17:33:00Z</dcterms:modified>
</cp:coreProperties>
</file>