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F2" w:rsidRDefault="005637F2" w:rsidP="00563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общеобразовательной программе «Радуга творчества»</w:t>
      </w:r>
    </w:p>
    <w:p w:rsidR="005637F2" w:rsidRDefault="005637F2" w:rsidP="00563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5637F2" w:rsidRDefault="005637F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1, 4, 5, 6, 8 (возраст - 8-11лет) ПФДО</w:t>
      </w:r>
    </w:p>
    <w:p w:rsidR="005637F2" w:rsidRPr="00F71C7C" w:rsidRDefault="005637F2" w:rsidP="00563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2 раза в неделю</w:t>
      </w:r>
    </w:p>
    <w:p w:rsidR="005637F2" w:rsidRDefault="005637F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Комбинированные игрушки из ткани и меха</w:t>
      </w:r>
    </w:p>
    <w:p w:rsidR="005637F2" w:rsidRDefault="005637F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исполнения: </w:t>
      </w:r>
      <w:r w:rsidR="0039667A"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E27FE7" w:rsidRDefault="009D5B53" w:rsidP="005A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дорогие ребята. Сегодня я предлагаю вам </w:t>
      </w:r>
      <w:r w:rsidR="005A08FC">
        <w:rPr>
          <w:rFonts w:ascii="Times New Roman" w:hAnsi="Times New Roman" w:cs="Times New Roman"/>
          <w:sz w:val="24"/>
          <w:szCs w:val="24"/>
        </w:rPr>
        <w:t>сшить забавного зайчонка.</w:t>
      </w:r>
      <w:r w:rsidR="008B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E7" w:rsidRDefault="00E27FE7" w:rsidP="005A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7FE7" w:rsidRDefault="00E27FE7" w:rsidP="005A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3434DCE4" wp14:editId="6B0AD58A">
            <wp:extent cx="2581275" cy="3172407"/>
            <wp:effectExtent l="0" t="0" r="0" b="9525"/>
            <wp:docPr id="39" name="Рисунок 39" descr="https://lusana.ru/files/25821/268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usana.ru/files/25821/268/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2" t="19500" r="23508"/>
                    <a:stretch/>
                  </pic:blipFill>
                  <pic:spPr bwMode="auto">
                    <a:xfrm>
                      <a:off x="0" y="0"/>
                      <a:ext cx="2607072" cy="320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BA6" w:rsidRDefault="008B563C" w:rsidP="005A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63C" w:rsidRPr="008B563C" w:rsidRDefault="008B563C" w:rsidP="00E27FE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B563C">
        <w:rPr>
          <w:color w:val="000000"/>
        </w:rPr>
        <w:t>А поскольку вам предстоит работать с иглой и ножницами, я предлагаю вспомнить правила техники безопасности: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>- в иглу всегда должна быть вдета нитка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>-  по окончании работы иглу нужно втыкать в игольницу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>-  иглу нельзя втыкать в одежду.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>-  сломанную иглу необходимо отдать педагогу или взрослому члену семьи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>- ножницы нужно держать на столе справа закрытыми.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B563C">
        <w:rPr>
          <w:iCs/>
          <w:color w:val="000000"/>
        </w:rPr>
        <w:t xml:space="preserve"> - передавать ножницы кольцами вперед</w:t>
      </w:r>
    </w:p>
    <w:p w:rsidR="008B563C" w:rsidRDefault="008B563C" w:rsidP="005A08FC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</w:rPr>
      </w:pPr>
      <w:r w:rsidRPr="008B563C">
        <w:rPr>
          <w:iCs/>
          <w:color w:val="000000"/>
        </w:rPr>
        <w:t>А сейчас, мы смело можем приступать к работе!</w:t>
      </w:r>
    </w:p>
    <w:p w:rsidR="008B563C" w:rsidRDefault="005A08FC" w:rsidP="005A08F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нам потребуется: к</w:t>
      </w:r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 (для перевода выкроек)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карандаш; т</w:t>
      </w:r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 (</w:t>
      </w:r>
      <w:proofErr w:type="spellStart"/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махровая ткань, велюр, бархат, трикотаж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мех; с</w:t>
      </w:r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тепон (для наполнения игрушки; бусинки-2 штуки; н</w:t>
      </w:r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итки (в тон ткани) и черные (для пришивания глаз и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бровей и крестика на животике); игла; н</w:t>
      </w:r>
      <w:r w:rsidR="008B563C" w:rsidRPr="008B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ожницы. </w:t>
      </w:r>
    </w:p>
    <w:p w:rsidR="00E27FE7" w:rsidRDefault="005A08FC" w:rsidP="00E27F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работы.</w:t>
      </w:r>
    </w:p>
    <w:p w:rsidR="00E27FE7" w:rsidRPr="00E27FE7" w:rsidRDefault="00E27FE7" w:rsidP="00E27F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надо сделать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выкройки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и распечатать их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принтере увеличив до нужных размеров, но можно и перерисовать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бумагу, для этого увеличить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подходящих размеров на мониторе компьютера, к экрану приложить белый лист бумаги и аккуратно карандашиком обвести все контуры выкройки.</w:t>
      </w:r>
    </w:p>
    <w:p w:rsidR="005A08FC" w:rsidRDefault="00E27FE7" w:rsidP="005A08FC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приступаем к основной работе</w:t>
      </w:r>
      <w:r w:rsidR="005A08FC"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A08FC"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выкройку на ткань. Голова - 2 дет. Затылок - 2 дет. Туловище -2 дет. Ухо - 4 дет. Рука -4 дет. Нога -4 дет. Подошва -2 дет. Хвост -1 дет. Нос -1 дет.</w:t>
      </w:r>
    </w:p>
    <w:p w:rsidR="00E27FE7" w:rsidRDefault="00E27FE7" w:rsidP="005A0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15" w:rsidRDefault="000E3115" w:rsidP="005A0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33709" cy="6429592"/>
            <wp:effectExtent l="8890" t="0" r="635" b="635"/>
            <wp:docPr id="3" name="Рисунок 3" descr="C:\Users\Ольга\Desktop\фото\0-02-05-609f9ea288486e1d18e3c9f835440017f80af4f6c5f71718a67989f43554635d_760a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\0-02-05-609f9ea288486e1d18e3c9f835440017f80af4f6c5f71718a67989f43554635d_760a0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0" r="105" b="51415"/>
                    <a:stretch/>
                  </pic:blipFill>
                  <pic:spPr bwMode="auto">
                    <a:xfrm rot="16200000">
                      <a:off x="0" y="0"/>
                      <a:ext cx="8760127" cy="64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115" w:rsidRDefault="000E3115" w:rsidP="005A0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15" w:rsidRPr="008B563C" w:rsidRDefault="000E3115" w:rsidP="005A08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FF" w:rsidRPr="00E21CFF" w:rsidRDefault="00E21CFF" w:rsidP="00E21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Прибавит</w:t>
      </w:r>
      <w:r w:rsid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выкройкам припуски на швы (0</w:t>
      </w:r>
      <w:r w:rsidRPr="00E2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см) 3. Вырезать детали. </w:t>
      </w:r>
    </w:p>
    <w:p w:rsidR="00E21CFF" w:rsidRPr="00E21CFF" w:rsidRDefault="00E21CFF" w:rsidP="00E21C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Обработать уши: сложить две детали лицевыми сторонами внутрь, уровнять срезы и </w:t>
      </w:r>
      <w:r w:rsidR="000E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прошить швом «Назад иголка». </w:t>
      </w:r>
      <w:r w:rsidRPr="00E2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Вывернуть. Края ушек завернуть в середину и закрепить ниткой</w:t>
      </w:r>
    </w:p>
    <w:p w:rsidR="008B563C" w:rsidRPr="008B563C" w:rsidRDefault="008B563C" w:rsidP="008B56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B563C" w:rsidRDefault="00E21CFF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53DA628E" wp14:editId="7C03C6D0">
            <wp:extent cx="2543175" cy="1190625"/>
            <wp:effectExtent l="0" t="0" r="9525" b="9525"/>
            <wp:docPr id="24" name="Рисунок 24" descr="https://lusana.ru/files/25821/268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usana.ru/files/25821/268/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99" r="373" b="1"/>
                    <a:stretch/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FE7" w:rsidRDefault="00E27FE7" w:rsidP="00E27F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5.Сложить две детали головы лицевыми сторонами внутрь, уравнять срезы и </w:t>
      </w:r>
      <w:r w:rsidR="000E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прошить, </w:t>
      </w:r>
      <w:r w:rsidRPr="00E27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место для носика.</w:t>
      </w:r>
    </w:p>
    <w:p w:rsidR="000E51E0" w:rsidRPr="00E27FE7" w:rsidRDefault="000E51E0" w:rsidP="00E27F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0CD3788D" wp14:editId="27C47026">
            <wp:extent cx="2110135" cy="2790825"/>
            <wp:effectExtent l="0" t="0" r="4445" b="0"/>
            <wp:docPr id="25" name="Рисунок 25" descr="https://lusana.ru/files/25821/268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usana.ru/files/25821/268/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8" t="29367" r="32266" b="3525"/>
                    <a:stretch/>
                  </pic:blipFill>
                  <pic:spPr bwMode="auto">
                    <a:xfrm>
                      <a:off x="0" y="0"/>
                      <a:ext cx="2143093" cy="28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1E0" w:rsidRDefault="000E51E0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Развернуть детали головы, вставить деталь носика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вшить</w:t>
      </w:r>
      <w:r w:rsidRPr="000E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её, обращая внимание на симметричность расположения детали носика относительно среднего шва головы.</w:t>
      </w:r>
    </w:p>
    <w:p w:rsidR="000E51E0" w:rsidRDefault="000E51E0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3A5D51AD" wp14:editId="29131A23">
            <wp:extent cx="2133643" cy="2886075"/>
            <wp:effectExtent l="0" t="0" r="0" b="0"/>
            <wp:docPr id="26" name="Рисунок 26" descr="https://lusana.ru/files/25821/268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usana.ru/files/25821/268/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6" t="21135" r="30596" b="4009"/>
                    <a:stretch/>
                  </pic:blipFill>
                  <pic:spPr bwMode="auto">
                    <a:xfrm>
                      <a:off x="0" y="0"/>
                      <a:ext cx="2162782" cy="29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C8D" w:rsidRDefault="00575C8D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8D" w:rsidRPr="00575C8D" w:rsidRDefault="00575C8D" w:rsidP="00575C8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деталях затылка прошить вытачки, сложить детали лицевыми сторонами внутрь, уравнять срезы и прошить.</w:t>
      </w:r>
    </w:p>
    <w:p w:rsidR="00575C8D" w:rsidRDefault="00575C8D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3861DF12" wp14:editId="1DB77681">
            <wp:extent cx="2152650" cy="2910064"/>
            <wp:effectExtent l="0" t="0" r="0" b="5080"/>
            <wp:docPr id="27" name="Рисунок 27" descr="https://lusana.ru/files/25821/26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usana.ru/files/25821/268/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7" t="25001" r="23135" b="2000"/>
                    <a:stretch/>
                  </pic:blipFill>
                  <pic:spPr bwMode="auto">
                    <a:xfrm>
                      <a:off x="0" y="0"/>
                      <a:ext cx="2167437" cy="29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C8D" w:rsidRPr="0039667A" w:rsidRDefault="0039667A" w:rsidP="00575C8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Зашить</w:t>
      </w:r>
      <w:r w:rsidR="00575C8D" w:rsidRP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головы по боковому шву </w:t>
      </w:r>
      <w:r w:rsidR="00575C8D"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вставить и </w:t>
      </w:r>
      <w:r w:rsidR="00575C8D" w:rsidRP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вшить</w:t>
      </w:r>
      <w:r w:rsidR="00575C8D"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ушки. Вывернуть деталь головы.</w:t>
      </w:r>
    </w:p>
    <w:p w:rsidR="00575C8D" w:rsidRPr="00575C8D" w:rsidRDefault="00575C8D" w:rsidP="00575C8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7EB4C38C" wp14:editId="77BEC133">
            <wp:extent cx="3790950" cy="2254078"/>
            <wp:effectExtent l="0" t="0" r="0" b="0"/>
            <wp:docPr id="28" name="Рисунок 28" descr="https://lusana.ru/files/25821/268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usana.ru/files/25821/268/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3359" b="3000"/>
                    <a:stretch/>
                  </pic:blipFill>
                  <pic:spPr bwMode="auto">
                    <a:xfrm>
                      <a:off x="0" y="0"/>
                      <a:ext cx="3820242" cy="22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C8D" w:rsidRDefault="00575C8D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ашить</w:t>
      </w:r>
      <w:r w:rsid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туловища, </w:t>
      </w:r>
      <w:r w:rsidRPr="0057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место для наполнения</w:t>
      </w:r>
      <w:r w:rsid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EF9" w:rsidRDefault="00D42EF9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340221D7" wp14:editId="50D8FAB7">
            <wp:extent cx="1929019" cy="2609850"/>
            <wp:effectExtent l="0" t="0" r="0" b="0"/>
            <wp:docPr id="29" name="Рисунок 29" descr="https://lusana.ru/files/25821/26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usana.ru/files/25821/268/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3" t="20500" r="24254" b="-1000"/>
                    <a:stretch/>
                  </pic:blipFill>
                  <pic:spPr bwMode="auto">
                    <a:xfrm>
                      <a:off x="0" y="0"/>
                      <a:ext cx="1961011" cy="26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EF9" w:rsidRDefault="0002045D" w:rsidP="00D42E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На деталях</w:t>
      </w:r>
      <w:r w:rsidR="00D42EF9"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</w:t>
      </w:r>
      <w:r w:rsid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зашить</w:t>
      </w:r>
      <w:r w:rsidR="00D42EF9"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вытачки, сложить две детали лицевыми сторонами внутрь, уравнять срезы и прошить</w:t>
      </w:r>
      <w:r w:rsid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среднему шву</w:t>
      </w:r>
      <w:r w:rsidR="00D42EF9"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надсечки) и по боковому шву, оставляя вверху место для наполнения.</w:t>
      </w:r>
    </w:p>
    <w:p w:rsidR="00D42EF9" w:rsidRPr="00D42EF9" w:rsidRDefault="00D42EF9" w:rsidP="00D42E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5209638A" wp14:editId="4D3C7CA6">
            <wp:extent cx="2000250" cy="2705100"/>
            <wp:effectExtent l="0" t="0" r="0" b="0"/>
            <wp:docPr id="30" name="Рисунок 30" descr="https://lusana.ru/files/25821/26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usana.ru/files/25821/268/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9" t="27000" r="26492" b="2000"/>
                    <a:stretch/>
                  </pic:blipFill>
                  <pic:spPr bwMode="auto">
                    <a:xfrm>
                      <a:off x="0" y="0"/>
                      <a:ext cx="2016641" cy="27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EF9" w:rsidRDefault="00D42EF9" w:rsidP="00D42E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ступни ножек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вшить детали подошвы, </w:t>
      </w:r>
      <w:r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совмещая надсечки на детали подошвы со швами на детали ножки.</w:t>
      </w:r>
    </w:p>
    <w:p w:rsidR="00D42EF9" w:rsidRPr="000E51E0" w:rsidRDefault="00D42EF9" w:rsidP="000E51E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5F1D0226" wp14:editId="76E85766">
            <wp:extent cx="2023038" cy="2686050"/>
            <wp:effectExtent l="0" t="0" r="0" b="0"/>
            <wp:docPr id="31" name="Рисунок 31" descr="https://lusana.ru/files/25821/268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usana.ru/files/25821/268/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0" t="22000" r="22387" b="-999"/>
                    <a:stretch/>
                  </pic:blipFill>
                  <pic:spPr bwMode="auto">
                    <a:xfrm>
                      <a:off x="0" y="0"/>
                      <a:ext cx="2077273" cy="27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45D" w:rsidRPr="00D42EF9" w:rsidRDefault="00D42EF9" w:rsidP="00D42EF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ашить</w:t>
      </w:r>
      <w:r w:rsid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 руки, оставляя </w:t>
      </w:r>
      <w:r w:rsidRPr="00D4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наполнения. Вывернуть деталь руки.</w:t>
      </w:r>
    </w:p>
    <w:p w:rsidR="00E27FE7" w:rsidRDefault="0002045D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4F77DAB1" wp14:editId="440DAACB">
            <wp:extent cx="1732410" cy="2266950"/>
            <wp:effectExtent l="0" t="0" r="1270" b="0"/>
            <wp:docPr id="32" name="Рисунок 32" descr="https://lusana.ru/files/25821/26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usana.ru/files/25821/268/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7" t="34184" r="28101" b="3861"/>
                    <a:stretch/>
                  </pic:blipFill>
                  <pic:spPr bwMode="auto">
                    <a:xfrm>
                      <a:off x="0" y="0"/>
                      <a:ext cx="1812681" cy="23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45D" w:rsidRPr="0002045D" w:rsidRDefault="0002045D" w:rsidP="0002045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Наполнить готовые детали (голову, туловище, руки, ноги)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синтепоном.</w:t>
      </w:r>
    </w:p>
    <w:p w:rsidR="0002045D" w:rsidRDefault="0002045D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411C0003" wp14:editId="6A395013">
            <wp:extent cx="2419350" cy="1785151"/>
            <wp:effectExtent l="0" t="0" r="0" b="5715"/>
            <wp:docPr id="33" name="Рисунок 33" descr="https://lusana.ru/files/25821/268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usana.ru/files/25821/268/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21001" r="10821" b="2999"/>
                    <a:stretch/>
                  </pic:blipFill>
                  <pic:spPr bwMode="auto">
                    <a:xfrm>
                      <a:off x="0" y="0"/>
                      <a:ext cx="2444861" cy="18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45D" w:rsidRPr="0002045D" w:rsidRDefault="0002045D" w:rsidP="0002045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14.Потайными стежками зашить места для наполнения в ножках и ручках.</w:t>
      </w:r>
    </w:p>
    <w:p w:rsidR="0002045D" w:rsidRDefault="0002045D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79BFDE7D" wp14:editId="50C75506">
            <wp:extent cx="2428875" cy="1889125"/>
            <wp:effectExtent l="0" t="0" r="9525" b="0"/>
            <wp:docPr id="34" name="Рисунок 34" descr="https://lusana.ru/files/25821/268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usana.ru/files/25821/268/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9" t="22000" r="9328" b="4500"/>
                    <a:stretch/>
                  </pic:blipFill>
                  <pic:spPr bwMode="auto">
                    <a:xfrm>
                      <a:off x="0" y="0"/>
                      <a:ext cx="2452082" cy="19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45D" w:rsidRPr="0002045D" w:rsidRDefault="0002045D" w:rsidP="0002045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5D">
        <w:rPr>
          <w:rFonts w:ascii="Times New Roman" w:eastAsia="Times New Roman" w:hAnsi="Times New Roman" w:cs="Times New Roman"/>
          <w:sz w:val="24"/>
          <w:szCs w:val="24"/>
          <w:lang w:eastAsia="ru-RU"/>
        </w:rPr>
        <w:t>15.Соединить деталь туловища и головы потайными стежками.</w:t>
      </w:r>
    </w:p>
    <w:p w:rsidR="0002045D" w:rsidRDefault="0002045D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4B9A8B37" wp14:editId="02DBAA01">
            <wp:extent cx="2439347" cy="1495425"/>
            <wp:effectExtent l="0" t="0" r="0" b="0"/>
            <wp:docPr id="35" name="Рисунок 35" descr="https://lusana.ru/files/25821/268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usana.ru/files/25821/268/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21500" r="8210" b="8000"/>
                    <a:stretch/>
                  </pic:blipFill>
                  <pic:spPr bwMode="auto">
                    <a:xfrm>
                      <a:off x="0" y="0"/>
                      <a:ext cx="2453069" cy="150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D1" w:rsidRP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16.Верхние и нижние лапки пришить длинной тонкой иглой к туловищу так.</w:t>
      </w:r>
    </w:p>
    <w:p w:rsidR="00B066D1" w:rsidRDefault="00B066D1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4B9B8761" wp14:editId="28A56C95">
            <wp:extent cx="2628900" cy="1857374"/>
            <wp:effectExtent l="0" t="0" r="0" b="0"/>
            <wp:docPr id="36" name="Рисунок 36" descr="https://lusana.ru/files/25821/268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usana.ru/files/25821/268/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2" t="21943" r="9761" b="2161"/>
                    <a:stretch/>
                  </pic:blipFill>
                  <pic:spPr bwMode="auto">
                    <a:xfrm>
                      <a:off x="0" y="0"/>
                      <a:ext cx="2652663" cy="18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17.Круглую деталь для хвостика заполняем синтепоном, формируем шарик, и пришиваем сзади на место расположения хвостика</w:t>
      </w:r>
    </w:p>
    <w:p w:rsidR="00B066D1" w:rsidRP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lastRenderedPageBreak/>
        <w:drawing>
          <wp:inline distT="0" distB="0" distL="0" distR="0" wp14:anchorId="3ECABB5F" wp14:editId="0282F76B">
            <wp:extent cx="2525448" cy="1581150"/>
            <wp:effectExtent l="0" t="0" r="8255" b="0"/>
            <wp:docPr id="37" name="Рисунок 37" descr="https://lusana.ru/files/25821/268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usana.ru/files/25821/268/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t="24500" r="3358" b="3500"/>
                    <a:stretch/>
                  </pic:blipFill>
                  <pic:spPr bwMode="auto">
                    <a:xfrm>
                      <a:off x="0" y="0"/>
                      <a:ext cx="2556915" cy="16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D1" w:rsidRP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18.Пришить глазки-бусинки, выводя нитку в основание шеи. Там ее прочно закрепить</w:t>
      </w:r>
      <w:r w:rsidR="0039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6D1" w:rsidRDefault="00B066D1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22F7060D" wp14:editId="79AFED12">
            <wp:extent cx="1733550" cy="2372225"/>
            <wp:effectExtent l="0" t="0" r="0" b="9525"/>
            <wp:docPr id="38" name="Рисунок 38" descr="https://lusana.ru/files/25821/268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usana.ru/files/25821/268/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5" t="19647" r="29529" b="9011"/>
                    <a:stretch/>
                  </pic:blipFill>
                  <pic:spPr bwMode="auto">
                    <a:xfrm>
                      <a:off x="0" y="0"/>
                      <a:ext cx="1800215" cy="24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19.Из черных ниток пришиваем бровки. На животике из черных ниток делаем крестик.</w:t>
      </w:r>
    </w:p>
    <w:p w:rsidR="00B066D1" w:rsidRPr="00B066D1" w:rsidRDefault="00B066D1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D1" w:rsidRDefault="00B066D1" w:rsidP="00E21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56223C2C" wp14:editId="7A6B556C">
            <wp:extent cx="2519269" cy="3133725"/>
            <wp:effectExtent l="0" t="0" r="0" b="0"/>
            <wp:docPr id="1" name="Рисунок 1" descr="https://lusana.ru/files/25821/268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usana.ru/files/25821/268/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7" t="21501" r="24627" b="1999"/>
                    <a:stretch/>
                  </pic:blipFill>
                  <pic:spPr bwMode="auto">
                    <a:xfrm>
                      <a:off x="0" y="0"/>
                      <a:ext cx="2538991" cy="31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6D1" w:rsidRDefault="00B066D1" w:rsidP="00E21CFF">
      <w:pPr>
        <w:rPr>
          <w:rFonts w:ascii="Times New Roman" w:hAnsi="Times New Roman" w:cs="Times New Roman"/>
        </w:rPr>
      </w:pPr>
    </w:p>
    <w:p w:rsidR="00B066D1" w:rsidRDefault="0039667A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М</w:t>
      </w:r>
      <w:r w:rsid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</w:t>
      </w:r>
      <w:r w:rsidR="00B066D1"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одежду для зайчика-мальчика (штанишки</w:t>
      </w:r>
      <w:r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066D1"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девочки-зайки (пачку из полосок </w:t>
      </w:r>
      <w:proofErr w:type="spellStart"/>
      <w:r w:rsidR="00B066D1"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фатина</w:t>
      </w:r>
      <w:proofErr w:type="spellEnd"/>
      <w:r w:rsidR="00B066D1" w:rsidRP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Можно изготовить аксессуары.</w:t>
      </w:r>
    </w:p>
    <w:p w:rsidR="0039667A" w:rsidRDefault="0039667A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7A" w:rsidRDefault="0039667A" w:rsidP="00B066D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lastRenderedPageBreak/>
        <w:drawing>
          <wp:inline distT="0" distB="0" distL="0" distR="0" wp14:anchorId="1C9E6A34" wp14:editId="045D1D25">
            <wp:extent cx="3816350" cy="2196865"/>
            <wp:effectExtent l="0" t="0" r="0" b="0"/>
            <wp:docPr id="40" name="Рисунок 40" descr="https://lusana.ru/files/25821/26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usana.ru/files/25821/268/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000" r="-1119"/>
                    <a:stretch/>
                  </pic:blipFill>
                  <pic:spPr bwMode="auto">
                    <a:xfrm>
                      <a:off x="0" y="0"/>
                      <a:ext cx="3847813" cy="22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A2D" w:rsidRDefault="00820A2D" w:rsidP="00E21CFF">
      <w:pPr>
        <w:rPr>
          <w:rFonts w:ascii="Times New Roman" w:hAnsi="Times New Roman" w:cs="Times New Roman"/>
        </w:rPr>
      </w:pPr>
    </w:p>
    <w:p w:rsidR="00B066D1" w:rsidRDefault="0039667A" w:rsidP="00E21CFF">
      <w:pPr>
        <w:rPr>
          <w:rFonts w:ascii="Times New Roman" w:hAnsi="Times New Roman" w:cs="Times New Roman"/>
        </w:rPr>
      </w:pPr>
      <w:r w:rsidRPr="0089713A">
        <w:rPr>
          <w:rFonts w:ascii="Arial" w:eastAsia="Times New Roman" w:hAnsi="Arial" w:cs="Arial"/>
          <w:noProof/>
          <w:color w:val="515151"/>
          <w:sz w:val="23"/>
          <w:szCs w:val="23"/>
          <w:lang w:eastAsia="ru-RU"/>
        </w:rPr>
        <w:drawing>
          <wp:inline distT="0" distB="0" distL="0" distR="0" wp14:anchorId="6E780844" wp14:editId="0DE21310">
            <wp:extent cx="3790760" cy="2828925"/>
            <wp:effectExtent l="0" t="0" r="635" b="0"/>
            <wp:docPr id="41" name="Рисунок 41" descr="https://lusana.ru/files/25821/268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usana.ru/files/25821/268/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0" cy="28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2D" w:rsidRPr="00B066D1" w:rsidRDefault="00820A2D" w:rsidP="00820A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вам успехов! Всем спасибо!</w:t>
      </w:r>
    </w:p>
    <w:p w:rsidR="00820A2D" w:rsidRPr="005637F2" w:rsidRDefault="00820A2D" w:rsidP="00E21C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0A2D" w:rsidRPr="005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2"/>
    <w:rsid w:val="0002045D"/>
    <w:rsid w:val="000E3115"/>
    <w:rsid w:val="000E51E0"/>
    <w:rsid w:val="00213776"/>
    <w:rsid w:val="0039667A"/>
    <w:rsid w:val="005637F2"/>
    <w:rsid w:val="00575C8D"/>
    <w:rsid w:val="005A08FC"/>
    <w:rsid w:val="00767080"/>
    <w:rsid w:val="008025F3"/>
    <w:rsid w:val="00820A2D"/>
    <w:rsid w:val="008B563C"/>
    <w:rsid w:val="009D2BA6"/>
    <w:rsid w:val="009D5B53"/>
    <w:rsid w:val="00B066D1"/>
    <w:rsid w:val="00D42EF9"/>
    <w:rsid w:val="00E21CFF"/>
    <w:rsid w:val="00E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5265"/>
  <w15:chartTrackingRefBased/>
  <w15:docId w15:val="{AE41F828-24C0-4898-88E2-17E2074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2020-04-23T18:04:00Z</cp:lastPrinted>
  <dcterms:created xsi:type="dcterms:W3CDTF">2020-04-23T17:10:00Z</dcterms:created>
  <dcterms:modified xsi:type="dcterms:W3CDTF">2020-05-10T15:16:00Z</dcterms:modified>
</cp:coreProperties>
</file>