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20" w:rsidRPr="00D7430C" w:rsidRDefault="00511820" w:rsidP="0051182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0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11820" w:rsidRPr="00D7430C" w:rsidRDefault="00511820" w:rsidP="0051182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0C">
        <w:rPr>
          <w:rFonts w:ascii="Times New Roman" w:hAnsi="Times New Roman" w:cs="Times New Roman"/>
          <w:b/>
          <w:sz w:val="28"/>
          <w:szCs w:val="28"/>
        </w:rPr>
        <w:t>«Детский сад №91 компенсирующего вида»</w:t>
      </w:r>
    </w:p>
    <w:p w:rsidR="00511820" w:rsidRDefault="00511820" w:rsidP="00511820">
      <w:pPr>
        <w:ind w:left="142"/>
        <w:rPr>
          <w:rFonts w:ascii="Times New Roman" w:hAnsi="Times New Roman" w:cs="Times New Roman"/>
        </w:rPr>
      </w:pPr>
    </w:p>
    <w:p w:rsidR="00511820" w:rsidRDefault="00511820" w:rsidP="00511820">
      <w:pPr>
        <w:ind w:left="142"/>
        <w:rPr>
          <w:rFonts w:ascii="Times New Roman" w:hAnsi="Times New Roman" w:cs="Times New Roman"/>
        </w:rPr>
      </w:pPr>
    </w:p>
    <w:p w:rsidR="00511820" w:rsidRDefault="00511820" w:rsidP="00511820">
      <w:pPr>
        <w:ind w:left="142"/>
        <w:rPr>
          <w:rFonts w:ascii="Times New Roman" w:hAnsi="Times New Roman" w:cs="Times New Roman"/>
        </w:rPr>
      </w:pPr>
    </w:p>
    <w:p w:rsidR="00511820" w:rsidRDefault="00511820" w:rsidP="00511820">
      <w:pPr>
        <w:ind w:left="142"/>
        <w:rPr>
          <w:rFonts w:ascii="Times New Roman" w:hAnsi="Times New Roman" w:cs="Times New Roman"/>
        </w:rPr>
      </w:pPr>
    </w:p>
    <w:p w:rsidR="00511820" w:rsidRDefault="00511820" w:rsidP="00511820">
      <w:pPr>
        <w:ind w:left="142"/>
        <w:rPr>
          <w:rFonts w:ascii="Times New Roman" w:hAnsi="Times New Roman" w:cs="Times New Roman"/>
        </w:rPr>
      </w:pPr>
    </w:p>
    <w:p w:rsidR="00511820" w:rsidRDefault="00511820" w:rsidP="00511820">
      <w:pPr>
        <w:ind w:left="142"/>
        <w:jc w:val="center"/>
        <w:rPr>
          <w:rFonts w:ascii="Monotype Corsiva" w:hAnsi="Monotype Corsiva"/>
          <w:b/>
          <w:sz w:val="72"/>
          <w:szCs w:val="72"/>
        </w:rPr>
      </w:pPr>
    </w:p>
    <w:p w:rsidR="00511820" w:rsidRPr="00D7430C" w:rsidRDefault="00511820" w:rsidP="00511820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НА ПЕДАГОГИЧЕСКОМ СОВЕТЕ</w:t>
      </w:r>
    </w:p>
    <w:p w:rsidR="00511820" w:rsidRPr="00511820" w:rsidRDefault="00511820" w:rsidP="00511820">
      <w:pPr>
        <w:spacing w:after="0"/>
        <w:ind w:left="142"/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 w:rsidRPr="00511820">
        <w:rPr>
          <w:rFonts w:ascii="Comic Sans MS" w:hAnsi="Comic Sans MS" w:cs="Times New Roman"/>
          <w:b/>
          <w:bCs/>
          <w:sz w:val="36"/>
          <w:szCs w:val="36"/>
        </w:rPr>
        <w:t>«Условия организации сюжетно-ролевых игр на современном этапе»</w:t>
      </w:r>
    </w:p>
    <w:p w:rsidR="00511820" w:rsidRDefault="00511820" w:rsidP="00511820">
      <w:pPr>
        <w:spacing w:after="0"/>
        <w:ind w:left="142"/>
        <w:jc w:val="center"/>
        <w:rPr>
          <w:rFonts w:ascii="Times New Roman" w:hAnsi="Times New Roman" w:cs="Times New Roman"/>
          <w:sz w:val="36"/>
          <w:szCs w:val="36"/>
        </w:rPr>
      </w:pPr>
    </w:p>
    <w:p w:rsidR="00511820" w:rsidRDefault="00511820" w:rsidP="00511820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820" w:rsidRDefault="00511820" w:rsidP="00511820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820" w:rsidRDefault="00511820" w:rsidP="00511820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820" w:rsidRPr="002F0664" w:rsidRDefault="00DA66EB" w:rsidP="00DA66EB">
      <w:pPr>
        <w:ind w:left="708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  <w:r w:rsidR="00511820" w:rsidRPr="002F0664">
        <w:rPr>
          <w:rFonts w:ascii="Times New Roman" w:hAnsi="Times New Roman" w:cs="Times New Roman"/>
          <w:i/>
          <w:sz w:val="28"/>
          <w:szCs w:val="28"/>
        </w:rPr>
        <w:t>:</w:t>
      </w:r>
    </w:p>
    <w:p w:rsidR="00511820" w:rsidRDefault="00511820" w:rsidP="00DA66EB">
      <w:pPr>
        <w:ind w:left="708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11820" w:rsidRDefault="00DA66EB" w:rsidP="00DA66EB">
      <w:pPr>
        <w:ind w:left="70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Едукова Л.И.</w:t>
      </w:r>
    </w:p>
    <w:p w:rsidR="00511820" w:rsidRPr="002F0664" w:rsidRDefault="00511820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820" w:rsidRDefault="00511820" w:rsidP="00511820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511820" w:rsidRDefault="00511820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6EB" w:rsidRDefault="00DA66EB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6EB" w:rsidRDefault="00DA66EB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820" w:rsidRPr="002F0664" w:rsidRDefault="00511820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820" w:rsidRPr="002F0664" w:rsidRDefault="00511820" w:rsidP="00511820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820" w:rsidRPr="00D7430C" w:rsidRDefault="00511820" w:rsidP="0051182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0C"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511820" w:rsidRDefault="00511820" w:rsidP="00511820">
      <w:pPr>
        <w:pStyle w:val="a3"/>
        <w:spacing w:before="72"/>
        <w:ind w:right="111" w:firstLine="70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условиях необходимо</w:t>
      </w:r>
      <w:r>
        <w:rPr>
          <w:spacing w:val="-1"/>
        </w:rPr>
        <w:t xml:space="preserve"> </w:t>
      </w:r>
      <w:r>
        <w:t>соблюдать следующие</w:t>
      </w:r>
      <w:r>
        <w:rPr>
          <w:spacing w:val="-2"/>
        </w:rPr>
        <w:t xml:space="preserve"> </w:t>
      </w:r>
      <w:r>
        <w:t>требования:</w:t>
      </w:r>
    </w:p>
    <w:p w:rsidR="00511820" w:rsidRDefault="00511820" w:rsidP="00511820">
      <w:pPr>
        <w:pStyle w:val="a5"/>
        <w:numPr>
          <w:ilvl w:val="0"/>
          <w:numId w:val="3"/>
        </w:numPr>
        <w:tabs>
          <w:tab w:val="left" w:pos="872"/>
        </w:tabs>
        <w:ind w:right="108" w:firstLine="0"/>
        <w:jc w:val="both"/>
        <w:rPr>
          <w:sz w:val="28"/>
        </w:rPr>
      </w:pP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санитарно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гигиенических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(влажная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мытье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игрушек).</w:t>
      </w:r>
    </w:p>
    <w:p w:rsidR="00511820" w:rsidRDefault="00511820" w:rsidP="00511820">
      <w:pPr>
        <w:pStyle w:val="a5"/>
        <w:numPr>
          <w:ilvl w:val="0"/>
          <w:numId w:val="3"/>
        </w:numPr>
        <w:tabs>
          <w:tab w:val="left" w:pos="873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пространства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 для сюжетно – ролевой игры должны быть красочными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эстетичными,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прочными;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-1"/>
          <w:sz w:val="28"/>
        </w:rPr>
        <w:t xml:space="preserve"> </w:t>
      </w:r>
      <w:r>
        <w:rPr>
          <w:sz w:val="28"/>
        </w:rPr>
        <w:t>– ролевых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 должны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 детям)</w:t>
      </w:r>
    </w:p>
    <w:p w:rsidR="00511820" w:rsidRDefault="00511820" w:rsidP="00511820">
      <w:pPr>
        <w:pStyle w:val="Heading1"/>
        <w:numPr>
          <w:ilvl w:val="0"/>
          <w:numId w:val="3"/>
        </w:numPr>
        <w:tabs>
          <w:tab w:val="left" w:pos="754"/>
        </w:tabs>
        <w:spacing w:line="322" w:lineRule="exact"/>
        <w:ind w:left="753" w:hanging="280"/>
        <w:jc w:val="both"/>
      </w:pPr>
      <w:r>
        <w:t>Наличие</w:t>
      </w:r>
      <w:r>
        <w:rPr>
          <w:spacing w:val="-5"/>
        </w:rPr>
        <w:t xml:space="preserve"> </w:t>
      </w:r>
      <w:r>
        <w:t>игрушек.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773"/>
        </w:tabs>
        <w:ind w:right="107" w:firstLine="0"/>
        <w:jc w:val="both"/>
        <w:rPr>
          <w:sz w:val="28"/>
        </w:rPr>
      </w:pPr>
      <w:r>
        <w:rPr>
          <w:sz w:val="28"/>
        </w:rPr>
        <w:t>Сюжетно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одушевленного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4"/>
          <w:sz w:val="28"/>
        </w:rPr>
        <w:t xml:space="preserve"> </w:t>
      </w:r>
      <w:r>
        <w:rPr>
          <w:sz w:val="28"/>
        </w:rPr>
        <w:t>(мишки,</w:t>
      </w:r>
      <w:r>
        <w:rPr>
          <w:spacing w:val="4"/>
          <w:sz w:val="28"/>
        </w:rPr>
        <w:t xml:space="preserve"> </w:t>
      </w:r>
      <w:r>
        <w:rPr>
          <w:sz w:val="28"/>
        </w:rPr>
        <w:t>зайцы,</w:t>
      </w:r>
      <w:r>
        <w:rPr>
          <w:spacing w:val="4"/>
          <w:sz w:val="28"/>
        </w:rPr>
        <w:t xml:space="preserve"> </w:t>
      </w:r>
      <w:r>
        <w:rPr>
          <w:sz w:val="28"/>
        </w:rPr>
        <w:t>котики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т.д.).</w:t>
      </w:r>
      <w:r>
        <w:rPr>
          <w:spacing w:val="3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4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5"/>
          <w:sz w:val="28"/>
        </w:rPr>
        <w:t xml:space="preserve"> </w:t>
      </w:r>
      <w:r>
        <w:rPr>
          <w:sz w:val="28"/>
        </w:rPr>
        <w:t>таких</w:t>
      </w:r>
      <w:r>
        <w:rPr>
          <w:spacing w:val="5"/>
          <w:sz w:val="28"/>
        </w:rPr>
        <w:t xml:space="preserve"> </w:t>
      </w:r>
      <w:r>
        <w:rPr>
          <w:sz w:val="28"/>
        </w:rPr>
        <w:t>игр</w:t>
      </w:r>
    </w:p>
    <w:p w:rsidR="00511820" w:rsidRDefault="00511820" w:rsidP="00511820">
      <w:pPr>
        <w:pStyle w:val="a3"/>
        <w:ind w:right="107"/>
        <w:jc w:val="both"/>
      </w:pPr>
      <w:r>
        <w:t>– постановка определенного сюжета (сказки, жизненной ситуации) – поэтому они</w:t>
      </w:r>
      <w:r>
        <w:rPr>
          <w:spacing w:val="1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сюжетными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 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информации.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737"/>
        </w:tabs>
        <w:ind w:right="109" w:firstLine="0"/>
        <w:jc w:val="both"/>
        <w:rPr>
          <w:sz w:val="28"/>
        </w:rPr>
      </w:pPr>
      <w:r>
        <w:rPr>
          <w:sz w:val="28"/>
        </w:rPr>
        <w:t>Игрушка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человечки,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их 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сюрприз,</w:t>
      </w:r>
      <w:r>
        <w:rPr>
          <w:spacing w:val="-1"/>
          <w:sz w:val="28"/>
        </w:rPr>
        <w:t xml:space="preserve"> </w:t>
      </w:r>
      <w:r>
        <w:rPr>
          <w:sz w:val="28"/>
        </w:rPr>
        <w:t>неожиданность.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70"/>
        </w:tabs>
        <w:ind w:right="109" w:firstLine="0"/>
        <w:jc w:val="both"/>
        <w:rPr>
          <w:sz w:val="28"/>
        </w:rPr>
      </w:pPr>
      <w:r>
        <w:rPr>
          <w:sz w:val="28"/>
        </w:rPr>
        <w:t>Маскарадно – елочная игрушка. (Она лишь чем – то напоминает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хвост,</w:t>
      </w:r>
      <w:r>
        <w:rPr>
          <w:spacing w:val="1"/>
          <w:sz w:val="28"/>
        </w:rPr>
        <w:t xml:space="preserve"> </w:t>
      </w:r>
      <w:r>
        <w:rPr>
          <w:sz w:val="28"/>
        </w:rPr>
        <w:t>клюв,</w:t>
      </w:r>
      <w:r>
        <w:rPr>
          <w:spacing w:val="1"/>
          <w:sz w:val="28"/>
        </w:rPr>
        <w:t xml:space="preserve"> </w:t>
      </w:r>
      <w:r>
        <w:rPr>
          <w:sz w:val="28"/>
        </w:rPr>
        <w:t>ушки)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жили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754"/>
        </w:tabs>
        <w:ind w:right="109" w:firstLine="0"/>
        <w:jc w:val="both"/>
        <w:rPr>
          <w:sz w:val="28"/>
        </w:rPr>
      </w:pP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Предназначена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1" w:lineRule="exact"/>
        <w:ind w:left="637"/>
        <w:rPr>
          <w:sz w:val="28"/>
        </w:rPr>
      </w:pPr>
      <w:r>
        <w:rPr>
          <w:sz w:val="28"/>
        </w:rPr>
        <w:t>Музыкальная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звукам.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82"/>
        </w:tabs>
        <w:spacing w:before="1"/>
        <w:ind w:right="110" w:firstLine="0"/>
        <w:rPr>
          <w:sz w:val="28"/>
        </w:rPr>
      </w:pPr>
      <w:r>
        <w:rPr>
          <w:sz w:val="28"/>
        </w:rPr>
        <w:t>Театральная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38"/>
          <w:sz w:val="28"/>
        </w:rPr>
        <w:t xml:space="preserve"> </w:t>
      </w:r>
      <w:r>
        <w:rPr>
          <w:sz w:val="28"/>
        </w:rPr>
        <w:t>Она</w:t>
      </w:r>
      <w:r>
        <w:rPr>
          <w:spacing w:val="39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0"/>
          <w:sz w:val="28"/>
        </w:rPr>
        <w:t xml:space="preserve"> </w:t>
      </w:r>
      <w:r>
        <w:rPr>
          <w:sz w:val="28"/>
        </w:rPr>
        <w:t>целям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мышле6ние,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воспроизведения.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57"/>
        </w:tabs>
        <w:ind w:right="109" w:firstLine="0"/>
        <w:rPr>
          <w:sz w:val="28"/>
        </w:rPr>
      </w:pPr>
      <w:r>
        <w:rPr>
          <w:sz w:val="28"/>
        </w:rPr>
        <w:t>Дидактическая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(шары,</w:t>
      </w:r>
      <w:r>
        <w:rPr>
          <w:spacing w:val="-2"/>
          <w:sz w:val="28"/>
        </w:rPr>
        <w:t xml:space="preserve"> </w:t>
      </w:r>
      <w:r>
        <w:rPr>
          <w:sz w:val="28"/>
        </w:rPr>
        <w:t>пирамиды, матрешки,</w:t>
      </w:r>
      <w:r>
        <w:rPr>
          <w:spacing w:val="-2"/>
          <w:sz w:val="28"/>
        </w:rPr>
        <w:t xml:space="preserve"> </w:t>
      </w:r>
      <w:r>
        <w:rPr>
          <w:sz w:val="28"/>
        </w:rPr>
        <w:t>парные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картинки)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75"/>
        </w:tabs>
        <w:ind w:right="110" w:firstLine="0"/>
        <w:rPr>
          <w:sz w:val="28"/>
        </w:rPr>
      </w:pPr>
      <w:r>
        <w:rPr>
          <w:sz w:val="28"/>
        </w:rPr>
        <w:t>Строительный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3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30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846"/>
          <w:tab w:val="left" w:pos="847"/>
          <w:tab w:val="left" w:pos="2194"/>
          <w:tab w:val="left" w:pos="2613"/>
          <w:tab w:val="left" w:pos="4194"/>
          <w:tab w:val="left" w:pos="4964"/>
          <w:tab w:val="left" w:pos="6865"/>
          <w:tab w:val="left" w:pos="8187"/>
          <w:tab w:val="left" w:pos="9422"/>
        </w:tabs>
        <w:ind w:right="109" w:firstLine="0"/>
        <w:rPr>
          <w:sz w:val="28"/>
        </w:rPr>
      </w:pPr>
      <w:r>
        <w:rPr>
          <w:sz w:val="28"/>
        </w:rPr>
        <w:t>Игрушка</w:t>
      </w:r>
      <w:r>
        <w:rPr>
          <w:sz w:val="28"/>
        </w:rPr>
        <w:tab/>
        <w:t>–</w:t>
      </w:r>
      <w:r>
        <w:rPr>
          <w:sz w:val="28"/>
        </w:rPr>
        <w:tab/>
        <w:t>самоделка.</w:t>
      </w:r>
      <w:r>
        <w:rPr>
          <w:sz w:val="28"/>
        </w:rPr>
        <w:tab/>
        <w:t>При</w:t>
      </w:r>
      <w:r>
        <w:rPr>
          <w:sz w:val="28"/>
        </w:rPr>
        <w:tab/>
        <w:t>изготовлении</w:t>
      </w:r>
      <w:r>
        <w:rPr>
          <w:sz w:val="28"/>
        </w:rPr>
        <w:tab/>
        <w:t>игрушки</w:t>
      </w:r>
      <w:r>
        <w:rPr>
          <w:sz w:val="28"/>
        </w:rPr>
        <w:tab/>
        <w:t>ребенок</w:t>
      </w:r>
      <w:r>
        <w:rPr>
          <w:sz w:val="28"/>
        </w:rPr>
        <w:tab/>
      </w:r>
      <w:r>
        <w:rPr>
          <w:spacing w:val="-1"/>
          <w:sz w:val="28"/>
        </w:rPr>
        <w:t>мыслит,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преодолевает затруднения,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радуется успеху</w:t>
      </w:r>
    </w:p>
    <w:p w:rsidR="00511820" w:rsidRDefault="00511820" w:rsidP="00511820">
      <w:pPr>
        <w:pStyle w:val="Heading1"/>
        <w:spacing w:before="3" w:line="321" w:lineRule="exac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игрушкам,</w:t>
      </w:r>
      <w:r>
        <w:rPr>
          <w:spacing w:val="-4"/>
        </w:rPr>
        <w:t xml:space="preserve"> </w:t>
      </w:r>
      <w:r>
        <w:t>игрушка</w:t>
      </w:r>
      <w:r>
        <w:rPr>
          <w:spacing w:val="-2"/>
        </w:rPr>
        <w:t xml:space="preserve"> </w:t>
      </w:r>
      <w:r>
        <w:t>должна: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752"/>
        </w:tabs>
        <w:ind w:right="109" w:firstLine="0"/>
        <w:rPr>
          <w:sz w:val="28"/>
        </w:rPr>
      </w:pPr>
      <w:r>
        <w:rPr>
          <w:sz w:val="28"/>
        </w:rPr>
        <w:t>побуждать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взаимоотношения,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справедливость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1" w:lineRule="exact"/>
        <w:ind w:left="637"/>
        <w:rPr>
          <w:sz w:val="28"/>
        </w:rPr>
      </w:pP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динамичной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ind w:left="637"/>
        <w:rPr>
          <w:sz w:val="28"/>
        </w:rPr>
      </w:pPr>
      <w:r>
        <w:rPr>
          <w:sz w:val="28"/>
        </w:rPr>
        <w:t>отражать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юмор,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окрашена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стойкими,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красками,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обработке.</w:t>
      </w:r>
    </w:p>
    <w:p w:rsidR="00511820" w:rsidRDefault="00511820" w:rsidP="00511820">
      <w:pPr>
        <w:pStyle w:val="Heading1"/>
        <w:numPr>
          <w:ilvl w:val="0"/>
          <w:numId w:val="3"/>
        </w:numPr>
        <w:tabs>
          <w:tab w:val="left" w:pos="980"/>
          <w:tab w:val="left" w:pos="981"/>
          <w:tab w:val="left" w:pos="2964"/>
          <w:tab w:val="left" w:pos="4292"/>
          <w:tab w:val="left" w:pos="5851"/>
          <w:tab w:val="left" w:pos="6811"/>
          <w:tab w:val="left" w:pos="7267"/>
          <w:tab w:val="left" w:pos="9540"/>
        </w:tabs>
        <w:spacing w:line="242" w:lineRule="auto"/>
        <w:ind w:right="110" w:firstLine="0"/>
      </w:pPr>
      <w:r>
        <w:t>Организация</w:t>
      </w:r>
      <w:r>
        <w:tab/>
        <w:t>центров</w:t>
      </w:r>
      <w:r>
        <w:tab/>
        <w:t>сюжетной</w:t>
      </w:r>
      <w:r>
        <w:tab/>
        <w:t>игры</w:t>
      </w:r>
      <w:r>
        <w:tab/>
        <w:t>и</w:t>
      </w:r>
      <w:r>
        <w:tab/>
        <w:t>педагогические</w:t>
      </w:r>
      <w:r>
        <w:tab/>
      </w:r>
      <w:r>
        <w:rPr>
          <w:spacing w:val="-1"/>
        </w:rPr>
        <w:t>задачи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"/>
        </w:rPr>
        <w:t xml:space="preserve"> </w:t>
      </w:r>
      <w:r>
        <w:t>возрасту</w:t>
      </w:r>
    </w:p>
    <w:p w:rsidR="00511820" w:rsidRDefault="00511820" w:rsidP="00511820">
      <w:pPr>
        <w:pStyle w:val="a3"/>
        <w:tabs>
          <w:tab w:val="left" w:pos="1714"/>
          <w:tab w:val="left" w:pos="3669"/>
          <w:tab w:val="left" w:pos="5307"/>
          <w:tab w:val="left" w:pos="5896"/>
          <w:tab w:val="left" w:pos="6975"/>
          <w:tab w:val="left" w:pos="7817"/>
          <w:tab w:val="left" w:pos="8969"/>
        </w:tabs>
        <w:ind w:right="109" w:firstLine="708"/>
        <w:jc w:val="both"/>
      </w:pPr>
      <w:r>
        <w:t>Предметно-игровая</w:t>
      </w:r>
      <w:r>
        <w:rPr>
          <w:spacing w:val="9"/>
        </w:rPr>
        <w:t xml:space="preserve"> </w:t>
      </w:r>
      <w:r>
        <w:t>среда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современных</w:t>
      </w:r>
      <w:r>
        <w:rPr>
          <w:spacing w:val="11"/>
        </w:rPr>
        <w:t xml:space="preserve"> </w:t>
      </w:r>
      <w:r>
        <w:t>дошкольных</w:t>
      </w:r>
      <w:r>
        <w:rPr>
          <w:spacing w:val="9"/>
        </w:rPr>
        <w:t xml:space="preserve"> </w:t>
      </w:r>
      <w:r>
        <w:t>учреждениях</w:t>
      </w:r>
      <w:r>
        <w:rPr>
          <w:spacing w:val="9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отвечать</w:t>
      </w:r>
      <w:r>
        <w:tab/>
        <w:t>определенным</w:t>
      </w:r>
      <w:r>
        <w:tab/>
        <w:t>требования:</w:t>
      </w:r>
      <w:r>
        <w:tab/>
      </w:r>
      <w:proofErr w:type="gramStart"/>
      <w:r>
        <w:t>это</w:t>
      </w:r>
      <w:proofErr w:type="gramEnd"/>
      <w:r>
        <w:tab/>
        <w:t>прежде</w:t>
      </w:r>
      <w:r>
        <w:tab/>
        <w:t>всего</w:t>
      </w:r>
      <w:r>
        <w:tab/>
        <w:t>свобода</w:t>
      </w:r>
      <w:r>
        <w:tab/>
      </w:r>
      <w:r>
        <w:rPr>
          <w:spacing w:val="-1"/>
        </w:rPr>
        <w:t xml:space="preserve">достижения </w:t>
      </w:r>
      <w:r>
        <w:t>ребенком темы, сюжета игры, тех или иных игрушек, места и времени игры. При</w:t>
      </w:r>
      <w:r>
        <w:rPr>
          <w:spacing w:val="1"/>
        </w:rPr>
        <w:t xml:space="preserve"> </w:t>
      </w:r>
      <w:r>
        <w:lastRenderedPageBreak/>
        <w:t>этом нельзя не учитывать возрастные особенности детей дошкольного возраста 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7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работающем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 что, создавая в дошкольном учреждении условия для осуществления</w:t>
      </w:r>
      <w:r>
        <w:rPr>
          <w:spacing w:val="1"/>
        </w:rPr>
        <w:t xml:space="preserve"> </w:t>
      </w:r>
      <w:r>
        <w:t>детьми права на игру, необходимо предложить им не только наиболее удобное в</w:t>
      </w:r>
      <w:r>
        <w:rPr>
          <w:spacing w:val="1"/>
        </w:rPr>
        <w:t xml:space="preserve"> </w:t>
      </w:r>
      <w:r>
        <w:t>распорядке дня время для игры, но и выделить подходящее место, оборудовав его</w:t>
      </w:r>
      <w:r>
        <w:rPr>
          <w:spacing w:val="1"/>
        </w:rPr>
        <w:t xml:space="preserve"> </w:t>
      </w:r>
      <w:r>
        <w:t>универсальной предметно-игровой средой, пригодной для организации 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игр.</w:t>
      </w:r>
    </w:p>
    <w:p w:rsidR="00511820" w:rsidRDefault="00511820" w:rsidP="00511820">
      <w:pPr>
        <w:pStyle w:val="a3"/>
        <w:ind w:right="107" w:firstLine="708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универсальности</w:t>
      </w:r>
      <w:r>
        <w:rPr>
          <w:b/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строить и менять игровую среду, трансформируя ее в соответствии с видом игры,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перспективами развития.</w:t>
      </w:r>
    </w:p>
    <w:p w:rsidR="00511820" w:rsidRDefault="00511820" w:rsidP="00511820">
      <w:pPr>
        <w:pStyle w:val="a3"/>
        <w:ind w:right="108"/>
        <w:jc w:val="both"/>
      </w:pPr>
      <w:r>
        <w:t>Именно поэтому предметно-игровая среда должна быть развивающей, т.е. она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функционально</w:t>
      </w:r>
      <w:r>
        <w:rPr>
          <w:spacing w:val="-1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игру.</w:t>
      </w:r>
    </w:p>
    <w:p w:rsidR="00511820" w:rsidRDefault="00511820" w:rsidP="00511820">
      <w:pPr>
        <w:pStyle w:val="a3"/>
        <w:ind w:right="108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принципу</w:t>
      </w:r>
      <w:r>
        <w:rPr>
          <w:b/>
          <w:spacing w:val="1"/>
        </w:rPr>
        <w:t xml:space="preserve"> </w:t>
      </w:r>
      <w:r>
        <w:rPr>
          <w:b/>
        </w:rPr>
        <w:t>системности</w:t>
      </w:r>
      <w:r>
        <w:t>, который представлен самостоятельностью ее отдельных элементов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</w:t>
      </w:r>
    </w:p>
    <w:p w:rsidR="00511820" w:rsidRDefault="00511820" w:rsidP="00511820">
      <w:pPr>
        <w:pStyle w:val="a3"/>
        <w:ind w:right="108" w:firstLine="707"/>
        <w:jc w:val="both"/>
      </w:pPr>
      <w:r>
        <w:t>Необходимо заботиться о создании предметно-игровой обстановки в группе,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 xml:space="preserve">сюжетно-ролевой </w:t>
      </w:r>
      <w:r>
        <w:rPr>
          <w:spacing w:val="-67"/>
        </w:rPr>
        <w:t xml:space="preserve"> </w:t>
      </w:r>
      <w:r>
        <w:t>игры.</w:t>
      </w:r>
    </w:p>
    <w:p w:rsidR="00511820" w:rsidRDefault="00511820" w:rsidP="00511820">
      <w:pPr>
        <w:pStyle w:val="a3"/>
        <w:spacing w:before="3"/>
        <w:ind w:left="0"/>
      </w:pPr>
    </w:p>
    <w:p w:rsidR="00511820" w:rsidRDefault="00511820" w:rsidP="00511820">
      <w:pPr>
        <w:pStyle w:val="Heading1"/>
        <w:ind w:left="813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6"/>
        </w:rPr>
        <w:t xml:space="preserve"> </w:t>
      </w:r>
      <w:r>
        <w:t>игры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54"/>
        </w:tabs>
        <w:spacing w:line="320" w:lineRule="exact"/>
        <w:rPr>
          <w:sz w:val="28"/>
        </w:rPr>
      </w:pPr>
      <w:r>
        <w:rPr>
          <w:sz w:val="28"/>
        </w:rPr>
        <w:t>Помните,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игра.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474" w:right="109" w:firstLine="0"/>
        <w:rPr>
          <w:sz w:val="28"/>
        </w:rPr>
      </w:pPr>
      <w:r>
        <w:rPr>
          <w:sz w:val="28"/>
        </w:rPr>
        <w:t>Изучайте</w:t>
      </w:r>
      <w:r>
        <w:rPr>
          <w:spacing w:val="5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1"/>
          <w:sz w:val="28"/>
        </w:rPr>
        <w:t xml:space="preserve"> </w:t>
      </w:r>
      <w:r>
        <w:rPr>
          <w:sz w:val="28"/>
        </w:rPr>
        <w:t>сюжетн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 у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54"/>
        </w:tabs>
        <w:spacing w:line="321" w:lineRule="exact"/>
        <w:rPr>
          <w:sz w:val="28"/>
        </w:rPr>
      </w:pPr>
      <w:r>
        <w:rPr>
          <w:sz w:val="28"/>
        </w:rPr>
        <w:t>Выполняйте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2.4.1.1249-03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89"/>
        </w:tabs>
        <w:spacing w:before="1"/>
        <w:ind w:left="474" w:right="109" w:firstLine="0"/>
        <w:rPr>
          <w:sz w:val="28"/>
        </w:rPr>
      </w:pPr>
      <w:r>
        <w:rPr>
          <w:sz w:val="28"/>
        </w:rPr>
        <w:t>Планирование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организуйте</w:t>
      </w:r>
      <w:r>
        <w:rPr>
          <w:spacing w:val="31"/>
          <w:sz w:val="28"/>
        </w:rPr>
        <w:t xml:space="preserve"> </w:t>
      </w:r>
      <w:r>
        <w:rPr>
          <w:sz w:val="28"/>
        </w:rPr>
        <w:t>так,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бы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нем</w:t>
      </w:r>
      <w:r>
        <w:rPr>
          <w:spacing w:val="33"/>
          <w:sz w:val="28"/>
        </w:rPr>
        <w:t xml:space="preserve"> </w:t>
      </w:r>
      <w:r>
        <w:rPr>
          <w:sz w:val="28"/>
        </w:rPr>
        <w:t>отражалась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3"/>
          <w:sz w:val="28"/>
        </w:rPr>
        <w:t xml:space="preserve"> </w:t>
      </w:r>
      <w:r>
        <w:rPr>
          <w:sz w:val="28"/>
        </w:rPr>
        <w:t>сюжетн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игра,</w:t>
      </w:r>
      <w:r>
        <w:rPr>
          <w:spacing w:val="-1"/>
          <w:sz w:val="28"/>
        </w:rPr>
        <w:t xml:space="preserve"> </w:t>
      </w:r>
      <w:r>
        <w:rPr>
          <w:sz w:val="28"/>
        </w:rPr>
        <w:t>но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60"/>
        </w:tabs>
        <w:ind w:left="474" w:right="109" w:firstLine="0"/>
        <w:rPr>
          <w:sz w:val="28"/>
        </w:rPr>
      </w:pPr>
      <w:r>
        <w:rPr>
          <w:sz w:val="28"/>
        </w:rPr>
        <w:t>Необходимо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активной,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разнообразной,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846"/>
        </w:tabs>
        <w:ind w:left="474" w:right="112" w:firstLine="0"/>
        <w:rPr>
          <w:sz w:val="28"/>
        </w:rPr>
      </w:pPr>
      <w:r>
        <w:rPr>
          <w:sz w:val="28"/>
        </w:rPr>
        <w:t>Подбирайте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изготавливайте</w:t>
      </w:r>
      <w:r>
        <w:rPr>
          <w:spacing w:val="19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игр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мужскими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женскими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ролями.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80"/>
        </w:tabs>
        <w:ind w:left="474" w:right="110" w:firstLine="0"/>
        <w:rPr>
          <w:sz w:val="28"/>
        </w:rPr>
      </w:pPr>
      <w:r>
        <w:rPr>
          <w:sz w:val="28"/>
        </w:rPr>
        <w:t>Обогащайте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23"/>
          <w:sz w:val="28"/>
        </w:rPr>
        <w:t xml:space="preserve"> </w:t>
      </w:r>
      <w:r>
        <w:rPr>
          <w:sz w:val="28"/>
        </w:rPr>
        <w:t>игр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2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труде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 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889"/>
          <w:tab w:val="left" w:pos="890"/>
          <w:tab w:val="left" w:pos="2605"/>
          <w:tab w:val="left" w:pos="4043"/>
          <w:tab w:val="left" w:pos="4384"/>
          <w:tab w:val="left" w:pos="6342"/>
          <w:tab w:val="left" w:pos="7211"/>
          <w:tab w:val="left" w:pos="7541"/>
          <w:tab w:val="left" w:pos="9406"/>
          <w:tab w:val="left" w:pos="9736"/>
        </w:tabs>
        <w:ind w:left="474" w:right="108" w:firstLine="0"/>
        <w:rPr>
          <w:sz w:val="28"/>
        </w:rPr>
      </w:pPr>
      <w:r>
        <w:rPr>
          <w:sz w:val="28"/>
        </w:rPr>
        <w:t>Приобщайте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ознакомлению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профессиями,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способствуйте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794"/>
        </w:tabs>
        <w:ind w:left="474" w:right="109" w:firstLine="0"/>
        <w:rPr>
          <w:sz w:val="28"/>
        </w:rPr>
      </w:pPr>
      <w:r>
        <w:rPr>
          <w:sz w:val="28"/>
        </w:rPr>
        <w:t>Побуждайте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7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36"/>
          <w:sz w:val="28"/>
        </w:rPr>
        <w:t xml:space="preserve"> </w:t>
      </w:r>
      <w:r>
        <w:rPr>
          <w:sz w:val="28"/>
        </w:rPr>
        <w:t>диалогов: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игре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3"/>
          <w:sz w:val="28"/>
        </w:rPr>
        <w:t xml:space="preserve"> </w:t>
      </w:r>
      <w:r>
        <w:rPr>
          <w:sz w:val="28"/>
        </w:rPr>
        <w:t>со сверстниками.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894"/>
        </w:tabs>
        <w:spacing w:line="321" w:lineRule="exact"/>
        <w:ind w:left="893" w:hanging="420"/>
        <w:rPr>
          <w:sz w:val="28"/>
        </w:rPr>
      </w:pPr>
      <w:r>
        <w:rPr>
          <w:sz w:val="28"/>
        </w:rPr>
        <w:t>Играйте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детства.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1042"/>
          <w:tab w:val="left" w:pos="1043"/>
          <w:tab w:val="left" w:pos="3406"/>
          <w:tab w:val="left" w:pos="4625"/>
          <w:tab w:val="left" w:pos="6302"/>
          <w:tab w:val="left" w:pos="6652"/>
          <w:tab w:val="left" w:pos="8255"/>
          <w:tab w:val="left" w:pos="9001"/>
        </w:tabs>
        <w:spacing w:before="1"/>
        <w:ind w:left="474" w:right="109" w:firstLine="0"/>
        <w:rPr>
          <w:sz w:val="28"/>
        </w:rPr>
      </w:pPr>
      <w:r>
        <w:rPr>
          <w:sz w:val="28"/>
        </w:rPr>
        <w:t>Придерживайтесь</w:t>
      </w:r>
      <w:r>
        <w:rPr>
          <w:sz w:val="28"/>
        </w:rPr>
        <w:tab/>
        <w:t>позиции</w:t>
      </w:r>
      <w:r>
        <w:rPr>
          <w:sz w:val="28"/>
        </w:rPr>
        <w:tab/>
        <w:t>воспитателя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z w:val="28"/>
        </w:rPr>
        <w:tab/>
        <w:t>игре</w:t>
      </w:r>
      <w:r>
        <w:rPr>
          <w:sz w:val="28"/>
        </w:rPr>
        <w:tab/>
      </w:r>
      <w:r>
        <w:rPr>
          <w:spacing w:val="-1"/>
          <w:sz w:val="28"/>
        </w:rPr>
        <w:t>«играющий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«умеющий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 играть».</w:t>
      </w:r>
    </w:p>
    <w:p w:rsidR="00511820" w:rsidRDefault="00511820" w:rsidP="00511820">
      <w:pPr>
        <w:rPr>
          <w:sz w:val="28"/>
        </w:rPr>
        <w:sectPr w:rsidR="00511820">
          <w:pgSz w:w="11910" w:h="16840"/>
          <w:pgMar w:top="1040" w:right="740" w:bottom="1240" w:left="660" w:header="0" w:footer="1046" w:gutter="0"/>
          <w:cols w:space="720"/>
        </w:sectPr>
      </w:pP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1049"/>
          <w:tab w:val="left" w:pos="1050"/>
          <w:tab w:val="left" w:pos="1461"/>
          <w:tab w:val="left" w:pos="2217"/>
          <w:tab w:val="left" w:pos="4094"/>
          <w:tab w:val="left" w:pos="5262"/>
          <w:tab w:val="left" w:pos="5761"/>
          <w:tab w:val="left" w:pos="7384"/>
          <w:tab w:val="left" w:pos="8910"/>
        </w:tabs>
        <w:spacing w:before="72"/>
        <w:ind w:left="474" w:right="112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игре</w:t>
      </w:r>
      <w:r>
        <w:rPr>
          <w:sz w:val="28"/>
        </w:rPr>
        <w:tab/>
        <w:t>ориентируйте</w:t>
      </w:r>
      <w:r>
        <w:rPr>
          <w:sz w:val="28"/>
        </w:rPr>
        <w:tab/>
        <w:t>ребенка</w:t>
      </w:r>
      <w:r>
        <w:rPr>
          <w:sz w:val="28"/>
        </w:rPr>
        <w:tab/>
        <w:t>на</w:t>
      </w:r>
      <w:r>
        <w:rPr>
          <w:sz w:val="28"/>
        </w:rPr>
        <w:tab/>
        <w:t>сверстника,</w:t>
      </w:r>
      <w:r>
        <w:rPr>
          <w:sz w:val="28"/>
        </w:rPr>
        <w:tab/>
        <w:t>втягивайте</w:t>
      </w:r>
      <w:r>
        <w:rPr>
          <w:sz w:val="28"/>
        </w:rPr>
        <w:tab/>
      </w:r>
      <w:r>
        <w:rPr>
          <w:spacing w:val="-1"/>
          <w:sz w:val="28"/>
        </w:rPr>
        <w:t>ненавязчиво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988"/>
        </w:tabs>
        <w:ind w:left="474" w:right="107" w:firstLine="0"/>
        <w:rPr>
          <w:sz w:val="28"/>
        </w:rPr>
      </w:pPr>
      <w:r>
        <w:rPr>
          <w:sz w:val="28"/>
        </w:rPr>
        <w:t>Побуждайте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разнообразию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9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511820" w:rsidRDefault="00511820" w:rsidP="00511820">
      <w:pPr>
        <w:pStyle w:val="a5"/>
        <w:numPr>
          <w:ilvl w:val="0"/>
          <w:numId w:val="2"/>
        </w:numPr>
        <w:tabs>
          <w:tab w:val="left" w:pos="983"/>
        </w:tabs>
        <w:ind w:left="474" w:right="111" w:firstLine="0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игре</w:t>
      </w:r>
      <w:r>
        <w:rPr>
          <w:spacing w:val="14"/>
          <w:sz w:val="28"/>
        </w:rPr>
        <w:t xml:space="preserve"> </w:t>
      </w:r>
      <w:r>
        <w:rPr>
          <w:sz w:val="28"/>
        </w:rPr>
        <w:t>поощряйте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5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самостоятельности.</w:t>
      </w:r>
    </w:p>
    <w:p w:rsidR="00511820" w:rsidRDefault="00511820" w:rsidP="00511820">
      <w:pPr>
        <w:pStyle w:val="a3"/>
        <w:ind w:right="109" w:firstLine="708"/>
        <w:jc w:val="both"/>
      </w:pPr>
      <w:r>
        <w:t>Сюжетно-игровую среду для своих воспитанников необходимо «строить»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института социализации детей, и для всестороннего развития ребёнка необходимо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подключать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среды группы.</w:t>
      </w:r>
    </w:p>
    <w:p w:rsidR="00511820" w:rsidRDefault="00511820" w:rsidP="00511820">
      <w:pPr>
        <w:pStyle w:val="a3"/>
        <w:spacing w:line="322" w:lineRule="exact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этапов:</w:t>
      </w:r>
    </w:p>
    <w:p w:rsidR="00511820" w:rsidRDefault="00511820" w:rsidP="00511820">
      <w:pPr>
        <w:pStyle w:val="a5"/>
        <w:numPr>
          <w:ilvl w:val="0"/>
          <w:numId w:val="1"/>
        </w:numPr>
        <w:tabs>
          <w:tab w:val="left" w:pos="754"/>
        </w:tabs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11820" w:rsidRDefault="00511820" w:rsidP="00511820">
      <w:pPr>
        <w:pStyle w:val="a5"/>
        <w:numPr>
          <w:ilvl w:val="0"/>
          <w:numId w:val="1"/>
        </w:numPr>
        <w:tabs>
          <w:tab w:val="left" w:pos="754"/>
        </w:tabs>
        <w:spacing w:before="1" w:line="322" w:lineRule="exact"/>
        <w:rPr>
          <w:sz w:val="28"/>
        </w:rPr>
      </w:pP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511820" w:rsidRDefault="00511820" w:rsidP="00511820">
      <w:pPr>
        <w:pStyle w:val="a5"/>
        <w:numPr>
          <w:ilvl w:val="0"/>
          <w:numId w:val="1"/>
        </w:numPr>
        <w:tabs>
          <w:tab w:val="left" w:pos="754"/>
        </w:tabs>
        <w:spacing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комитетом.</w:t>
      </w:r>
    </w:p>
    <w:p w:rsidR="00511820" w:rsidRDefault="00511820" w:rsidP="00511820">
      <w:pPr>
        <w:pStyle w:val="a3"/>
        <w:ind w:right="108" w:firstLine="708"/>
        <w:jc w:val="both"/>
      </w:pPr>
      <w:r>
        <w:t>Постепенно, в</w:t>
      </w:r>
      <w:r>
        <w:rPr>
          <w:spacing w:val="1"/>
        </w:rPr>
        <w:t xml:space="preserve"> </w:t>
      </w:r>
      <w:r>
        <w:t>ходе 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нам</w:t>
      </w:r>
      <w:r>
        <w:rPr>
          <w:spacing w:val="1"/>
        </w:rPr>
        <w:t xml:space="preserve"> </w:t>
      </w:r>
      <w:r>
        <w:t>удалось привлечь</w:t>
      </w:r>
      <w:r>
        <w:rPr>
          <w:spacing w:val="1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воспитательно-образовательному</w:t>
      </w:r>
      <w:r>
        <w:rPr>
          <w:spacing w:val="49"/>
        </w:rPr>
        <w:t xml:space="preserve"> </w:t>
      </w:r>
      <w:r>
        <w:t>процессу.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пап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мам</w:t>
      </w:r>
      <w:r>
        <w:rPr>
          <w:spacing w:val="-67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сформировали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экологическую,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физкультурную,</w:t>
      </w:r>
      <w:r>
        <w:rPr>
          <w:spacing w:val="-67"/>
        </w:rPr>
        <w:t xml:space="preserve"> </w:t>
      </w:r>
      <w:r>
        <w:t>музыкально-театральную</w:t>
      </w:r>
      <w:r>
        <w:rPr>
          <w:spacing w:val="-2"/>
        </w:rPr>
        <w:t xml:space="preserve"> </w:t>
      </w:r>
      <w:r>
        <w:t>зоны и</w:t>
      </w:r>
      <w:r>
        <w:rPr>
          <w:spacing w:val="-1"/>
        </w:rPr>
        <w:t xml:space="preserve"> </w:t>
      </w:r>
      <w:r>
        <w:t>начали их</w:t>
      </w:r>
      <w:r>
        <w:rPr>
          <w:spacing w:val="-1"/>
        </w:rPr>
        <w:t xml:space="preserve"> </w:t>
      </w:r>
      <w:r>
        <w:t>обогащение.</w:t>
      </w:r>
    </w:p>
    <w:p w:rsidR="00511820" w:rsidRDefault="00511820" w:rsidP="00511820">
      <w:pPr>
        <w:pStyle w:val="a3"/>
        <w:ind w:right="109" w:firstLine="708"/>
        <w:jc w:val="both"/>
      </w:pPr>
      <w:r>
        <w:t xml:space="preserve">Создавая игровую зону, необходимо расширять </w:t>
      </w:r>
      <w:proofErr w:type="spellStart"/>
      <w:r>
        <w:t>гендерные</w:t>
      </w:r>
      <w:proofErr w:type="spellEnd"/>
      <w:r>
        <w:t xml:space="preserve"> представления</w:t>
      </w:r>
      <w:r>
        <w:rPr>
          <w:spacing w:val="1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воспитать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4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сверстникам</w:t>
      </w:r>
      <w:r>
        <w:rPr>
          <w:spacing w:val="16"/>
        </w:rPr>
        <w:t xml:space="preserve"> </w:t>
      </w:r>
      <w:r>
        <w:t>своего</w:t>
      </w:r>
      <w:r>
        <w:rPr>
          <w:spacing w:val="-68"/>
        </w:rPr>
        <w:t xml:space="preserve"> </w:t>
      </w:r>
      <w:r>
        <w:t>и противоположного пола, углублять представления детей о семье и её истории,</w:t>
      </w:r>
      <w:r>
        <w:rPr>
          <w:spacing w:val="1"/>
        </w:rPr>
        <w:t xml:space="preserve"> </w:t>
      </w:r>
      <w:r>
        <w:t>воспитать любовь к родным людям, дать представление об основных профессиях</w:t>
      </w:r>
      <w:r>
        <w:rPr>
          <w:spacing w:val="1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уголка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общаться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</w:p>
    <w:p w:rsidR="00511820" w:rsidRDefault="00511820" w:rsidP="00511820">
      <w:pPr>
        <w:pStyle w:val="a3"/>
        <w:ind w:right="108" w:firstLine="708"/>
        <w:jc w:val="both"/>
      </w:pPr>
      <w:r>
        <w:t>Механические, электронные игрушки приближают ребёнка к современной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игровую зону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машинами, дорожными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разметкой,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конструктора.</w:t>
      </w:r>
    </w:p>
    <w:p w:rsidR="00511820" w:rsidRDefault="00511820" w:rsidP="00511820">
      <w:pPr>
        <w:pStyle w:val="a3"/>
        <w:ind w:right="109" w:firstLine="708"/>
        <w:jc w:val="both"/>
      </w:pP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саду: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уголок</w:t>
      </w:r>
      <w:r>
        <w:rPr>
          <w:spacing w:val="-5"/>
          <w:sz w:val="28"/>
        </w:rPr>
        <w:t xml:space="preserve"> </w:t>
      </w:r>
      <w:r>
        <w:rPr>
          <w:sz w:val="28"/>
        </w:rPr>
        <w:t>ряженья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4"/>
          <w:sz w:val="28"/>
        </w:rPr>
        <w:t xml:space="preserve"> </w:t>
      </w:r>
      <w:r>
        <w:rPr>
          <w:sz w:val="28"/>
        </w:rPr>
        <w:t>(бижутерия,</w:t>
      </w:r>
      <w:r>
        <w:rPr>
          <w:spacing w:val="-3"/>
          <w:sz w:val="28"/>
        </w:rPr>
        <w:t xml:space="preserve"> </w:t>
      </w:r>
      <w:r>
        <w:rPr>
          <w:sz w:val="28"/>
        </w:rPr>
        <w:t>сарафаны,</w:t>
      </w:r>
      <w:r>
        <w:rPr>
          <w:spacing w:val="-3"/>
          <w:sz w:val="28"/>
        </w:rPr>
        <w:t xml:space="preserve"> </w:t>
      </w:r>
      <w:r>
        <w:rPr>
          <w:sz w:val="28"/>
        </w:rPr>
        <w:t>платья,</w:t>
      </w:r>
      <w:r>
        <w:rPr>
          <w:spacing w:val="-5"/>
          <w:sz w:val="28"/>
        </w:rPr>
        <w:t xml:space="preserve"> </w:t>
      </w:r>
      <w:r>
        <w:rPr>
          <w:sz w:val="28"/>
        </w:rPr>
        <w:t>платки);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ind w:left="637"/>
        <w:rPr>
          <w:sz w:val="28"/>
        </w:rPr>
      </w:pPr>
      <w:r>
        <w:rPr>
          <w:sz w:val="28"/>
        </w:rPr>
        <w:t>кукольный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уголок;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before="1" w:line="322" w:lineRule="exact"/>
        <w:ind w:left="637"/>
        <w:rPr>
          <w:sz w:val="28"/>
        </w:rPr>
      </w:pPr>
      <w:r>
        <w:rPr>
          <w:sz w:val="28"/>
        </w:rPr>
        <w:t>больница;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салон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красоты;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spacing w:line="322" w:lineRule="exact"/>
        <w:ind w:left="637"/>
        <w:rPr>
          <w:sz w:val="28"/>
        </w:rPr>
      </w:pPr>
      <w:r>
        <w:rPr>
          <w:sz w:val="28"/>
        </w:rPr>
        <w:t>магазин;</w:t>
      </w:r>
    </w:p>
    <w:p w:rsidR="00511820" w:rsidRDefault="00511820" w:rsidP="00511820">
      <w:pPr>
        <w:pStyle w:val="a5"/>
        <w:numPr>
          <w:ilvl w:val="0"/>
          <w:numId w:val="4"/>
        </w:numPr>
        <w:tabs>
          <w:tab w:val="left" w:pos="638"/>
        </w:tabs>
        <w:ind w:left="637"/>
        <w:rPr>
          <w:sz w:val="28"/>
        </w:rPr>
      </w:pPr>
      <w:r>
        <w:rPr>
          <w:sz w:val="28"/>
        </w:rPr>
        <w:t>кафе.</w:t>
      </w:r>
    </w:p>
    <w:p w:rsidR="00511820" w:rsidRDefault="00511820" w:rsidP="00511820">
      <w:pPr>
        <w:pStyle w:val="a3"/>
        <w:ind w:right="107" w:firstLine="707"/>
        <w:jc w:val="both"/>
      </w:pPr>
      <w:r>
        <w:t>Для девочек необходимо наличие в группе уголка для рисования (центр</w:t>
      </w:r>
      <w:r>
        <w:rPr>
          <w:spacing w:val="1"/>
        </w:rPr>
        <w:t xml:space="preserve"> </w:t>
      </w:r>
      <w:r>
        <w:t>творчества).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lastRenderedPageBreak/>
        <w:t>животных,</w:t>
      </w:r>
      <w:r>
        <w:rPr>
          <w:spacing w:val="1"/>
        </w:rPr>
        <w:t xml:space="preserve"> </w:t>
      </w:r>
      <w:r>
        <w:t>мелкие</w:t>
      </w:r>
      <w:r>
        <w:rPr>
          <w:spacing w:val="-67"/>
        </w:rPr>
        <w:t xml:space="preserve"> </w:t>
      </w:r>
      <w:r>
        <w:t>игрушки для проигрывания сюжетов, игрушечные домики и куклы, музыкальные</w:t>
      </w:r>
      <w:r>
        <w:rPr>
          <w:spacing w:val="1"/>
        </w:rPr>
        <w:t xml:space="preserve"> </w:t>
      </w:r>
      <w:r>
        <w:t>инструменты.</w:t>
      </w:r>
    </w:p>
    <w:p w:rsidR="00CE3BDC" w:rsidRDefault="00CE3BDC"/>
    <w:sectPr w:rsidR="00CE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8E9"/>
    <w:multiLevelType w:val="hybridMultilevel"/>
    <w:tmpl w:val="62A25594"/>
    <w:lvl w:ilvl="0" w:tplc="9F1428B4">
      <w:start w:val="1"/>
      <w:numFmt w:val="decimal"/>
      <w:lvlText w:val="%1."/>
      <w:lvlJc w:val="left"/>
      <w:pPr>
        <w:ind w:left="474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AA864">
      <w:numFmt w:val="bullet"/>
      <w:lvlText w:val="•"/>
      <w:lvlJc w:val="left"/>
      <w:pPr>
        <w:ind w:left="1482" w:hanging="398"/>
      </w:pPr>
      <w:rPr>
        <w:rFonts w:hint="default"/>
        <w:lang w:val="ru-RU" w:eastAsia="en-US" w:bidi="ar-SA"/>
      </w:rPr>
    </w:lvl>
    <w:lvl w:ilvl="2" w:tplc="8626FF22">
      <w:numFmt w:val="bullet"/>
      <w:lvlText w:val="•"/>
      <w:lvlJc w:val="left"/>
      <w:pPr>
        <w:ind w:left="2485" w:hanging="398"/>
      </w:pPr>
      <w:rPr>
        <w:rFonts w:hint="default"/>
        <w:lang w:val="ru-RU" w:eastAsia="en-US" w:bidi="ar-SA"/>
      </w:rPr>
    </w:lvl>
    <w:lvl w:ilvl="3" w:tplc="499A2170">
      <w:numFmt w:val="bullet"/>
      <w:lvlText w:val="•"/>
      <w:lvlJc w:val="left"/>
      <w:pPr>
        <w:ind w:left="3487" w:hanging="398"/>
      </w:pPr>
      <w:rPr>
        <w:rFonts w:hint="default"/>
        <w:lang w:val="ru-RU" w:eastAsia="en-US" w:bidi="ar-SA"/>
      </w:rPr>
    </w:lvl>
    <w:lvl w:ilvl="4" w:tplc="16FE5036">
      <w:numFmt w:val="bullet"/>
      <w:lvlText w:val="•"/>
      <w:lvlJc w:val="left"/>
      <w:pPr>
        <w:ind w:left="4490" w:hanging="398"/>
      </w:pPr>
      <w:rPr>
        <w:rFonts w:hint="default"/>
        <w:lang w:val="ru-RU" w:eastAsia="en-US" w:bidi="ar-SA"/>
      </w:rPr>
    </w:lvl>
    <w:lvl w:ilvl="5" w:tplc="885CB5D2">
      <w:numFmt w:val="bullet"/>
      <w:lvlText w:val="•"/>
      <w:lvlJc w:val="left"/>
      <w:pPr>
        <w:ind w:left="5493" w:hanging="398"/>
      </w:pPr>
      <w:rPr>
        <w:rFonts w:hint="default"/>
        <w:lang w:val="ru-RU" w:eastAsia="en-US" w:bidi="ar-SA"/>
      </w:rPr>
    </w:lvl>
    <w:lvl w:ilvl="6" w:tplc="CED2FA9A">
      <w:numFmt w:val="bullet"/>
      <w:lvlText w:val="•"/>
      <w:lvlJc w:val="left"/>
      <w:pPr>
        <w:ind w:left="6495" w:hanging="398"/>
      </w:pPr>
      <w:rPr>
        <w:rFonts w:hint="default"/>
        <w:lang w:val="ru-RU" w:eastAsia="en-US" w:bidi="ar-SA"/>
      </w:rPr>
    </w:lvl>
    <w:lvl w:ilvl="7" w:tplc="92A2B996">
      <w:numFmt w:val="bullet"/>
      <w:lvlText w:val="•"/>
      <w:lvlJc w:val="left"/>
      <w:pPr>
        <w:ind w:left="7498" w:hanging="398"/>
      </w:pPr>
      <w:rPr>
        <w:rFonts w:hint="default"/>
        <w:lang w:val="ru-RU" w:eastAsia="en-US" w:bidi="ar-SA"/>
      </w:rPr>
    </w:lvl>
    <w:lvl w:ilvl="8" w:tplc="2FB20A80">
      <w:numFmt w:val="bullet"/>
      <w:lvlText w:val="•"/>
      <w:lvlJc w:val="left"/>
      <w:pPr>
        <w:ind w:left="8501" w:hanging="398"/>
      </w:pPr>
      <w:rPr>
        <w:rFonts w:hint="default"/>
        <w:lang w:val="ru-RU" w:eastAsia="en-US" w:bidi="ar-SA"/>
      </w:rPr>
    </w:lvl>
  </w:abstractNum>
  <w:abstractNum w:abstractNumId="1">
    <w:nsid w:val="3F055CB0"/>
    <w:multiLevelType w:val="hybridMultilevel"/>
    <w:tmpl w:val="4ADA02A4"/>
    <w:lvl w:ilvl="0" w:tplc="8D8EFB64">
      <w:start w:val="1"/>
      <w:numFmt w:val="decimal"/>
      <w:lvlText w:val="%1."/>
      <w:lvlJc w:val="left"/>
      <w:pPr>
        <w:ind w:left="75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87F96">
      <w:numFmt w:val="bullet"/>
      <w:lvlText w:val="•"/>
      <w:lvlJc w:val="left"/>
      <w:pPr>
        <w:ind w:left="1734" w:hanging="280"/>
      </w:pPr>
      <w:rPr>
        <w:rFonts w:hint="default"/>
        <w:lang w:val="ru-RU" w:eastAsia="en-US" w:bidi="ar-SA"/>
      </w:rPr>
    </w:lvl>
    <w:lvl w:ilvl="2" w:tplc="2B3C1B00">
      <w:numFmt w:val="bullet"/>
      <w:lvlText w:val="•"/>
      <w:lvlJc w:val="left"/>
      <w:pPr>
        <w:ind w:left="2709" w:hanging="280"/>
      </w:pPr>
      <w:rPr>
        <w:rFonts w:hint="default"/>
        <w:lang w:val="ru-RU" w:eastAsia="en-US" w:bidi="ar-SA"/>
      </w:rPr>
    </w:lvl>
    <w:lvl w:ilvl="3" w:tplc="4A2C0458">
      <w:numFmt w:val="bullet"/>
      <w:lvlText w:val="•"/>
      <w:lvlJc w:val="left"/>
      <w:pPr>
        <w:ind w:left="3683" w:hanging="280"/>
      </w:pPr>
      <w:rPr>
        <w:rFonts w:hint="default"/>
        <w:lang w:val="ru-RU" w:eastAsia="en-US" w:bidi="ar-SA"/>
      </w:rPr>
    </w:lvl>
    <w:lvl w:ilvl="4" w:tplc="DF44E756">
      <w:numFmt w:val="bullet"/>
      <w:lvlText w:val="•"/>
      <w:lvlJc w:val="left"/>
      <w:pPr>
        <w:ind w:left="4658" w:hanging="280"/>
      </w:pPr>
      <w:rPr>
        <w:rFonts w:hint="default"/>
        <w:lang w:val="ru-RU" w:eastAsia="en-US" w:bidi="ar-SA"/>
      </w:rPr>
    </w:lvl>
    <w:lvl w:ilvl="5" w:tplc="8128795E">
      <w:numFmt w:val="bullet"/>
      <w:lvlText w:val="•"/>
      <w:lvlJc w:val="left"/>
      <w:pPr>
        <w:ind w:left="5633" w:hanging="280"/>
      </w:pPr>
      <w:rPr>
        <w:rFonts w:hint="default"/>
        <w:lang w:val="ru-RU" w:eastAsia="en-US" w:bidi="ar-SA"/>
      </w:rPr>
    </w:lvl>
    <w:lvl w:ilvl="6" w:tplc="7CF66C78">
      <w:numFmt w:val="bullet"/>
      <w:lvlText w:val="•"/>
      <w:lvlJc w:val="left"/>
      <w:pPr>
        <w:ind w:left="6607" w:hanging="280"/>
      </w:pPr>
      <w:rPr>
        <w:rFonts w:hint="default"/>
        <w:lang w:val="ru-RU" w:eastAsia="en-US" w:bidi="ar-SA"/>
      </w:rPr>
    </w:lvl>
    <w:lvl w:ilvl="7" w:tplc="CB8C56E4">
      <w:numFmt w:val="bullet"/>
      <w:lvlText w:val="•"/>
      <w:lvlJc w:val="left"/>
      <w:pPr>
        <w:ind w:left="7582" w:hanging="280"/>
      </w:pPr>
      <w:rPr>
        <w:rFonts w:hint="default"/>
        <w:lang w:val="ru-RU" w:eastAsia="en-US" w:bidi="ar-SA"/>
      </w:rPr>
    </w:lvl>
    <w:lvl w:ilvl="8" w:tplc="DB94538A">
      <w:numFmt w:val="bullet"/>
      <w:lvlText w:val="•"/>
      <w:lvlJc w:val="left"/>
      <w:pPr>
        <w:ind w:left="8557" w:hanging="280"/>
      </w:pPr>
      <w:rPr>
        <w:rFonts w:hint="default"/>
        <w:lang w:val="ru-RU" w:eastAsia="en-US" w:bidi="ar-SA"/>
      </w:rPr>
    </w:lvl>
  </w:abstractNum>
  <w:abstractNum w:abstractNumId="2">
    <w:nsid w:val="79B146AE"/>
    <w:multiLevelType w:val="hybridMultilevel"/>
    <w:tmpl w:val="89C4C574"/>
    <w:lvl w:ilvl="0" w:tplc="7BE0B7EC">
      <w:numFmt w:val="bullet"/>
      <w:lvlText w:val="-"/>
      <w:lvlJc w:val="left"/>
      <w:pPr>
        <w:ind w:left="4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448EE">
      <w:numFmt w:val="bullet"/>
      <w:lvlText w:val="•"/>
      <w:lvlJc w:val="left"/>
      <w:pPr>
        <w:ind w:left="1482" w:hanging="164"/>
      </w:pPr>
      <w:rPr>
        <w:rFonts w:hint="default"/>
        <w:lang w:val="ru-RU" w:eastAsia="en-US" w:bidi="ar-SA"/>
      </w:rPr>
    </w:lvl>
    <w:lvl w:ilvl="2" w:tplc="4C7800F2">
      <w:numFmt w:val="bullet"/>
      <w:lvlText w:val="•"/>
      <w:lvlJc w:val="left"/>
      <w:pPr>
        <w:ind w:left="2485" w:hanging="164"/>
      </w:pPr>
      <w:rPr>
        <w:rFonts w:hint="default"/>
        <w:lang w:val="ru-RU" w:eastAsia="en-US" w:bidi="ar-SA"/>
      </w:rPr>
    </w:lvl>
    <w:lvl w:ilvl="3" w:tplc="BBE24E24">
      <w:numFmt w:val="bullet"/>
      <w:lvlText w:val="•"/>
      <w:lvlJc w:val="left"/>
      <w:pPr>
        <w:ind w:left="3487" w:hanging="164"/>
      </w:pPr>
      <w:rPr>
        <w:rFonts w:hint="default"/>
        <w:lang w:val="ru-RU" w:eastAsia="en-US" w:bidi="ar-SA"/>
      </w:rPr>
    </w:lvl>
    <w:lvl w:ilvl="4" w:tplc="1C2E98C2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CE88C54A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6" w:tplc="5380C036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8AFA040E">
      <w:numFmt w:val="bullet"/>
      <w:lvlText w:val="•"/>
      <w:lvlJc w:val="left"/>
      <w:pPr>
        <w:ind w:left="7498" w:hanging="164"/>
      </w:pPr>
      <w:rPr>
        <w:rFonts w:hint="default"/>
        <w:lang w:val="ru-RU" w:eastAsia="en-US" w:bidi="ar-SA"/>
      </w:rPr>
    </w:lvl>
    <w:lvl w:ilvl="8" w:tplc="08FA98A8">
      <w:numFmt w:val="bullet"/>
      <w:lvlText w:val="•"/>
      <w:lvlJc w:val="left"/>
      <w:pPr>
        <w:ind w:left="8501" w:hanging="164"/>
      </w:pPr>
      <w:rPr>
        <w:rFonts w:hint="default"/>
        <w:lang w:val="ru-RU" w:eastAsia="en-US" w:bidi="ar-SA"/>
      </w:rPr>
    </w:lvl>
  </w:abstractNum>
  <w:abstractNum w:abstractNumId="3">
    <w:nsid w:val="7D2F36B1"/>
    <w:multiLevelType w:val="hybridMultilevel"/>
    <w:tmpl w:val="D51AE144"/>
    <w:lvl w:ilvl="0" w:tplc="88ACBFA6">
      <w:start w:val="1"/>
      <w:numFmt w:val="decimal"/>
      <w:lvlText w:val="%1."/>
      <w:lvlJc w:val="left"/>
      <w:pPr>
        <w:ind w:left="75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D013DC">
      <w:numFmt w:val="bullet"/>
      <w:lvlText w:val="•"/>
      <w:lvlJc w:val="left"/>
      <w:pPr>
        <w:ind w:left="1734" w:hanging="280"/>
      </w:pPr>
      <w:rPr>
        <w:rFonts w:hint="default"/>
        <w:lang w:val="ru-RU" w:eastAsia="en-US" w:bidi="ar-SA"/>
      </w:rPr>
    </w:lvl>
    <w:lvl w:ilvl="2" w:tplc="4B544B78">
      <w:numFmt w:val="bullet"/>
      <w:lvlText w:val="•"/>
      <w:lvlJc w:val="left"/>
      <w:pPr>
        <w:ind w:left="2709" w:hanging="280"/>
      </w:pPr>
      <w:rPr>
        <w:rFonts w:hint="default"/>
        <w:lang w:val="ru-RU" w:eastAsia="en-US" w:bidi="ar-SA"/>
      </w:rPr>
    </w:lvl>
    <w:lvl w:ilvl="3" w:tplc="BFF0E828">
      <w:numFmt w:val="bullet"/>
      <w:lvlText w:val="•"/>
      <w:lvlJc w:val="left"/>
      <w:pPr>
        <w:ind w:left="3683" w:hanging="280"/>
      </w:pPr>
      <w:rPr>
        <w:rFonts w:hint="default"/>
        <w:lang w:val="ru-RU" w:eastAsia="en-US" w:bidi="ar-SA"/>
      </w:rPr>
    </w:lvl>
    <w:lvl w:ilvl="4" w:tplc="0BC28106">
      <w:numFmt w:val="bullet"/>
      <w:lvlText w:val="•"/>
      <w:lvlJc w:val="left"/>
      <w:pPr>
        <w:ind w:left="4658" w:hanging="280"/>
      </w:pPr>
      <w:rPr>
        <w:rFonts w:hint="default"/>
        <w:lang w:val="ru-RU" w:eastAsia="en-US" w:bidi="ar-SA"/>
      </w:rPr>
    </w:lvl>
    <w:lvl w:ilvl="5" w:tplc="3976F424">
      <w:numFmt w:val="bullet"/>
      <w:lvlText w:val="•"/>
      <w:lvlJc w:val="left"/>
      <w:pPr>
        <w:ind w:left="5633" w:hanging="280"/>
      </w:pPr>
      <w:rPr>
        <w:rFonts w:hint="default"/>
        <w:lang w:val="ru-RU" w:eastAsia="en-US" w:bidi="ar-SA"/>
      </w:rPr>
    </w:lvl>
    <w:lvl w:ilvl="6" w:tplc="AB2E72FE">
      <w:numFmt w:val="bullet"/>
      <w:lvlText w:val="•"/>
      <w:lvlJc w:val="left"/>
      <w:pPr>
        <w:ind w:left="6607" w:hanging="280"/>
      </w:pPr>
      <w:rPr>
        <w:rFonts w:hint="default"/>
        <w:lang w:val="ru-RU" w:eastAsia="en-US" w:bidi="ar-SA"/>
      </w:rPr>
    </w:lvl>
    <w:lvl w:ilvl="7" w:tplc="ED32282A">
      <w:numFmt w:val="bullet"/>
      <w:lvlText w:val="•"/>
      <w:lvlJc w:val="left"/>
      <w:pPr>
        <w:ind w:left="7582" w:hanging="280"/>
      </w:pPr>
      <w:rPr>
        <w:rFonts w:hint="default"/>
        <w:lang w:val="ru-RU" w:eastAsia="en-US" w:bidi="ar-SA"/>
      </w:rPr>
    </w:lvl>
    <w:lvl w:ilvl="8" w:tplc="483A3506">
      <w:numFmt w:val="bullet"/>
      <w:lvlText w:val="•"/>
      <w:lvlJc w:val="left"/>
      <w:pPr>
        <w:ind w:left="8557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11820"/>
    <w:rsid w:val="00511820"/>
    <w:rsid w:val="00CE3BDC"/>
    <w:rsid w:val="00DA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820"/>
    <w:pPr>
      <w:widowControl w:val="0"/>
      <w:autoSpaceDE w:val="0"/>
      <w:autoSpaceDN w:val="0"/>
      <w:spacing w:after="0" w:line="240" w:lineRule="auto"/>
      <w:ind w:left="4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18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11820"/>
    <w:pPr>
      <w:widowControl w:val="0"/>
      <w:autoSpaceDE w:val="0"/>
      <w:autoSpaceDN w:val="0"/>
      <w:spacing w:after="0" w:line="320" w:lineRule="exact"/>
      <w:ind w:left="4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1820"/>
    <w:pPr>
      <w:widowControl w:val="0"/>
      <w:autoSpaceDE w:val="0"/>
      <w:autoSpaceDN w:val="0"/>
      <w:spacing w:after="0" w:line="240" w:lineRule="auto"/>
      <w:ind w:left="474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18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1182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cp:lastPrinted>2023-01-27T06:48:00Z</cp:lastPrinted>
  <dcterms:created xsi:type="dcterms:W3CDTF">2023-01-27T06:37:00Z</dcterms:created>
  <dcterms:modified xsi:type="dcterms:W3CDTF">2023-01-27T06:48:00Z</dcterms:modified>
</cp:coreProperties>
</file>