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17AA" w:rsidRPr="001117AA" w:rsidRDefault="001117AA" w:rsidP="001117AA">
      <w:pPr>
        <w:rPr>
          <w:rFonts w:ascii="Times New Roman" w:hAnsi="Times New Roman" w:cs="Times New Roman"/>
          <w:sz w:val="28"/>
          <w:szCs w:val="28"/>
          <w:bdr w:val="none" w:sz="0" w:space="0" w:color="auto" w:frame="1"/>
          <w:lang w:eastAsia="en-US"/>
        </w:rPr>
      </w:pPr>
    </w:p>
    <w:p w:rsidR="002D78CC" w:rsidRPr="001117AA" w:rsidRDefault="002D78CC" w:rsidP="002D78CC">
      <w:pPr>
        <w:rPr>
          <w:rFonts w:ascii="Times New Roman" w:hAnsi="Times New Roman" w:cs="Times New Roman"/>
          <w:noProof/>
          <w:sz w:val="28"/>
          <w:szCs w:val="28"/>
          <w:bdr w:val="none" w:sz="0" w:space="0" w:color="auto" w:frame="1"/>
        </w:rPr>
      </w:pPr>
    </w:p>
    <w:p w:rsidR="00326121" w:rsidRPr="001117AA" w:rsidRDefault="00F57041" w:rsidP="001117AA">
      <w:pPr>
        <w:jc w:val="center"/>
        <w:rPr>
          <w:rFonts w:ascii="Times New Roman" w:hAnsi="Times New Roman" w:cs="Times New Roman"/>
          <w:noProof/>
          <w:sz w:val="28"/>
          <w:szCs w:val="28"/>
          <w:bdr w:val="none" w:sz="0" w:space="0" w:color="auto" w:frame="1"/>
        </w:rPr>
        <w:sectPr w:rsidR="00326121" w:rsidRPr="001117AA" w:rsidSect="002D78CC">
          <w:footerReference w:type="default" r:id="rId8"/>
          <w:pgSz w:w="11900" w:h="16840"/>
          <w:pgMar w:top="851" w:right="1134" w:bottom="1134" w:left="1134" w:header="0" w:footer="0" w:gutter="0"/>
          <w:pgNumType w:start="2"/>
          <w:cols w:space="0"/>
          <w:titlePg/>
          <w:docGrid w:linePitch="360"/>
        </w:sectPr>
      </w:pPr>
      <w:bookmarkStart w:id="0" w:name="_GoBack"/>
      <w:r>
        <w:rPr>
          <w:rFonts w:ascii="Times New Roman" w:hAnsi="Times New Roman" w:cs="Times New Roman"/>
          <w:noProof/>
          <w:sz w:val="28"/>
          <w:szCs w:val="28"/>
          <w:bdr w:val="none" w:sz="0" w:space="0" w:color="auto" w:frame="1"/>
        </w:rPr>
        <w:drawing>
          <wp:inline distT="0" distB="0" distL="0" distR="0">
            <wp:extent cx="6191250" cy="90053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п.программа.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3901" cy="9009194"/>
                    </a:xfrm>
                    <a:prstGeom prst="rect">
                      <a:avLst/>
                    </a:prstGeom>
                  </pic:spPr>
                </pic:pic>
              </a:graphicData>
            </a:graphic>
          </wp:inline>
        </w:drawing>
      </w:r>
      <w:bookmarkEnd w:id="0"/>
    </w:p>
    <w:p w:rsidR="00FD5AB6" w:rsidRDefault="00FD5AB6" w:rsidP="001117AA">
      <w:pPr>
        <w:pStyle w:val="a3"/>
        <w:jc w:val="center"/>
        <w:rPr>
          <w:rFonts w:ascii="Times New Roman" w:hAnsi="Times New Roman" w:cs="Times New Roman"/>
          <w:b/>
          <w:sz w:val="28"/>
          <w:szCs w:val="28"/>
        </w:rPr>
      </w:pPr>
      <w:bookmarkStart w:id="1" w:name="page2"/>
      <w:bookmarkEnd w:id="1"/>
      <w:r w:rsidRPr="00FD5AB6">
        <w:rPr>
          <w:rFonts w:ascii="Times New Roman" w:hAnsi="Times New Roman" w:cs="Times New Roman"/>
          <w:b/>
          <w:sz w:val="28"/>
          <w:szCs w:val="28"/>
        </w:rPr>
        <w:lastRenderedPageBreak/>
        <w:t>Структура программы</w:t>
      </w:r>
    </w:p>
    <w:p w:rsidR="00FD5AB6" w:rsidRDefault="00FD5AB6" w:rsidP="00FD5AB6">
      <w:pPr>
        <w:pStyle w:val="a3"/>
        <w:jc w:val="center"/>
        <w:rPr>
          <w:rFonts w:ascii="Times New Roman" w:hAnsi="Times New Roman" w:cs="Times New Roman"/>
          <w:b/>
          <w:sz w:val="28"/>
          <w:szCs w:val="28"/>
        </w:rPr>
      </w:pPr>
    </w:p>
    <w:p w:rsidR="005F0D0E" w:rsidRDefault="005F0D0E" w:rsidP="00FD5AB6">
      <w:pPr>
        <w:pStyle w:val="a3"/>
        <w:jc w:val="center"/>
        <w:rPr>
          <w:rFonts w:ascii="Times New Roman" w:hAnsi="Times New Roman" w:cs="Times New Roman"/>
          <w:b/>
          <w:sz w:val="28"/>
          <w:szCs w:val="28"/>
        </w:rPr>
      </w:pPr>
    </w:p>
    <w:p w:rsidR="00FD5AB6" w:rsidRPr="002C0469" w:rsidRDefault="00FD5AB6" w:rsidP="002C0469">
      <w:pPr>
        <w:pStyle w:val="a3"/>
        <w:spacing w:line="360" w:lineRule="auto"/>
        <w:rPr>
          <w:rFonts w:ascii="Times New Roman" w:hAnsi="Times New Roman" w:cs="Times New Roman"/>
          <w:sz w:val="28"/>
          <w:szCs w:val="28"/>
        </w:rPr>
      </w:pPr>
    </w:p>
    <w:p w:rsidR="005F0D0E" w:rsidRPr="002C0469" w:rsidRDefault="005F0D0E" w:rsidP="002C0469">
      <w:pPr>
        <w:pStyle w:val="a3"/>
        <w:spacing w:line="360" w:lineRule="auto"/>
        <w:rPr>
          <w:rFonts w:ascii="Times New Roman" w:hAnsi="Times New Roman" w:cs="Times New Roman"/>
          <w:sz w:val="28"/>
          <w:szCs w:val="28"/>
        </w:rPr>
      </w:pPr>
      <w:r w:rsidRPr="002C0469">
        <w:rPr>
          <w:rFonts w:ascii="Times New Roman" w:hAnsi="Times New Roman" w:cs="Times New Roman"/>
          <w:sz w:val="28"/>
          <w:szCs w:val="28"/>
        </w:rPr>
        <w:t>Пояснительная записка</w:t>
      </w:r>
      <w:r w:rsidR="00291F03" w:rsidRPr="002C0469">
        <w:rPr>
          <w:rFonts w:ascii="Times New Roman" w:hAnsi="Times New Roman" w:cs="Times New Roman"/>
          <w:sz w:val="28"/>
          <w:szCs w:val="28"/>
        </w:rPr>
        <w:t>…………………………………………………</w:t>
      </w:r>
      <w:r w:rsidR="002C0469" w:rsidRPr="002C0469">
        <w:rPr>
          <w:rFonts w:ascii="Times New Roman" w:hAnsi="Times New Roman" w:cs="Times New Roman"/>
          <w:sz w:val="28"/>
          <w:szCs w:val="28"/>
        </w:rPr>
        <w:t>….……</w:t>
      </w:r>
      <w:r w:rsidR="000751C4">
        <w:rPr>
          <w:rFonts w:ascii="Times New Roman" w:hAnsi="Times New Roman" w:cs="Times New Roman"/>
          <w:sz w:val="28"/>
          <w:szCs w:val="28"/>
        </w:rPr>
        <w:t>...</w:t>
      </w:r>
      <w:r w:rsidR="002C0469" w:rsidRPr="002C0469">
        <w:rPr>
          <w:rFonts w:ascii="Times New Roman" w:hAnsi="Times New Roman" w:cs="Times New Roman"/>
          <w:sz w:val="28"/>
          <w:szCs w:val="28"/>
        </w:rPr>
        <w:t>..</w:t>
      </w:r>
      <w:r w:rsidR="00291F03" w:rsidRPr="002C0469">
        <w:rPr>
          <w:rFonts w:ascii="Times New Roman" w:hAnsi="Times New Roman" w:cs="Times New Roman"/>
          <w:sz w:val="28"/>
          <w:szCs w:val="28"/>
        </w:rPr>
        <w:t>3</w:t>
      </w:r>
    </w:p>
    <w:p w:rsidR="005F0D0E" w:rsidRPr="002C0469" w:rsidRDefault="000751C4"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1</w:t>
      </w:r>
      <w:r w:rsidR="005F0D0E" w:rsidRPr="002C0469">
        <w:rPr>
          <w:rFonts w:ascii="Times New Roman" w:hAnsi="Times New Roman" w:cs="Times New Roman"/>
          <w:sz w:val="28"/>
          <w:szCs w:val="28"/>
        </w:rPr>
        <w:t>. Цель и задачи программы</w:t>
      </w:r>
      <w:r w:rsidR="00291F03" w:rsidRPr="002C0469">
        <w:rPr>
          <w:rFonts w:ascii="Times New Roman" w:hAnsi="Times New Roman" w:cs="Times New Roman"/>
          <w:sz w:val="28"/>
          <w:szCs w:val="28"/>
        </w:rPr>
        <w:t>………………………………………………</w:t>
      </w:r>
      <w:r w:rsidR="002C0469" w:rsidRPr="002C0469">
        <w:rPr>
          <w:rFonts w:ascii="Times New Roman" w:hAnsi="Times New Roman" w:cs="Times New Roman"/>
          <w:sz w:val="28"/>
          <w:szCs w:val="28"/>
        </w:rPr>
        <w:t>…......</w:t>
      </w:r>
      <w:r w:rsidR="002C0469">
        <w:rPr>
          <w:rFonts w:ascii="Times New Roman" w:hAnsi="Times New Roman" w:cs="Times New Roman"/>
          <w:sz w:val="28"/>
          <w:szCs w:val="28"/>
        </w:rPr>
        <w:t>.</w:t>
      </w:r>
      <w:r w:rsidR="002C0469" w:rsidRPr="002C0469">
        <w:rPr>
          <w:rFonts w:ascii="Times New Roman" w:hAnsi="Times New Roman" w:cs="Times New Roman"/>
          <w:sz w:val="28"/>
          <w:szCs w:val="28"/>
        </w:rPr>
        <w:t>..</w:t>
      </w:r>
      <w:r w:rsidR="00291F03" w:rsidRPr="002C0469">
        <w:rPr>
          <w:rFonts w:ascii="Times New Roman" w:hAnsi="Times New Roman" w:cs="Times New Roman"/>
          <w:sz w:val="28"/>
          <w:szCs w:val="28"/>
        </w:rPr>
        <w:t>.</w:t>
      </w:r>
      <w:r w:rsidR="002014A4">
        <w:rPr>
          <w:rFonts w:ascii="Times New Roman" w:hAnsi="Times New Roman" w:cs="Times New Roman"/>
          <w:sz w:val="28"/>
          <w:szCs w:val="28"/>
        </w:rPr>
        <w:t>9</w:t>
      </w:r>
    </w:p>
    <w:p w:rsidR="005F0D0E" w:rsidRPr="002C0469" w:rsidRDefault="000751C4"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2</w:t>
      </w:r>
      <w:r w:rsidR="005F0D0E" w:rsidRPr="002C0469">
        <w:rPr>
          <w:rFonts w:ascii="Times New Roman" w:hAnsi="Times New Roman" w:cs="Times New Roman"/>
          <w:sz w:val="28"/>
          <w:szCs w:val="28"/>
        </w:rPr>
        <w:t>. Учебно-тематический план программы</w:t>
      </w:r>
      <w:r w:rsidR="00291F03" w:rsidRPr="002C0469">
        <w:rPr>
          <w:rFonts w:ascii="Times New Roman" w:hAnsi="Times New Roman" w:cs="Times New Roman"/>
          <w:sz w:val="28"/>
          <w:szCs w:val="28"/>
        </w:rPr>
        <w:t>………………………………</w:t>
      </w:r>
      <w:r w:rsidR="002014A4">
        <w:rPr>
          <w:rFonts w:ascii="Times New Roman" w:hAnsi="Times New Roman" w:cs="Times New Roman"/>
          <w:sz w:val="28"/>
          <w:szCs w:val="28"/>
        </w:rPr>
        <w:t>………</w:t>
      </w:r>
      <w:r w:rsidR="008E4A8E">
        <w:rPr>
          <w:rFonts w:ascii="Times New Roman" w:hAnsi="Times New Roman" w:cs="Times New Roman"/>
          <w:sz w:val="28"/>
          <w:szCs w:val="28"/>
        </w:rPr>
        <w:t>.</w:t>
      </w:r>
      <w:r>
        <w:rPr>
          <w:rFonts w:ascii="Times New Roman" w:hAnsi="Times New Roman" w:cs="Times New Roman"/>
          <w:sz w:val="28"/>
          <w:szCs w:val="28"/>
        </w:rPr>
        <w:t>.</w:t>
      </w:r>
      <w:r w:rsidR="002014A4">
        <w:rPr>
          <w:rFonts w:ascii="Times New Roman" w:hAnsi="Times New Roman" w:cs="Times New Roman"/>
          <w:sz w:val="28"/>
          <w:szCs w:val="28"/>
        </w:rPr>
        <w:t>10</w:t>
      </w:r>
    </w:p>
    <w:p w:rsidR="008E4A8E" w:rsidRDefault="000751C4" w:rsidP="008E4A8E">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005F0D0E" w:rsidRPr="002C0469">
        <w:rPr>
          <w:rFonts w:ascii="Times New Roman" w:hAnsi="Times New Roman" w:cs="Times New Roman"/>
          <w:sz w:val="28"/>
          <w:szCs w:val="28"/>
        </w:rPr>
        <w:t>. Содержание программы</w:t>
      </w:r>
      <w:r w:rsidR="008E4A8E">
        <w:rPr>
          <w:rFonts w:ascii="Times New Roman" w:hAnsi="Times New Roman" w:cs="Times New Roman"/>
          <w:sz w:val="28"/>
          <w:szCs w:val="28"/>
        </w:rPr>
        <w:t>…………………………………………………………</w:t>
      </w:r>
      <w:r w:rsidR="00727676">
        <w:rPr>
          <w:rFonts w:ascii="Times New Roman" w:hAnsi="Times New Roman" w:cs="Times New Roman"/>
          <w:sz w:val="28"/>
          <w:szCs w:val="28"/>
        </w:rPr>
        <w:t>1</w:t>
      </w:r>
      <w:r w:rsidR="006B0254">
        <w:rPr>
          <w:rFonts w:ascii="Times New Roman" w:hAnsi="Times New Roman" w:cs="Times New Roman"/>
          <w:sz w:val="28"/>
          <w:szCs w:val="28"/>
        </w:rPr>
        <w:t>6</w:t>
      </w:r>
    </w:p>
    <w:p w:rsidR="008E4A8E" w:rsidRPr="008E4A8E" w:rsidRDefault="008E4A8E" w:rsidP="008E4A8E">
      <w:pPr>
        <w:pStyle w:val="a3"/>
        <w:spacing w:line="360" w:lineRule="auto"/>
        <w:rPr>
          <w:rFonts w:ascii="Times New Roman" w:hAnsi="Times New Roman" w:cs="Times New Roman"/>
          <w:sz w:val="28"/>
          <w:szCs w:val="28"/>
        </w:rPr>
      </w:pPr>
      <w:r w:rsidRPr="008E4A8E">
        <w:rPr>
          <w:rFonts w:ascii="Times New Roman" w:hAnsi="Times New Roman" w:cs="Times New Roman"/>
          <w:iCs/>
          <w:color w:val="000000"/>
          <w:sz w:val="28"/>
          <w:szCs w:val="28"/>
        </w:rPr>
        <w:t>3.1.Теоретическая подготовка</w:t>
      </w:r>
      <w:r>
        <w:rPr>
          <w:rFonts w:ascii="Times New Roman" w:hAnsi="Times New Roman" w:cs="Times New Roman"/>
          <w:iCs/>
          <w:color w:val="000000"/>
          <w:sz w:val="28"/>
          <w:szCs w:val="28"/>
        </w:rPr>
        <w:t>……………………………………………………..</w:t>
      </w:r>
      <w:r w:rsidR="00727676">
        <w:rPr>
          <w:rFonts w:ascii="Times New Roman" w:hAnsi="Times New Roman" w:cs="Times New Roman"/>
          <w:iCs/>
          <w:color w:val="000000"/>
          <w:sz w:val="28"/>
          <w:szCs w:val="28"/>
        </w:rPr>
        <w:t>1</w:t>
      </w:r>
      <w:r w:rsidR="006B0254">
        <w:rPr>
          <w:rFonts w:ascii="Times New Roman" w:hAnsi="Times New Roman" w:cs="Times New Roman"/>
          <w:iCs/>
          <w:color w:val="000000"/>
          <w:sz w:val="28"/>
          <w:szCs w:val="28"/>
        </w:rPr>
        <w:t>6</w:t>
      </w:r>
    </w:p>
    <w:p w:rsidR="008E4A8E" w:rsidRDefault="008E4A8E"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3.2.Общая физическая подготовка………………………………………………</w:t>
      </w:r>
      <w:r w:rsidR="00B034F2">
        <w:rPr>
          <w:rFonts w:ascii="Times New Roman" w:hAnsi="Times New Roman" w:cs="Times New Roman"/>
          <w:sz w:val="28"/>
          <w:szCs w:val="28"/>
        </w:rPr>
        <w:t>...1</w:t>
      </w:r>
      <w:r w:rsidR="006B0254">
        <w:rPr>
          <w:rFonts w:ascii="Times New Roman" w:hAnsi="Times New Roman" w:cs="Times New Roman"/>
          <w:sz w:val="28"/>
          <w:szCs w:val="28"/>
        </w:rPr>
        <w:t>7</w:t>
      </w:r>
    </w:p>
    <w:p w:rsidR="008E4A8E" w:rsidRDefault="008E4A8E"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3.3.Специальная физич</w:t>
      </w:r>
      <w:r w:rsidR="002014A4">
        <w:rPr>
          <w:rFonts w:ascii="Times New Roman" w:hAnsi="Times New Roman" w:cs="Times New Roman"/>
          <w:sz w:val="28"/>
          <w:szCs w:val="28"/>
        </w:rPr>
        <w:t>еская подготовка……………………………………….....1</w:t>
      </w:r>
      <w:r w:rsidR="006B0254">
        <w:rPr>
          <w:rFonts w:ascii="Times New Roman" w:hAnsi="Times New Roman" w:cs="Times New Roman"/>
          <w:sz w:val="28"/>
          <w:szCs w:val="28"/>
        </w:rPr>
        <w:t>8</w:t>
      </w:r>
    </w:p>
    <w:p w:rsidR="008E4A8E" w:rsidRPr="00B034F2" w:rsidRDefault="008E4A8E"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3.4.</w:t>
      </w:r>
      <w:r w:rsidR="00B034F2" w:rsidRPr="00B034F2">
        <w:rPr>
          <w:rFonts w:ascii="Times New Roman" w:hAnsi="Times New Roman" w:cs="Times New Roman"/>
          <w:sz w:val="28"/>
          <w:szCs w:val="28"/>
        </w:rPr>
        <w:t>Техническая подготовка</w:t>
      </w:r>
      <w:r w:rsidR="006B0254">
        <w:rPr>
          <w:rFonts w:ascii="Times New Roman" w:hAnsi="Times New Roman" w:cs="Times New Roman"/>
          <w:sz w:val="28"/>
          <w:szCs w:val="28"/>
        </w:rPr>
        <w:t>………………………………………………………..20</w:t>
      </w:r>
    </w:p>
    <w:p w:rsidR="008E4A8E" w:rsidRDefault="008E4A8E"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3.5.</w:t>
      </w:r>
      <w:r w:rsidR="00B034F2">
        <w:rPr>
          <w:rFonts w:ascii="Times New Roman" w:hAnsi="Times New Roman" w:cs="Times New Roman"/>
          <w:sz w:val="28"/>
          <w:szCs w:val="28"/>
        </w:rPr>
        <w:t>Тактическая под</w:t>
      </w:r>
      <w:r w:rsidR="002014A4">
        <w:rPr>
          <w:rFonts w:ascii="Times New Roman" w:hAnsi="Times New Roman" w:cs="Times New Roman"/>
          <w:sz w:val="28"/>
          <w:szCs w:val="28"/>
        </w:rPr>
        <w:t>готовка………………………………………………………</w:t>
      </w:r>
      <w:r w:rsidR="006B0254">
        <w:rPr>
          <w:rFonts w:ascii="Times New Roman" w:hAnsi="Times New Roman" w:cs="Times New Roman"/>
          <w:sz w:val="28"/>
          <w:szCs w:val="28"/>
        </w:rPr>
        <w:t>...21</w:t>
      </w:r>
    </w:p>
    <w:p w:rsidR="008E4A8E" w:rsidRDefault="008E4A8E"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3.6.</w:t>
      </w:r>
      <w:r w:rsidR="00B034F2">
        <w:rPr>
          <w:rFonts w:ascii="Times New Roman" w:hAnsi="Times New Roman" w:cs="Times New Roman"/>
          <w:sz w:val="28"/>
          <w:szCs w:val="28"/>
        </w:rPr>
        <w:t>Интегральная п</w:t>
      </w:r>
      <w:r w:rsidR="006B0254">
        <w:rPr>
          <w:rFonts w:ascii="Times New Roman" w:hAnsi="Times New Roman" w:cs="Times New Roman"/>
          <w:sz w:val="28"/>
          <w:szCs w:val="28"/>
        </w:rPr>
        <w:t>одготовка………………………………………………………22</w:t>
      </w:r>
    </w:p>
    <w:p w:rsidR="008E4A8E" w:rsidRPr="002C0469" w:rsidRDefault="008E4A8E"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3.7.</w:t>
      </w:r>
      <w:r w:rsidR="00B034F2">
        <w:rPr>
          <w:rFonts w:ascii="Times New Roman" w:hAnsi="Times New Roman" w:cs="Times New Roman"/>
          <w:sz w:val="28"/>
          <w:szCs w:val="28"/>
        </w:rPr>
        <w:t>Психологическая п</w:t>
      </w:r>
      <w:r w:rsidR="006B0254">
        <w:rPr>
          <w:rFonts w:ascii="Times New Roman" w:hAnsi="Times New Roman" w:cs="Times New Roman"/>
          <w:sz w:val="28"/>
          <w:szCs w:val="28"/>
        </w:rPr>
        <w:t>одготовка…………………………………………………..23</w:t>
      </w:r>
    </w:p>
    <w:p w:rsidR="005F0D0E" w:rsidRPr="002C0469" w:rsidRDefault="000751C4" w:rsidP="000751C4">
      <w:pPr>
        <w:pStyle w:val="a3"/>
        <w:spacing w:line="360" w:lineRule="auto"/>
        <w:rPr>
          <w:rFonts w:ascii="Times New Roman" w:hAnsi="Times New Roman" w:cs="Times New Roman"/>
          <w:sz w:val="28"/>
          <w:szCs w:val="28"/>
        </w:rPr>
      </w:pPr>
      <w:r>
        <w:rPr>
          <w:rFonts w:ascii="Times New Roman" w:hAnsi="Times New Roman" w:cs="Times New Roman"/>
          <w:sz w:val="28"/>
          <w:szCs w:val="28"/>
        </w:rPr>
        <w:t>4</w:t>
      </w:r>
      <w:r w:rsidR="005F0D0E" w:rsidRPr="002C0469">
        <w:rPr>
          <w:rFonts w:ascii="Times New Roman" w:hAnsi="Times New Roman" w:cs="Times New Roman"/>
          <w:sz w:val="28"/>
          <w:szCs w:val="28"/>
        </w:rPr>
        <w:t xml:space="preserve">. </w:t>
      </w:r>
      <w:r>
        <w:rPr>
          <w:rFonts w:ascii="Times New Roman" w:hAnsi="Times New Roman" w:cs="Times New Roman"/>
          <w:sz w:val="28"/>
          <w:szCs w:val="28"/>
        </w:rPr>
        <w:t>Методическая часть…………………………………………………………….</w:t>
      </w:r>
      <w:r w:rsidR="00B034F2">
        <w:rPr>
          <w:rFonts w:ascii="Times New Roman" w:hAnsi="Times New Roman" w:cs="Times New Roman"/>
          <w:sz w:val="28"/>
          <w:szCs w:val="28"/>
        </w:rPr>
        <w:t>.</w:t>
      </w:r>
      <w:r w:rsidR="006B0254">
        <w:rPr>
          <w:rFonts w:ascii="Times New Roman" w:hAnsi="Times New Roman" w:cs="Times New Roman"/>
          <w:sz w:val="28"/>
          <w:szCs w:val="28"/>
        </w:rPr>
        <w:t>.24</w:t>
      </w:r>
    </w:p>
    <w:p w:rsidR="005F0D0E" w:rsidRDefault="000751C4"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005F0D0E" w:rsidRPr="002C0469">
        <w:rPr>
          <w:rFonts w:ascii="Times New Roman" w:hAnsi="Times New Roman" w:cs="Times New Roman"/>
          <w:sz w:val="28"/>
          <w:szCs w:val="28"/>
        </w:rPr>
        <w:t>. Материально-техническое обеспечение программы</w:t>
      </w:r>
      <w:r w:rsidR="00291F03" w:rsidRPr="002C0469">
        <w:rPr>
          <w:rFonts w:ascii="Times New Roman" w:hAnsi="Times New Roman" w:cs="Times New Roman"/>
          <w:sz w:val="28"/>
          <w:szCs w:val="28"/>
        </w:rPr>
        <w:t>…………………</w:t>
      </w:r>
      <w:r w:rsidR="002C0469" w:rsidRPr="002C0469">
        <w:rPr>
          <w:rFonts w:ascii="Times New Roman" w:hAnsi="Times New Roman" w:cs="Times New Roman"/>
          <w:sz w:val="28"/>
          <w:szCs w:val="28"/>
        </w:rPr>
        <w:t>…</w:t>
      </w:r>
      <w:r w:rsidR="002C0469">
        <w:rPr>
          <w:rFonts w:ascii="Times New Roman" w:hAnsi="Times New Roman" w:cs="Times New Roman"/>
          <w:sz w:val="28"/>
          <w:szCs w:val="28"/>
        </w:rPr>
        <w:t>…</w:t>
      </w:r>
      <w:r w:rsidR="00B034F2">
        <w:rPr>
          <w:rFonts w:ascii="Times New Roman" w:hAnsi="Times New Roman" w:cs="Times New Roman"/>
          <w:sz w:val="28"/>
          <w:szCs w:val="28"/>
        </w:rPr>
        <w:t>…</w:t>
      </w:r>
      <w:r w:rsidR="006B0254">
        <w:rPr>
          <w:rFonts w:ascii="Times New Roman" w:hAnsi="Times New Roman" w:cs="Times New Roman"/>
          <w:sz w:val="28"/>
          <w:szCs w:val="28"/>
        </w:rPr>
        <w:t>..29</w:t>
      </w:r>
    </w:p>
    <w:p w:rsidR="000751C4" w:rsidRPr="002C0469" w:rsidRDefault="000751C4" w:rsidP="002C046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6.Система </w:t>
      </w:r>
      <w:r w:rsidR="008E4A8E">
        <w:rPr>
          <w:rFonts w:ascii="Times New Roman" w:hAnsi="Times New Roman" w:cs="Times New Roman"/>
          <w:sz w:val="28"/>
          <w:szCs w:val="28"/>
        </w:rPr>
        <w:t>контроля и зачетные требования……………………………………</w:t>
      </w:r>
      <w:r w:rsidR="00B034F2">
        <w:rPr>
          <w:rFonts w:ascii="Times New Roman" w:hAnsi="Times New Roman" w:cs="Times New Roman"/>
          <w:sz w:val="28"/>
          <w:szCs w:val="28"/>
        </w:rPr>
        <w:t>..</w:t>
      </w:r>
      <w:r w:rsidR="006B0254">
        <w:rPr>
          <w:rFonts w:ascii="Times New Roman" w:hAnsi="Times New Roman" w:cs="Times New Roman"/>
          <w:sz w:val="28"/>
          <w:szCs w:val="28"/>
        </w:rPr>
        <w:t>..30</w:t>
      </w:r>
    </w:p>
    <w:p w:rsidR="00B034F2" w:rsidRPr="00623188" w:rsidRDefault="008E4A8E" w:rsidP="00623188">
      <w:pPr>
        <w:pStyle w:val="a3"/>
        <w:spacing w:line="360" w:lineRule="auto"/>
        <w:rPr>
          <w:rFonts w:ascii="Times New Roman" w:hAnsi="Times New Roman" w:cs="Times New Roman"/>
          <w:sz w:val="28"/>
          <w:szCs w:val="28"/>
        </w:rPr>
      </w:pPr>
      <w:r>
        <w:rPr>
          <w:rFonts w:ascii="Times New Roman" w:hAnsi="Times New Roman" w:cs="Times New Roman"/>
          <w:sz w:val="28"/>
          <w:szCs w:val="28"/>
        </w:rPr>
        <w:t>7</w:t>
      </w:r>
      <w:r w:rsidR="005F0D0E" w:rsidRPr="002C0469">
        <w:rPr>
          <w:rFonts w:ascii="Times New Roman" w:hAnsi="Times New Roman" w:cs="Times New Roman"/>
          <w:sz w:val="28"/>
          <w:szCs w:val="28"/>
        </w:rPr>
        <w:t>.</w:t>
      </w:r>
      <w:r>
        <w:rPr>
          <w:rFonts w:ascii="Times New Roman" w:hAnsi="Times New Roman" w:cs="Times New Roman"/>
          <w:sz w:val="28"/>
          <w:szCs w:val="28"/>
        </w:rPr>
        <w:t>Планируемые результаты…………………………………………….………</w:t>
      </w:r>
      <w:r w:rsidR="00B034F2">
        <w:rPr>
          <w:rFonts w:ascii="Times New Roman" w:hAnsi="Times New Roman" w:cs="Times New Roman"/>
          <w:sz w:val="28"/>
          <w:szCs w:val="28"/>
        </w:rPr>
        <w:t>..</w:t>
      </w:r>
      <w:r w:rsidR="006B0254">
        <w:rPr>
          <w:rFonts w:ascii="Times New Roman" w:hAnsi="Times New Roman" w:cs="Times New Roman"/>
          <w:sz w:val="28"/>
          <w:szCs w:val="28"/>
        </w:rPr>
        <w:t>…35</w:t>
      </w:r>
    </w:p>
    <w:p w:rsidR="00623188" w:rsidRPr="00623188" w:rsidRDefault="00623188" w:rsidP="00623188">
      <w:pPr>
        <w:pStyle w:val="a3"/>
        <w:spacing w:line="360" w:lineRule="auto"/>
        <w:rPr>
          <w:rFonts w:ascii="Times New Roman" w:hAnsi="Times New Roman" w:cs="Times New Roman"/>
          <w:sz w:val="28"/>
          <w:szCs w:val="28"/>
        </w:rPr>
      </w:pPr>
      <w:r>
        <w:rPr>
          <w:rFonts w:ascii="Times New Roman" w:hAnsi="Times New Roman" w:cs="Times New Roman"/>
          <w:sz w:val="28"/>
          <w:szCs w:val="28"/>
        </w:rPr>
        <w:t>8.</w:t>
      </w:r>
      <w:r w:rsidRPr="00623188">
        <w:rPr>
          <w:rFonts w:ascii="Times New Roman" w:hAnsi="Times New Roman" w:cs="Times New Roman"/>
          <w:sz w:val="28"/>
          <w:szCs w:val="28"/>
        </w:rPr>
        <w:t>Перечень интернет ресурсов</w:t>
      </w:r>
      <w:r w:rsidR="006B0254">
        <w:rPr>
          <w:rFonts w:ascii="Times New Roman" w:hAnsi="Times New Roman" w:cs="Times New Roman"/>
          <w:sz w:val="28"/>
          <w:szCs w:val="28"/>
        </w:rPr>
        <w:t>……………………………………………………..38</w:t>
      </w:r>
    </w:p>
    <w:p w:rsidR="002C0469" w:rsidRPr="00B034F2" w:rsidRDefault="002C0469" w:rsidP="002C0469">
      <w:pPr>
        <w:pStyle w:val="a3"/>
        <w:spacing w:line="360" w:lineRule="auto"/>
        <w:rPr>
          <w:rFonts w:ascii="Times New Roman" w:eastAsia="Times New Roman" w:hAnsi="Times New Roman" w:cs="Times New Roman"/>
          <w:sz w:val="28"/>
          <w:szCs w:val="28"/>
        </w:rPr>
      </w:pPr>
    </w:p>
    <w:p w:rsidR="002C0469" w:rsidRPr="005F0D0E" w:rsidRDefault="002C0469" w:rsidP="005F0D0E">
      <w:pPr>
        <w:spacing w:line="360" w:lineRule="auto"/>
        <w:ind w:right="-259"/>
        <w:rPr>
          <w:rFonts w:ascii="Times New Roman" w:eastAsia="Times New Roman" w:hAnsi="Times New Roman"/>
          <w:b/>
          <w:sz w:val="28"/>
          <w:szCs w:val="28"/>
        </w:rPr>
      </w:pPr>
    </w:p>
    <w:p w:rsidR="00FD5AB6" w:rsidRDefault="00FD5AB6" w:rsidP="005F0D0E">
      <w:pPr>
        <w:spacing w:line="360" w:lineRule="auto"/>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FD5AB6" w:rsidRDefault="00FD5AB6">
      <w:pPr>
        <w:spacing w:line="0" w:lineRule="atLeast"/>
        <w:ind w:right="-259"/>
        <w:jc w:val="center"/>
        <w:rPr>
          <w:rFonts w:ascii="Times New Roman" w:eastAsia="Times New Roman" w:hAnsi="Times New Roman"/>
          <w:b/>
          <w:sz w:val="28"/>
        </w:rPr>
      </w:pPr>
    </w:p>
    <w:p w:rsidR="009D290D" w:rsidRDefault="009D290D" w:rsidP="002C0469">
      <w:pPr>
        <w:spacing w:line="0" w:lineRule="atLeast"/>
        <w:ind w:right="-259"/>
        <w:rPr>
          <w:rFonts w:ascii="Times New Roman" w:eastAsia="Times New Roman" w:hAnsi="Times New Roman"/>
          <w:b/>
          <w:sz w:val="28"/>
        </w:rPr>
      </w:pPr>
    </w:p>
    <w:p w:rsidR="00281963" w:rsidRPr="00281963" w:rsidRDefault="00281963" w:rsidP="00281963">
      <w:pPr>
        <w:keepNext/>
        <w:keepLines/>
        <w:spacing w:line="360" w:lineRule="auto"/>
        <w:ind w:firstLine="720"/>
        <w:jc w:val="center"/>
        <w:rPr>
          <w:rFonts w:ascii="Times New Roman" w:hAnsi="Times New Roman"/>
          <w:b/>
          <w:sz w:val="28"/>
          <w:szCs w:val="28"/>
        </w:rPr>
      </w:pPr>
      <w:r w:rsidRPr="00281963">
        <w:rPr>
          <w:rFonts w:ascii="Times New Roman" w:hAnsi="Times New Roman"/>
          <w:b/>
          <w:sz w:val="28"/>
          <w:szCs w:val="28"/>
        </w:rPr>
        <w:lastRenderedPageBreak/>
        <w:t>Пояснительная записка</w:t>
      </w:r>
    </w:p>
    <w:p w:rsidR="008E2760" w:rsidRDefault="008E2760" w:rsidP="008E2760">
      <w:pPr>
        <w:keepNext/>
        <w:keepLines/>
        <w:spacing w:line="360" w:lineRule="auto"/>
        <w:ind w:firstLine="720"/>
        <w:jc w:val="both"/>
        <w:rPr>
          <w:rFonts w:ascii="Times New Roman" w:hAnsi="Times New Roman"/>
          <w:sz w:val="28"/>
          <w:szCs w:val="28"/>
        </w:rPr>
      </w:pPr>
      <w:r w:rsidRPr="008E2760">
        <w:rPr>
          <w:rFonts w:ascii="Times New Roman" w:hAnsi="Times New Roman"/>
          <w:sz w:val="28"/>
          <w:szCs w:val="28"/>
        </w:rPr>
        <w:t xml:space="preserve">Волейбол – спортивная игра, которая пользуется большой популярностью во всем мире, особенно среди молодежи. Занятия волейболом способствуют развитию многих физических способностей: силы рук и плечевого пояса, прыгучести, быстроты реакции, координации движений в пространстве и во времени. Волейбол считается одним из самых доступных видов спорта, в нем могут проявить себя игроки с различными физическими данными, как невысокого роста, так и высокого. Занятия с мячом улучшают реакцию ребенка, формируя и укрепляя ее, кроме того, в процессе игры тренируются сразу нескольких групп мышц, а также общая выносливость организма, что очень важно для детского организма. К тому же, волейбол – это командная игра. </w:t>
      </w:r>
    </w:p>
    <w:p w:rsidR="008E2760" w:rsidRPr="008E2760" w:rsidRDefault="008E2760" w:rsidP="008E2760">
      <w:pPr>
        <w:keepNext/>
        <w:keepLines/>
        <w:spacing w:line="360" w:lineRule="auto"/>
        <w:ind w:firstLine="720"/>
        <w:jc w:val="both"/>
        <w:rPr>
          <w:rFonts w:ascii="Times New Roman" w:hAnsi="Times New Roman"/>
          <w:sz w:val="28"/>
          <w:szCs w:val="28"/>
        </w:rPr>
      </w:pPr>
      <w:r w:rsidRPr="008E2760">
        <w:rPr>
          <w:rFonts w:ascii="Times New Roman" w:hAnsi="Times New Roman"/>
          <w:sz w:val="28"/>
          <w:szCs w:val="28"/>
        </w:rPr>
        <w:t>Поэтому, играя, ребенок становится ближе к коллективу, налаживая товарищеские отношения и улучшая свои навыки общения. Также детский спорт развивает дух соперничества между игроками разных команд. С самого детства ребен</w:t>
      </w:r>
      <w:r>
        <w:rPr>
          <w:rFonts w:ascii="Times New Roman" w:hAnsi="Times New Roman"/>
          <w:sz w:val="28"/>
          <w:szCs w:val="28"/>
        </w:rPr>
        <w:t>ок будет стремиться к высотам, </w:t>
      </w:r>
      <w:r w:rsidRPr="008E2760">
        <w:rPr>
          <w:rFonts w:ascii="Times New Roman" w:hAnsi="Times New Roman"/>
          <w:sz w:val="28"/>
          <w:szCs w:val="28"/>
        </w:rPr>
        <w:t xml:space="preserve">развивая упорство и силу воли, которые потом обязательно пригодятся ему в будущем. Волейбол один из самых доступных видов спорта, в нем могут проявить себя игроки с различными физическими данными. </w:t>
      </w:r>
      <w:r w:rsidRPr="008E2760">
        <w:rPr>
          <w:sz w:val="28"/>
          <w:szCs w:val="28"/>
        </w:rPr>
        <w:tab/>
      </w:r>
    </w:p>
    <w:p w:rsidR="00A35DE7" w:rsidRPr="00F57041" w:rsidRDefault="001C00F2" w:rsidP="00A35DE7">
      <w:pPr>
        <w:pStyle w:val="a3"/>
        <w:spacing w:line="360" w:lineRule="auto"/>
        <w:ind w:firstLine="720"/>
        <w:jc w:val="both"/>
        <w:rPr>
          <w:rFonts w:ascii="Times New Roman" w:eastAsia="Times New Roman" w:hAnsi="Times New Roman" w:cs="Times New Roman"/>
          <w:color w:val="000000"/>
          <w:sz w:val="28"/>
          <w:szCs w:val="28"/>
        </w:rPr>
      </w:pPr>
      <w:r w:rsidRPr="001C00F2">
        <w:rPr>
          <w:rFonts w:ascii="Times New Roman" w:hAnsi="Times New Roman" w:cs="Times New Roman"/>
          <w:sz w:val="28"/>
          <w:szCs w:val="28"/>
        </w:rPr>
        <w:t xml:space="preserve">Дополнительная </w:t>
      </w:r>
      <w:r w:rsidR="00D11204">
        <w:rPr>
          <w:rFonts w:ascii="Times New Roman" w:hAnsi="Times New Roman" w:cs="Times New Roman"/>
          <w:sz w:val="28"/>
          <w:szCs w:val="28"/>
        </w:rPr>
        <w:t>общеобразовательная (</w:t>
      </w:r>
      <w:r w:rsidRPr="001C00F2">
        <w:rPr>
          <w:rFonts w:ascii="Times New Roman" w:hAnsi="Times New Roman" w:cs="Times New Roman"/>
          <w:sz w:val="28"/>
          <w:szCs w:val="28"/>
        </w:rPr>
        <w:t>общеразвивающая</w:t>
      </w:r>
      <w:r w:rsidR="00D11204">
        <w:rPr>
          <w:rFonts w:ascii="Times New Roman" w:hAnsi="Times New Roman" w:cs="Times New Roman"/>
          <w:sz w:val="28"/>
          <w:szCs w:val="28"/>
        </w:rPr>
        <w:t>)</w:t>
      </w:r>
      <w:r w:rsidRPr="001C00F2">
        <w:rPr>
          <w:rFonts w:ascii="Times New Roman" w:hAnsi="Times New Roman" w:cs="Times New Roman"/>
          <w:sz w:val="28"/>
          <w:szCs w:val="28"/>
        </w:rPr>
        <w:t xml:space="preserve"> программа «</w:t>
      </w:r>
      <w:r>
        <w:rPr>
          <w:rFonts w:ascii="Times New Roman" w:hAnsi="Times New Roman" w:cs="Times New Roman"/>
          <w:sz w:val="28"/>
          <w:szCs w:val="28"/>
        </w:rPr>
        <w:t>Игра в в</w:t>
      </w:r>
      <w:r w:rsidRPr="001C00F2">
        <w:rPr>
          <w:rFonts w:ascii="Times New Roman" w:hAnsi="Times New Roman" w:cs="Times New Roman"/>
          <w:sz w:val="28"/>
          <w:szCs w:val="28"/>
        </w:rPr>
        <w:t xml:space="preserve">олейбол» разработана на основании </w:t>
      </w:r>
      <w:r w:rsidR="00852263">
        <w:rPr>
          <w:rFonts w:ascii="Times New Roman" w:eastAsia="Times New Roman" w:hAnsi="Times New Roman" w:cs="Times New Roman"/>
          <w:color w:val="000000"/>
          <w:sz w:val="28"/>
          <w:szCs w:val="28"/>
        </w:rPr>
        <w:t xml:space="preserve">типовой учебной программы по волейболу </w:t>
      </w:r>
      <w:r w:rsidR="00852263" w:rsidRPr="003F7A0F">
        <w:rPr>
          <w:rFonts w:ascii="Times New Roman" w:eastAsia="Times New Roman" w:hAnsi="Times New Roman" w:cs="Times New Roman"/>
          <w:color w:val="000000"/>
          <w:sz w:val="28"/>
          <w:szCs w:val="28"/>
        </w:rPr>
        <w:t xml:space="preserve">для детско-юношеских спортивных школ, специализированных детско-юношеских спортивных школ олимпийского резерва (авторы - составители: Ю.Д. Железняк, доктор пед. наук; А.В. Чачин, кандидат пед. наук; Ю.П. </w:t>
      </w:r>
      <w:r w:rsidR="00852263">
        <w:rPr>
          <w:rFonts w:ascii="Times New Roman" w:eastAsia="Times New Roman" w:hAnsi="Times New Roman" w:cs="Times New Roman"/>
          <w:color w:val="000000"/>
          <w:sz w:val="28"/>
          <w:szCs w:val="28"/>
        </w:rPr>
        <w:t>С</w:t>
      </w:r>
      <w:r w:rsidR="00A35DE7">
        <w:rPr>
          <w:rFonts w:ascii="Times New Roman" w:eastAsia="Times New Roman" w:hAnsi="Times New Roman" w:cs="Times New Roman"/>
          <w:color w:val="000000"/>
          <w:sz w:val="28"/>
          <w:szCs w:val="28"/>
        </w:rPr>
        <w:t>ыромятников, доктор мед. наук).</w:t>
      </w:r>
    </w:p>
    <w:p w:rsidR="00A35DE7" w:rsidRPr="00FC593D" w:rsidRDefault="00A35DE7" w:rsidP="00A35DE7">
      <w:pPr>
        <w:spacing w:line="360" w:lineRule="auto"/>
        <w:ind w:firstLine="720"/>
        <w:jc w:val="both"/>
        <w:rPr>
          <w:rFonts w:ascii="Times New Roman" w:eastAsia="Times New Roman" w:hAnsi="Times New Roman" w:cs="Times New Roman"/>
          <w:sz w:val="28"/>
          <w:lang w:eastAsia="en-US"/>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Дополнительной</w:t>
      </w:r>
      <w:r w:rsidRPr="00A35DE7">
        <w:rPr>
          <w:rFonts w:ascii="Times New Roman" w:hAnsi="Times New Roman" w:cs="Times New Roman"/>
          <w:sz w:val="28"/>
          <w:szCs w:val="28"/>
        </w:rPr>
        <w:t xml:space="preserve"> </w:t>
      </w:r>
      <w:r>
        <w:rPr>
          <w:rFonts w:ascii="Times New Roman" w:hAnsi="Times New Roman" w:cs="Times New Roman"/>
          <w:sz w:val="28"/>
          <w:szCs w:val="28"/>
        </w:rPr>
        <w:t xml:space="preserve">общеобразовательной (общеразвивающей) программы </w:t>
      </w:r>
      <w:r w:rsidRPr="001C00F2">
        <w:rPr>
          <w:rFonts w:ascii="Times New Roman" w:hAnsi="Times New Roman" w:cs="Times New Roman"/>
          <w:sz w:val="28"/>
          <w:szCs w:val="28"/>
        </w:rPr>
        <w:t>«</w:t>
      </w:r>
      <w:r>
        <w:rPr>
          <w:rFonts w:ascii="Times New Roman" w:hAnsi="Times New Roman" w:cs="Times New Roman"/>
          <w:sz w:val="28"/>
          <w:szCs w:val="28"/>
        </w:rPr>
        <w:t>Юный волейболист</w:t>
      </w:r>
      <w:r w:rsidRPr="001C00F2">
        <w:rPr>
          <w:rFonts w:ascii="Times New Roman" w:hAnsi="Times New Roman" w:cs="Times New Roman"/>
          <w:sz w:val="28"/>
          <w:szCs w:val="28"/>
        </w:rPr>
        <w:t>»</w:t>
      </w:r>
      <w:r w:rsidRPr="00A35DE7">
        <w:rPr>
          <w:rFonts w:ascii="Times New Roman" w:hAnsi="Times New Roman" w:cs="Times New Roman"/>
          <w:sz w:val="28"/>
          <w:szCs w:val="28"/>
        </w:rPr>
        <w:t xml:space="preserve"> </w:t>
      </w:r>
      <w:r>
        <w:rPr>
          <w:rFonts w:ascii="Times New Roman" w:hAnsi="Times New Roman"/>
          <w:sz w:val="28"/>
          <w:szCs w:val="28"/>
        </w:rPr>
        <w:t>разработчик</w:t>
      </w:r>
      <w:r w:rsidRPr="00A35DE7">
        <w:rPr>
          <w:rFonts w:ascii="Times New Roman" w:hAnsi="Times New Roman"/>
          <w:sz w:val="28"/>
          <w:szCs w:val="28"/>
        </w:rPr>
        <w:t xml:space="preserve"> </w:t>
      </w:r>
      <w:r w:rsidRPr="00FC593D">
        <w:rPr>
          <w:rFonts w:ascii="Times New Roman" w:eastAsia="Times New Roman" w:hAnsi="Times New Roman" w:cs="Times New Roman"/>
          <w:sz w:val="28"/>
          <w:lang w:eastAsia="en-US"/>
        </w:rPr>
        <w:t xml:space="preserve">Комиссарова Татьяна Николаевна, тренер-преподаватель МАУДО </w:t>
      </w:r>
      <w:r>
        <w:rPr>
          <w:rFonts w:ascii="Times New Roman" w:eastAsia="Times New Roman" w:hAnsi="Times New Roman" w:cs="Times New Roman"/>
          <w:sz w:val="28"/>
          <w:lang w:eastAsia="en-US"/>
        </w:rPr>
        <w:t>«</w:t>
      </w:r>
      <w:r w:rsidRPr="00FC593D">
        <w:rPr>
          <w:rFonts w:ascii="Times New Roman" w:eastAsia="Times New Roman" w:hAnsi="Times New Roman" w:cs="Times New Roman"/>
          <w:sz w:val="28"/>
          <w:lang w:eastAsia="en-US"/>
        </w:rPr>
        <w:t>ДЮСШ №6</w:t>
      </w:r>
      <w:r>
        <w:rPr>
          <w:rFonts w:ascii="Times New Roman" w:eastAsia="Times New Roman" w:hAnsi="Times New Roman" w:cs="Times New Roman"/>
          <w:sz w:val="28"/>
          <w:lang w:eastAsia="en-US"/>
        </w:rPr>
        <w:t>» г. Тамбов 2020г.</w:t>
      </w:r>
    </w:p>
    <w:p w:rsidR="00A35DE7" w:rsidRPr="00F57041" w:rsidRDefault="00A35DE7" w:rsidP="00A35DE7">
      <w:pPr>
        <w:pStyle w:val="a3"/>
        <w:spacing w:line="360" w:lineRule="auto"/>
        <w:jc w:val="both"/>
        <w:rPr>
          <w:rFonts w:ascii="Times New Roman" w:eastAsia="Times New Roman" w:hAnsi="Times New Roman" w:cs="Times New Roman"/>
          <w:color w:val="000000"/>
          <w:sz w:val="28"/>
          <w:szCs w:val="28"/>
        </w:rPr>
      </w:pPr>
      <w:r w:rsidRPr="00F57041">
        <w:rPr>
          <w:rFonts w:ascii="Times New Roman" w:eastAsia="Times New Roman" w:hAnsi="Times New Roman" w:cs="Times New Roman"/>
          <w:color w:val="000000"/>
          <w:sz w:val="28"/>
          <w:szCs w:val="28"/>
        </w:rPr>
        <w:t xml:space="preserve">          </w:t>
      </w:r>
    </w:p>
    <w:p w:rsidR="00A35DE7" w:rsidRPr="00F57041" w:rsidRDefault="00A35DE7" w:rsidP="00A35DE7">
      <w:pPr>
        <w:pStyle w:val="a3"/>
        <w:spacing w:line="360" w:lineRule="auto"/>
        <w:jc w:val="both"/>
        <w:rPr>
          <w:rFonts w:ascii="Times New Roman" w:eastAsia="Times New Roman" w:hAnsi="Times New Roman" w:cs="Times New Roman"/>
          <w:color w:val="000000"/>
          <w:sz w:val="28"/>
          <w:szCs w:val="28"/>
        </w:rPr>
      </w:pPr>
    </w:p>
    <w:p w:rsidR="006F36D9" w:rsidRDefault="00A35DE7" w:rsidP="00A35DE7">
      <w:pPr>
        <w:pStyle w:val="a3"/>
        <w:spacing w:line="360" w:lineRule="auto"/>
        <w:jc w:val="both"/>
        <w:rPr>
          <w:rFonts w:ascii="Times New Roman" w:hAnsi="Times New Roman" w:cs="Times New Roman"/>
          <w:sz w:val="28"/>
          <w:szCs w:val="28"/>
        </w:rPr>
      </w:pPr>
      <w:r w:rsidRPr="00F57041">
        <w:rPr>
          <w:rFonts w:ascii="Times New Roman" w:eastAsia="Times New Roman" w:hAnsi="Times New Roman" w:cs="Times New Roman"/>
          <w:color w:val="000000"/>
          <w:sz w:val="28"/>
          <w:szCs w:val="28"/>
        </w:rPr>
        <w:lastRenderedPageBreak/>
        <w:t xml:space="preserve">           </w:t>
      </w:r>
      <w:r w:rsidR="00852263">
        <w:rPr>
          <w:rFonts w:ascii="Times New Roman" w:hAnsi="Times New Roman" w:cs="Times New Roman"/>
          <w:sz w:val="28"/>
          <w:szCs w:val="28"/>
        </w:rPr>
        <w:t>Н</w:t>
      </w:r>
      <w:r w:rsidR="001C00F2" w:rsidRPr="001C00F2">
        <w:rPr>
          <w:rFonts w:ascii="Times New Roman" w:hAnsi="Times New Roman" w:cs="Times New Roman"/>
          <w:sz w:val="28"/>
          <w:szCs w:val="28"/>
        </w:rPr>
        <w:t>ормативно-правовых документов:</w:t>
      </w:r>
    </w:p>
    <w:p w:rsidR="003722DC" w:rsidRDefault="00852263" w:rsidP="005F0D0E">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722DC">
        <w:rPr>
          <w:rFonts w:ascii="Times New Roman" w:hAnsi="Times New Roman" w:cs="Times New Roman"/>
          <w:sz w:val="28"/>
          <w:szCs w:val="28"/>
        </w:rPr>
        <w:t xml:space="preserve">Нормативные </w:t>
      </w:r>
      <w:r w:rsidR="003722DC" w:rsidRPr="003722DC">
        <w:rPr>
          <w:rFonts w:ascii="Times New Roman" w:hAnsi="Times New Roman" w:cs="Times New Roman"/>
          <w:sz w:val="28"/>
          <w:szCs w:val="28"/>
        </w:rPr>
        <w:t xml:space="preserve">основания для создания дополнительной общеобразовательной (общеразвивающей) программы: </w:t>
      </w:r>
    </w:p>
    <w:p w:rsidR="00852263" w:rsidRDefault="003722DC" w:rsidP="00325E94">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Федеральный закон «Об образован</w:t>
      </w:r>
      <w:r w:rsidR="00F27A6E">
        <w:rPr>
          <w:rFonts w:ascii="Times New Roman" w:hAnsi="Times New Roman" w:cs="Times New Roman"/>
          <w:sz w:val="28"/>
          <w:szCs w:val="28"/>
        </w:rPr>
        <w:t xml:space="preserve">ии российской Федерации» </w:t>
      </w:r>
    </w:p>
    <w:p w:rsidR="003722DC" w:rsidRDefault="00F27A6E" w:rsidP="00325E9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от 29.</w:t>
      </w:r>
      <w:r w:rsidR="003722DC" w:rsidRPr="003722DC">
        <w:rPr>
          <w:rFonts w:ascii="Times New Roman" w:hAnsi="Times New Roman" w:cs="Times New Roman"/>
          <w:sz w:val="28"/>
          <w:szCs w:val="28"/>
        </w:rPr>
        <w:t xml:space="preserve">12. 2012 г. № 273-ФЗ; </w:t>
      </w:r>
    </w:p>
    <w:p w:rsidR="003722DC" w:rsidRDefault="003722DC" w:rsidP="005F0D0E">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xml:space="preserve">- Концепция развития дополнительного образования на 2015-2020 годы от </w:t>
      </w:r>
      <w:r w:rsidR="00F27A6E">
        <w:rPr>
          <w:rFonts w:ascii="Times New Roman" w:hAnsi="Times New Roman" w:cs="Times New Roman"/>
          <w:sz w:val="28"/>
          <w:szCs w:val="28"/>
        </w:rPr>
        <w:t>0</w:t>
      </w:r>
      <w:r w:rsidRPr="003722DC">
        <w:rPr>
          <w:rFonts w:ascii="Times New Roman" w:hAnsi="Times New Roman" w:cs="Times New Roman"/>
          <w:sz w:val="28"/>
          <w:szCs w:val="28"/>
        </w:rPr>
        <w:t xml:space="preserve">4.09.2014 г. № 1726-р; </w:t>
      </w:r>
    </w:p>
    <w:p w:rsidR="003722DC" w:rsidRDefault="003722DC" w:rsidP="005F0D0E">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Письмо Министерства о</w:t>
      </w:r>
      <w:r w:rsidR="002C0469">
        <w:rPr>
          <w:rFonts w:ascii="Times New Roman" w:hAnsi="Times New Roman" w:cs="Times New Roman"/>
          <w:sz w:val="28"/>
          <w:szCs w:val="28"/>
        </w:rPr>
        <w:t>бразования и науки РФ от 11.12.</w:t>
      </w:r>
      <w:r w:rsidRPr="003722DC">
        <w:rPr>
          <w:rFonts w:ascii="Times New Roman" w:hAnsi="Times New Roman" w:cs="Times New Roman"/>
          <w:sz w:val="28"/>
          <w:szCs w:val="28"/>
        </w:rPr>
        <w:t xml:space="preserve">2006 г. № 06-1844 «Примерные требования к программам дополнительного образования детей»; </w:t>
      </w:r>
    </w:p>
    <w:p w:rsidR="003722DC" w:rsidRDefault="003722DC" w:rsidP="005F0D0E">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xml:space="preserve">- Методические рекомендации Министерства образования и науки РФ по проектированию дополнительных общеразвивающих программ (включая разноуровневые программы) от 18.11.2015 г. № 09-3242; </w:t>
      </w:r>
    </w:p>
    <w:p w:rsidR="003722DC" w:rsidRDefault="003722DC" w:rsidP="005F0D0E">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Приказ Министерства просвеще</w:t>
      </w:r>
      <w:r w:rsidR="002C0469">
        <w:rPr>
          <w:rFonts w:ascii="Times New Roman" w:hAnsi="Times New Roman" w:cs="Times New Roman"/>
          <w:sz w:val="28"/>
          <w:szCs w:val="28"/>
        </w:rPr>
        <w:t>ния Российской Федерации от 09.</w:t>
      </w:r>
      <w:r w:rsidRPr="003722DC">
        <w:rPr>
          <w:rFonts w:ascii="Times New Roman" w:hAnsi="Times New Roman" w:cs="Times New Roman"/>
          <w:sz w:val="28"/>
          <w:szCs w:val="28"/>
        </w:rPr>
        <w:t>11</w:t>
      </w:r>
      <w:r w:rsidR="004454EF">
        <w:rPr>
          <w:rFonts w:ascii="Times New Roman" w:hAnsi="Times New Roman" w:cs="Times New Roman"/>
          <w:sz w:val="28"/>
          <w:szCs w:val="28"/>
        </w:rPr>
        <w:t xml:space="preserve">.2018 </w:t>
      </w:r>
      <w:r w:rsidRPr="003722DC">
        <w:rPr>
          <w:rFonts w:ascii="Times New Roman" w:hAnsi="Times New Roman" w:cs="Times New Roman"/>
          <w:sz w:val="28"/>
          <w:szCs w:val="28"/>
        </w:rPr>
        <w:t>№ 196 «Об утверждении Порядк</w:t>
      </w:r>
      <w:r w:rsidR="00445571">
        <w:rPr>
          <w:rFonts w:ascii="Times New Roman" w:hAnsi="Times New Roman" w:cs="Times New Roman"/>
          <w:sz w:val="28"/>
          <w:szCs w:val="28"/>
        </w:rPr>
        <w:t xml:space="preserve">а организации и осуществления </w:t>
      </w:r>
      <w:r w:rsidRPr="003722DC">
        <w:rPr>
          <w:rFonts w:ascii="Times New Roman" w:hAnsi="Times New Roman" w:cs="Times New Roman"/>
          <w:sz w:val="28"/>
          <w:szCs w:val="28"/>
        </w:rPr>
        <w:t xml:space="preserve">образовательной деятельности по дополнительным образовательным программам»; </w:t>
      </w:r>
    </w:p>
    <w:p w:rsidR="003722DC" w:rsidRDefault="003722DC" w:rsidP="005F0D0E">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Приказ Министерства просвеще</w:t>
      </w:r>
      <w:r w:rsidR="002C0469">
        <w:rPr>
          <w:rFonts w:ascii="Times New Roman" w:hAnsi="Times New Roman" w:cs="Times New Roman"/>
          <w:sz w:val="28"/>
          <w:szCs w:val="28"/>
        </w:rPr>
        <w:t>ния Российской Федерации от 03.</w:t>
      </w:r>
      <w:r w:rsidRPr="003722DC">
        <w:rPr>
          <w:rFonts w:ascii="Times New Roman" w:hAnsi="Times New Roman" w:cs="Times New Roman"/>
          <w:sz w:val="28"/>
          <w:szCs w:val="28"/>
        </w:rPr>
        <w:t>09</w:t>
      </w:r>
      <w:r w:rsidR="00727676">
        <w:rPr>
          <w:rFonts w:ascii="Times New Roman" w:hAnsi="Times New Roman" w:cs="Times New Roman"/>
          <w:sz w:val="28"/>
          <w:szCs w:val="28"/>
        </w:rPr>
        <w:t xml:space="preserve">.2019 </w:t>
      </w:r>
      <w:r w:rsidRPr="003722DC">
        <w:rPr>
          <w:rFonts w:ascii="Times New Roman" w:hAnsi="Times New Roman" w:cs="Times New Roman"/>
          <w:sz w:val="28"/>
          <w:szCs w:val="28"/>
        </w:rPr>
        <w:t xml:space="preserve">№ 467 «Об утверждении Целевой модели развития системы дополнительного образования детей»; </w:t>
      </w:r>
    </w:p>
    <w:p w:rsidR="00962989" w:rsidRPr="00962989" w:rsidRDefault="00962989" w:rsidP="00962989">
      <w:pPr>
        <w:pStyle w:val="a3"/>
        <w:spacing w:line="360" w:lineRule="auto"/>
        <w:ind w:firstLine="706"/>
        <w:jc w:val="both"/>
        <w:rPr>
          <w:rFonts w:ascii="Times New Roman" w:hAnsi="Times New Roman"/>
          <w:spacing w:val="3"/>
          <w:sz w:val="28"/>
          <w:szCs w:val="28"/>
        </w:rPr>
      </w:pPr>
      <w:r>
        <w:rPr>
          <w:rFonts w:ascii="Times New Roman" w:hAnsi="Times New Roman"/>
          <w:sz w:val="28"/>
          <w:szCs w:val="28"/>
        </w:rPr>
        <w:t xml:space="preserve">- </w:t>
      </w:r>
      <w:r w:rsidRPr="00CC27B4">
        <w:rPr>
          <w:rFonts w:ascii="Times New Roman" w:hAnsi="Times New Roman"/>
          <w:sz w:val="28"/>
          <w:szCs w:val="28"/>
        </w:rPr>
        <w:t xml:space="preserve">СанПин </w:t>
      </w:r>
      <w:hyperlink r:id="rId10" w:anchor="6580IP" w:history="1">
        <w:r w:rsidRPr="00CC27B4">
          <w:rPr>
            <w:rFonts w:ascii="Times New Roman" w:hAnsi="Times New Roman"/>
            <w:sz w:val="28"/>
            <w:szCs w:val="28"/>
          </w:rPr>
          <w:t>2.4.3648-20</w:t>
        </w:r>
      </w:hyperlink>
      <w:r w:rsidRPr="00CC27B4">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774FF3">
        <w:rPr>
          <w:rFonts w:ascii="Times New Roman" w:hAnsi="Times New Roman"/>
          <w:color w:val="000000"/>
          <w:sz w:val="28"/>
          <w:szCs w:val="28"/>
        </w:rPr>
        <w:t>утвержденным</w:t>
      </w:r>
      <w:r w:rsidRPr="00CC27B4">
        <w:rPr>
          <w:rFonts w:ascii="Times New Roman" w:hAnsi="Times New Roman"/>
          <w:spacing w:val="3"/>
          <w:sz w:val="28"/>
          <w:szCs w:val="28"/>
        </w:rPr>
        <w:t xml:space="preserve"> Постановление</w:t>
      </w:r>
      <w:r>
        <w:rPr>
          <w:rFonts w:ascii="Times New Roman" w:hAnsi="Times New Roman"/>
          <w:spacing w:val="3"/>
          <w:sz w:val="28"/>
          <w:szCs w:val="28"/>
        </w:rPr>
        <w:t>м</w:t>
      </w:r>
      <w:r w:rsidRPr="00CC27B4">
        <w:rPr>
          <w:rFonts w:ascii="Times New Roman" w:hAnsi="Times New Roman"/>
          <w:spacing w:val="3"/>
          <w:sz w:val="28"/>
          <w:szCs w:val="28"/>
        </w:rPr>
        <w:t xml:space="preserve"> Главного государственного санитарного врача Рос</w:t>
      </w:r>
      <w:r>
        <w:rPr>
          <w:rFonts w:ascii="Times New Roman" w:hAnsi="Times New Roman"/>
          <w:spacing w:val="3"/>
          <w:sz w:val="28"/>
          <w:szCs w:val="28"/>
        </w:rPr>
        <w:t>сийской Федерации от 28.09.2020</w:t>
      </w:r>
      <w:r w:rsidRPr="00CC27B4">
        <w:rPr>
          <w:rFonts w:ascii="Times New Roman" w:hAnsi="Times New Roman"/>
          <w:spacing w:val="3"/>
          <w:sz w:val="28"/>
          <w:szCs w:val="28"/>
        </w:rPr>
        <w:t xml:space="preserve">г. № 28 </w:t>
      </w:r>
      <w:r>
        <w:rPr>
          <w:rFonts w:ascii="Times New Roman" w:hAnsi="Times New Roman"/>
          <w:spacing w:val="3"/>
          <w:sz w:val="28"/>
          <w:szCs w:val="28"/>
        </w:rPr>
        <w:t>(з</w:t>
      </w:r>
      <w:r w:rsidRPr="00CC27B4">
        <w:rPr>
          <w:rFonts w:ascii="Times New Roman" w:hAnsi="Times New Roman"/>
          <w:spacing w:val="3"/>
          <w:sz w:val="28"/>
          <w:szCs w:val="28"/>
        </w:rPr>
        <w:t xml:space="preserve">арегистрирован </w:t>
      </w:r>
      <w:r w:rsidRPr="00774FF3">
        <w:rPr>
          <w:rFonts w:ascii="Times New Roman" w:hAnsi="Times New Roman"/>
          <w:color w:val="000000"/>
          <w:sz w:val="28"/>
          <w:szCs w:val="28"/>
        </w:rPr>
        <w:t xml:space="preserve">Минюстом России </w:t>
      </w:r>
      <w:r>
        <w:rPr>
          <w:rFonts w:ascii="Times New Roman" w:hAnsi="Times New Roman"/>
          <w:spacing w:val="3"/>
          <w:sz w:val="28"/>
          <w:szCs w:val="28"/>
        </w:rPr>
        <w:t xml:space="preserve">18.12.2020 </w:t>
      </w:r>
      <w:r w:rsidRPr="00CC27B4">
        <w:rPr>
          <w:rFonts w:ascii="Times New Roman" w:hAnsi="Times New Roman"/>
          <w:spacing w:val="3"/>
          <w:sz w:val="28"/>
          <w:szCs w:val="28"/>
        </w:rPr>
        <w:t>г. </w:t>
      </w:r>
      <w:r w:rsidRPr="00774FF3">
        <w:rPr>
          <w:rFonts w:ascii="Times New Roman" w:hAnsi="Times New Roman"/>
          <w:color w:val="000000"/>
          <w:sz w:val="28"/>
          <w:szCs w:val="28"/>
        </w:rPr>
        <w:t>регистрационный</w:t>
      </w:r>
      <w:r w:rsidRPr="00904ACD">
        <w:rPr>
          <w:rStyle w:val="af1"/>
          <w:rFonts w:ascii="Times New Roman" w:hAnsi="Times New Roman"/>
          <w:b w:val="0"/>
          <w:color w:val="000000"/>
          <w:spacing w:val="3"/>
          <w:sz w:val="28"/>
          <w:szCs w:val="28"/>
        </w:rPr>
        <w:t xml:space="preserve"> № 61573</w:t>
      </w:r>
      <w:r>
        <w:rPr>
          <w:rStyle w:val="af1"/>
          <w:rFonts w:ascii="Times New Roman" w:hAnsi="Times New Roman"/>
          <w:b w:val="0"/>
          <w:color w:val="000000"/>
          <w:spacing w:val="3"/>
          <w:sz w:val="28"/>
          <w:szCs w:val="28"/>
        </w:rPr>
        <w:t>).</w:t>
      </w:r>
    </w:p>
    <w:p w:rsidR="003722DC" w:rsidRDefault="003722DC" w:rsidP="005F0D0E">
      <w:pPr>
        <w:pStyle w:val="a3"/>
        <w:spacing w:line="360" w:lineRule="auto"/>
        <w:ind w:firstLine="720"/>
        <w:jc w:val="both"/>
        <w:rPr>
          <w:rFonts w:ascii="Times New Roman" w:hAnsi="Times New Roman" w:cs="Times New Roman"/>
          <w:sz w:val="28"/>
          <w:szCs w:val="28"/>
        </w:rPr>
      </w:pPr>
      <w:r w:rsidRPr="003722DC">
        <w:rPr>
          <w:rFonts w:ascii="Times New Roman" w:hAnsi="Times New Roman" w:cs="Times New Roman"/>
          <w:sz w:val="28"/>
          <w:szCs w:val="28"/>
        </w:rPr>
        <w:t>- Приказ Министерства образов</w:t>
      </w:r>
      <w:r w:rsidR="00445571">
        <w:rPr>
          <w:rFonts w:ascii="Times New Roman" w:hAnsi="Times New Roman" w:cs="Times New Roman"/>
          <w:sz w:val="28"/>
          <w:szCs w:val="28"/>
        </w:rPr>
        <w:t xml:space="preserve">ания </w:t>
      </w:r>
      <w:r w:rsidR="00A35DE7">
        <w:rPr>
          <w:rFonts w:ascii="Times New Roman" w:hAnsi="Times New Roman" w:cs="Times New Roman"/>
          <w:sz w:val="28"/>
          <w:szCs w:val="28"/>
        </w:rPr>
        <w:t>Р</w:t>
      </w:r>
      <w:r w:rsidR="00445571">
        <w:rPr>
          <w:rFonts w:ascii="Times New Roman" w:hAnsi="Times New Roman" w:cs="Times New Roman"/>
          <w:sz w:val="28"/>
          <w:szCs w:val="28"/>
        </w:rPr>
        <w:t>еспублики Мордовия от 04.</w:t>
      </w:r>
      <w:r w:rsidRPr="003722DC">
        <w:rPr>
          <w:rFonts w:ascii="Times New Roman" w:hAnsi="Times New Roman" w:cs="Times New Roman"/>
          <w:sz w:val="28"/>
          <w:szCs w:val="28"/>
        </w:rPr>
        <w:t>03</w:t>
      </w:r>
      <w:r w:rsidR="00445571">
        <w:rPr>
          <w:rFonts w:ascii="Times New Roman" w:hAnsi="Times New Roman" w:cs="Times New Roman"/>
          <w:sz w:val="28"/>
          <w:szCs w:val="28"/>
        </w:rPr>
        <w:t>.</w:t>
      </w:r>
      <w:r w:rsidRPr="003722DC">
        <w:rPr>
          <w:rFonts w:ascii="Times New Roman" w:hAnsi="Times New Roman" w:cs="Times New Roman"/>
          <w:sz w:val="28"/>
          <w:szCs w:val="28"/>
        </w:rPr>
        <w:t>2019 г. № 211 «Об утверждении Правил персонифицированного финансирования допол</w:t>
      </w:r>
      <w:r w:rsidR="00727676">
        <w:rPr>
          <w:rFonts w:ascii="Times New Roman" w:hAnsi="Times New Roman" w:cs="Times New Roman"/>
          <w:sz w:val="28"/>
          <w:szCs w:val="28"/>
        </w:rPr>
        <w:t>нительного образования детей в Р</w:t>
      </w:r>
      <w:r w:rsidRPr="003722DC">
        <w:rPr>
          <w:rFonts w:ascii="Times New Roman" w:hAnsi="Times New Roman" w:cs="Times New Roman"/>
          <w:sz w:val="28"/>
          <w:szCs w:val="28"/>
        </w:rPr>
        <w:t>еспублике Мордовия»;</w:t>
      </w:r>
    </w:p>
    <w:p w:rsidR="00445571" w:rsidRPr="003722DC" w:rsidRDefault="00445571" w:rsidP="005F0D0E">
      <w:pPr>
        <w:pStyle w:val="a3"/>
        <w:spacing w:line="36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80541C">
        <w:rPr>
          <w:rFonts w:ascii="Times New Roman" w:hAnsi="Times New Roman" w:cs="Times New Roman"/>
          <w:sz w:val="28"/>
          <w:szCs w:val="28"/>
        </w:rPr>
        <w:t>Устав МУДО «ДЮСШ №1»</w:t>
      </w:r>
    </w:p>
    <w:p w:rsidR="00D11204" w:rsidRPr="008D331F" w:rsidRDefault="0080541C" w:rsidP="00D11204">
      <w:pPr>
        <w:pStyle w:val="a3"/>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0541C">
        <w:rPr>
          <w:rFonts w:ascii="Times New Roman" w:eastAsia="Times New Roman" w:hAnsi="Times New Roman" w:cs="Times New Roman"/>
          <w:sz w:val="28"/>
        </w:rPr>
        <w:t xml:space="preserve">Локальный акт </w:t>
      </w:r>
      <w:r>
        <w:rPr>
          <w:rFonts w:ascii="Times New Roman" w:eastAsia="Times New Roman" w:hAnsi="Times New Roman" w:cs="Times New Roman"/>
          <w:sz w:val="28"/>
        </w:rPr>
        <w:t>МУДО «ДЮСШ №1</w:t>
      </w:r>
      <w:r w:rsidRPr="0080541C">
        <w:rPr>
          <w:rFonts w:ascii="Times New Roman" w:eastAsia="Times New Roman" w:hAnsi="Times New Roman" w:cs="Times New Roman"/>
          <w:sz w:val="28"/>
        </w:rPr>
        <w:t xml:space="preserve">» «Положение о разработке, порядке </w:t>
      </w:r>
      <w:r w:rsidRPr="008D331F">
        <w:rPr>
          <w:rFonts w:ascii="Times New Roman" w:eastAsia="Times New Roman" w:hAnsi="Times New Roman" w:cs="Times New Roman"/>
          <w:sz w:val="28"/>
        </w:rPr>
        <w:t>утверждения реализации и корректировки общеобразовательных программ».</w:t>
      </w:r>
    </w:p>
    <w:p w:rsidR="00852263" w:rsidRPr="009D4EBB" w:rsidRDefault="005F0D0E" w:rsidP="009D4EBB">
      <w:pPr>
        <w:pStyle w:val="a3"/>
        <w:spacing w:line="360" w:lineRule="auto"/>
        <w:ind w:firstLine="720"/>
        <w:jc w:val="both"/>
        <w:rPr>
          <w:rFonts w:ascii="Times New Roman" w:hAnsi="Times New Roman" w:cs="Times New Roman"/>
          <w:sz w:val="28"/>
          <w:szCs w:val="28"/>
        </w:rPr>
      </w:pPr>
      <w:r w:rsidRPr="005F0D0E">
        <w:rPr>
          <w:rFonts w:ascii="Times New Roman" w:hAnsi="Times New Roman" w:cs="Times New Roman"/>
          <w:sz w:val="28"/>
          <w:szCs w:val="28"/>
        </w:rPr>
        <w:t xml:space="preserve">Программа </w:t>
      </w:r>
      <w:r w:rsidR="00CE1744">
        <w:rPr>
          <w:rFonts w:ascii="Times New Roman" w:hAnsi="Times New Roman" w:cs="Times New Roman"/>
          <w:sz w:val="28"/>
          <w:szCs w:val="28"/>
        </w:rPr>
        <w:t>разработана</w:t>
      </w:r>
      <w:r w:rsidRPr="005F0D0E">
        <w:rPr>
          <w:rFonts w:ascii="Times New Roman" w:hAnsi="Times New Roman" w:cs="Times New Roman"/>
          <w:sz w:val="28"/>
          <w:szCs w:val="28"/>
        </w:rPr>
        <w:t xml:space="preserve"> под реальные условия муниципального учреждения дополнительного образования детско-юношеской спортивной школы.</w:t>
      </w:r>
    </w:p>
    <w:p w:rsidR="008B4FDA" w:rsidRDefault="0080541C" w:rsidP="0080541C">
      <w:pPr>
        <w:pStyle w:val="a3"/>
        <w:spacing w:line="360" w:lineRule="auto"/>
        <w:ind w:firstLine="720"/>
        <w:jc w:val="both"/>
        <w:rPr>
          <w:rFonts w:ascii="Times New Roman" w:eastAsia="Times New Roman" w:hAnsi="Times New Roman" w:cs="Times New Roman"/>
          <w:sz w:val="28"/>
        </w:rPr>
      </w:pPr>
      <w:r w:rsidRPr="006F4EB8">
        <w:rPr>
          <w:rFonts w:ascii="Times New Roman" w:eastAsia="Times New Roman" w:hAnsi="Times New Roman" w:cs="Times New Roman"/>
          <w:b/>
          <w:sz w:val="28"/>
        </w:rPr>
        <w:t>Направленность программы</w:t>
      </w:r>
      <w:r w:rsidR="008B4FDA">
        <w:rPr>
          <w:rFonts w:ascii="Times New Roman" w:eastAsia="Times New Roman" w:hAnsi="Times New Roman" w:cs="Times New Roman"/>
          <w:sz w:val="28"/>
        </w:rPr>
        <w:t>–физкультурно-спортивная</w:t>
      </w:r>
    </w:p>
    <w:p w:rsidR="00325E94" w:rsidRDefault="002D73DB" w:rsidP="009E0165">
      <w:pPr>
        <w:pStyle w:val="a3"/>
        <w:spacing w:line="360" w:lineRule="auto"/>
        <w:ind w:firstLine="720"/>
        <w:jc w:val="both"/>
        <w:rPr>
          <w:rFonts w:ascii="Times New Roman" w:hAnsi="Times New Roman" w:cs="Times New Roman"/>
          <w:sz w:val="28"/>
          <w:szCs w:val="28"/>
        </w:rPr>
      </w:pPr>
      <w:r w:rsidRPr="00670FAB">
        <w:rPr>
          <w:rFonts w:ascii="Times New Roman" w:hAnsi="Times New Roman" w:cs="Times New Roman"/>
          <w:b/>
          <w:sz w:val="28"/>
          <w:szCs w:val="28"/>
        </w:rPr>
        <w:t>Актуальность программы</w:t>
      </w:r>
      <w:r w:rsidRPr="002D73DB">
        <w:rPr>
          <w:rFonts w:ascii="Times New Roman" w:hAnsi="Times New Roman" w:cs="Times New Roman"/>
          <w:sz w:val="28"/>
          <w:szCs w:val="28"/>
        </w:rPr>
        <w:t>: Актуальность программы состоит в соответствии современным тенденциям развития образования, интеграции основного и дополнительного образования с общеобразовательными учреждениями разных типов и видов, в реализации потребностей обучающихся в различных продуктивно</w:t>
      </w:r>
      <w:r>
        <w:rPr>
          <w:rFonts w:ascii="Times New Roman" w:hAnsi="Times New Roman" w:cs="Times New Roman"/>
          <w:sz w:val="28"/>
          <w:szCs w:val="28"/>
        </w:rPr>
        <w:t>-</w:t>
      </w:r>
      <w:r w:rsidRPr="002D73DB">
        <w:rPr>
          <w:rFonts w:ascii="Times New Roman" w:hAnsi="Times New Roman" w:cs="Times New Roman"/>
          <w:sz w:val="28"/>
          <w:szCs w:val="28"/>
        </w:rPr>
        <w:t xml:space="preserve">творческих формах. Успешность обучения прежде всего обусловлена адекватностью программы обучения, средств и методов, которые использует тренер - преподаватель, в соответствие с сенситивными периодами развития физических качеств, возрастным и индивидуальным особенностям ребёнка. Программа </w:t>
      </w:r>
      <w:r w:rsidR="00325E94">
        <w:rPr>
          <w:rFonts w:ascii="Times New Roman" w:hAnsi="Times New Roman" w:cs="Times New Roman"/>
          <w:sz w:val="28"/>
          <w:szCs w:val="28"/>
        </w:rPr>
        <w:t>реализует</w:t>
      </w:r>
      <w:r w:rsidRPr="002D73DB">
        <w:rPr>
          <w:rFonts w:ascii="Times New Roman" w:hAnsi="Times New Roman" w:cs="Times New Roman"/>
          <w:sz w:val="28"/>
          <w:szCs w:val="28"/>
        </w:rPr>
        <w:t xml:space="preserve"> учебный процесс к индивидуальным особенностям ребёнка, создает условия для максимального раскрытия творческого потенциала тренера</w:t>
      </w:r>
      <w:r>
        <w:rPr>
          <w:rFonts w:ascii="Times New Roman" w:hAnsi="Times New Roman" w:cs="Times New Roman"/>
          <w:sz w:val="28"/>
          <w:szCs w:val="28"/>
        </w:rPr>
        <w:t>-</w:t>
      </w:r>
      <w:r w:rsidRPr="002D73DB">
        <w:rPr>
          <w:rFonts w:ascii="Times New Roman" w:hAnsi="Times New Roman" w:cs="Times New Roman"/>
          <w:sz w:val="28"/>
          <w:szCs w:val="28"/>
        </w:rPr>
        <w:t xml:space="preserve">преподавателя, комфортных условий для развития и формирования талантливого ребёнка. </w:t>
      </w:r>
    </w:p>
    <w:p w:rsidR="002D13EA" w:rsidRPr="00A326C8" w:rsidRDefault="002D73DB" w:rsidP="00A326C8">
      <w:pPr>
        <w:pStyle w:val="a3"/>
        <w:spacing w:line="360" w:lineRule="auto"/>
        <w:ind w:firstLine="720"/>
        <w:jc w:val="both"/>
        <w:rPr>
          <w:rFonts w:ascii="Times New Roman" w:hAnsi="Times New Roman" w:cs="Times New Roman"/>
          <w:sz w:val="28"/>
          <w:szCs w:val="28"/>
        </w:rPr>
      </w:pPr>
      <w:r w:rsidRPr="00670FAB">
        <w:rPr>
          <w:rFonts w:ascii="Times New Roman" w:hAnsi="Times New Roman" w:cs="Times New Roman"/>
          <w:b/>
          <w:sz w:val="28"/>
          <w:szCs w:val="28"/>
        </w:rPr>
        <w:t>Новизна программы</w:t>
      </w:r>
      <w:r w:rsidRPr="002D73DB">
        <w:rPr>
          <w:rFonts w:ascii="Times New Roman" w:hAnsi="Times New Roman" w:cs="Times New Roman"/>
          <w:sz w:val="28"/>
          <w:szCs w:val="28"/>
        </w:rPr>
        <w:t xml:space="preserve">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w:t>
      </w:r>
      <w:r>
        <w:rPr>
          <w:rFonts w:ascii="Times New Roman" w:hAnsi="Times New Roman" w:cs="Times New Roman"/>
          <w:sz w:val="28"/>
          <w:szCs w:val="28"/>
        </w:rPr>
        <w:t>.</w:t>
      </w:r>
    </w:p>
    <w:p w:rsidR="00670FAB" w:rsidRDefault="00670FAB" w:rsidP="00670FAB">
      <w:pPr>
        <w:pStyle w:val="a3"/>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Pr>
          <w:rFonts w:ascii="Times New Roman" w:hAnsi="Times New Roman" w:cs="Times New Roman"/>
          <w:sz w:val="28"/>
          <w:szCs w:val="28"/>
        </w:rPr>
        <w:t xml:space="preserve"> программы в том, что особое внимание уделяется формированию личностных свойств характера обучающихся. Их позитивная динамика определяется мотивацией обучающихся </w:t>
      </w:r>
      <w:r>
        <w:rPr>
          <w:rFonts w:ascii="Times New Roman" w:hAnsi="Times New Roman" w:cs="Times New Roman"/>
          <w:sz w:val="28"/>
          <w:szCs w:val="28"/>
        </w:rPr>
        <w:lastRenderedPageBreak/>
        <w:t>на здоровый образ жизни. Данная программа может рассматриваться как одна из ступеней к здоровому образу жизни и неотъемлемой частью всего воспитательного процесса. В своей реализации программа ориентируется не только на усвоение ребенком знаний и представлений, но и становление его мотивационной сферы гигиенического поведения, реализации усвоенных знаний и представлений в поведении, помогает в решении задач здоровье сбережения.</w:t>
      </w:r>
    </w:p>
    <w:p w:rsidR="00A326C8" w:rsidRDefault="00670FAB" w:rsidP="00A326C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физическими упражнениями развивают в детях такие качества, как выносливость, скорость и координацию. Занятия спортивными играми развивают смекалку и умение взаимодействовать в коллективе, помогают подросткам оценить свои возможности, развить чувство собственного достоинства, целеустремленность и волю к победе. Развитие этих качеств, в свою очередь, способствует успешному выполнению учебных программ.</w:t>
      </w:r>
      <w:r>
        <w:rPr>
          <w:rFonts w:ascii="Times New Roman" w:hAnsi="Times New Roman" w:cs="Times New Roman"/>
          <w:sz w:val="28"/>
          <w:szCs w:val="28"/>
        </w:rPr>
        <w:br/>
      </w:r>
      <w:r>
        <w:rPr>
          <w:rFonts w:ascii="Times New Roman" w:hAnsi="Times New Roman" w:cs="Times New Roman"/>
          <w:b/>
          <w:sz w:val="28"/>
          <w:szCs w:val="28"/>
        </w:rPr>
        <w:t xml:space="preserve">           Отличительные особенности </w:t>
      </w:r>
      <w:r w:rsidR="00A326C8">
        <w:rPr>
          <w:rFonts w:ascii="Times New Roman" w:hAnsi="Times New Roman" w:cs="Times New Roman"/>
          <w:sz w:val="28"/>
          <w:szCs w:val="28"/>
        </w:rPr>
        <w:t xml:space="preserve">данной </w:t>
      </w:r>
      <w:r>
        <w:rPr>
          <w:rFonts w:ascii="Times New Roman" w:hAnsi="Times New Roman" w:cs="Times New Roman"/>
          <w:sz w:val="28"/>
          <w:szCs w:val="28"/>
        </w:rPr>
        <w:t xml:space="preserve">программы. </w:t>
      </w:r>
      <w:r w:rsidR="00A326C8" w:rsidRPr="00407038">
        <w:rPr>
          <w:rFonts w:ascii="Times New Roman" w:hAnsi="Times New Roman" w:cs="Times New Roman"/>
          <w:sz w:val="28"/>
          <w:szCs w:val="28"/>
        </w:rPr>
        <w:t xml:space="preserve">Программа обеспечивает строгую последовательность и непрерывность всего процесса подготовки </w:t>
      </w:r>
      <w:r w:rsidR="00A326C8">
        <w:rPr>
          <w:rFonts w:ascii="Times New Roman" w:hAnsi="Times New Roman" w:cs="Times New Roman"/>
          <w:sz w:val="28"/>
          <w:szCs w:val="28"/>
        </w:rPr>
        <w:t>волейболистов</w:t>
      </w:r>
      <w:r w:rsidR="00A326C8" w:rsidRPr="00407038">
        <w:rPr>
          <w:rFonts w:ascii="Times New Roman" w:hAnsi="Times New Roman" w:cs="Times New Roman"/>
          <w:sz w:val="28"/>
          <w:szCs w:val="28"/>
        </w:rPr>
        <w:t xml:space="preserve">. Форма выполнения упражнений соответствует возрастным особенностям обучающихся и позволяет успешно осуществлять их начальную подготовку. Привлечение материала из спортивного наследия </w:t>
      </w:r>
      <w:r w:rsidR="00A326C8">
        <w:rPr>
          <w:rFonts w:ascii="Times New Roman" w:hAnsi="Times New Roman" w:cs="Times New Roman"/>
          <w:sz w:val="28"/>
          <w:szCs w:val="28"/>
        </w:rPr>
        <w:t>волейболистов</w:t>
      </w:r>
      <w:r w:rsidR="00A326C8" w:rsidRPr="00407038">
        <w:rPr>
          <w:rFonts w:ascii="Times New Roman" w:hAnsi="Times New Roman" w:cs="Times New Roman"/>
          <w:sz w:val="28"/>
          <w:szCs w:val="28"/>
        </w:rPr>
        <w:t xml:space="preserve"> дает возможность обучающимся находиться в поиске новых идей. </w:t>
      </w:r>
      <w:r w:rsidR="00A326C8">
        <w:rPr>
          <w:rFonts w:ascii="Times New Roman" w:hAnsi="Times New Roman" w:cs="Times New Roman"/>
          <w:sz w:val="28"/>
          <w:szCs w:val="28"/>
        </w:rPr>
        <w:t>В</w:t>
      </w:r>
      <w:r w:rsidR="00A326C8" w:rsidRPr="002D73DB">
        <w:rPr>
          <w:rFonts w:ascii="Times New Roman" w:hAnsi="Times New Roman" w:cs="Times New Roman"/>
          <w:sz w:val="28"/>
          <w:szCs w:val="28"/>
        </w:rPr>
        <w:t xml:space="preserve"> группы </w:t>
      </w:r>
      <w:r w:rsidR="00A326C8">
        <w:rPr>
          <w:rFonts w:ascii="Times New Roman" w:hAnsi="Times New Roman" w:cs="Times New Roman"/>
          <w:sz w:val="28"/>
          <w:szCs w:val="28"/>
        </w:rPr>
        <w:t xml:space="preserve">начальной подготовки </w:t>
      </w:r>
      <w:r w:rsidR="00A326C8" w:rsidRPr="002D73DB">
        <w:rPr>
          <w:rFonts w:ascii="Times New Roman" w:hAnsi="Times New Roman" w:cs="Times New Roman"/>
          <w:sz w:val="28"/>
          <w:szCs w:val="28"/>
        </w:rPr>
        <w:t>допускаются все лица, желающие заниматься спортом независимо от их одаренности, способностей, уровня физического развития и подготовленности и не имеющи</w:t>
      </w:r>
      <w:r w:rsidR="00A326C8">
        <w:rPr>
          <w:rFonts w:ascii="Times New Roman" w:hAnsi="Times New Roman" w:cs="Times New Roman"/>
          <w:sz w:val="28"/>
          <w:szCs w:val="28"/>
        </w:rPr>
        <w:t>е медицинских противопоказаний.</w:t>
      </w:r>
    </w:p>
    <w:p w:rsidR="00670FAB" w:rsidRDefault="00670FAB" w:rsidP="00670FA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программе предусмотрено регулярное отслеживание результатов обучающихся, поддерживание контактов с родителями.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p>
    <w:p w:rsidR="008E0BA1" w:rsidRPr="008E0BA1" w:rsidRDefault="008E0BA1" w:rsidP="008E0BA1">
      <w:pPr>
        <w:spacing w:line="360" w:lineRule="auto"/>
        <w:ind w:firstLine="709"/>
        <w:jc w:val="both"/>
        <w:rPr>
          <w:rFonts w:ascii="Times New Roman" w:eastAsia="Times New Roman" w:hAnsi="Times New Roman" w:cs="Times New Roman"/>
          <w:b/>
          <w:sz w:val="28"/>
        </w:rPr>
      </w:pPr>
      <w:r w:rsidRPr="008E0BA1">
        <w:rPr>
          <w:rFonts w:ascii="Times New Roman" w:eastAsia="Times New Roman" w:hAnsi="Times New Roman" w:cs="Times New Roman"/>
          <w:b/>
          <w:sz w:val="28"/>
        </w:rPr>
        <w:t>Возраст детей, участников программы и их психологические особенности</w:t>
      </w:r>
    </w:p>
    <w:p w:rsidR="00670FAB" w:rsidRPr="00E3569C" w:rsidRDefault="00670FAB" w:rsidP="00670FAB">
      <w:pPr>
        <w:pStyle w:val="a3"/>
        <w:spacing w:line="360" w:lineRule="auto"/>
        <w:ind w:firstLine="720"/>
        <w:jc w:val="both"/>
        <w:rPr>
          <w:rFonts w:ascii="Times New Roman" w:eastAsia="Times New Roman" w:hAnsi="Times New Roman" w:cs="Times New Roman"/>
          <w:sz w:val="28"/>
        </w:rPr>
      </w:pPr>
      <w:r w:rsidRPr="00F6690E">
        <w:rPr>
          <w:rFonts w:ascii="Times New Roman" w:eastAsia="Times New Roman" w:hAnsi="Times New Roman" w:cs="Times New Roman"/>
          <w:sz w:val="28"/>
        </w:rPr>
        <w:lastRenderedPageBreak/>
        <w:t>Дополнительная общеобразовательная (общеразвивающая) программа</w:t>
      </w:r>
      <w:r>
        <w:rPr>
          <w:rFonts w:ascii="Times New Roman" w:eastAsia="Times New Roman" w:hAnsi="Times New Roman" w:cs="Times New Roman"/>
          <w:sz w:val="28"/>
        </w:rPr>
        <w:t xml:space="preserve"> «Игра в волейбол» </w:t>
      </w:r>
      <w:r w:rsidRPr="00F6690E">
        <w:rPr>
          <w:rFonts w:ascii="Times New Roman" w:eastAsia="Times New Roman" w:hAnsi="Times New Roman" w:cs="Times New Roman"/>
          <w:sz w:val="28"/>
        </w:rPr>
        <w:t>ор</w:t>
      </w:r>
      <w:r w:rsidR="00BE6F6B">
        <w:rPr>
          <w:rFonts w:ascii="Times New Roman" w:eastAsia="Times New Roman" w:hAnsi="Times New Roman" w:cs="Times New Roman"/>
          <w:sz w:val="28"/>
        </w:rPr>
        <w:t>иентирована на работу с дет</w:t>
      </w:r>
      <w:r w:rsidR="00962989">
        <w:rPr>
          <w:rFonts w:ascii="Times New Roman" w:eastAsia="Times New Roman" w:hAnsi="Times New Roman" w:cs="Times New Roman"/>
          <w:sz w:val="28"/>
        </w:rPr>
        <w:t>ьми 7-12</w:t>
      </w:r>
      <w:r w:rsidRPr="00F6690E">
        <w:rPr>
          <w:rFonts w:ascii="Times New Roman" w:eastAsia="Times New Roman" w:hAnsi="Times New Roman" w:cs="Times New Roman"/>
          <w:sz w:val="28"/>
        </w:rPr>
        <w:t>лет.</w:t>
      </w:r>
      <w:r w:rsidR="00962989">
        <w:rPr>
          <w:rFonts w:ascii="Times New Roman" w:eastAsia="Times New Roman" w:hAnsi="Times New Roman" w:cs="Times New Roman"/>
          <w:sz w:val="28"/>
        </w:rPr>
        <w:t xml:space="preserve"> </w:t>
      </w:r>
      <w:r w:rsidRPr="00E3569C">
        <w:rPr>
          <w:rFonts w:ascii="Times New Roman" w:eastAsia="Times New Roman" w:hAnsi="Times New Roman" w:cs="Times New Roman"/>
          <w:sz w:val="28"/>
        </w:rPr>
        <w:t>Программа предусматривает возможность обучения в одной группе детей разных возрастов с различным уровнем подготовленности к занятиям</w:t>
      </w:r>
      <w:r>
        <w:rPr>
          <w:rFonts w:ascii="Times New Roman" w:eastAsia="Times New Roman" w:hAnsi="Times New Roman" w:cs="Times New Roman"/>
          <w:sz w:val="28"/>
        </w:rPr>
        <w:t xml:space="preserve"> физической культурой.</w:t>
      </w:r>
    </w:p>
    <w:p w:rsidR="00670FAB" w:rsidRPr="00F6690E" w:rsidRDefault="00670FAB" w:rsidP="00670FAB">
      <w:pPr>
        <w:pStyle w:val="a3"/>
        <w:spacing w:line="360" w:lineRule="auto"/>
        <w:ind w:firstLine="720"/>
        <w:jc w:val="both"/>
        <w:rPr>
          <w:rFonts w:ascii="Times New Roman" w:eastAsia="Times New Roman" w:hAnsi="Times New Roman" w:cs="Times New Roman"/>
          <w:sz w:val="28"/>
        </w:rPr>
      </w:pPr>
      <w:r w:rsidRPr="00F6690E">
        <w:rPr>
          <w:rFonts w:ascii="Times New Roman" w:eastAsia="Times New Roman" w:hAnsi="Times New Roman" w:cs="Times New Roman"/>
          <w:sz w:val="28"/>
        </w:rPr>
        <w:t xml:space="preserve">Программа предполагает освоение видов деятельности в соответствии с психологическими </w:t>
      </w:r>
      <w:r>
        <w:rPr>
          <w:rFonts w:ascii="Times New Roman" w:eastAsia="Times New Roman" w:hAnsi="Times New Roman" w:cs="Times New Roman"/>
          <w:sz w:val="28"/>
        </w:rPr>
        <w:t xml:space="preserve">и физическими </w:t>
      </w:r>
      <w:r w:rsidRPr="00F6690E">
        <w:rPr>
          <w:rFonts w:ascii="Times New Roman" w:eastAsia="Times New Roman" w:hAnsi="Times New Roman" w:cs="Times New Roman"/>
          <w:sz w:val="28"/>
        </w:rPr>
        <w:t>особенностями возраста адресата программы.</w:t>
      </w:r>
    </w:p>
    <w:p w:rsidR="00A326C8" w:rsidRPr="00B27C51" w:rsidRDefault="00670FAB" w:rsidP="00B27C51">
      <w:pPr>
        <w:pStyle w:val="a3"/>
        <w:spacing w:line="360" w:lineRule="auto"/>
        <w:ind w:firstLine="720"/>
        <w:jc w:val="both"/>
        <w:rPr>
          <w:rFonts w:ascii="Times New Roman" w:hAnsi="Times New Roman" w:cs="Times New Roman"/>
          <w:sz w:val="28"/>
          <w:szCs w:val="28"/>
        </w:rPr>
      </w:pPr>
      <w:r w:rsidRPr="00F6690E">
        <w:rPr>
          <w:rFonts w:ascii="Times New Roman" w:hAnsi="Times New Roman" w:cs="Times New Roman"/>
          <w:sz w:val="28"/>
          <w:szCs w:val="28"/>
        </w:rPr>
        <w:t>Упражнения подбираются в соответствии с учебными, воспитательными и оздоровительными целями занятия.</w:t>
      </w:r>
    </w:p>
    <w:p w:rsidR="00AF2E31" w:rsidRDefault="00AF2E31" w:rsidP="009E0165">
      <w:pPr>
        <w:pStyle w:val="Default"/>
        <w:spacing w:line="360" w:lineRule="auto"/>
        <w:ind w:firstLine="720"/>
        <w:rPr>
          <w:sz w:val="28"/>
          <w:szCs w:val="28"/>
        </w:rPr>
      </w:pPr>
      <w:r>
        <w:rPr>
          <w:b/>
          <w:bCs/>
          <w:sz w:val="28"/>
          <w:szCs w:val="28"/>
        </w:rPr>
        <w:t xml:space="preserve">Объем и сроки освоения программы </w:t>
      </w:r>
    </w:p>
    <w:p w:rsidR="00AF2E31" w:rsidRDefault="00AF21CB" w:rsidP="009E0165">
      <w:pPr>
        <w:pStyle w:val="Default"/>
        <w:spacing w:line="360" w:lineRule="auto"/>
        <w:ind w:firstLine="720"/>
        <w:rPr>
          <w:sz w:val="28"/>
          <w:szCs w:val="28"/>
        </w:rPr>
      </w:pPr>
      <w:r>
        <w:rPr>
          <w:sz w:val="28"/>
          <w:szCs w:val="28"/>
        </w:rPr>
        <w:t>Срок реализации программы – 1 год</w:t>
      </w:r>
    </w:p>
    <w:p w:rsidR="00AF2E31" w:rsidRDefault="00AF2E31" w:rsidP="00463ACF">
      <w:pPr>
        <w:pStyle w:val="Default"/>
        <w:spacing w:line="360" w:lineRule="auto"/>
        <w:ind w:firstLine="720"/>
        <w:rPr>
          <w:sz w:val="28"/>
          <w:szCs w:val="28"/>
        </w:rPr>
      </w:pPr>
      <w:r>
        <w:rPr>
          <w:sz w:val="28"/>
          <w:szCs w:val="28"/>
        </w:rPr>
        <w:t>Продолжительно</w:t>
      </w:r>
      <w:r w:rsidR="00463ACF">
        <w:rPr>
          <w:sz w:val="28"/>
          <w:szCs w:val="28"/>
        </w:rPr>
        <w:t>сть реализации всей программы: 276 часов</w:t>
      </w:r>
      <w:r>
        <w:rPr>
          <w:sz w:val="28"/>
          <w:szCs w:val="28"/>
        </w:rPr>
        <w:t xml:space="preserve">; </w:t>
      </w:r>
    </w:p>
    <w:p w:rsidR="00670FAB" w:rsidRPr="0040096B" w:rsidRDefault="00A35DE7" w:rsidP="008D7BB1">
      <w:pPr>
        <w:spacing w:line="360" w:lineRule="auto"/>
        <w:jc w:val="both"/>
        <w:rPr>
          <w:rFonts w:ascii="Times New Roman" w:eastAsia="Times New Roman" w:hAnsi="Times New Roman"/>
          <w:b/>
          <w:sz w:val="28"/>
        </w:rPr>
      </w:pPr>
      <w:r>
        <w:rPr>
          <w:rFonts w:ascii="Times New Roman" w:eastAsia="Times New Roman" w:hAnsi="Times New Roman"/>
          <w:b/>
          <w:sz w:val="28"/>
        </w:rPr>
        <w:t xml:space="preserve">         </w:t>
      </w:r>
      <w:r w:rsidR="00670FAB" w:rsidRPr="0040096B">
        <w:rPr>
          <w:rFonts w:ascii="Times New Roman" w:eastAsia="Times New Roman" w:hAnsi="Times New Roman"/>
          <w:b/>
          <w:sz w:val="28"/>
        </w:rPr>
        <w:t xml:space="preserve">Формы и режим занятий </w:t>
      </w:r>
    </w:p>
    <w:p w:rsidR="00670FAB" w:rsidRDefault="00670FAB" w:rsidP="00670FAB">
      <w:pPr>
        <w:pStyle w:val="a3"/>
        <w:spacing w:line="360" w:lineRule="auto"/>
        <w:ind w:firstLine="720"/>
        <w:jc w:val="both"/>
        <w:rPr>
          <w:rFonts w:ascii="Times New Roman" w:hAnsi="Times New Roman" w:cs="Times New Roman"/>
          <w:sz w:val="28"/>
          <w:szCs w:val="28"/>
        </w:rPr>
      </w:pPr>
      <w:r w:rsidRPr="008A0216">
        <w:rPr>
          <w:rFonts w:ascii="Times New Roman" w:hAnsi="Times New Roman" w:cs="Times New Roman"/>
          <w:sz w:val="28"/>
          <w:szCs w:val="28"/>
        </w:rPr>
        <w:t xml:space="preserve">В процессе реализации программы используются различные формы занятий: групповые, </w:t>
      </w:r>
      <w:r>
        <w:rPr>
          <w:rFonts w:ascii="Times New Roman" w:hAnsi="Times New Roman" w:cs="Times New Roman"/>
          <w:sz w:val="28"/>
          <w:szCs w:val="28"/>
        </w:rPr>
        <w:t>индивидуальные.</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Основополагающие принципы программы</w:t>
      </w:r>
      <w:r w:rsidRPr="002D3065">
        <w:rPr>
          <w:rFonts w:ascii="Times New Roman" w:hAnsi="Times New Roman" w:cs="Times New Roman"/>
          <w:sz w:val="28"/>
          <w:szCs w:val="28"/>
        </w:rPr>
        <w:t> </w:t>
      </w:r>
      <w:r>
        <w:rPr>
          <w:rFonts w:ascii="Times New Roman" w:hAnsi="Times New Roman" w:cs="Times New Roman"/>
          <w:sz w:val="28"/>
          <w:szCs w:val="28"/>
        </w:rPr>
        <w:t xml:space="preserve">направлены </w:t>
      </w:r>
      <w:r w:rsidRPr="002D3065">
        <w:rPr>
          <w:rFonts w:ascii="Times New Roman" w:hAnsi="Times New Roman" w:cs="Times New Roman"/>
          <w:sz w:val="28"/>
          <w:szCs w:val="28"/>
        </w:rPr>
        <w:t>на всестороннее гармоническое развитие личности, для осуществления которого необходимо сочетать физическую подготовку умственной, нравственной, эстетической.</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оздоровительной направленности</w:t>
      </w:r>
      <w:r w:rsidRPr="002D3065">
        <w:rPr>
          <w:rFonts w:ascii="Times New Roman" w:hAnsi="Times New Roman" w:cs="Times New Roman"/>
          <w:sz w:val="28"/>
          <w:szCs w:val="28"/>
        </w:rPr>
        <w:t>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воспитывающего обучения</w:t>
      </w:r>
      <w:r w:rsidRPr="002D3065">
        <w:rPr>
          <w:rFonts w:ascii="Times New Roman" w:hAnsi="Times New Roman" w:cs="Times New Roman"/>
          <w:sz w:val="28"/>
          <w:szCs w:val="28"/>
        </w:rPr>
        <w:t> подразумевает проведение любых форм физических занятий в воспитательных целях.</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сознательности и активности</w:t>
      </w:r>
      <w:r w:rsidRPr="002D3065">
        <w:rPr>
          <w:rFonts w:ascii="Times New Roman" w:hAnsi="Times New Roman" w:cs="Times New Roman"/>
          <w:sz w:val="28"/>
          <w:szCs w:val="28"/>
        </w:rPr>
        <w:t>. Выполнение упраж</w:t>
      </w:r>
      <w:r w:rsidRPr="002D3065">
        <w:rPr>
          <w:rFonts w:ascii="Times New Roman" w:hAnsi="Times New Roman" w:cs="Times New Roman"/>
          <w:sz w:val="28"/>
          <w:szCs w:val="28"/>
        </w:rPr>
        <w:softHyphen/>
        <w:t>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доступности.</w:t>
      </w:r>
      <w:r w:rsidRPr="002D3065">
        <w:rPr>
          <w:rFonts w:ascii="Times New Roman" w:hAnsi="Times New Roman" w:cs="Times New Roman"/>
          <w:sz w:val="28"/>
          <w:szCs w:val="28"/>
        </w:rPr>
        <w:t> При подборе упражнения необхо</w:t>
      </w:r>
      <w:r w:rsidRPr="002D3065">
        <w:rPr>
          <w:rFonts w:ascii="Times New Roman" w:hAnsi="Times New Roman" w:cs="Times New Roman"/>
          <w:sz w:val="28"/>
          <w:szCs w:val="28"/>
        </w:rPr>
        <w:softHyphen/>
        <w:t>димо подбирать в зависимости от возраста, пола детей и состояния их здоровья.</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lastRenderedPageBreak/>
        <w:t>Принцип систематичности и последовательности</w:t>
      </w:r>
      <w:r w:rsidRPr="002D3065">
        <w:rPr>
          <w:rFonts w:ascii="Times New Roman" w:hAnsi="Times New Roman" w:cs="Times New Roman"/>
          <w:sz w:val="28"/>
          <w:szCs w:val="28"/>
        </w:rPr>
        <w:t>. В про</w:t>
      </w:r>
      <w:r w:rsidRPr="002D3065">
        <w:rPr>
          <w:rFonts w:ascii="Times New Roman" w:hAnsi="Times New Roman" w:cs="Times New Roman"/>
          <w:sz w:val="28"/>
          <w:szCs w:val="28"/>
        </w:rPr>
        <w:softHyphen/>
        <w:t>цессе занятий следует предусматривать такой порядок прохожде</w:t>
      </w:r>
      <w:r w:rsidRPr="002D3065">
        <w:rPr>
          <w:rFonts w:ascii="Times New Roman" w:hAnsi="Times New Roman" w:cs="Times New Roman"/>
          <w:sz w:val="28"/>
          <w:szCs w:val="28"/>
        </w:rPr>
        <w:softHyphen/>
        <w:t>ния учебного материала, при котором вновь изучаемые упражне</w:t>
      </w:r>
      <w:r w:rsidRPr="002D3065">
        <w:rPr>
          <w:rFonts w:ascii="Times New Roman" w:hAnsi="Times New Roman" w:cs="Times New Roman"/>
          <w:sz w:val="28"/>
          <w:szCs w:val="28"/>
        </w:rPr>
        <w:softHyphen/>
        <w:t>ния опираются на ранее сформированные навыки.</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прочности</w:t>
      </w:r>
      <w:r w:rsidRPr="002D3065">
        <w:rPr>
          <w:rFonts w:ascii="Times New Roman" w:hAnsi="Times New Roman" w:cs="Times New Roman"/>
          <w:sz w:val="28"/>
          <w:szCs w:val="28"/>
        </w:rPr>
        <w:t>. На занятиях учащиеся приобретают знания, формируют двигательные навыки, которые должны сохра</w:t>
      </w:r>
      <w:r w:rsidRPr="002D3065">
        <w:rPr>
          <w:rFonts w:ascii="Times New Roman" w:hAnsi="Times New Roman" w:cs="Times New Roman"/>
          <w:sz w:val="28"/>
          <w:szCs w:val="28"/>
        </w:rPr>
        <w:softHyphen/>
        <w:t>ниться в течение детского возраста и, доведенные до определенного уровня, становятся основой его общей работоспособности.</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наглядности </w:t>
      </w:r>
      <w:r w:rsidRPr="002D3065">
        <w:rPr>
          <w:rFonts w:ascii="Times New Roman" w:hAnsi="Times New Roman" w:cs="Times New Roman"/>
          <w:sz w:val="28"/>
          <w:szCs w:val="28"/>
        </w:rPr>
        <w:t>заключается в показе изучаемого упражнения. Для реализации этого принципа применяются словесные действия и имитационные упражнения ("прыгать, как мячик", "идти, как медведь" и т. д.)</w:t>
      </w:r>
    </w:p>
    <w:p w:rsidR="006E5792" w:rsidRPr="002D3065" w:rsidRDefault="006E5792" w:rsidP="006E5792">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b/>
          <w:bCs/>
          <w:sz w:val="28"/>
          <w:szCs w:val="28"/>
        </w:rPr>
        <w:t>Принцип постепенного повышения требований</w:t>
      </w:r>
      <w:r w:rsidRPr="002D3065">
        <w:rPr>
          <w:rFonts w:ascii="Times New Roman" w:hAnsi="Times New Roman" w:cs="Times New Roman"/>
          <w:sz w:val="28"/>
          <w:szCs w:val="28"/>
        </w:rPr>
        <w:t xml:space="preserve">.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 </w:t>
      </w:r>
    </w:p>
    <w:p w:rsidR="008E0BA1" w:rsidRPr="00CB71C0" w:rsidRDefault="006E5792" w:rsidP="00CB71C0">
      <w:pPr>
        <w:pStyle w:val="a3"/>
        <w:spacing w:line="360" w:lineRule="auto"/>
        <w:ind w:firstLine="709"/>
        <w:jc w:val="both"/>
        <w:rPr>
          <w:rFonts w:ascii="Times New Roman" w:hAnsi="Times New Roman" w:cs="Times New Roman"/>
          <w:sz w:val="28"/>
          <w:szCs w:val="28"/>
        </w:rPr>
      </w:pPr>
      <w:r w:rsidRPr="002D3065">
        <w:rPr>
          <w:rFonts w:ascii="Times New Roman" w:hAnsi="Times New Roman" w:cs="Times New Roman"/>
          <w:sz w:val="28"/>
          <w:szCs w:val="28"/>
        </w:rPr>
        <w:t>При определении режима занятий учтены санитарно-эпидемиологические требования к организациям дополнительного образов</w:t>
      </w:r>
      <w:r w:rsidR="00AF2E31">
        <w:rPr>
          <w:rFonts w:ascii="Times New Roman" w:hAnsi="Times New Roman" w:cs="Times New Roman"/>
          <w:sz w:val="28"/>
          <w:szCs w:val="28"/>
        </w:rPr>
        <w:t>ания детей. Занятия проводятся 3</w:t>
      </w:r>
      <w:r>
        <w:rPr>
          <w:rFonts w:ascii="Times New Roman" w:hAnsi="Times New Roman" w:cs="Times New Roman"/>
          <w:sz w:val="28"/>
          <w:szCs w:val="28"/>
        </w:rPr>
        <w:t xml:space="preserve"> раз</w:t>
      </w:r>
      <w:r w:rsidR="00B83177">
        <w:rPr>
          <w:rFonts w:ascii="Times New Roman" w:hAnsi="Times New Roman" w:cs="Times New Roman"/>
          <w:sz w:val="28"/>
          <w:szCs w:val="28"/>
        </w:rPr>
        <w:t>а</w:t>
      </w:r>
      <w:r>
        <w:rPr>
          <w:rFonts w:ascii="Times New Roman" w:hAnsi="Times New Roman" w:cs="Times New Roman"/>
          <w:sz w:val="28"/>
          <w:szCs w:val="28"/>
        </w:rPr>
        <w:t xml:space="preserve"> в неделю по 2</w:t>
      </w:r>
      <w:r w:rsidR="00EA2B3D">
        <w:rPr>
          <w:rFonts w:ascii="Times New Roman" w:hAnsi="Times New Roman" w:cs="Times New Roman"/>
          <w:sz w:val="28"/>
          <w:szCs w:val="28"/>
        </w:rPr>
        <w:t xml:space="preserve"> часа</w:t>
      </w:r>
      <w:r w:rsidRPr="002D3065">
        <w:rPr>
          <w:rFonts w:ascii="Times New Roman" w:hAnsi="Times New Roman" w:cs="Times New Roman"/>
          <w:sz w:val="28"/>
          <w:szCs w:val="28"/>
        </w:rPr>
        <w:t xml:space="preserve"> (продолжительность учебного часа 45 минут). Структура каждого занятия зависит от конкретной темы и решаемых задач. В случае возникновения форс мажорных обстоятельств программа может быть реализована с применением электронного обучения и дистанцион</w:t>
      </w:r>
      <w:r w:rsidR="00281963">
        <w:rPr>
          <w:rFonts w:ascii="Times New Roman" w:hAnsi="Times New Roman" w:cs="Times New Roman"/>
          <w:sz w:val="28"/>
          <w:szCs w:val="28"/>
        </w:rPr>
        <w:t>ных образовательных технологий.</w:t>
      </w:r>
    </w:p>
    <w:p w:rsidR="00A35DE7" w:rsidRDefault="00A35DE7" w:rsidP="008E781C">
      <w:pPr>
        <w:pStyle w:val="a3"/>
        <w:spacing w:line="360" w:lineRule="auto"/>
        <w:jc w:val="center"/>
        <w:rPr>
          <w:rFonts w:ascii="Times New Roman" w:eastAsia="Times New Roman" w:hAnsi="Times New Roman" w:cs="Times New Roman"/>
          <w:b/>
          <w:sz w:val="28"/>
          <w:szCs w:val="28"/>
        </w:rPr>
      </w:pPr>
    </w:p>
    <w:p w:rsidR="00D4313C" w:rsidRPr="00D4313C" w:rsidRDefault="00536F3B" w:rsidP="008E781C">
      <w:pPr>
        <w:pStyle w:val="a3"/>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D4313C" w:rsidRPr="00280AB2">
        <w:rPr>
          <w:rFonts w:ascii="Times New Roman" w:eastAsia="Times New Roman" w:hAnsi="Times New Roman" w:cs="Times New Roman"/>
          <w:b/>
          <w:sz w:val="28"/>
          <w:szCs w:val="28"/>
        </w:rPr>
        <w:t>. ЦЕЛЬ И ЗАДАЧИ ПРОГРАММЫ</w:t>
      </w:r>
    </w:p>
    <w:p w:rsidR="00D4313C" w:rsidRPr="00D4313C" w:rsidRDefault="00D4313C" w:rsidP="008E781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6E5792" w:rsidRPr="00D4313C">
        <w:rPr>
          <w:rFonts w:ascii="Times New Roman" w:hAnsi="Times New Roman" w:cs="Times New Roman"/>
          <w:b/>
          <w:sz w:val="28"/>
          <w:szCs w:val="28"/>
        </w:rPr>
        <w:t>Цели программы</w:t>
      </w:r>
      <w:r w:rsidR="006E5792" w:rsidRPr="006E5792">
        <w:rPr>
          <w:rFonts w:ascii="Times New Roman" w:hAnsi="Times New Roman" w:cs="Times New Roman"/>
          <w:sz w:val="28"/>
          <w:szCs w:val="28"/>
        </w:rPr>
        <w:t xml:space="preserve">: </w:t>
      </w:r>
      <w:r w:rsidRPr="00D4313C">
        <w:rPr>
          <w:rFonts w:ascii="Times New Roman" w:hAnsi="Times New Roman" w:cs="Times New Roman"/>
          <w:sz w:val="28"/>
          <w:szCs w:val="28"/>
        </w:rPr>
        <w:t>Создание условий для развития физических качеств, личностных качеств, овладения способами оздоровления и укрепления организма учащихся посредством занятий волейболом, выявление и поддержка талантливых и одаренных детей.</w:t>
      </w:r>
    </w:p>
    <w:p w:rsidR="00D4313C" w:rsidRDefault="006E5792" w:rsidP="00D4313C">
      <w:pPr>
        <w:pStyle w:val="a3"/>
        <w:spacing w:line="360" w:lineRule="auto"/>
        <w:ind w:left="720"/>
        <w:jc w:val="both"/>
        <w:rPr>
          <w:rFonts w:ascii="Times New Roman" w:hAnsi="Times New Roman" w:cs="Times New Roman"/>
          <w:sz w:val="28"/>
          <w:szCs w:val="28"/>
        </w:rPr>
      </w:pPr>
      <w:r w:rsidRPr="00D4313C">
        <w:rPr>
          <w:rFonts w:ascii="Times New Roman" w:hAnsi="Times New Roman" w:cs="Times New Roman"/>
          <w:b/>
          <w:sz w:val="28"/>
          <w:szCs w:val="28"/>
        </w:rPr>
        <w:t>Основными задачами</w:t>
      </w:r>
      <w:r w:rsidRPr="006E5792">
        <w:rPr>
          <w:rFonts w:ascii="Times New Roman" w:hAnsi="Times New Roman" w:cs="Times New Roman"/>
          <w:sz w:val="28"/>
          <w:szCs w:val="28"/>
        </w:rPr>
        <w:t xml:space="preserve"> реализации Программы являются: </w:t>
      </w:r>
    </w:p>
    <w:p w:rsidR="00D4313C" w:rsidRPr="00D4313C" w:rsidRDefault="00D4313C" w:rsidP="00D4313C">
      <w:pPr>
        <w:pStyle w:val="a3"/>
        <w:spacing w:line="360" w:lineRule="auto"/>
        <w:ind w:firstLine="720"/>
        <w:jc w:val="both"/>
        <w:rPr>
          <w:rFonts w:ascii="Times New Roman" w:hAnsi="Times New Roman" w:cs="Times New Roman"/>
          <w:b/>
          <w:sz w:val="28"/>
          <w:szCs w:val="28"/>
        </w:rPr>
      </w:pPr>
      <w:r w:rsidRPr="00D4313C">
        <w:rPr>
          <w:rFonts w:ascii="Times New Roman" w:hAnsi="Times New Roman" w:cs="Times New Roman"/>
          <w:b/>
          <w:sz w:val="28"/>
          <w:szCs w:val="28"/>
        </w:rPr>
        <w:lastRenderedPageBreak/>
        <w:t>Образовательные:</w:t>
      </w:r>
    </w:p>
    <w:p w:rsidR="00E22BE4"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ознакомить учащихся с правилами самоконтроля состояния здоровья на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t xml:space="preserve">занятиях и дома;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формировать здоровый образ жизни;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изучить основы техники и тактики игры;</w:t>
      </w:r>
    </w:p>
    <w:p w:rsidR="00463ACF" w:rsidRDefault="00D4313C" w:rsidP="00A35DE7">
      <w:pPr>
        <w:pStyle w:val="a3"/>
        <w:spacing w:line="360" w:lineRule="auto"/>
        <w:ind w:left="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способствовать приобретение необходимых теоретических знаний. </w:t>
      </w:r>
    </w:p>
    <w:p w:rsidR="00D4313C" w:rsidRPr="00D4313C" w:rsidRDefault="00D4313C" w:rsidP="00D4313C">
      <w:pPr>
        <w:pStyle w:val="a3"/>
        <w:spacing w:line="360" w:lineRule="auto"/>
        <w:ind w:left="720"/>
        <w:jc w:val="both"/>
        <w:rPr>
          <w:rFonts w:ascii="Times New Roman" w:hAnsi="Times New Roman" w:cs="Times New Roman"/>
          <w:b/>
          <w:sz w:val="28"/>
          <w:szCs w:val="28"/>
        </w:rPr>
      </w:pPr>
      <w:r w:rsidRPr="00D4313C">
        <w:rPr>
          <w:rFonts w:ascii="Times New Roman" w:hAnsi="Times New Roman" w:cs="Times New Roman"/>
          <w:b/>
          <w:sz w:val="28"/>
          <w:szCs w:val="28"/>
        </w:rPr>
        <w:t xml:space="preserve">Развивающие: </w:t>
      </w:r>
    </w:p>
    <w:p w:rsidR="00E22BE4"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способствовать овладению основными приемами техники и тактики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t xml:space="preserve">игры;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развивать устойчивый интерес к данному виду спорта; </w:t>
      </w:r>
    </w:p>
    <w:p w:rsidR="00E22BE4"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развивать креативные способности (мышление, умение предугадать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t xml:space="preserve">тактику противника);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содействовать правильному физическому развитию; </w:t>
      </w:r>
    </w:p>
    <w:p w:rsidR="00E22BE4"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развивать физические способности (силу, выносливость, гибкость,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t xml:space="preserve">координацию движений); </w:t>
      </w:r>
    </w:p>
    <w:p w:rsidR="00D4313C" w:rsidRDefault="00D4313C" w:rsidP="00D4313C">
      <w:pPr>
        <w:pStyle w:val="a3"/>
        <w:spacing w:line="360" w:lineRule="auto"/>
        <w:ind w:firstLine="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развивать специальные технические и тактические навыки игры; </w:t>
      </w:r>
    </w:p>
    <w:p w:rsidR="00E22BE4" w:rsidRDefault="00D4313C" w:rsidP="00D4313C">
      <w:pPr>
        <w:pStyle w:val="a3"/>
        <w:spacing w:line="360" w:lineRule="auto"/>
        <w:ind w:left="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подготовить учащихся к соревнованиям по волейболу. </w:t>
      </w:r>
    </w:p>
    <w:p w:rsidR="00E22BE4" w:rsidRPr="00E22BE4" w:rsidRDefault="00D4313C" w:rsidP="00D4313C">
      <w:pPr>
        <w:pStyle w:val="a3"/>
        <w:spacing w:line="360" w:lineRule="auto"/>
        <w:ind w:left="720"/>
        <w:jc w:val="both"/>
        <w:rPr>
          <w:rFonts w:ascii="Times New Roman" w:hAnsi="Times New Roman" w:cs="Times New Roman"/>
          <w:b/>
          <w:sz w:val="28"/>
          <w:szCs w:val="28"/>
        </w:rPr>
      </w:pPr>
      <w:r w:rsidRPr="00E22BE4">
        <w:rPr>
          <w:rFonts w:ascii="Times New Roman" w:hAnsi="Times New Roman" w:cs="Times New Roman"/>
          <w:b/>
          <w:sz w:val="28"/>
          <w:szCs w:val="28"/>
        </w:rPr>
        <w:t xml:space="preserve">Воспитательные: </w:t>
      </w:r>
    </w:p>
    <w:p w:rsidR="00D4313C" w:rsidRDefault="00D4313C" w:rsidP="00E22BE4">
      <w:pPr>
        <w:pStyle w:val="a3"/>
        <w:spacing w:line="360" w:lineRule="auto"/>
        <w:ind w:left="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способствовать воспитанию</w:t>
      </w:r>
      <w:r w:rsidR="00E22BE4">
        <w:rPr>
          <w:rFonts w:ascii="Times New Roman" w:hAnsi="Times New Roman" w:cs="Times New Roman"/>
          <w:sz w:val="28"/>
          <w:szCs w:val="28"/>
        </w:rPr>
        <w:t xml:space="preserve"> воли, смелости, настойчивости, </w:t>
      </w:r>
      <w:r w:rsidRPr="00D4313C">
        <w:rPr>
          <w:rFonts w:ascii="Times New Roman" w:hAnsi="Times New Roman" w:cs="Times New Roman"/>
          <w:sz w:val="28"/>
          <w:szCs w:val="28"/>
        </w:rPr>
        <w:t xml:space="preserve">дисциплинированности, коллективизма, чувства дружбы; </w:t>
      </w:r>
    </w:p>
    <w:p w:rsidR="00D4313C" w:rsidRDefault="00D4313C" w:rsidP="00D4313C">
      <w:pPr>
        <w:pStyle w:val="a3"/>
        <w:spacing w:line="360" w:lineRule="auto"/>
        <w:ind w:left="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способствовать привитию ученикам организаторских навыков; </w:t>
      </w:r>
    </w:p>
    <w:p w:rsidR="00E22BE4" w:rsidRPr="00281963" w:rsidRDefault="00D4313C" w:rsidP="00281963">
      <w:pPr>
        <w:pStyle w:val="a3"/>
        <w:spacing w:line="360" w:lineRule="auto"/>
        <w:ind w:left="720"/>
        <w:jc w:val="both"/>
        <w:rPr>
          <w:rFonts w:ascii="Times New Roman" w:hAnsi="Times New Roman" w:cs="Times New Roman"/>
          <w:sz w:val="28"/>
          <w:szCs w:val="28"/>
        </w:rPr>
      </w:pPr>
      <w:r w:rsidRPr="00D4313C">
        <w:rPr>
          <w:rFonts w:ascii="Times New Roman" w:hAnsi="Times New Roman" w:cs="Times New Roman"/>
          <w:sz w:val="28"/>
          <w:szCs w:val="28"/>
        </w:rPr>
        <w:sym w:font="Symbol" w:char="F0B7"/>
      </w:r>
      <w:r w:rsidRPr="00D4313C">
        <w:rPr>
          <w:rFonts w:ascii="Times New Roman" w:hAnsi="Times New Roman" w:cs="Times New Roman"/>
          <w:sz w:val="28"/>
          <w:szCs w:val="28"/>
        </w:rPr>
        <w:t xml:space="preserve"> способствовать привитию общей культуры поведения (основ гигиены, этикет).</w:t>
      </w:r>
    </w:p>
    <w:p w:rsidR="004E7C53" w:rsidRPr="00B21D64" w:rsidRDefault="004E7C53" w:rsidP="004E7C53">
      <w:pPr>
        <w:pStyle w:val="a3"/>
        <w:spacing w:line="360" w:lineRule="auto"/>
        <w:jc w:val="center"/>
        <w:rPr>
          <w:rFonts w:ascii="Times New Roman" w:hAnsi="Times New Roman"/>
          <w:b/>
          <w:sz w:val="28"/>
          <w:szCs w:val="28"/>
        </w:rPr>
      </w:pPr>
      <w:r>
        <w:rPr>
          <w:rFonts w:ascii="Times New Roman" w:hAnsi="Times New Roman"/>
          <w:b/>
          <w:sz w:val="28"/>
          <w:szCs w:val="28"/>
        </w:rPr>
        <w:t>2</w:t>
      </w:r>
      <w:r w:rsidRPr="00B21D64">
        <w:rPr>
          <w:rFonts w:ascii="Times New Roman" w:hAnsi="Times New Roman"/>
          <w:b/>
          <w:sz w:val="28"/>
          <w:szCs w:val="28"/>
        </w:rPr>
        <w:t>. УЧЕБНО-ТЕМАТИЧЕСКИЙ ПЛАН</w:t>
      </w:r>
    </w:p>
    <w:p w:rsidR="004E7C53" w:rsidRPr="004E7C53" w:rsidRDefault="004E7C53" w:rsidP="004E7C53">
      <w:pPr>
        <w:pStyle w:val="a3"/>
        <w:spacing w:line="360" w:lineRule="auto"/>
        <w:ind w:firstLine="720"/>
        <w:jc w:val="both"/>
        <w:rPr>
          <w:rStyle w:val="1"/>
          <w:rFonts w:ascii="Times New Roman" w:hAnsi="Times New Roman" w:cs="Times New Roman"/>
          <w:bCs/>
          <w:color w:val="000000"/>
          <w:sz w:val="28"/>
          <w:szCs w:val="28"/>
        </w:rPr>
      </w:pPr>
      <w:r w:rsidRPr="004E7C53">
        <w:rPr>
          <w:rStyle w:val="1"/>
          <w:rFonts w:ascii="Times New Roman" w:hAnsi="Times New Roman" w:cs="Times New Roman"/>
          <w:sz w:val="28"/>
          <w:szCs w:val="28"/>
        </w:rPr>
        <w:t>Тренировочный процесс организуется в течение всего календарного года в соответствии с годовым календарным планом, рассчитан 46 недель.</w:t>
      </w:r>
      <w:r w:rsidR="00AF21CB">
        <w:rPr>
          <w:rStyle w:val="1"/>
          <w:rFonts w:ascii="Times New Roman" w:hAnsi="Times New Roman" w:cs="Times New Roman"/>
          <w:color w:val="000000"/>
          <w:sz w:val="28"/>
          <w:szCs w:val="28"/>
        </w:rPr>
        <w:t xml:space="preserve"> Период освоения программы  - 1 год</w:t>
      </w:r>
      <w:r w:rsidRPr="004E7C53">
        <w:rPr>
          <w:rStyle w:val="1"/>
          <w:rFonts w:ascii="Times New Roman" w:hAnsi="Times New Roman" w:cs="Times New Roman"/>
          <w:color w:val="000000"/>
          <w:sz w:val="28"/>
          <w:szCs w:val="28"/>
        </w:rPr>
        <w:t xml:space="preserve">. Программный материал объединен в целостную </w:t>
      </w:r>
      <w:r w:rsidRPr="004E7C53">
        <w:rPr>
          <w:rStyle w:val="1"/>
          <w:rFonts w:ascii="Times New Roman" w:hAnsi="Times New Roman" w:cs="Times New Roman"/>
          <w:color w:val="000000"/>
          <w:sz w:val="28"/>
          <w:szCs w:val="28"/>
        </w:rPr>
        <w:lastRenderedPageBreak/>
        <w:t xml:space="preserve">систему многолетней спортивной подготовки, предусматривающий обучение </w:t>
      </w:r>
      <w:r w:rsidRPr="004E7C53">
        <w:rPr>
          <w:rStyle w:val="1"/>
          <w:rFonts w:ascii="Times New Roman" w:hAnsi="Times New Roman" w:cs="Times New Roman"/>
          <w:bCs/>
          <w:color w:val="000000"/>
          <w:sz w:val="28"/>
          <w:szCs w:val="28"/>
        </w:rPr>
        <w:t xml:space="preserve"> на </w:t>
      </w:r>
      <w:r w:rsidR="00463ACF">
        <w:rPr>
          <w:rFonts w:ascii="Times New Roman" w:hAnsi="Times New Roman" w:cs="Times New Roman"/>
          <w:bCs/>
          <w:color w:val="000000"/>
          <w:sz w:val="28"/>
          <w:szCs w:val="28"/>
        </w:rPr>
        <w:t>спортивно-оздоровительном этапе</w:t>
      </w:r>
      <w:r w:rsidRPr="004E7C53">
        <w:rPr>
          <w:rFonts w:ascii="Times New Roman" w:hAnsi="Times New Roman" w:cs="Times New Roman"/>
          <w:bCs/>
          <w:color w:val="000000"/>
          <w:sz w:val="28"/>
          <w:szCs w:val="28"/>
        </w:rPr>
        <w:t>.</w:t>
      </w:r>
    </w:p>
    <w:p w:rsidR="00463ACF" w:rsidRPr="004E7C53" w:rsidRDefault="00AF2E31" w:rsidP="00A35DE7">
      <w:pPr>
        <w:spacing w:line="360" w:lineRule="auto"/>
        <w:ind w:firstLine="720"/>
        <w:jc w:val="both"/>
        <w:rPr>
          <w:rStyle w:val="1"/>
          <w:rFonts w:ascii="Times New Roman" w:hAnsi="Times New Roman" w:cs="Times New Roman"/>
          <w:sz w:val="28"/>
          <w:szCs w:val="28"/>
        </w:rPr>
      </w:pPr>
      <w:r w:rsidRPr="00AF2E31">
        <w:rPr>
          <w:rFonts w:ascii="Times New Roman" w:hAnsi="Times New Roman" w:cs="Times New Roman"/>
          <w:sz w:val="28"/>
          <w:szCs w:val="28"/>
        </w:rPr>
        <w:t xml:space="preserve">Продолжительность одного академического занятия в </w:t>
      </w:r>
      <w:r w:rsidR="00AF21CB">
        <w:rPr>
          <w:rFonts w:ascii="Times New Roman" w:hAnsi="Times New Roman" w:cs="Times New Roman"/>
          <w:sz w:val="28"/>
          <w:szCs w:val="28"/>
        </w:rPr>
        <w:t xml:space="preserve">спортивно-оздоровительной группе – 45 минут (2ч х 45мин). </w:t>
      </w:r>
      <w:r w:rsidRPr="00AF2E31">
        <w:rPr>
          <w:rFonts w:ascii="Times New Roman" w:hAnsi="Times New Roman" w:cs="Times New Roman"/>
          <w:sz w:val="28"/>
          <w:szCs w:val="28"/>
        </w:rPr>
        <w:t>В каникулярное время, во время тренировочных сборов, количество тренировок в день, возможно, увеличивать, но не более чем указанное в таблице максимальное количество занятий в неделю.</w:t>
      </w:r>
    </w:p>
    <w:tbl>
      <w:tblPr>
        <w:tblStyle w:val="a5"/>
        <w:tblW w:w="10031" w:type="dxa"/>
        <w:tblLook w:val="04A0" w:firstRow="1" w:lastRow="0" w:firstColumn="1" w:lastColumn="0" w:noHBand="0" w:noVBand="1"/>
      </w:tblPr>
      <w:tblGrid>
        <w:gridCol w:w="1955"/>
        <w:gridCol w:w="1955"/>
        <w:gridCol w:w="1955"/>
        <w:gridCol w:w="1733"/>
        <w:gridCol w:w="2433"/>
      </w:tblGrid>
      <w:tr w:rsidR="00AF21CB" w:rsidTr="00A35DE7">
        <w:trPr>
          <w:trHeight w:val="1121"/>
        </w:trPr>
        <w:tc>
          <w:tcPr>
            <w:tcW w:w="1955"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Год обучения</w:t>
            </w:r>
          </w:p>
        </w:tc>
        <w:tc>
          <w:tcPr>
            <w:tcW w:w="1955"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Минимальный возраст для зачисления, лет</w:t>
            </w:r>
          </w:p>
        </w:tc>
        <w:tc>
          <w:tcPr>
            <w:tcW w:w="1955"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Наполняемость в группах</w:t>
            </w:r>
          </w:p>
        </w:tc>
        <w:tc>
          <w:tcPr>
            <w:tcW w:w="1733"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Максимальное количество учебных часов в неделю</w:t>
            </w:r>
          </w:p>
        </w:tc>
        <w:tc>
          <w:tcPr>
            <w:tcW w:w="2433"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Требования по физической и специальной подготовке на начало учебного года</w:t>
            </w:r>
          </w:p>
        </w:tc>
      </w:tr>
      <w:tr w:rsidR="00AF21CB" w:rsidTr="00A35DE7">
        <w:trPr>
          <w:trHeight w:val="275"/>
        </w:trPr>
        <w:tc>
          <w:tcPr>
            <w:tcW w:w="10031" w:type="dxa"/>
            <w:gridSpan w:val="5"/>
          </w:tcPr>
          <w:p w:rsidR="00AF21CB" w:rsidRDefault="00463ACF" w:rsidP="00AF21CB">
            <w:pPr>
              <w:spacing w:line="360" w:lineRule="auto"/>
              <w:jc w:val="center"/>
              <w:rPr>
                <w:rFonts w:ascii="Times New Roman" w:hAnsi="Times New Roman"/>
                <w:sz w:val="28"/>
                <w:szCs w:val="28"/>
              </w:rPr>
            </w:pPr>
            <w:r>
              <w:rPr>
                <w:rFonts w:ascii="Times New Roman" w:hAnsi="Times New Roman"/>
                <w:sz w:val="24"/>
                <w:szCs w:val="24"/>
              </w:rPr>
              <w:t>Спортивно-оздоровительн</w:t>
            </w:r>
            <w:r w:rsidR="00A35DE7">
              <w:rPr>
                <w:rFonts w:ascii="Times New Roman" w:hAnsi="Times New Roman"/>
                <w:sz w:val="24"/>
                <w:szCs w:val="24"/>
              </w:rPr>
              <w:t>ый этап</w:t>
            </w:r>
          </w:p>
        </w:tc>
      </w:tr>
      <w:tr w:rsidR="00AF21CB" w:rsidTr="00A35DE7">
        <w:trPr>
          <w:trHeight w:val="560"/>
        </w:trPr>
        <w:tc>
          <w:tcPr>
            <w:tcW w:w="1955"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1-й год</w:t>
            </w:r>
          </w:p>
        </w:tc>
        <w:tc>
          <w:tcPr>
            <w:tcW w:w="1955"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7 - 12</w:t>
            </w:r>
          </w:p>
        </w:tc>
        <w:tc>
          <w:tcPr>
            <w:tcW w:w="1955" w:type="dxa"/>
            <w:vAlign w:val="center"/>
          </w:tcPr>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15-20</w:t>
            </w:r>
          </w:p>
        </w:tc>
        <w:tc>
          <w:tcPr>
            <w:tcW w:w="1733" w:type="dxa"/>
          </w:tcPr>
          <w:p w:rsidR="00AF21CB" w:rsidRPr="001D4E07" w:rsidRDefault="00AF21CB" w:rsidP="00AF21CB">
            <w:pPr>
              <w:jc w:val="center"/>
              <w:rPr>
                <w:rFonts w:ascii="Times New Roman" w:hAnsi="Times New Roman"/>
                <w:sz w:val="24"/>
                <w:szCs w:val="24"/>
              </w:rPr>
            </w:pPr>
          </w:p>
          <w:p w:rsidR="00AF21CB" w:rsidRPr="001D4E07" w:rsidRDefault="00AF21CB" w:rsidP="00AF21CB">
            <w:pPr>
              <w:jc w:val="center"/>
              <w:rPr>
                <w:rFonts w:ascii="Times New Roman" w:hAnsi="Times New Roman"/>
                <w:sz w:val="24"/>
                <w:szCs w:val="24"/>
              </w:rPr>
            </w:pPr>
            <w:r w:rsidRPr="001D4E07">
              <w:rPr>
                <w:rFonts w:ascii="Times New Roman" w:hAnsi="Times New Roman"/>
                <w:sz w:val="24"/>
                <w:szCs w:val="24"/>
              </w:rPr>
              <w:t>6</w:t>
            </w:r>
          </w:p>
        </w:tc>
        <w:tc>
          <w:tcPr>
            <w:tcW w:w="2433" w:type="dxa"/>
            <w:vAlign w:val="center"/>
          </w:tcPr>
          <w:p w:rsidR="00AF21CB" w:rsidRPr="001D4E07" w:rsidRDefault="00AF21CB" w:rsidP="00AF21CB">
            <w:pPr>
              <w:rPr>
                <w:rFonts w:ascii="Times New Roman" w:hAnsi="Times New Roman"/>
                <w:sz w:val="24"/>
                <w:szCs w:val="24"/>
              </w:rPr>
            </w:pPr>
            <w:r w:rsidRPr="001D4E07">
              <w:rPr>
                <w:rFonts w:ascii="Times New Roman" w:hAnsi="Times New Roman"/>
                <w:sz w:val="24"/>
                <w:szCs w:val="24"/>
              </w:rPr>
              <w:t>Выполнение нормативов по ОФП</w:t>
            </w:r>
          </w:p>
        </w:tc>
      </w:tr>
    </w:tbl>
    <w:p w:rsidR="00AF21CB" w:rsidRDefault="00AF21CB" w:rsidP="000957D9">
      <w:pPr>
        <w:widowControl w:val="0"/>
        <w:autoSpaceDE w:val="0"/>
        <w:autoSpaceDN w:val="0"/>
        <w:adjustRightInd w:val="0"/>
        <w:rPr>
          <w:rFonts w:ascii="Times New Roman" w:eastAsia="Times New Roman" w:hAnsi="Times New Roman" w:cs="Times New Roman"/>
          <w:b/>
          <w:bCs/>
          <w:sz w:val="24"/>
          <w:szCs w:val="24"/>
        </w:rPr>
      </w:pPr>
    </w:p>
    <w:p w:rsidR="001B5D0F" w:rsidRDefault="001B5D0F" w:rsidP="00AF2E31">
      <w:pPr>
        <w:widowControl w:val="0"/>
        <w:autoSpaceDE w:val="0"/>
        <w:autoSpaceDN w:val="0"/>
        <w:adjustRightInd w:val="0"/>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3118"/>
      </w:tblGrid>
      <w:tr w:rsidR="000957D9" w:rsidRPr="000957D9" w:rsidTr="00A1578B">
        <w:tc>
          <w:tcPr>
            <w:tcW w:w="1242" w:type="dxa"/>
            <w:shd w:val="clear" w:color="auto" w:fill="auto"/>
          </w:tcPr>
          <w:p w:rsidR="000957D9" w:rsidRPr="000957D9" w:rsidRDefault="000957D9" w:rsidP="000957D9">
            <w:pPr>
              <w:jc w:val="center"/>
              <w:rPr>
                <w:rFonts w:ascii="Times New Roman" w:hAnsi="Times New Roman" w:cs="Times New Roman"/>
                <w:sz w:val="24"/>
                <w:szCs w:val="24"/>
              </w:rPr>
            </w:pPr>
            <w:r w:rsidRPr="000957D9">
              <w:rPr>
                <w:rFonts w:ascii="Times New Roman" w:hAnsi="Times New Roman" w:cs="Times New Roman"/>
                <w:sz w:val="24"/>
                <w:szCs w:val="24"/>
              </w:rPr>
              <w:t>№</w:t>
            </w:r>
          </w:p>
        </w:tc>
        <w:tc>
          <w:tcPr>
            <w:tcW w:w="4962" w:type="dxa"/>
            <w:shd w:val="clear" w:color="auto" w:fill="auto"/>
          </w:tcPr>
          <w:p w:rsidR="000957D9" w:rsidRPr="000957D9" w:rsidRDefault="000957D9" w:rsidP="000957D9">
            <w:pPr>
              <w:jc w:val="center"/>
              <w:rPr>
                <w:rFonts w:ascii="Times New Roman" w:hAnsi="Times New Roman" w:cs="Times New Roman"/>
                <w:b/>
                <w:sz w:val="24"/>
                <w:szCs w:val="24"/>
              </w:rPr>
            </w:pPr>
            <w:r w:rsidRPr="000957D9">
              <w:rPr>
                <w:rFonts w:ascii="Times New Roman" w:hAnsi="Times New Roman" w:cs="Times New Roman"/>
                <w:b/>
                <w:sz w:val="24"/>
                <w:szCs w:val="24"/>
              </w:rPr>
              <w:t>Раздел подготовки</w:t>
            </w:r>
          </w:p>
        </w:tc>
        <w:tc>
          <w:tcPr>
            <w:tcW w:w="3118" w:type="dxa"/>
            <w:shd w:val="clear" w:color="auto" w:fill="auto"/>
          </w:tcPr>
          <w:p w:rsidR="000957D9" w:rsidRPr="000957D9" w:rsidRDefault="00AF21CB" w:rsidP="000957D9">
            <w:pPr>
              <w:jc w:val="center"/>
              <w:rPr>
                <w:rFonts w:ascii="Times New Roman" w:hAnsi="Times New Roman" w:cs="Times New Roman"/>
                <w:b/>
                <w:sz w:val="24"/>
                <w:szCs w:val="24"/>
              </w:rPr>
            </w:pPr>
            <w:r>
              <w:rPr>
                <w:rFonts w:ascii="Times New Roman" w:hAnsi="Times New Roman" w:cs="Times New Roman"/>
                <w:b/>
                <w:sz w:val="24"/>
                <w:szCs w:val="24"/>
              </w:rPr>
              <w:t xml:space="preserve">СОГ </w:t>
            </w:r>
            <w:r w:rsidR="000957D9" w:rsidRPr="000957D9">
              <w:rPr>
                <w:rFonts w:ascii="Times New Roman" w:hAnsi="Times New Roman" w:cs="Times New Roman"/>
                <w:b/>
                <w:sz w:val="24"/>
                <w:szCs w:val="24"/>
              </w:rPr>
              <w:t xml:space="preserve"> (6 часов)</w:t>
            </w:r>
          </w:p>
        </w:tc>
      </w:tr>
      <w:tr w:rsidR="000957D9" w:rsidRPr="000957D9" w:rsidTr="00A1578B">
        <w:tc>
          <w:tcPr>
            <w:tcW w:w="1242" w:type="dxa"/>
            <w:shd w:val="clear" w:color="auto" w:fill="auto"/>
          </w:tcPr>
          <w:p w:rsidR="000957D9" w:rsidRPr="000957D9" w:rsidRDefault="000957D9" w:rsidP="000957D9">
            <w:pPr>
              <w:jc w:val="center"/>
              <w:rPr>
                <w:rFonts w:ascii="Times New Roman" w:hAnsi="Times New Roman" w:cs="Times New Roman"/>
                <w:b/>
                <w:sz w:val="24"/>
                <w:szCs w:val="24"/>
              </w:rPr>
            </w:pPr>
            <w:r w:rsidRPr="000957D9">
              <w:rPr>
                <w:rFonts w:ascii="Times New Roman" w:hAnsi="Times New Roman" w:cs="Times New Roman"/>
                <w:b/>
                <w:sz w:val="24"/>
                <w:szCs w:val="24"/>
              </w:rPr>
              <w:t>1</w:t>
            </w:r>
          </w:p>
        </w:tc>
        <w:tc>
          <w:tcPr>
            <w:tcW w:w="4962" w:type="dxa"/>
            <w:shd w:val="clear" w:color="auto" w:fill="auto"/>
            <w:vAlign w:val="bottom"/>
          </w:tcPr>
          <w:p w:rsidR="000957D9" w:rsidRPr="000957D9" w:rsidRDefault="000957D9" w:rsidP="000957D9">
            <w:pPr>
              <w:rPr>
                <w:rFonts w:ascii="Times New Roman" w:hAnsi="Times New Roman" w:cs="Times New Roman"/>
                <w:b/>
                <w:sz w:val="24"/>
                <w:szCs w:val="24"/>
                <w:lang w:eastAsia="en-US"/>
              </w:rPr>
            </w:pPr>
            <w:r w:rsidRPr="000957D9">
              <w:rPr>
                <w:rFonts w:ascii="Times New Roman" w:hAnsi="Times New Roman" w:cs="Times New Roman"/>
                <w:b/>
                <w:sz w:val="24"/>
                <w:szCs w:val="24"/>
                <w:lang w:eastAsia="en-US"/>
              </w:rPr>
              <w:t>Теоретическая подготовка</w:t>
            </w:r>
          </w:p>
        </w:tc>
        <w:tc>
          <w:tcPr>
            <w:tcW w:w="3118" w:type="dxa"/>
            <w:shd w:val="clear" w:color="auto" w:fill="auto"/>
          </w:tcPr>
          <w:p w:rsidR="000957D9" w:rsidRPr="000957D9" w:rsidRDefault="000957D9" w:rsidP="000957D9">
            <w:pPr>
              <w:rPr>
                <w:rFonts w:ascii="Times New Roman" w:hAnsi="Times New Roman" w:cs="Times New Roman"/>
                <w:b/>
                <w:sz w:val="24"/>
                <w:szCs w:val="24"/>
                <w:lang w:eastAsia="en-US"/>
              </w:rPr>
            </w:pPr>
            <w:r w:rsidRPr="000957D9">
              <w:rPr>
                <w:rFonts w:ascii="Times New Roman" w:hAnsi="Times New Roman" w:cs="Times New Roman"/>
                <w:b/>
                <w:sz w:val="24"/>
                <w:szCs w:val="24"/>
                <w:lang w:eastAsia="en-US"/>
              </w:rPr>
              <w:t>8</w:t>
            </w:r>
          </w:p>
        </w:tc>
      </w:tr>
      <w:tr w:rsidR="000957D9" w:rsidRPr="000957D9" w:rsidTr="00A1578B">
        <w:tc>
          <w:tcPr>
            <w:tcW w:w="1242" w:type="dxa"/>
            <w:shd w:val="clear" w:color="auto" w:fill="auto"/>
          </w:tcPr>
          <w:p w:rsidR="000957D9" w:rsidRPr="000957D9" w:rsidRDefault="000957D9" w:rsidP="000957D9">
            <w:pPr>
              <w:jc w:val="center"/>
              <w:rPr>
                <w:rFonts w:ascii="Times New Roman" w:hAnsi="Times New Roman" w:cs="Times New Roman"/>
                <w:b/>
                <w:sz w:val="24"/>
                <w:szCs w:val="24"/>
              </w:rPr>
            </w:pPr>
            <w:r w:rsidRPr="000957D9">
              <w:rPr>
                <w:rFonts w:ascii="Times New Roman" w:hAnsi="Times New Roman" w:cs="Times New Roman"/>
                <w:b/>
                <w:sz w:val="24"/>
                <w:szCs w:val="24"/>
              </w:rPr>
              <w:t>2</w:t>
            </w:r>
          </w:p>
        </w:tc>
        <w:tc>
          <w:tcPr>
            <w:tcW w:w="4962" w:type="dxa"/>
            <w:shd w:val="clear" w:color="auto" w:fill="auto"/>
          </w:tcPr>
          <w:p w:rsidR="000957D9" w:rsidRPr="000957D9" w:rsidRDefault="000957D9" w:rsidP="000957D9">
            <w:pPr>
              <w:jc w:val="both"/>
              <w:rPr>
                <w:rFonts w:ascii="Times New Roman" w:hAnsi="Times New Roman" w:cs="Times New Roman"/>
                <w:b/>
                <w:sz w:val="24"/>
                <w:szCs w:val="24"/>
              </w:rPr>
            </w:pPr>
            <w:r w:rsidRPr="000957D9">
              <w:rPr>
                <w:rFonts w:ascii="Times New Roman" w:hAnsi="Times New Roman" w:cs="Times New Roman"/>
                <w:b/>
                <w:sz w:val="24"/>
                <w:szCs w:val="24"/>
              </w:rPr>
              <w:t>Практические занятия</w:t>
            </w:r>
          </w:p>
        </w:tc>
        <w:tc>
          <w:tcPr>
            <w:tcW w:w="3118" w:type="dxa"/>
            <w:shd w:val="clear" w:color="auto" w:fill="auto"/>
          </w:tcPr>
          <w:p w:rsidR="000957D9" w:rsidRPr="000957D9" w:rsidRDefault="000957D9" w:rsidP="000957D9">
            <w:pPr>
              <w:jc w:val="both"/>
              <w:rPr>
                <w:rFonts w:ascii="Times New Roman" w:hAnsi="Times New Roman" w:cs="Times New Roman"/>
                <w:b/>
                <w:sz w:val="24"/>
                <w:szCs w:val="24"/>
              </w:rPr>
            </w:pPr>
            <w:r w:rsidRPr="000957D9">
              <w:rPr>
                <w:rFonts w:ascii="Times New Roman" w:hAnsi="Times New Roman" w:cs="Times New Roman"/>
                <w:b/>
                <w:sz w:val="24"/>
                <w:szCs w:val="24"/>
              </w:rPr>
              <w:t>268</w:t>
            </w:r>
          </w:p>
        </w:tc>
      </w:tr>
      <w:tr w:rsidR="000957D9" w:rsidRPr="000957D9" w:rsidTr="00A1578B">
        <w:tc>
          <w:tcPr>
            <w:tcW w:w="1242" w:type="dxa"/>
            <w:shd w:val="clear" w:color="auto" w:fill="auto"/>
          </w:tcPr>
          <w:p w:rsidR="000957D9" w:rsidRPr="000957D9" w:rsidRDefault="000957D9" w:rsidP="000957D9">
            <w:pPr>
              <w:jc w:val="center"/>
              <w:rPr>
                <w:rFonts w:ascii="Times New Roman" w:hAnsi="Times New Roman" w:cs="Times New Roman"/>
                <w:b/>
                <w:sz w:val="24"/>
                <w:szCs w:val="24"/>
              </w:rPr>
            </w:pPr>
            <w:r w:rsidRPr="000957D9">
              <w:rPr>
                <w:rFonts w:ascii="Times New Roman" w:hAnsi="Times New Roman" w:cs="Times New Roman"/>
                <w:b/>
                <w:sz w:val="24"/>
                <w:szCs w:val="24"/>
              </w:rPr>
              <w:t>2.1.</w:t>
            </w:r>
          </w:p>
        </w:tc>
        <w:tc>
          <w:tcPr>
            <w:tcW w:w="4962" w:type="dxa"/>
            <w:shd w:val="clear" w:color="auto" w:fill="auto"/>
            <w:vAlign w:val="bottom"/>
          </w:tcPr>
          <w:p w:rsidR="000957D9" w:rsidRPr="000957D9" w:rsidRDefault="000957D9" w:rsidP="000957D9">
            <w:pPr>
              <w:rPr>
                <w:rFonts w:ascii="Times New Roman" w:hAnsi="Times New Roman" w:cs="Times New Roman"/>
                <w:sz w:val="24"/>
                <w:szCs w:val="24"/>
                <w:lang w:eastAsia="en-US"/>
              </w:rPr>
            </w:pPr>
            <w:r w:rsidRPr="000957D9">
              <w:rPr>
                <w:rFonts w:ascii="Times New Roman" w:hAnsi="Times New Roman" w:cs="Times New Roman"/>
                <w:bCs/>
                <w:sz w:val="24"/>
                <w:szCs w:val="24"/>
                <w:lang w:eastAsia="en-US"/>
              </w:rPr>
              <w:t>Общая физическая подготовка</w:t>
            </w:r>
          </w:p>
        </w:tc>
        <w:tc>
          <w:tcPr>
            <w:tcW w:w="3118" w:type="dxa"/>
            <w:shd w:val="clear" w:color="auto" w:fill="auto"/>
          </w:tcPr>
          <w:p w:rsidR="000957D9" w:rsidRPr="000957D9" w:rsidRDefault="000957D9" w:rsidP="000957D9">
            <w:pPr>
              <w:rPr>
                <w:rFonts w:ascii="Times New Roman" w:hAnsi="Times New Roman" w:cs="Times New Roman"/>
                <w:sz w:val="24"/>
                <w:szCs w:val="24"/>
                <w:lang w:eastAsia="en-US"/>
              </w:rPr>
            </w:pPr>
            <w:r w:rsidRPr="000957D9">
              <w:rPr>
                <w:rFonts w:ascii="Times New Roman" w:hAnsi="Times New Roman" w:cs="Times New Roman"/>
                <w:sz w:val="24"/>
                <w:szCs w:val="24"/>
                <w:lang w:eastAsia="en-US"/>
              </w:rPr>
              <w:t>98</w:t>
            </w:r>
          </w:p>
        </w:tc>
      </w:tr>
      <w:tr w:rsidR="000957D9" w:rsidRPr="000957D9" w:rsidTr="00A1578B">
        <w:tc>
          <w:tcPr>
            <w:tcW w:w="1242" w:type="dxa"/>
            <w:shd w:val="clear" w:color="auto" w:fill="auto"/>
          </w:tcPr>
          <w:p w:rsidR="000957D9" w:rsidRPr="000957D9" w:rsidRDefault="000957D9" w:rsidP="000957D9">
            <w:pPr>
              <w:jc w:val="center"/>
              <w:rPr>
                <w:rFonts w:ascii="Times New Roman" w:hAnsi="Times New Roman" w:cs="Times New Roman"/>
                <w:b/>
                <w:sz w:val="24"/>
                <w:szCs w:val="24"/>
              </w:rPr>
            </w:pPr>
            <w:r w:rsidRPr="000957D9">
              <w:rPr>
                <w:rFonts w:ascii="Times New Roman" w:hAnsi="Times New Roman" w:cs="Times New Roman"/>
                <w:b/>
                <w:sz w:val="24"/>
                <w:szCs w:val="24"/>
              </w:rPr>
              <w:t>2.2.</w:t>
            </w:r>
          </w:p>
        </w:tc>
        <w:tc>
          <w:tcPr>
            <w:tcW w:w="4962" w:type="dxa"/>
            <w:shd w:val="clear" w:color="auto" w:fill="auto"/>
            <w:vAlign w:val="bottom"/>
          </w:tcPr>
          <w:p w:rsidR="000957D9" w:rsidRPr="000957D9" w:rsidRDefault="000957D9" w:rsidP="000957D9">
            <w:pPr>
              <w:rPr>
                <w:rFonts w:ascii="Times New Roman" w:hAnsi="Times New Roman" w:cs="Times New Roman"/>
                <w:bCs/>
                <w:sz w:val="24"/>
                <w:szCs w:val="24"/>
                <w:lang w:eastAsia="en-US"/>
              </w:rPr>
            </w:pPr>
            <w:r w:rsidRPr="000957D9">
              <w:rPr>
                <w:rFonts w:ascii="Times New Roman" w:hAnsi="Times New Roman" w:cs="Times New Roman"/>
                <w:bCs/>
                <w:sz w:val="24"/>
                <w:szCs w:val="24"/>
                <w:lang w:eastAsia="en-US"/>
              </w:rPr>
              <w:t>Специальная физическая подготовка</w:t>
            </w:r>
          </w:p>
        </w:tc>
        <w:tc>
          <w:tcPr>
            <w:tcW w:w="3118" w:type="dxa"/>
            <w:shd w:val="clear" w:color="auto" w:fill="auto"/>
          </w:tcPr>
          <w:p w:rsidR="000957D9" w:rsidRPr="000957D9" w:rsidRDefault="000957D9" w:rsidP="000957D9">
            <w:pPr>
              <w:rPr>
                <w:rFonts w:ascii="Times New Roman" w:hAnsi="Times New Roman" w:cs="Times New Roman"/>
                <w:sz w:val="24"/>
                <w:szCs w:val="24"/>
                <w:lang w:eastAsia="en-US"/>
              </w:rPr>
            </w:pPr>
            <w:r w:rsidRPr="000957D9">
              <w:rPr>
                <w:rFonts w:ascii="Times New Roman" w:hAnsi="Times New Roman" w:cs="Times New Roman"/>
                <w:sz w:val="24"/>
                <w:szCs w:val="24"/>
                <w:lang w:eastAsia="en-US"/>
              </w:rPr>
              <w:t>84</w:t>
            </w:r>
          </w:p>
        </w:tc>
      </w:tr>
      <w:tr w:rsidR="00C92F11" w:rsidRPr="000957D9" w:rsidTr="00A1578B">
        <w:tc>
          <w:tcPr>
            <w:tcW w:w="1242" w:type="dxa"/>
            <w:shd w:val="clear" w:color="auto" w:fill="auto"/>
          </w:tcPr>
          <w:p w:rsidR="00C92F11" w:rsidRPr="000957D9" w:rsidRDefault="00C92F11" w:rsidP="000957D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962" w:type="dxa"/>
            <w:shd w:val="clear" w:color="auto" w:fill="auto"/>
            <w:vAlign w:val="bottom"/>
          </w:tcPr>
          <w:p w:rsidR="00C92F11" w:rsidRPr="00C92F11" w:rsidRDefault="00C92F11" w:rsidP="000957D9">
            <w:pPr>
              <w:rPr>
                <w:rFonts w:ascii="Times New Roman" w:hAnsi="Times New Roman" w:cs="Times New Roman"/>
                <w:b/>
                <w:bCs/>
                <w:sz w:val="24"/>
                <w:szCs w:val="24"/>
                <w:lang w:eastAsia="en-US"/>
              </w:rPr>
            </w:pPr>
            <w:r w:rsidRPr="00C92F11">
              <w:rPr>
                <w:rFonts w:ascii="Times New Roman" w:hAnsi="Times New Roman" w:cs="Times New Roman"/>
                <w:b/>
                <w:bCs/>
                <w:sz w:val="24"/>
                <w:szCs w:val="24"/>
                <w:lang w:eastAsia="en-US"/>
              </w:rPr>
              <w:t>Избранный вид спорта «Волейбол»</w:t>
            </w:r>
          </w:p>
        </w:tc>
        <w:tc>
          <w:tcPr>
            <w:tcW w:w="3118" w:type="dxa"/>
            <w:shd w:val="clear" w:color="auto" w:fill="auto"/>
          </w:tcPr>
          <w:p w:rsidR="00C92F11" w:rsidRPr="00C92F11" w:rsidRDefault="00C92F11" w:rsidP="000957D9">
            <w:pPr>
              <w:rPr>
                <w:rFonts w:ascii="Times New Roman" w:hAnsi="Times New Roman" w:cs="Times New Roman"/>
                <w:b/>
                <w:sz w:val="24"/>
                <w:szCs w:val="24"/>
                <w:lang w:eastAsia="en-US"/>
              </w:rPr>
            </w:pPr>
            <w:r w:rsidRPr="00C92F11">
              <w:rPr>
                <w:rFonts w:ascii="Times New Roman" w:hAnsi="Times New Roman" w:cs="Times New Roman"/>
                <w:b/>
                <w:sz w:val="24"/>
                <w:szCs w:val="24"/>
                <w:lang w:eastAsia="en-US"/>
              </w:rPr>
              <w:t>82</w:t>
            </w:r>
          </w:p>
        </w:tc>
      </w:tr>
      <w:tr w:rsidR="000957D9" w:rsidRPr="000957D9" w:rsidTr="00A1578B">
        <w:tc>
          <w:tcPr>
            <w:tcW w:w="1242" w:type="dxa"/>
            <w:shd w:val="clear" w:color="auto" w:fill="auto"/>
          </w:tcPr>
          <w:p w:rsidR="000957D9" w:rsidRPr="000957D9" w:rsidRDefault="00C92F11" w:rsidP="000957D9">
            <w:pPr>
              <w:jc w:val="center"/>
              <w:rPr>
                <w:rFonts w:ascii="Times New Roman" w:hAnsi="Times New Roman" w:cs="Times New Roman"/>
                <w:b/>
                <w:sz w:val="24"/>
                <w:szCs w:val="24"/>
              </w:rPr>
            </w:pPr>
            <w:r>
              <w:rPr>
                <w:rFonts w:ascii="Times New Roman" w:hAnsi="Times New Roman" w:cs="Times New Roman"/>
                <w:b/>
                <w:sz w:val="24"/>
                <w:szCs w:val="24"/>
              </w:rPr>
              <w:t>3.1.</w:t>
            </w:r>
          </w:p>
        </w:tc>
        <w:tc>
          <w:tcPr>
            <w:tcW w:w="4962" w:type="dxa"/>
            <w:shd w:val="clear" w:color="auto" w:fill="auto"/>
            <w:vAlign w:val="bottom"/>
          </w:tcPr>
          <w:p w:rsidR="000957D9" w:rsidRPr="000957D9" w:rsidRDefault="00C92F11" w:rsidP="000957D9">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Техническая </w:t>
            </w:r>
            <w:r w:rsidR="000957D9" w:rsidRPr="000957D9">
              <w:rPr>
                <w:rFonts w:ascii="Times New Roman" w:hAnsi="Times New Roman" w:cs="Times New Roman"/>
                <w:sz w:val="24"/>
                <w:szCs w:val="24"/>
                <w:lang w:eastAsia="en-US"/>
              </w:rPr>
              <w:t>подготовка</w:t>
            </w:r>
          </w:p>
        </w:tc>
        <w:tc>
          <w:tcPr>
            <w:tcW w:w="3118" w:type="dxa"/>
            <w:shd w:val="clear" w:color="auto" w:fill="auto"/>
          </w:tcPr>
          <w:p w:rsidR="000957D9" w:rsidRPr="000957D9" w:rsidRDefault="00C92F11" w:rsidP="000957D9">
            <w:pPr>
              <w:rPr>
                <w:rFonts w:ascii="Times New Roman" w:hAnsi="Times New Roman" w:cs="Times New Roman"/>
                <w:sz w:val="24"/>
                <w:szCs w:val="24"/>
                <w:lang w:eastAsia="en-US"/>
              </w:rPr>
            </w:pPr>
            <w:r>
              <w:rPr>
                <w:rFonts w:ascii="Times New Roman" w:hAnsi="Times New Roman" w:cs="Times New Roman"/>
                <w:sz w:val="24"/>
                <w:szCs w:val="24"/>
                <w:lang w:eastAsia="en-US"/>
              </w:rPr>
              <w:t>32</w:t>
            </w:r>
          </w:p>
        </w:tc>
      </w:tr>
      <w:tr w:rsidR="00C92F11" w:rsidRPr="000957D9" w:rsidTr="00A1578B">
        <w:tc>
          <w:tcPr>
            <w:tcW w:w="1242" w:type="dxa"/>
            <w:shd w:val="clear" w:color="auto" w:fill="auto"/>
          </w:tcPr>
          <w:p w:rsidR="00C92F11" w:rsidRPr="000957D9" w:rsidRDefault="00C92F11" w:rsidP="00C92F11">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962" w:type="dxa"/>
            <w:shd w:val="clear" w:color="auto" w:fill="auto"/>
            <w:vAlign w:val="bottom"/>
          </w:tcPr>
          <w:p w:rsidR="00C92F11" w:rsidRPr="000957D9" w:rsidRDefault="00C92F11" w:rsidP="00C92F11">
            <w:pPr>
              <w:rPr>
                <w:rFonts w:ascii="Times New Roman" w:hAnsi="Times New Roman" w:cs="Times New Roman"/>
                <w:sz w:val="24"/>
                <w:szCs w:val="24"/>
                <w:lang w:eastAsia="en-US"/>
              </w:rPr>
            </w:pPr>
            <w:r>
              <w:rPr>
                <w:rFonts w:ascii="Times New Roman" w:hAnsi="Times New Roman" w:cs="Times New Roman"/>
                <w:sz w:val="24"/>
                <w:szCs w:val="24"/>
                <w:lang w:eastAsia="en-US"/>
              </w:rPr>
              <w:t>Тактическая подготовка</w:t>
            </w:r>
          </w:p>
        </w:tc>
        <w:tc>
          <w:tcPr>
            <w:tcW w:w="3118" w:type="dxa"/>
            <w:shd w:val="clear" w:color="auto" w:fill="auto"/>
          </w:tcPr>
          <w:p w:rsidR="00C92F11" w:rsidRPr="000957D9" w:rsidRDefault="00C92F11" w:rsidP="00C92F11">
            <w:pP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C92F11" w:rsidRPr="000957D9" w:rsidTr="00A1578B">
        <w:tc>
          <w:tcPr>
            <w:tcW w:w="1242" w:type="dxa"/>
            <w:shd w:val="clear" w:color="auto" w:fill="auto"/>
          </w:tcPr>
          <w:p w:rsidR="00C92F11" w:rsidRPr="000957D9" w:rsidRDefault="00C92F11" w:rsidP="00C92F11">
            <w:pPr>
              <w:jc w:val="center"/>
              <w:rPr>
                <w:rFonts w:ascii="Times New Roman" w:hAnsi="Times New Roman" w:cs="Times New Roman"/>
                <w:b/>
                <w:sz w:val="24"/>
                <w:szCs w:val="24"/>
              </w:rPr>
            </w:pPr>
            <w:r>
              <w:rPr>
                <w:rFonts w:ascii="Times New Roman" w:hAnsi="Times New Roman" w:cs="Times New Roman"/>
                <w:b/>
                <w:sz w:val="24"/>
                <w:szCs w:val="24"/>
              </w:rPr>
              <w:t>3.3.</w:t>
            </w:r>
          </w:p>
        </w:tc>
        <w:tc>
          <w:tcPr>
            <w:tcW w:w="4962" w:type="dxa"/>
            <w:shd w:val="clear" w:color="auto" w:fill="auto"/>
          </w:tcPr>
          <w:p w:rsidR="00C92F11" w:rsidRPr="000957D9" w:rsidRDefault="00C92F11" w:rsidP="00C92F11">
            <w:pPr>
              <w:jc w:val="both"/>
              <w:rPr>
                <w:rFonts w:ascii="Times New Roman" w:hAnsi="Times New Roman" w:cs="Times New Roman"/>
                <w:sz w:val="24"/>
                <w:szCs w:val="24"/>
              </w:rPr>
            </w:pPr>
            <w:r>
              <w:rPr>
                <w:rFonts w:ascii="Times New Roman" w:hAnsi="Times New Roman" w:cs="Times New Roman"/>
                <w:sz w:val="24"/>
                <w:szCs w:val="24"/>
              </w:rPr>
              <w:t xml:space="preserve">Игровая подготовка </w:t>
            </w:r>
          </w:p>
        </w:tc>
        <w:tc>
          <w:tcPr>
            <w:tcW w:w="3118" w:type="dxa"/>
            <w:shd w:val="clear" w:color="auto" w:fill="auto"/>
          </w:tcPr>
          <w:p w:rsidR="00C92F11" w:rsidRPr="000957D9" w:rsidRDefault="00C92F11" w:rsidP="00C92F11">
            <w:pPr>
              <w:jc w:val="both"/>
              <w:rPr>
                <w:rFonts w:ascii="Times New Roman" w:hAnsi="Times New Roman" w:cs="Times New Roman"/>
                <w:sz w:val="24"/>
                <w:szCs w:val="24"/>
              </w:rPr>
            </w:pPr>
            <w:r>
              <w:rPr>
                <w:rFonts w:ascii="Times New Roman" w:hAnsi="Times New Roman" w:cs="Times New Roman"/>
                <w:sz w:val="24"/>
                <w:szCs w:val="24"/>
              </w:rPr>
              <w:t>18</w:t>
            </w:r>
          </w:p>
        </w:tc>
      </w:tr>
      <w:tr w:rsidR="00C92F11" w:rsidRPr="000957D9" w:rsidTr="00A1578B">
        <w:tc>
          <w:tcPr>
            <w:tcW w:w="1242" w:type="dxa"/>
            <w:shd w:val="clear" w:color="auto" w:fill="auto"/>
          </w:tcPr>
          <w:p w:rsidR="00C92F11" w:rsidRPr="000957D9" w:rsidRDefault="00C92F11" w:rsidP="00C92F1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4962" w:type="dxa"/>
            <w:shd w:val="clear" w:color="auto" w:fill="auto"/>
          </w:tcPr>
          <w:p w:rsidR="00C92F11" w:rsidRPr="000957D9" w:rsidRDefault="00C92F11" w:rsidP="00C92F11">
            <w:pPr>
              <w:jc w:val="both"/>
              <w:rPr>
                <w:rFonts w:ascii="Times New Roman" w:hAnsi="Times New Roman" w:cs="Times New Roman"/>
                <w:sz w:val="24"/>
                <w:szCs w:val="24"/>
              </w:rPr>
            </w:pPr>
            <w:r w:rsidRPr="000957D9">
              <w:rPr>
                <w:rFonts w:ascii="Times New Roman" w:hAnsi="Times New Roman" w:cs="Times New Roman"/>
                <w:sz w:val="24"/>
                <w:szCs w:val="24"/>
              </w:rPr>
              <w:t>Контрольно-переводные нормативы</w:t>
            </w:r>
          </w:p>
        </w:tc>
        <w:tc>
          <w:tcPr>
            <w:tcW w:w="3118" w:type="dxa"/>
            <w:shd w:val="clear" w:color="auto" w:fill="auto"/>
          </w:tcPr>
          <w:p w:rsidR="00C92F11" w:rsidRPr="000957D9" w:rsidRDefault="00C92F11" w:rsidP="00C92F11">
            <w:pPr>
              <w:jc w:val="both"/>
              <w:rPr>
                <w:rFonts w:ascii="Times New Roman" w:hAnsi="Times New Roman" w:cs="Times New Roman"/>
                <w:b/>
                <w:sz w:val="24"/>
                <w:szCs w:val="24"/>
              </w:rPr>
            </w:pPr>
            <w:r>
              <w:rPr>
                <w:rFonts w:ascii="Times New Roman" w:hAnsi="Times New Roman" w:cs="Times New Roman"/>
                <w:b/>
                <w:sz w:val="24"/>
                <w:szCs w:val="24"/>
              </w:rPr>
              <w:t>4</w:t>
            </w:r>
          </w:p>
        </w:tc>
      </w:tr>
      <w:tr w:rsidR="00C92F11" w:rsidRPr="000957D9" w:rsidTr="00A1578B">
        <w:tc>
          <w:tcPr>
            <w:tcW w:w="1242" w:type="dxa"/>
            <w:shd w:val="clear" w:color="auto" w:fill="auto"/>
          </w:tcPr>
          <w:p w:rsidR="00C92F11" w:rsidRPr="000957D9" w:rsidRDefault="00C92F11" w:rsidP="00C92F11">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962" w:type="dxa"/>
            <w:shd w:val="clear" w:color="auto" w:fill="auto"/>
          </w:tcPr>
          <w:p w:rsidR="00C92F11" w:rsidRPr="000957D9" w:rsidRDefault="00C92F11" w:rsidP="00C92F11">
            <w:pPr>
              <w:jc w:val="both"/>
              <w:rPr>
                <w:rFonts w:ascii="Times New Roman" w:hAnsi="Times New Roman" w:cs="Times New Roman"/>
                <w:sz w:val="24"/>
                <w:szCs w:val="24"/>
              </w:rPr>
            </w:pPr>
            <w:r w:rsidRPr="000957D9">
              <w:rPr>
                <w:rFonts w:ascii="Times New Roman" w:hAnsi="Times New Roman" w:cs="Times New Roman"/>
                <w:sz w:val="24"/>
                <w:szCs w:val="24"/>
              </w:rPr>
              <w:t>Участие в соревнованиях</w:t>
            </w:r>
          </w:p>
        </w:tc>
        <w:tc>
          <w:tcPr>
            <w:tcW w:w="3118" w:type="dxa"/>
            <w:shd w:val="clear" w:color="auto" w:fill="auto"/>
          </w:tcPr>
          <w:p w:rsidR="00C92F11" w:rsidRPr="000957D9" w:rsidRDefault="00C92F11" w:rsidP="00C92F11">
            <w:pPr>
              <w:jc w:val="both"/>
              <w:rPr>
                <w:rFonts w:ascii="Times New Roman" w:hAnsi="Times New Roman" w:cs="Times New Roman"/>
                <w:b/>
                <w:sz w:val="24"/>
                <w:szCs w:val="24"/>
              </w:rPr>
            </w:pPr>
            <w:r>
              <w:rPr>
                <w:rFonts w:ascii="Times New Roman" w:hAnsi="Times New Roman" w:cs="Times New Roman"/>
                <w:b/>
                <w:sz w:val="24"/>
                <w:szCs w:val="24"/>
              </w:rPr>
              <w:t xml:space="preserve">По </w:t>
            </w:r>
            <w:r w:rsidRPr="000957D9">
              <w:rPr>
                <w:rFonts w:ascii="Times New Roman" w:hAnsi="Times New Roman" w:cs="Times New Roman"/>
                <w:b/>
                <w:sz w:val="24"/>
                <w:szCs w:val="24"/>
              </w:rPr>
              <w:t>календарному плану</w:t>
            </w:r>
          </w:p>
        </w:tc>
      </w:tr>
      <w:tr w:rsidR="00C92F11" w:rsidRPr="000957D9" w:rsidTr="00A1578B">
        <w:tc>
          <w:tcPr>
            <w:tcW w:w="1242" w:type="dxa"/>
            <w:shd w:val="clear" w:color="auto" w:fill="auto"/>
          </w:tcPr>
          <w:p w:rsidR="00C92F11" w:rsidRPr="000957D9" w:rsidRDefault="00C92F11" w:rsidP="00C92F1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4962" w:type="dxa"/>
            <w:shd w:val="clear" w:color="auto" w:fill="auto"/>
          </w:tcPr>
          <w:p w:rsidR="00C92F11" w:rsidRPr="000957D9" w:rsidRDefault="00C92F11" w:rsidP="00C92F11">
            <w:pPr>
              <w:jc w:val="both"/>
              <w:rPr>
                <w:rFonts w:ascii="Times New Roman" w:hAnsi="Times New Roman" w:cs="Times New Roman"/>
                <w:sz w:val="24"/>
                <w:szCs w:val="24"/>
              </w:rPr>
            </w:pPr>
            <w:r w:rsidRPr="000957D9">
              <w:rPr>
                <w:rFonts w:ascii="Times New Roman" w:hAnsi="Times New Roman" w:cs="Times New Roman"/>
                <w:sz w:val="24"/>
                <w:szCs w:val="24"/>
              </w:rPr>
              <w:t>Восстановительные мероприятия</w:t>
            </w:r>
          </w:p>
        </w:tc>
        <w:tc>
          <w:tcPr>
            <w:tcW w:w="3118" w:type="dxa"/>
            <w:shd w:val="clear" w:color="auto" w:fill="auto"/>
          </w:tcPr>
          <w:p w:rsidR="00C92F11" w:rsidRPr="000957D9" w:rsidRDefault="00C92F11" w:rsidP="00C92F11">
            <w:pPr>
              <w:jc w:val="both"/>
              <w:rPr>
                <w:rFonts w:ascii="Times New Roman" w:hAnsi="Times New Roman" w:cs="Times New Roman"/>
                <w:b/>
                <w:sz w:val="24"/>
                <w:szCs w:val="24"/>
              </w:rPr>
            </w:pPr>
            <w:r w:rsidRPr="000957D9">
              <w:rPr>
                <w:rFonts w:ascii="Times New Roman" w:hAnsi="Times New Roman" w:cs="Times New Roman"/>
                <w:b/>
                <w:sz w:val="24"/>
                <w:szCs w:val="24"/>
              </w:rPr>
              <w:t>-</w:t>
            </w:r>
          </w:p>
        </w:tc>
      </w:tr>
      <w:tr w:rsidR="00C92F11" w:rsidRPr="000957D9" w:rsidTr="00A1578B">
        <w:tc>
          <w:tcPr>
            <w:tcW w:w="1242" w:type="dxa"/>
            <w:shd w:val="clear" w:color="auto" w:fill="auto"/>
          </w:tcPr>
          <w:p w:rsidR="00C92F11" w:rsidRPr="000957D9" w:rsidRDefault="00C92F11" w:rsidP="00C92F11">
            <w:pPr>
              <w:jc w:val="both"/>
              <w:rPr>
                <w:rFonts w:ascii="Times New Roman" w:hAnsi="Times New Roman" w:cs="Times New Roman"/>
                <w:sz w:val="24"/>
                <w:szCs w:val="24"/>
              </w:rPr>
            </w:pPr>
          </w:p>
        </w:tc>
        <w:tc>
          <w:tcPr>
            <w:tcW w:w="4962" w:type="dxa"/>
            <w:shd w:val="clear" w:color="auto" w:fill="auto"/>
          </w:tcPr>
          <w:p w:rsidR="00C92F11" w:rsidRPr="000957D9" w:rsidRDefault="00C92F11" w:rsidP="00B27C51">
            <w:pPr>
              <w:jc w:val="both"/>
              <w:rPr>
                <w:rFonts w:ascii="Times New Roman" w:hAnsi="Times New Roman" w:cs="Times New Roman"/>
                <w:b/>
                <w:sz w:val="24"/>
                <w:szCs w:val="24"/>
              </w:rPr>
            </w:pPr>
            <w:r w:rsidRPr="000957D9">
              <w:rPr>
                <w:rFonts w:ascii="Times New Roman" w:hAnsi="Times New Roman" w:cs="Times New Roman"/>
                <w:b/>
                <w:sz w:val="24"/>
                <w:szCs w:val="24"/>
              </w:rPr>
              <w:t xml:space="preserve"> ИТОГО </w:t>
            </w:r>
          </w:p>
        </w:tc>
        <w:tc>
          <w:tcPr>
            <w:tcW w:w="3118" w:type="dxa"/>
            <w:shd w:val="clear" w:color="auto" w:fill="auto"/>
          </w:tcPr>
          <w:p w:rsidR="00C92F11" w:rsidRPr="000957D9" w:rsidRDefault="00C92F11" w:rsidP="00C92F11">
            <w:pPr>
              <w:jc w:val="both"/>
              <w:rPr>
                <w:rFonts w:ascii="Times New Roman" w:hAnsi="Times New Roman" w:cs="Times New Roman"/>
                <w:b/>
                <w:sz w:val="24"/>
                <w:szCs w:val="24"/>
              </w:rPr>
            </w:pPr>
            <w:r w:rsidRPr="000957D9">
              <w:rPr>
                <w:rFonts w:ascii="Times New Roman" w:hAnsi="Times New Roman" w:cs="Times New Roman"/>
                <w:b/>
                <w:sz w:val="24"/>
                <w:szCs w:val="24"/>
              </w:rPr>
              <w:t>276</w:t>
            </w:r>
          </w:p>
        </w:tc>
      </w:tr>
    </w:tbl>
    <w:p w:rsidR="00A1578B" w:rsidRDefault="00A1578B" w:rsidP="00C92F11">
      <w:pPr>
        <w:widowControl w:val="0"/>
        <w:autoSpaceDE w:val="0"/>
        <w:autoSpaceDN w:val="0"/>
        <w:adjustRightInd w:val="0"/>
        <w:rPr>
          <w:rFonts w:ascii="Times New Roman" w:eastAsia="Times New Roman" w:hAnsi="Times New Roman" w:cs="Times New Roman"/>
          <w:b/>
          <w:bCs/>
          <w:sz w:val="24"/>
          <w:szCs w:val="24"/>
        </w:rPr>
      </w:pPr>
    </w:p>
    <w:p w:rsidR="00B04410" w:rsidRDefault="00BB0421" w:rsidP="00AF2E31">
      <w:pPr>
        <w:widowControl w:val="0"/>
        <w:autoSpaceDE w:val="0"/>
        <w:autoSpaceDN w:val="0"/>
        <w:adjustRightInd w:val="0"/>
        <w:jc w:val="center"/>
        <w:rPr>
          <w:rFonts w:ascii="Times New Roman" w:eastAsia="Times New Roman" w:hAnsi="Times New Roman" w:cs="Times New Roman"/>
          <w:b/>
          <w:bCs/>
          <w:sz w:val="24"/>
          <w:szCs w:val="24"/>
        </w:rPr>
      </w:pPr>
      <w:r w:rsidRPr="00557231">
        <w:rPr>
          <w:rFonts w:ascii="Times New Roman" w:eastAsia="Times New Roman" w:hAnsi="Times New Roman" w:cs="Times New Roman"/>
          <w:b/>
          <w:bCs/>
          <w:sz w:val="24"/>
          <w:szCs w:val="24"/>
        </w:rPr>
        <w:t>ГОДОВОЙ УЧЕБНЫЙ ПЛАН-ГРАФИК ПО ВОЛЕЙБОЛУ</w:t>
      </w:r>
      <w:r w:rsidR="00AF21CB">
        <w:rPr>
          <w:rFonts w:ascii="Times New Roman" w:eastAsia="Times New Roman" w:hAnsi="Times New Roman" w:cs="Times New Roman"/>
          <w:b/>
          <w:bCs/>
          <w:sz w:val="24"/>
          <w:szCs w:val="24"/>
        </w:rPr>
        <w:t xml:space="preserve"> (7-12</w:t>
      </w:r>
      <w:r>
        <w:rPr>
          <w:rFonts w:ascii="Times New Roman" w:eastAsia="Times New Roman" w:hAnsi="Times New Roman" w:cs="Times New Roman"/>
          <w:b/>
          <w:bCs/>
          <w:sz w:val="24"/>
          <w:szCs w:val="24"/>
        </w:rPr>
        <w:t>лет)</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1134"/>
        <w:gridCol w:w="1134"/>
        <w:gridCol w:w="992"/>
        <w:gridCol w:w="1843"/>
      </w:tblGrid>
      <w:tr w:rsidR="00B04410" w:rsidRPr="00B04410" w:rsidTr="000957D9">
        <w:tc>
          <w:tcPr>
            <w:tcW w:w="709" w:type="dxa"/>
            <w:vMerge w:val="restart"/>
          </w:tcPr>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п/п</w:t>
            </w:r>
          </w:p>
        </w:tc>
        <w:tc>
          <w:tcPr>
            <w:tcW w:w="3686" w:type="dxa"/>
            <w:vMerge w:val="restart"/>
          </w:tcPr>
          <w:p w:rsidR="00B04410" w:rsidRPr="00CB2E83" w:rsidRDefault="00B04410" w:rsidP="00B04410">
            <w:pPr>
              <w:pStyle w:val="a3"/>
              <w:rPr>
                <w:rFonts w:ascii="Times New Roman" w:hAnsi="Times New Roman" w:cs="Times New Roman"/>
                <w:b/>
                <w:sz w:val="24"/>
                <w:szCs w:val="24"/>
                <w:lang w:eastAsia="en-US"/>
              </w:rPr>
            </w:pPr>
            <w:r w:rsidRPr="00CB2E83">
              <w:rPr>
                <w:rFonts w:ascii="Times New Roman" w:hAnsi="Times New Roman" w:cs="Times New Roman"/>
                <w:b/>
                <w:sz w:val="24"/>
                <w:szCs w:val="24"/>
                <w:lang w:eastAsia="en-US"/>
              </w:rPr>
              <w:t>Название раздела, темы</w:t>
            </w:r>
          </w:p>
        </w:tc>
        <w:tc>
          <w:tcPr>
            <w:tcW w:w="3260" w:type="dxa"/>
            <w:gridSpan w:val="3"/>
          </w:tcPr>
          <w:p w:rsidR="00B04410" w:rsidRPr="00CB2E83" w:rsidRDefault="00B04410" w:rsidP="00BB0421">
            <w:pPr>
              <w:pStyle w:val="a3"/>
              <w:rPr>
                <w:rFonts w:ascii="Times New Roman" w:hAnsi="Times New Roman" w:cs="Times New Roman"/>
                <w:b/>
                <w:sz w:val="24"/>
                <w:szCs w:val="24"/>
                <w:lang w:eastAsia="en-US"/>
              </w:rPr>
            </w:pPr>
            <w:r w:rsidRPr="00CB2E83">
              <w:rPr>
                <w:rFonts w:ascii="Times New Roman" w:hAnsi="Times New Roman" w:cs="Times New Roman"/>
                <w:b/>
                <w:sz w:val="24"/>
                <w:szCs w:val="24"/>
                <w:lang w:eastAsia="en-US"/>
              </w:rPr>
              <w:t>Кол-во часов</w:t>
            </w:r>
          </w:p>
        </w:tc>
        <w:tc>
          <w:tcPr>
            <w:tcW w:w="1843" w:type="dxa"/>
            <w:vMerge w:val="restart"/>
          </w:tcPr>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Форма аттестации/</w:t>
            </w:r>
          </w:p>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контроля</w:t>
            </w:r>
          </w:p>
        </w:tc>
      </w:tr>
      <w:tr w:rsidR="00B04410" w:rsidRPr="00B04410" w:rsidTr="000957D9">
        <w:tc>
          <w:tcPr>
            <w:tcW w:w="709" w:type="dxa"/>
            <w:vMerge/>
          </w:tcPr>
          <w:p w:rsidR="00B04410" w:rsidRPr="00B04410" w:rsidRDefault="00B04410" w:rsidP="00B04410">
            <w:pPr>
              <w:pStyle w:val="a3"/>
              <w:rPr>
                <w:rFonts w:ascii="Times New Roman" w:hAnsi="Times New Roman" w:cs="Times New Roman"/>
                <w:sz w:val="24"/>
                <w:szCs w:val="24"/>
                <w:lang w:eastAsia="en-US"/>
              </w:rPr>
            </w:pPr>
          </w:p>
        </w:tc>
        <w:tc>
          <w:tcPr>
            <w:tcW w:w="3686" w:type="dxa"/>
            <w:vMerge/>
          </w:tcPr>
          <w:p w:rsidR="00B04410" w:rsidRPr="00CB2E83" w:rsidRDefault="00B04410" w:rsidP="00B04410">
            <w:pPr>
              <w:pStyle w:val="a3"/>
              <w:rPr>
                <w:rFonts w:ascii="Times New Roman" w:hAnsi="Times New Roman" w:cs="Times New Roman"/>
                <w:b/>
                <w:sz w:val="24"/>
                <w:szCs w:val="24"/>
                <w:lang w:eastAsia="en-US"/>
              </w:rPr>
            </w:pPr>
          </w:p>
        </w:tc>
        <w:tc>
          <w:tcPr>
            <w:tcW w:w="1134" w:type="dxa"/>
          </w:tcPr>
          <w:p w:rsidR="00B04410" w:rsidRPr="00CB2E83" w:rsidRDefault="00B04410" w:rsidP="00B04410">
            <w:pPr>
              <w:pStyle w:val="a3"/>
              <w:rPr>
                <w:rFonts w:ascii="Times New Roman" w:hAnsi="Times New Roman" w:cs="Times New Roman"/>
                <w:b/>
                <w:sz w:val="24"/>
                <w:szCs w:val="24"/>
                <w:lang w:eastAsia="en-US"/>
              </w:rPr>
            </w:pPr>
            <w:r w:rsidRPr="00CB2E83">
              <w:rPr>
                <w:rFonts w:ascii="Times New Roman" w:hAnsi="Times New Roman" w:cs="Times New Roman"/>
                <w:b/>
                <w:sz w:val="24"/>
                <w:szCs w:val="24"/>
                <w:lang w:eastAsia="en-US"/>
              </w:rPr>
              <w:t>всего</w:t>
            </w:r>
          </w:p>
        </w:tc>
        <w:tc>
          <w:tcPr>
            <w:tcW w:w="1134" w:type="dxa"/>
          </w:tcPr>
          <w:p w:rsidR="00B04410" w:rsidRPr="00CB2E83" w:rsidRDefault="00B04410" w:rsidP="00B04410">
            <w:pPr>
              <w:pStyle w:val="a3"/>
              <w:rPr>
                <w:rFonts w:ascii="Times New Roman" w:hAnsi="Times New Roman" w:cs="Times New Roman"/>
                <w:b/>
                <w:sz w:val="24"/>
                <w:szCs w:val="24"/>
                <w:lang w:eastAsia="en-US"/>
              </w:rPr>
            </w:pPr>
            <w:r w:rsidRPr="00CB2E83">
              <w:rPr>
                <w:rFonts w:ascii="Times New Roman" w:hAnsi="Times New Roman" w:cs="Times New Roman"/>
                <w:b/>
                <w:sz w:val="24"/>
                <w:szCs w:val="24"/>
                <w:lang w:eastAsia="en-US"/>
              </w:rPr>
              <w:t>теория</w:t>
            </w:r>
          </w:p>
        </w:tc>
        <w:tc>
          <w:tcPr>
            <w:tcW w:w="992" w:type="dxa"/>
          </w:tcPr>
          <w:p w:rsidR="00B04410" w:rsidRPr="00CB2E83" w:rsidRDefault="00B04410" w:rsidP="00B04410">
            <w:pPr>
              <w:pStyle w:val="a3"/>
              <w:rPr>
                <w:rFonts w:ascii="Times New Roman" w:hAnsi="Times New Roman" w:cs="Times New Roman"/>
                <w:b/>
                <w:sz w:val="24"/>
                <w:szCs w:val="24"/>
                <w:lang w:eastAsia="en-US"/>
              </w:rPr>
            </w:pPr>
            <w:r w:rsidRPr="00CB2E83">
              <w:rPr>
                <w:rFonts w:ascii="Times New Roman" w:hAnsi="Times New Roman" w:cs="Times New Roman"/>
                <w:b/>
                <w:sz w:val="24"/>
                <w:szCs w:val="24"/>
                <w:lang w:eastAsia="en-US"/>
              </w:rPr>
              <w:t>практика</w:t>
            </w:r>
          </w:p>
        </w:tc>
        <w:tc>
          <w:tcPr>
            <w:tcW w:w="1843" w:type="dxa"/>
            <w:vMerge/>
          </w:tcPr>
          <w:p w:rsidR="00B04410" w:rsidRPr="00B04410" w:rsidRDefault="00B04410" w:rsidP="00B04410">
            <w:pPr>
              <w:pStyle w:val="a3"/>
              <w:rPr>
                <w:rFonts w:ascii="Times New Roman" w:hAnsi="Times New Roman" w:cs="Times New Roman"/>
                <w:sz w:val="24"/>
                <w:szCs w:val="24"/>
                <w:lang w:eastAsia="en-US"/>
              </w:rPr>
            </w:pPr>
          </w:p>
        </w:tc>
      </w:tr>
      <w:tr w:rsidR="00B04410" w:rsidRPr="00B04410" w:rsidTr="000957D9">
        <w:tc>
          <w:tcPr>
            <w:tcW w:w="709" w:type="dxa"/>
          </w:tcPr>
          <w:p w:rsidR="00B04410" w:rsidRPr="000C7F51" w:rsidRDefault="00B04410" w:rsidP="00B04410">
            <w:pPr>
              <w:pStyle w:val="a3"/>
              <w:rPr>
                <w:rFonts w:ascii="Times New Roman" w:hAnsi="Times New Roman" w:cs="Times New Roman"/>
                <w:b/>
                <w:sz w:val="24"/>
                <w:szCs w:val="24"/>
                <w:lang w:eastAsia="en-US"/>
              </w:rPr>
            </w:pPr>
            <w:r w:rsidRPr="000C7F51">
              <w:rPr>
                <w:rFonts w:ascii="Times New Roman" w:hAnsi="Times New Roman" w:cs="Times New Roman"/>
                <w:b/>
                <w:sz w:val="24"/>
                <w:szCs w:val="24"/>
                <w:lang w:val="en-US" w:eastAsia="en-US"/>
              </w:rPr>
              <w:t>I</w:t>
            </w:r>
            <w:r w:rsidRPr="000C7F51">
              <w:rPr>
                <w:rFonts w:ascii="Times New Roman" w:hAnsi="Times New Roman" w:cs="Times New Roman"/>
                <w:b/>
                <w:sz w:val="24"/>
                <w:szCs w:val="24"/>
                <w:lang w:eastAsia="en-US"/>
              </w:rPr>
              <w:t>.</w:t>
            </w:r>
          </w:p>
        </w:tc>
        <w:tc>
          <w:tcPr>
            <w:tcW w:w="3686" w:type="dxa"/>
            <w:vAlign w:val="bottom"/>
          </w:tcPr>
          <w:p w:rsidR="00B04410" w:rsidRPr="00B04410" w:rsidRDefault="00B04410" w:rsidP="00B04410">
            <w:pPr>
              <w:pStyle w:val="a3"/>
              <w:rPr>
                <w:rFonts w:ascii="Times New Roman" w:hAnsi="Times New Roman" w:cs="Times New Roman"/>
                <w:b/>
                <w:sz w:val="24"/>
                <w:szCs w:val="24"/>
                <w:lang w:eastAsia="en-US"/>
              </w:rPr>
            </w:pPr>
            <w:r w:rsidRPr="00B04410">
              <w:rPr>
                <w:rFonts w:ascii="Times New Roman" w:hAnsi="Times New Roman" w:cs="Times New Roman"/>
                <w:b/>
                <w:sz w:val="24"/>
                <w:szCs w:val="24"/>
                <w:lang w:eastAsia="en-US"/>
              </w:rPr>
              <w:t>Теоретическая подготовка</w:t>
            </w:r>
          </w:p>
        </w:tc>
        <w:tc>
          <w:tcPr>
            <w:tcW w:w="1134" w:type="dxa"/>
          </w:tcPr>
          <w:p w:rsidR="00B04410" w:rsidRPr="00E35C06" w:rsidRDefault="00B04410" w:rsidP="00B04410">
            <w:pPr>
              <w:pStyle w:val="a3"/>
              <w:rPr>
                <w:rFonts w:ascii="Times New Roman" w:hAnsi="Times New Roman" w:cs="Times New Roman"/>
                <w:b/>
                <w:sz w:val="24"/>
                <w:szCs w:val="24"/>
                <w:lang w:eastAsia="en-US"/>
              </w:rPr>
            </w:pPr>
            <w:r w:rsidRPr="00E35C06">
              <w:rPr>
                <w:rFonts w:ascii="Times New Roman" w:hAnsi="Times New Roman" w:cs="Times New Roman"/>
                <w:b/>
                <w:sz w:val="24"/>
                <w:szCs w:val="24"/>
                <w:lang w:eastAsia="en-US"/>
              </w:rPr>
              <w:t>8</w:t>
            </w:r>
          </w:p>
        </w:tc>
        <w:tc>
          <w:tcPr>
            <w:tcW w:w="1134" w:type="dxa"/>
          </w:tcPr>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8</w:t>
            </w:r>
          </w:p>
        </w:tc>
        <w:tc>
          <w:tcPr>
            <w:tcW w:w="992" w:type="dxa"/>
          </w:tcPr>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1843" w:type="dxa"/>
          </w:tcPr>
          <w:p w:rsidR="00B04410" w:rsidRPr="00B04410" w:rsidRDefault="00B04410" w:rsidP="00B04410">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c>
          <w:tcPr>
            <w:tcW w:w="709"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val="en-US" w:eastAsia="en-US"/>
              </w:rPr>
              <w:t>1</w:t>
            </w:r>
            <w:r w:rsidRPr="00B04410">
              <w:rPr>
                <w:rFonts w:ascii="Times New Roman" w:hAnsi="Times New Roman" w:cs="Times New Roman"/>
                <w:sz w:val="24"/>
                <w:szCs w:val="24"/>
                <w:lang w:eastAsia="en-US"/>
              </w:rPr>
              <w:t>.</w:t>
            </w:r>
          </w:p>
        </w:tc>
        <w:tc>
          <w:tcPr>
            <w:tcW w:w="3686" w:type="dxa"/>
            <w:vAlign w:val="bottom"/>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Вводное занятие. Правила техники безопасности</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c>
          <w:tcPr>
            <w:tcW w:w="709"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val="en-US" w:eastAsia="en-US"/>
              </w:rPr>
              <w:t>2</w:t>
            </w:r>
            <w:r w:rsidRPr="00B04410">
              <w:rPr>
                <w:rFonts w:ascii="Times New Roman" w:hAnsi="Times New Roman" w:cs="Times New Roman"/>
                <w:sz w:val="24"/>
                <w:szCs w:val="24"/>
                <w:lang w:eastAsia="en-US"/>
              </w:rPr>
              <w:t>.</w:t>
            </w:r>
          </w:p>
        </w:tc>
        <w:tc>
          <w:tcPr>
            <w:tcW w:w="3686"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История развития волейбола в России</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c>
          <w:tcPr>
            <w:tcW w:w="709"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val="en-US" w:eastAsia="en-US"/>
              </w:rPr>
              <w:t>3</w:t>
            </w:r>
            <w:r w:rsidRPr="00B04410">
              <w:rPr>
                <w:rFonts w:ascii="Times New Roman" w:hAnsi="Times New Roman" w:cs="Times New Roman"/>
                <w:sz w:val="24"/>
                <w:szCs w:val="24"/>
                <w:lang w:eastAsia="en-US"/>
              </w:rPr>
              <w:t>.</w:t>
            </w:r>
          </w:p>
        </w:tc>
        <w:tc>
          <w:tcPr>
            <w:tcW w:w="3686" w:type="dxa"/>
            <w:vAlign w:val="bottom"/>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Правила соревнований по волейболу. Спортивная терминология.</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c>
          <w:tcPr>
            <w:tcW w:w="709"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val="en-US" w:eastAsia="en-US"/>
              </w:rPr>
              <w:t>4</w:t>
            </w:r>
            <w:r w:rsidRPr="00B04410">
              <w:rPr>
                <w:rFonts w:ascii="Times New Roman" w:hAnsi="Times New Roman" w:cs="Times New Roman"/>
                <w:sz w:val="24"/>
                <w:szCs w:val="24"/>
                <w:lang w:eastAsia="en-US"/>
              </w:rPr>
              <w:t>.</w:t>
            </w:r>
          </w:p>
        </w:tc>
        <w:tc>
          <w:tcPr>
            <w:tcW w:w="3686" w:type="dxa"/>
            <w:vAlign w:val="bottom"/>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Личная гигиена, закаливание, режим питания, режим дня</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rPr>
          <w:trHeight w:val="367"/>
        </w:trPr>
        <w:tc>
          <w:tcPr>
            <w:tcW w:w="709"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val="en-US" w:eastAsia="en-US"/>
              </w:rPr>
              <w:lastRenderedPageBreak/>
              <w:t>5</w:t>
            </w:r>
            <w:r w:rsidRPr="00B04410">
              <w:rPr>
                <w:rFonts w:ascii="Times New Roman" w:hAnsi="Times New Roman" w:cs="Times New Roman"/>
                <w:sz w:val="24"/>
                <w:szCs w:val="24"/>
                <w:lang w:eastAsia="en-US"/>
              </w:rPr>
              <w:t>.</w:t>
            </w:r>
          </w:p>
        </w:tc>
        <w:tc>
          <w:tcPr>
            <w:tcW w:w="3686" w:type="dxa"/>
            <w:vAlign w:val="bottom"/>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Врачебный контроль</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c>
          <w:tcPr>
            <w:tcW w:w="709"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val="en-US" w:eastAsia="en-US"/>
              </w:rPr>
              <w:t>6</w:t>
            </w:r>
            <w:r w:rsidRPr="00B04410">
              <w:rPr>
                <w:rFonts w:ascii="Times New Roman" w:hAnsi="Times New Roman" w:cs="Times New Roman"/>
                <w:sz w:val="24"/>
                <w:szCs w:val="24"/>
                <w:lang w:eastAsia="en-US"/>
              </w:rPr>
              <w:t>.</w:t>
            </w:r>
          </w:p>
        </w:tc>
        <w:tc>
          <w:tcPr>
            <w:tcW w:w="3686" w:type="dxa"/>
            <w:vAlign w:val="bottom"/>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Профилактика травматизма в спорте. Антидопинговые мероприятия</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Pr>
          <w:p w:rsidR="00E35C06" w:rsidRPr="00B04410" w:rsidRDefault="00E35C06"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992"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собеседование</w:t>
            </w:r>
          </w:p>
        </w:tc>
      </w:tr>
      <w:tr w:rsidR="00E35C06" w:rsidRPr="00B04410" w:rsidTr="000957D9">
        <w:tc>
          <w:tcPr>
            <w:tcW w:w="709" w:type="dxa"/>
          </w:tcPr>
          <w:p w:rsidR="00E35C06" w:rsidRPr="000C7F51" w:rsidRDefault="00E35C06" w:rsidP="00E35C06">
            <w:pPr>
              <w:pStyle w:val="a3"/>
              <w:rPr>
                <w:rFonts w:ascii="Times New Roman" w:hAnsi="Times New Roman" w:cs="Times New Roman"/>
                <w:b/>
                <w:sz w:val="24"/>
                <w:szCs w:val="24"/>
                <w:lang w:eastAsia="en-US"/>
              </w:rPr>
            </w:pPr>
            <w:r w:rsidRPr="000C7F51">
              <w:rPr>
                <w:rFonts w:ascii="Times New Roman" w:hAnsi="Times New Roman" w:cs="Times New Roman"/>
                <w:b/>
                <w:sz w:val="24"/>
                <w:szCs w:val="24"/>
                <w:lang w:val="en-US" w:eastAsia="en-US"/>
              </w:rPr>
              <w:t>II</w:t>
            </w:r>
            <w:r w:rsidRPr="000C7F51">
              <w:rPr>
                <w:rFonts w:ascii="Times New Roman" w:hAnsi="Times New Roman" w:cs="Times New Roman"/>
                <w:b/>
                <w:sz w:val="24"/>
                <w:szCs w:val="24"/>
                <w:lang w:eastAsia="en-US"/>
              </w:rPr>
              <w:t>.</w:t>
            </w:r>
          </w:p>
        </w:tc>
        <w:tc>
          <w:tcPr>
            <w:tcW w:w="3686" w:type="dxa"/>
            <w:vAlign w:val="bottom"/>
          </w:tcPr>
          <w:p w:rsidR="00E35C06" w:rsidRPr="00B04410" w:rsidRDefault="00E35C06" w:rsidP="00E35C06">
            <w:pPr>
              <w:pStyle w:val="a3"/>
              <w:rPr>
                <w:rFonts w:ascii="Times New Roman" w:hAnsi="Times New Roman" w:cs="Times New Roman"/>
                <w:b/>
                <w:sz w:val="24"/>
                <w:szCs w:val="24"/>
                <w:lang w:eastAsia="en-US"/>
              </w:rPr>
            </w:pPr>
            <w:r>
              <w:rPr>
                <w:rFonts w:ascii="Times New Roman" w:hAnsi="Times New Roman" w:cs="Times New Roman"/>
                <w:b/>
                <w:bCs/>
                <w:sz w:val="24"/>
                <w:szCs w:val="24"/>
                <w:lang w:eastAsia="en-US"/>
              </w:rPr>
              <w:t>Общая физическая подготовка</w:t>
            </w:r>
          </w:p>
        </w:tc>
        <w:tc>
          <w:tcPr>
            <w:tcW w:w="1134" w:type="dxa"/>
          </w:tcPr>
          <w:p w:rsidR="00E35C06" w:rsidRPr="00E35C06" w:rsidRDefault="002E57B1" w:rsidP="00E35C06">
            <w:pPr>
              <w:pStyle w:val="a3"/>
              <w:rPr>
                <w:rFonts w:ascii="Times New Roman" w:hAnsi="Times New Roman" w:cs="Times New Roman"/>
                <w:b/>
                <w:sz w:val="24"/>
                <w:szCs w:val="24"/>
                <w:lang w:eastAsia="en-US"/>
              </w:rPr>
            </w:pPr>
            <w:r>
              <w:rPr>
                <w:rFonts w:ascii="Times New Roman" w:hAnsi="Times New Roman" w:cs="Times New Roman"/>
                <w:b/>
                <w:sz w:val="24"/>
                <w:szCs w:val="24"/>
                <w:lang w:eastAsia="en-US"/>
              </w:rPr>
              <w:t>9</w:t>
            </w:r>
            <w:r w:rsidR="00E35C06" w:rsidRPr="00E35C06">
              <w:rPr>
                <w:rFonts w:ascii="Times New Roman" w:hAnsi="Times New Roman" w:cs="Times New Roman"/>
                <w:b/>
                <w:sz w:val="24"/>
                <w:szCs w:val="24"/>
                <w:lang w:eastAsia="en-US"/>
              </w:rPr>
              <w:t>8</w:t>
            </w:r>
          </w:p>
        </w:tc>
        <w:tc>
          <w:tcPr>
            <w:tcW w:w="1134"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992" w:type="dxa"/>
          </w:tcPr>
          <w:p w:rsidR="00E35C06" w:rsidRPr="009C1407" w:rsidRDefault="002E57B1" w:rsidP="00E35C06">
            <w:pPr>
              <w:pStyle w:val="a3"/>
              <w:rPr>
                <w:rFonts w:ascii="Times New Roman" w:hAnsi="Times New Roman" w:cs="Times New Roman"/>
                <w:b/>
                <w:sz w:val="24"/>
                <w:szCs w:val="24"/>
                <w:lang w:eastAsia="en-US"/>
              </w:rPr>
            </w:pPr>
            <w:r w:rsidRPr="009C1407">
              <w:rPr>
                <w:rFonts w:ascii="Times New Roman" w:hAnsi="Times New Roman" w:cs="Times New Roman"/>
                <w:b/>
                <w:sz w:val="24"/>
                <w:szCs w:val="24"/>
                <w:lang w:eastAsia="en-US"/>
              </w:rPr>
              <w:t>9</w:t>
            </w:r>
            <w:r w:rsidR="00E35C06" w:rsidRPr="009C1407">
              <w:rPr>
                <w:rFonts w:ascii="Times New Roman" w:hAnsi="Times New Roman" w:cs="Times New Roman"/>
                <w:b/>
                <w:sz w:val="24"/>
                <w:szCs w:val="24"/>
                <w:lang w:eastAsia="en-US"/>
              </w:rPr>
              <w:t>8</w:t>
            </w:r>
          </w:p>
        </w:tc>
        <w:tc>
          <w:tcPr>
            <w:tcW w:w="1843" w:type="dxa"/>
          </w:tcPr>
          <w:p w:rsidR="00E35C06" w:rsidRPr="00B04410" w:rsidRDefault="00E35C06" w:rsidP="00E35C06">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тестирование</w:t>
            </w:r>
          </w:p>
        </w:tc>
      </w:tr>
      <w:tr w:rsidR="005D3AA9" w:rsidRPr="00B04410" w:rsidTr="000957D9">
        <w:tc>
          <w:tcPr>
            <w:tcW w:w="709" w:type="dxa"/>
          </w:tcPr>
          <w:p w:rsidR="005D3AA9" w:rsidRPr="005D3AA9" w:rsidRDefault="005D3AA9" w:rsidP="00E35C06">
            <w:pPr>
              <w:pStyle w:val="a3"/>
              <w:rPr>
                <w:rFonts w:ascii="Times New Roman" w:hAnsi="Times New Roman" w:cs="Times New Roman"/>
                <w:sz w:val="24"/>
                <w:szCs w:val="24"/>
                <w:lang w:eastAsia="en-US"/>
              </w:rPr>
            </w:pPr>
            <w:r w:rsidRPr="005D3AA9">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c>
          <w:tcPr>
            <w:tcW w:w="3686" w:type="dxa"/>
            <w:vAlign w:val="bottom"/>
          </w:tcPr>
          <w:p w:rsidR="005D3AA9" w:rsidRPr="005D3AA9" w:rsidRDefault="005D3AA9" w:rsidP="00E35C06">
            <w:pPr>
              <w:pStyle w:val="a3"/>
              <w:rPr>
                <w:rFonts w:ascii="Times New Roman" w:hAnsi="Times New Roman" w:cs="Times New Roman"/>
                <w:bCs/>
                <w:sz w:val="24"/>
                <w:szCs w:val="24"/>
                <w:lang w:eastAsia="en-US"/>
              </w:rPr>
            </w:pPr>
            <w:r w:rsidRPr="005D3AA9">
              <w:rPr>
                <w:rFonts w:ascii="Times New Roman" w:hAnsi="Times New Roman" w:cs="Times New Roman"/>
                <w:bCs/>
                <w:sz w:val="24"/>
                <w:szCs w:val="24"/>
                <w:lang w:eastAsia="en-US"/>
              </w:rPr>
              <w:t>Комплексы общеразвивающих упражнений направленных на развитие гибкости, силовой выносливости</w:t>
            </w:r>
          </w:p>
        </w:tc>
        <w:tc>
          <w:tcPr>
            <w:tcW w:w="1134" w:type="dxa"/>
          </w:tcPr>
          <w:p w:rsidR="005D3AA9" w:rsidRPr="005D3AA9" w:rsidRDefault="005D3AA9" w:rsidP="00E35C06">
            <w:pPr>
              <w:pStyle w:val="a3"/>
              <w:rPr>
                <w:rFonts w:ascii="Times New Roman" w:hAnsi="Times New Roman" w:cs="Times New Roman"/>
                <w:sz w:val="24"/>
                <w:szCs w:val="24"/>
                <w:lang w:eastAsia="en-US"/>
              </w:rPr>
            </w:pPr>
            <w:r w:rsidRPr="005D3AA9">
              <w:rPr>
                <w:rFonts w:ascii="Times New Roman" w:hAnsi="Times New Roman" w:cs="Times New Roman"/>
                <w:sz w:val="24"/>
                <w:szCs w:val="24"/>
                <w:lang w:eastAsia="en-US"/>
              </w:rPr>
              <w:t>48</w:t>
            </w:r>
          </w:p>
        </w:tc>
        <w:tc>
          <w:tcPr>
            <w:tcW w:w="1134" w:type="dxa"/>
          </w:tcPr>
          <w:p w:rsidR="005D3AA9" w:rsidRPr="00B04410" w:rsidRDefault="005D3AA9" w:rsidP="00E35C06">
            <w:pPr>
              <w:pStyle w:val="a3"/>
              <w:rPr>
                <w:rFonts w:ascii="Times New Roman" w:hAnsi="Times New Roman" w:cs="Times New Roman"/>
                <w:sz w:val="24"/>
                <w:szCs w:val="24"/>
                <w:lang w:eastAsia="en-US"/>
              </w:rPr>
            </w:pPr>
          </w:p>
        </w:tc>
        <w:tc>
          <w:tcPr>
            <w:tcW w:w="992" w:type="dxa"/>
          </w:tcPr>
          <w:p w:rsidR="005D3AA9" w:rsidRDefault="005D3AA9" w:rsidP="00E35C06">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843" w:type="dxa"/>
          </w:tcPr>
          <w:p w:rsidR="005D3AA9" w:rsidRPr="00B04410" w:rsidRDefault="005D3AA9" w:rsidP="00E35C06">
            <w:pPr>
              <w:pStyle w:val="a3"/>
              <w:rPr>
                <w:rFonts w:ascii="Times New Roman" w:hAnsi="Times New Roman" w:cs="Times New Roman"/>
                <w:sz w:val="24"/>
                <w:szCs w:val="24"/>
                <w:lang w:eastAsia="en-US"/>
              </w:rPr>
            </w:pPr>
          </w:p>
        </w:tc>
      </w:tr>
      <w:tr w:rsidR="005D3AA9" w:rsidRPr="00B04410" w:rsidTr="000957D9">
        <w:tc>
          <w:tcPr>
            <w:tcW w:w="709" w:type="dxa"/>
          </w:tcPr>
          <w:p w:rsidR="005D3AA9" w:rsidRPr="005D3AA9" w:rsidRDefault="005D3AA9" w:rsidP="005D3AA9">
            <w:pPr>
              <w:pStyle w:val="a3"/>
              <w:rPr>
                <w:rFonts w:ascii="Times New Roman" w:hAnsi="Times New Roman" w:cs="Times New Roman"/>
                <w:sz w:val="24"/>
                <w:szCs w:val="24"/>
                <w:lang w:eastAsia="en-US"/>
              </w:rPr>
            </w:pPr>
            <w:r w:rsidRPr="005D3AA9">
              <w:rPr>
                <w:rFonts w:ascii="Times New Roman" w:hAnsi="Times New Roman" w:cs="Times New Roman"/>
                <w:sz w:val="24"/>
                <w:szCs w:val="24"/>
                <w:lang w:eastAsia="en-US"/>
              </w:rPr>
              <w:t>2</w:t>
            </w:r>
            <w:r>
              <w:rPr>
                <w:rFonts w:ascii="Times New Roman" w:hAnsi="Times New Roman" w:cs="Times New Roman"/>
                <w:sz w:val="24"/>
                <w:szCs w:val="24"/>
                <w:lang w:eastAsia="en-US"/>
              </w:rPr>
              <w:t>.</w:t>
            </w:r>
          </w:p>
        </w:tc>
        <w:tc>
          <w:tcPr>
            <w:tcW w:w="3686" w:type="dxa"/>
            <w:vAlign w:val="bottom"/>
          </w:tcPr>
          <w:p w:rsidR="005D3AA9" w:rsidRPr="00B04410" w:rsidRDefault="005D3AA9" w:rsidP="005D3AA9">
            <w:pPr>
              <w:pStyle w:val="a3"/>
              <w:rPr>
                <w:rFonts w:ascii="Times New Roman" w:hAnsi="Times New Roman" w:cs="Times New Roman"/>
                <w:sz w:val="24"/>
                <w:szCs w:val="24"/>
                <w:lang w:eastAsia="en-US"/>
              </w:rPr>
            </w:pPr>
            <w:r w:rsidRPr="00B04410">
              <w:rPr>
                <w:rFonts w:ascii="Times New Roman" w:hAnsi="Times New Roman" w:cs="Times New Roman"/>
                <w:bCs/>
                <w:sz w:val="24"/>
                <w:szCs w:val="24"/>
                <w:lang w:eastAsia="en-US"/>
              </w:rPr>
              <w:t>Другие виды спорта и подвижные игры</w:t>
            </w:r>
          </w:p>
        </w:tc>
        <w:tc>
          <w:tcPr>
            <w:tcW w:w="1134" w:type="dxa"/>
          </w:tcPr>
          <w:p w:rsidR="005D3AA9" w:rsidRPr="005D3AA9" w:rsidRDefault="005D3AA9"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134" w:type="dxa"/>
          </w:tcPr>
          <w:p w:rsidR="005D3AA9" w:rsidRPr="00B04410" w:rsidRDefault="005D3AA9" w:rsidP="005D3AA9">
            <w:pPr>
              <w:pStyle w:val="a3"/>
              <w:rPr>
                <w:rFonts w:ascii="Times New Roman" w:hAnsi="Times New Roman" w:cs="Times New Roman"/>
                <w:sz w:val="24"/>
                <w:szCs w:val="24"/>
                <w:lang w:eastAsia="en-US"/>
              </w:rPr>
            </w:pPr>
          </w:p>
        </w:tc>
        <w:tc>
          <w:tcPr>
            <w:tcW w:w="992" w:type="dxa"/>
          </w:tcPr>
          <w:p w:rsidR="005D3AA9" w:rsidRDefault="005D3AA9"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843" w:type="dxa"/>
          </w:tcPr>
          <w:p w:rsidR="005D3AA9" w:rsidRPr="00B04410" w:rsidRDefault="005D3AA9" w:rsidP="005D3AA9">
            <w:pPr>
              <w:pStyle w:val="a3"/>
              <w:rPr>
                <w:rFonts w:ascii="Times New Roman" w:hAnsi="Times New Roman" w:cs="Times New Roman"/>
                <w:sz w:val="24"/>
                <w:szCs w:val="24"/>
                <w:lang w:eastAsia="en-US"/>
              </w:rPr>
            </w:pPr>
            <w:r w:rsidRPr="005D3AA9">
              <w:rPr>
                <w:rFonts w:ascii="Times New Roman" w:hAnsi="Times New Roman" w:cs="Times New Roman"/>
                <w:sz w:val="24"/>
                <w:szCs w:val="24"/>
                <w:lang w:eastAsia="en-US"/>
              </w:rPr>
              <w:t>практическое выполнение</w:t>
            </w:r>
          </w:p>
        </w:tc>
      </w:tr>
      <w:tr w:rsidR="005D3AA9" w:rsidRPr="00B04410" w:rsidTr="000957D9">
        <w:tc>
          <w:tcPr>
            <w:tcW w:w="709" w:type="dxa"/>
          </w:tcPr>
          <w:p w:rsidR="005D3AA9" w:rsidRPr="000C7F51" w:rsidRDefault="005D3AA9" w:rsidP="005D3AA9">
            <w:pPr>
              <w:pStyle w:val="a3"/>
              <w:rPr>
                <w:rFonts w:ascii="Times New Roman" w:hAnsi="Times New Roman" w:cs="Times New Roman"/>
                <w:b/>
                <w:sz w:val="24"/>
                <w:szCs w:val="24"/>
                <w:lang w:val="en-US" w:eastAsia="en-US"/>
              </w:rPr>
            </w:pPr>
            <w:r w:rsidRPr="000C7F51">
              <w:rPr>
                <w:rFonts w:ascii="Times New Roman" w:hAnsi="Times New Roman" w:cs="Times New Roman"/>
                <w:b/>
                <w:sz w:val="24"/>
                <w:szCs w:val="24"/>
                <w:lang w:val="en-US" w:eastAsia="en-US"/>
              </w:rPr>
              <w:t>III.</w:t>
            </w:r>
          </w:p>
        </w:tc>
        <w:tc>
          <w:tcPr>
            <w:tcW w:w="3686" w:type="dxa"/>
            <w:vAlign w:val="bottom"/>
          </w:tcPr>
          <w:p w:rsidR="005D3AA9" w:rsidRDefault="005D3AA9" w:rsidP="005D3AA9">
            <w:pPr>
              <w:pStyle w:val="a3"/>
              <w:rPr>
                <w:rFonts w:ascii="Times New Roman" w:hAnsi="Times New Roman" w:cs="Times New Roman"/>
                <w:b/>
                <w:bCs/>
                <w:sz w:val="24"/>
                <w:szCs w:val="24"/>
                <w:lang w:eastAsia="en-US"/>
              </w:rPr>
            </w:pPr>
            <w:r>
              <w:rPr>
                <w:rFonts w:ascii="Times New Roman" w:hAnsi="Times New Roman" w:cs="Times New Roman"/>
                <w:b/>
                <w:bCs/>
                <w:sz w:val="24"/>
                <w:szCs w:val="24"/>
                <w:lang w:eastAsia="en-US"/>
              </w:rPr>
              <w:t>Специальная физическая подготовка</w:t>
            </w:r>
          </w:p>
        </w:tc>
        <w:tc>
          <w:tcPr>
            <w:tcW w:w="1134" w:type="dxa"/>
          </w:tcPr>
          <w:p w:rsidR="005D3AA9" w:rsidRPr="00E35C06" w:rsidRDefault="005D3AA9" w:rsidP="005D3AA9">
            <w:pPr>
              <w:pStyle w:val="a3"/>
              <w:rPr>
                <w:rFonts w:ascii="Times New Roman" w:hAnsi="Times New Roman" w:cs="Times New Roman"/>
                <w:b/>
                <w:sz w:val="24"/>
                <w:szCs w:val="24"/>
                <w:lang w:eastAsia="en-US"/>
              </w:rPr>
            </w:pPr>
            <w:r>
              <w:rPr>
                <w:rFonts w:ascii="Times New Roman" w:hAnsi="Times New Roman" w:cs="Times New Roman"/>
                <w:b/>
                <w:sz w:val="24"/>
                <w:szCs w:val="24"/>
                <w:lang w:eastAsia="en-US"/>
              </w:rPr>
              <w:t>8</w:t>
            </w:r>
            <w:r w:rsidRPr="00E35C06">
              <w:rPr>
                <w:rFonts w:ascii="Times New Roman" w:hAnsi="Times New Roman" w:cs="Times New Roman"/>
                <w:b/>
                <w:sz w:val="24"/>
                <w:szCs w:val="24"/>
                <w:lang w:eastAsia="en-US"/>
              </w:rPr>
              <w:t>4</w:t>
            </w:r>
          </w:p>
        </w:tc>
        <w:tc>
          <w:tcPr>
            <w:tcW w:w="1134" w:type="dxa"/>
          </w:tcPr>
          <w:p w:rsidR="005D3AA9" w:rsidRPr="00B04410" w:rsidRDefault="005D3AA9"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5D3AA9" w:rsidRPr="009C1407" w:rsidRDefault="005D3AA9" w:rsidP="005D3AA9">
            <w:pPr>
              <w:pStyle w:val="a3"/>
              <w:rPr>
                <w:rFonts w:ascii="Times New Roman" w:hAnsi="Times New Roman" w:cs="Times New Roman"/>
                <w:b/>
                <w:sz w:val="24"/>
                <w:szCs w:val="24"/>
                <w:lang w:eastAsia="en-US"/>
              </w:rPr>
            </w:pPr>
            <w:r w:rsidRPr="009C1407">
              <w:rPr>
                <w:rFonts w:ascii="Times New Roman" w:hAnsi="Times New Roman" w:cs="Times New Roman"/>
                <w:b/>
                <w:sz w:val="24"/>
                <w:szCs w:val="24"/>
                <w:lang w:eastAsia="en-US"/>
              </w:rPr>
              <w:t>84</w:t>
            </w:r>
          </w:p>
        </w:tc>
        <w:tc>
          <w:tcPr>
            <w:tcW w:w="1843" w:type="dxa"/>
          </w:tcPr>
          <w:p w:rsidR="005D3AA9" w:rsidRPr="00B04410" w:rsidRDefault="005D3AA9" w:rsidP="005D3AA9">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тестирование</w:t>
            </w:r>
          </w:p>
        </w:tc>
      </w:tr>
      <w:tr w:rsidR="005D3AA9" w:rsidRPr="00B04410" w:rsidTr="000957D9">
        <w:tc>
          <w:tcPr>
            <w:tcW w:w="709" w:type="dxa"/>
          </w:tcPr>
          <w:p w:rsidR="005D3AA9" w:rsidRPr="00DB7A3A" w:rsidRDefault="00DB7A3A"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686" w:type="dxa"/>
            <w:vAlign w:val="bottom"/>
          </w:tcPr>
          <w:p w:rsidR="005D3AA9" w:rsidRPr="00DB7A3A" w:rsidRDefault="00DB7A3A" w:rsidP="005D3AA9">
            <w:pPr>
              <w:pStyle w:val="a3"/>
              <w:rPr>
                <w:rFonts w:ascii="Times New Roman" w:hAnsi="Times New Roman" w:cs="Times New Roman"/>
                <w:bCs/>
                <w:sz w:val="24"/>
                <w:szCs w:val="24"/>
                <w:lang w:eastAsia="en-US"/>
              </w:rPr>
            </w:pPr>
            <w:r w:rsidRPr="00DB7A3A">
              <w:rPr>
                <w:rFonts w:ascii="Times New Roman" w:hAnsi="Times New Roman" w:cs="Times New Roman"/>
                <w:bCs/>
                <w:sz w:val="24"/>
                <w:szCs w:val="24"/>
                <w:lang w:eastAsia="en-US"/>
              </w:rPr>
              <w:t xml:space="preserve">Комплексы </w:t>
            </w:r>
            <w:r>
              <w:rPr>
                <w:rFonts w:ascii="Times New Roman" w:hAnsi="Times New Roman" w:cs="Times New Roman"/>
                <w:bCs/>
                <w:sz w:val="24"/>
                <w:szCs w:val="24"/>
                <w:lang w:eastAsia="en-US"/>
              </w:rPr>
              <w:t>специальных упражнений на развитие скорости, быстроты, ловкости, прыгучести</w:t>
            </w:r>
          </w:p>
        </w:tc>
        <w:tc>
          <w:tcPr>
            <w:tcW w:w="1134" w:type="dxa"/>
          </w:tcPr>
          <w:p w:rsidR="005D3AA9" w:rsidRPr="00DB7A3A" w:rsidRDefault="00DB7A3A" w:rsidP="005D3AA9">
            <w:pPr>
              <w:pStyle w:val="a3"/>
              <w:rPr>
                <w:rFonts w:ascii="Times New Roman" w:hAnsi="Times New Roman" w:cs="Times New Roman"/>
                <w:sz w:val="24"/>
                <w:szCs w:val="24"/>
                <w:lang w:eastAsia="en-US"/>
              </w:rPr>
            </w:pPr>
            <w:r w:rsidRPr="00DB7A3A">
              <w:rPr>
                <w:rFonts w:ascii="Times New Roman" w:hAnsi="Times New Roman" w:cs="Times New Roman"/>
                <w:sz w:val="24"/>
                <w:szCs w:val="24"/>
                <w:lang w:eastAsia="en-US"/>
              </w:rPr>
              <w:t>84</w:t>
            </w:r>
          </w:p>
        </w:tc>
        <w:tc>
          <w:tcPr>
            <w:tcW w:w="1134" w:type="dxa"/>
          </w:tcPr>
          <w:p w:rsidR="005D3AA9" w:rsidRDefault="005D3AA9" w:rsidP="005D3AA9">
            <w:pPr>
              <w:pStyle w:val="a3"/>
              <w:rPr>
                <w:rFonts w:ascii="Times New Roman" w:hAnsi="Times New Roman" w:cs="Times New Roman"/>
                <w:sz w:val="24"/>
                <w:szCs w:val="24"/>
                <w:lang w:eastAsia="en-US"/>
              </w:rPr>
            </w:pPr>
          </w:p>
        </w:tc>
        <w:tc>
          <w:tcPr>
            <w:tcW w:w="992" w:type="dxa"/>
          </w:tcPr>
          <w:p w:rsidR="005D3AA9" w:rsidRDefault="005D3AA9" w:rsidP="005D3AA9">
            <w:pPr>
              <w:pStyle w:val="a3"/>
              <w:rPr>
                <w:rFonts w:ascii="Times New Roman" w:hAnsi="Times New Roman" w:cs="Times New Roman"/>
                <w:sz w:val="24"/>
                <w:szCs w:val="24"/>
                <w:lang w:eastAsia="en-US"/>
              </w:rPr>
            </w:pPr>
          </w:p>
        </w:tc>
        <w:tc>
          <w:tcPr>
            <w:tcW w:w="1843" w:type="dxa"/>
          </w:tcPr>
          <w:p w:rsidR="005D3AA9" w:rsidRPr="00B04410" w:rsidRDefault="005D3AA9" w:rsidP="005D3AA9">
            <w:pPr>
              <w:pStyle w:val="a3"/>
              <w:rPr>
                <w:rFonts w:ascii="Times New Roman" w:hAnsi="Times New Roman" w:cs="Times New Roman"/>
                <w:sz w:val="24"/>
                <w:szCs w:val="24"/>
                <w:lang w:eastAsia="en-US"/>
              </w:rPr>
            </w:pPr>
          </w:p>
        </w:tc>
      </w:tr>
      <w:tr w:rsidR="005D3AA9" w:rsidRPr="00B04410" w:rsidTr="000957D9">
        <w:tc>
          <w:tcPr>
            <w:tcW w:w="709" w:type="dxa"/>
          </w:tcPr>
          <w:p w:rsidR="005D3AA9" w:rsidRPr="000C7F51" w:rsidRDefault="005D3AA9" w:rsidP="005D3AA9">
            <w:pPr>
              <w:pStyle w:val="a3"/>
              <w:rPr>
                <w:rFonts w:ascii="Times New Roman" w:hAnsi="Times New Roman" w:cs="Times New Roman"/>
                <w:b/>
                <w:sz w:val="24"/>
                <w:szCs w:val="24"/>
                <w:lang w:eastAsia="en-US"/>
              </w:rPr>
            </w:pPr>
            <w:r w:rsidRPr="000C7F51">
              <w:rPr>
                <w:rFonts w:ascii="Times New Roman" w:hAnsi="Times New Roman" w:cs="Times New Roman"/>
                <w:b/>
                <w:sz w:val="24"/>
                <w:szCs w:val="24"/>
                <w:lang w:val="en-US" w:eastAsia="en-US"/>
              </w:rPr>
              <w:t>IV</w:t>
            </w:r>
          </w:p>
        </w:tc>
        <w:tc>
          <w:tcPr>
            <w:tcW w:w="3686" w:type="dxa"/>
            <w:vAlign w:val="bottom"/>
          </w:tcPr>
          <w:p w:rsidR="005D3AA9" w:rsidRPr="00B04410" w:rsidRDefault="005D3AA9" w:rsidP="005D3AA9">
            <w:pPr>
              <w:pStyle w:val="a3"/>
              <w:rPr>
                <w:rFonts w:ascii="Times New Roman" w:hAnsi="Times New Roman" w:cs="Times New Roman"/>
                <w:b/>
                <w:sz w:val="24"/>
                <w:szCs w:val="24"/>
                <w:lang w:eastAsia="en-US"/>
              </w:rPr>
            </w:pPr>
            <w:r>
              <w:rPr>
                <w:rFonts w:ascii="Times New Roman" w:hAnsi="Times New Roman" w:cs="Times New Roman"/>
                <w:b/>
                <w:sz w:val="24"/>
                <w:szCs w:val="24"/>
                <w:lang w:eastAsia="en-US"/>
              </w:rPr>
              <w:t>Избранный вид спорта:</w:t>
            </w:r>
            <w:r w:rsidRPr="000C7F51">
              <w:rPr>
                <w:rFonts w:ascii="Times New Roman" w:hAnsi="Times New Roman" w:cs="Times New Roman"/>
                <w:b/>
                <w:sz w:val="24"/>
                <w:szCs w:val="24"/>
                <w:lang w:eastAsia="en-US"/>
              </w:rPr>
              <w:t xml:space="preserve"> волейбол</w:t>
            </w:r>
          </w:p>
        </w:tc>
        <w:tc>
          <w:tcPr>
            <w:tcW w:w="1134" w:type="dxa"/>
          </w:tcPr>
          <w:p w:rsidR="005D3AA9" w:rsidRPr="00E35C06" w:rsidRDefault="005D3AA9" w:rsidP="005D3AA9">
            <w:pPr>
              <w:pStyle w:val="a3"/>
              <w:rPr>
                <w:rFonts w:ascii="Times New Roman" w:hAnsi="Times New Roman" w:cs="Times New Roman"/>
                <w:b/>
                <w:sz w:val="24"/>
                <w:szCs w:val="24"/>
                <w:lang w:eastAsia="en-US"/>
              </w:rPr>
            </w:pPr>
            <w:r>
              <w:rPr>
                <w:rFonts w:ascii="Times New Roman" w:hAnsi="Times New Roman" w:cs="Times New Roman"/>
                <w:b/>
                <w:sz w:val="24"/>
                <w:szCs w:val="24"/>
                <w:lang w:eastAsia="en-US"/>
              </w:rPr>
              <w:t>8</w:t>
            </w:r>
            <w:r w:rsidRPr="00E35C06">
              <w:rPr>
                <w:rFonts w:ascii="Times New Roman" w:hAnsi="Times New Roman" w:cs="Times New Roman"/>
                <w:b/>
                <w:sz w:val="24"/>
                <w:szCs w:val="24"/>
                <w:lang w:eastAsia="en-US"/>
              </w:rPr>
              <w:t>2</w:t>
            </w:r>
          </w:p>
        </w:tc>
        <w:tc>
          <w:tcPr>
            <w:tcW w:w="1134" w:type="dxa"/>
          </w:tcPr>
          <w:p w:rsidR="005D3AA9" w:rsidRPr="00B04410" w:rsidRDefault="005D3AA9"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5D3AA9" w:rsidRPr="009C1407" w:rsidRDefault="005D3AA9" w:rsidP="005D3AA9">
            <w:pPr>
              <w:pStyle w:val="a3"/>
              <w:rPr>
                <w:rFonts w:ascii="Times New Roman" w:hAnsi="Times New Roman" w:cs="Times New Roman"/>
                <w:b/>
                <w:sz w:val="24"/>
                <w:szCs w:val="24"/>
                <w:lang w:eastAsia="en-US"/>
              </w:rPr>
            </w:pPr>
            <w:r w:rsidRPr="009C1407">
              <w:rPr>
                <w:rFonts w:ascii="Times New Roman" w:hAnsi="Times New Roman" w:cs="Times New Roman"/>
                <w:b/>
                <w:sz w:val="24"/>
                <w:szCs w:val="24"/>
                <w:lang w:eastAsia="en-US"/>
              </w:rPr>
              <w:t>82</w:t>
            </w:r>
          </w:p>
        </w:tc>
        <w:tc>
          <w:tcPr>
            <w:tcW w:w="1843" w:type="dxa"/>
          </w:tcPr>
          <w:p w:rsidR="005D3AA9" w:rsidRPr="00B04410" w:rsidRDefault="005D3AA9" w:rsidP="005D3AA9">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тестирование</w:t>
            </w:r>
          </w:p>
        </w:tc>
      </w:tr>
      <w:tr w:rsidR="005D3AA9" w:rsidRPr="00B04410" w:rsidTr="000957D9">
        <w:tc>
          <w:tcPr>
            <w:tcW w:w="709" w:type="dxa"/>
          </w:tcPr>
          <w:p w:rsidR="005D3AA9" w:rsidRPr="00E8674E" w:rsidRDefault="005D3AA9" w:rsidP="005D3AA9">
            <w:pPr>
              <w:pStyle w:val="a3"/>
              <w:rPr>
                <w:rFonts w:ascii="Times New Roman" w:hAnsi="Times New Roman" w:cs="Times New Roman"/>
                <w:sz w:val="24"/>
                <w:szCs w:val="24"/>
                <w:lang w:eastAsia="en-US"/>
              </w:rPr>
            </w:pPr>
          </w:p>
          <w:p w:rsidR="005D3AA9" w:rsidRPr="00E8674E" w:rsidRDefault="005D3AA9" w:rsidP="005D3AA9">
            <w:pPr>
              <w:pStyle w:val="a3"/>
              <w:rPr>
                <w:rFonts w:ascii="Times New Roman" w:hAnsi="Times New Roman" w:cs="Times New Roman"/>
                <w:sz w:val="24"/>
                <w:szCs w:val="24"/>
                <w:lang w:eastAsia="en-US"/>
              </w:rPr>
            </w:pPr>
            <w:r w:rsidRPr="00E8674E">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c>
          <w:tcPr>
            <w:tcW w:w="3686" w:type="dxa"/>
            <w:vAlign w:val="bottom"/>
          </w:tcPr>
          <w:p w:rsidR="005D3AA9" w:rsidRPr="00E8674E" w:rsidRDefault="00C92F11"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Техническая подготовка</w:t>
            </w:r>
          </w:p>
        </w:tc>
        <w:tc>
          <w:tcPr>
            <w:tcW w:w="1134" w:type="dxa"/>
          </w:tcPr>
          <w:p w:rsidR="005D3AA9" w:rsidRPr="00E8674E" w:rsidRDefault="005D3AA9" w:rsidP="005D3AA9">
            <w:pPr>
              <w:pStyle w:val="a3"/>
              <w:rPr>
                <w:rFonts w:ascii="Times New Roman" w:hAnsi="Times New Roman" w:cs="Times New Roman"/>
                <w:sz w:val="24"/>
                <w:szCs w:val="24"/>
                <w:lang w:eastAsia="en-US"/>
              </w:rPr>
            </w:pPr>
          </w:p>
          <w:p w:rsidR="005D3AA9" w:rsidRPr="00E8674E" w:rsidRDefault="00DB7A3A"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r w:rsidR="005D3AA9">
              <w:rPr>
                <w:rFonts w:ascii="Times New Roman" w:hAnsi="Times New Roman" w:cs="Times New Roman"/>
                <w:sz w:val="24"/>
                <w:szCs w:val="24"/>
                <w:lang w:eastAsia="en-US"/>
              </w:rPr>
              <w:t>2</w:t>
            </w:r>
          </w:p>
        </w:tc>
        <w:tc>
          <w:tcPr>
            <w:tcW w:w="1134" w:type="dxa"/>
          </w:tcPr>
          <w:p w:rsidR="005D3AA9" w:rsidRDefault="005D3AA9"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5D3AA9" w:rsidRDefault="005D3AA9" w:rsidP="005D3AA9">
            <w:pPr>
              <w:pStyle w:val="a3"/>
              <w:rPr>
                <w:rFonts w:ascii="Times New Roman" w:hAnsi="Times New Roman" w:cs="Times New Roman"/>
                <w:sz w:val="24"/>
                <w:szCs w:val="24"/>
                <w:lang w:eastAsia="en-US"/>
              </w:rPr>
            </w:pPr>
          </w:p>
          <w:p w:rsidR="00DB7A3A" w:rsidRPr="00E8674E" w:rsidRDefault="00DB7A3A"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843" w:type="dxa"/>
          </w:tcPr>
          <w:p w:rsidR="005D3AA9" w:rsidRPr="00B04410" w:rsidRDefault="005D3AA9" w:rsidP="005D3AA9">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практическое выполнение</w:t>
            </w:r>
          </w:p>
        </w:tc>
      </w:tr>
      <w:tr w:rsidR="005D3AA9" w:rsidRPr="00E8674E" w:rsidTr="000957D9">
        <w:tc>
          <w:tcPr>
            <w:tcW w:w="709" w:type="dxa"/>
          </w:tcPr>
          <w:p w:rsidR="005D3AA9" w:rsidRPr="00E8674E" w:rsidRDefault="005D3AA9" w:rsidP="005D3AA9">
            <w:pPr>
              <w:pStyle w:val="a3"/>
              <w:rPr>
                <w:rFonts w:ascii="Times New Roman" w:hAnsi="Times New Roman" w:cs="Times New Roman"/>
                <w:sz w:val="24"/>
                <w:szCs w:val="24"/>
                <w:lang w:eastAsia="en-US"/>
              </w:rPr>
            </w:pPr>
            <w:r w:rsidRPr="00E8674E">
              <w:rPr>
                <w:rFonts w:ascii="Times New Roman" w:hAnsi="Times New Roman" w:cs="Times New Roman"/>
                <w:sz w:val="24"/>
                <w:szCs w:val="24"/>
                <w:lang w:eastAsia="en-US"/>
              </w:rPr>
              <w:t>2.</w:t>
            </w:r>
          </w:p>
        </w:tc>
        <w:tc>
          <w:tcPr>
            <w:tcW w:w="3686" w:type="dxa"/>
            <w:vAlign w:val="bottom"/>
          </w:tcPr>
          <w:p w:rsidR="005D3AA9" w:rsidRPr="00E8674E" w:rsidRDefault="00C92F11"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Т</w:t>
            </w:r>
            <w:r w:rsidR="005D3AA9" w:rsidRPr="00E8674E">
              <w:rPr>
                <w:rFonts w:ascii="Times New Roman" w:hAnsi="Times New Roman" w:cs="Times New Roman"/>
                <w:sz w:val="24"/>
                <w:szCs w:val="24"/>
                <w:lang w:eastAsia="en-US"/>
              </w:rPr>
              <w:t>актическая и психологическая подготовка</w:t>
            </w:r>
          </w:p>
        </w:tc>
        <w:tc>
          <w:tcPr>
            <w:tcW w:w="1134" w:type="dxa"/>
          </w:tcPr>
          <w:p w:rsidR="00DB7A3A" w:rsidRDefault="00DB7A3A" w:rsidP="005D3AA9">
            <w:pPr>
              <w:pStyle w:val="a3"/>
              <w:rPr>
                <w:rFonts w:ascii="Times New Roman" w:hAnsi="Times New Roman" w:cs="Times New Roman"/>
                <w:sz w:val="24"/>
                <w:szCs w:val="24"/>
                <w:lang w:eastAsia="en-US"/>
              </w:rPr>
            </w:pPr>
          </w:p>
          <w:p w:rsidR="005D3AA9" w:rsidRPr="00E8674E" w:rsidRDefault="00DB7A3A"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r w:rsidR="005D3AA9" w:rsidRPr="00E8674E">
              <w:rPr>
                <w:rFonts w:ascii="Times New Roman" w:hAnsi="Times New Roman" w:cs="Times New Roman"/>
                <w:sz w:val="24"/>
                <w:szCs w:val="24"/>
                <w:lang w:eastAsia="en-US"/>
              </w:rPr>
              <w:t>0</w:t>
            </w:r>
          </w:p>
        </w:tc>
        <w:tc>
          <w:tcPr>
            <w:tcW w:w="1134" w:type="dxa"/>
          </w:tcPr>
          <w:p w:rsidR="005D3AA9" w:rsidRDefault="005D3AA9"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DB7A3A" w:rsidRDefault="00DB7A3A" w:rsidP="005D3AA9">
            <w:pPr>
              <w:pStyle w:val="a3"/>
              <w:rPr>
                <w:rFonts w:ascii="Times New Roman" w:hAnsi="Times New Roman" w:cs="Times New Roman"/>
                <w:sz w:val="24"/>
                <w:szCs w:val="24"/>
                <w:lang w:eastAsia="en-US"/>
              </w:rPr>
            </w:pPr>
          </w:p>
          <w:p w:rsidR="005D3AA9" w:rsidRPr="00E8674E" w:rsidRDefault="00DB7A3A" w:rsidP="005D3AA9">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843" w:type="dxa"/>
          </w:tcPr>
          <w:p w:rsidR="005D3AA9" w:rsidRPr="00B04410" w:rsidRDefault="005D3AA9" w:rsidP="005D3AA9">
            <w:pPr>
              <w:pStyle w:val="a3"/>
              <w:rPr>
                <w:rFonts w:ascii="Times New Roman" w:hAnsi="Times New Roman" w:cs="Times New Roman"/>
                <w:sz w:val="24"/>
                <w:szCs w:val="24"/>
                <w:lang w:eastAsia="en-US"/>
              </w:rPr>
            </w:pPr>
            <w:r w:rsidRPr="00E8674E">
              <w:rPr>
                <w:rFonts w:ascii="Times New Roman" w:hAnsi="Times New Roman" w:cs="Times New Roman"/>
                <w:sz w:val="24"/>
                <w:szCs w:val="24"/>
                <w:lang w:eastAsia="en-US"/>
              </w:rPr>
              <w:t>практическое выполнение</w:t>
            </w:r>
          </w:p>
        </w:tc>
      </w:tr>
      <w:tr w:rsidR="00DB7A3A" w:rsidRPr="00B04410" w:rsidTr="000957D9">
        <w:trPr>
          <w:trHeight w:val="254"/>
        </w:trPr>
        <w:tc>
          <w:tcPr>
            <w:tcW w:w="709" w:type="dxa"/>
          </w:tcPr>
          <w:p w:rsidR="00C92F11" w:rsidRDefault="00C92F11" w:rsidP="00DB7A3A">
            <w:pPr>
              <w:pStyle w:val="a3"/>
              <w:rPr>
                <w:rFonts w:ascii="Times New Roman" w:hAnsi="Times New Roman" w:cs="Times New Roman"/>
                <w:sz w:val="24"/>
                <w:szCs w:val="24"/>
                <w:lang w:eastAsia="en-US"/>
              </w:rPr>
            </w:pPr>
          </w:p>
          <w:p w:rsidR="00DB7A3A" w:rsidRPr="00B04410"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686" w:type="dxa"/>
            <w:vAlign w:val="bottom"/>
          </w:tcPr>
          <w:p w:rsidR="00DB7A3A" w:rsidRPr="00B04410" w:rsidRDefault="00C92F11" w:rsidP="00DB7A3A">
            <w:pPr>
              <w:pStyle w:val="a3"/>
              <w:rPr>
                <w:rFonts w:ascii="Times New Roman" w:hAnsi="Times New Roman" w:cs="Times New Roman"/>
                <w:bCs/>
                <w:sz w:val="24"/>
                <w:szCs w:val="24"/>
                <w:lang w:eastAsia="en-US"/>
              </w:rPr>
            </w:pPr>
            <w:r>
              <w:rPr>
                <w:rFonts w:ascii="Times New Roman" w:hAnsi="Times New Roman" w:cs="Times New Roman"/>
                <w:bCs/>
                <w:sz w:val="24"/>
                <w:szCs w:val="24"/>
                <w:lang w:eastAsia="en-US"/>
              </w:rPr>
              <w:t>Игровая подготовка</w:t>
            </w:r>
          </w:p>
        </w:tc>
        <w:tc>
          <w:tcPr>
            <w:tcW w:w="1134" w:type="dxa"/>
          </w:tcPr>
          <w:p w:rsidR="00DB7A3A" w:rsidRDefault="00DB7A3A" w:rsidP="00DB7A3A">
            <w:pPr>
              <w:pStyle w:val="a3"/>
              <w:rPr>
                <w:rFonts w:ascii="Times New Roman" w:hAnsi="Times New Roman" w:cs="Times New Roman"/>
                <w:sz w:val="24"/>
                <w:szCs w:val="24"/>
                <w:lang w:eastAsia="en-US"/>
              </w:rPr>
            </w:pPr>
          </w:p>
          <w:p w:rsidR="00DB7A3A" w:rsidRPr="00B04410"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134" w:type="dxa"/>
          </w:tcPr>
          <w:p w:rsidR="00DB7A3A" w:rsidRDefault="00DB7A3A" w:rsidP="00DB7A3A">
            <w:pPr>
              <w:pStyle w:val="a3"/>
              <w:rPr>
                <w:rFonts w:ascii="Times New Roman" w:hAnsi="Times New Roman" w:cs="Times New Roman"/>
                <w:sz w:val="24"/>
                <w:szCs w:val="24"/>
                <w:lang w:eastAsia="en-US"/>
              </w:rPr>
            </w:pPr>
          </w:p>
          <w:p w:rsidR="00DB7A3A" w:rsidRPr="00B04410" w:rsidRDefault="00DB7A3A" w:rsidP="00DB7A3A">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992" w:type="dxa"/>
          </w:tcPr>
          <w:p w:rsidR="00DB7A3A" w:rsidRDefault="00DB7A3A" w:rsidP="00DB7A3A">
            <w:pPr>
              <w:pStyle w:val="a3"/>
              <w:rPr>
                <w:rFonts w:ascii="Times New Roman" w:hAnsi="Times New Roman" w:cs="Times New Roman"/>
                <w:sz w:val="24"/>
                <w:szCs w:val="24"/>
                <w:lang w:eastAsia="en-US"/>
              </w:rPr>
            </w:pPr>
          </w:p>
          <w:p w:rsidR="00DB7A3A" w:rsidRPr="00B04410"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843" w:type="dxa"/>
          </w:tcPr>
          <w:p w:rsidR="00DB7A3A" w:rsidRPr="00B04410" w:rsidRDefault="00DB7A3A" w:rsidP="00DB7A3A">
            <w:pPr>
              <w:pStyle w:val="a3"/>
              <w:rPr>
                <w:rFonts w:ascii="Times New Roman" w:hAnsi="Times New Roman" w:cs="Times New Roman"/>
                <w:sz w:val="24"/>
                <w:szCs w:val="24"/>
                <w:lang w:eastAsia="en-US"/>
              </w:rPr>
            </w:pPr>
            <w:r w:rsidRPr="00E8674E">
              <w:rPr>
                <w:rFonts w:ascii="Times New Roman" w:hAnsi="Times New Roman" w:cs="Times New Roman"/>
                <w:sz w:val="24"/>
                <w:szCs w:val="24"/>
                <w:lang w:eastAsia="en-US"/>
              </w:rPr>
              <w:t>практическое выполнение</w:t>
            </w:r>
          </w:p>
        </w:tc>
      </w:tr>
      <w:tr w:rsidR="00DB7A3A" w:rsidRPr="00B04410" w:rsidTr="000957D9">
        <w:trPr>
          <w:trHeight w:val="254"/>
        </w:trPr>
        <w:tc>
          <w:tcPr>
            <w:tcW w:w="709" w:type="dxa"/>
          </w:tcPr>
          <w:p w:rsidR="00DB7A3A" w:rsidRDefault="00DB7A3A" w:rsidP="00DB7A3A">
            <w:pPr>
              <w:pStyle w:val="a3"/>
              <w:rPr>
                <w:rFonts w:ascii="Times New Roman" w:hAnsi="Times New Roman" w:cs="Times New Roman"/>
                <w:sz w:val="24"/>
                <w:szCs w:val="24"/>
                <w:lang w:eastAsia="en-US"/>
              </w:rPr>
            </w:pPr>
          </w:p>
          <w:p w:rsidR="00DB7A3A"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686" w:type="dxa"/>
            <w:vAlign w:val="bottom"/>
          </w:tcPr>
          <w:p w:rsidR="00DB7A3A" w:rsidRPr="00B04410" w:rsidRDefault="00DB7A3A" w:rsidP="00DB7A3A">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Медицинский контроль</w:t>
            </w:r>
          </w:p>
        </w:tc>
        <w:tc>
          <w:tcPr>
            <w:tcW w:w="1134" w:type="dxa"/>
          </w:tcPr>
          <w:p w:rsidR="00DB7A3A" w:rsidRDefault="00DB7A3A" w:rsidP="00DB7A3A">
            <w:pPr>
              <w:pStyle w:val="a3"/>
              <w:rPr>
                <w:rFonts w:ascii="Times New Roman" w:hAnsi="Times New Roman" w:cs="Times New Roman"/>
                <w:sz w:val="24"/>
                <w:szCs w:val="24"/>
                <w:lang w:eastAsia="en-US"/>
              </w:rPr>
            </w:pPr>
          </w:p>
          <w:p w:rsidR="00DB7A3A"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tcPr>
          <w:p w:rsidR="00DB7A3A" w:rsidRPr="00B04410"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Pr>
          <w:p w:rsidR="00DB7A3A" w:rsidRDefault="00DB7A3A" w:rsidP="00DB7A3A">
            <w:pPr>
              <w:pStyle w:val="a3"/>
              <w:rPr>
                <w:rFonts w:ascii="Times New Roman" w:hAnsi="Times New Roman" w:cs="Times New Roman"/>
                <w:sz w:val="24"/>
                <w:szCs w:val="24"/>
                <w:lang w:eastAsia="en-US"/>
              </w:rPr>
            </w:pPr>
          </w:p>
          <w:p w:rsidR="00DB7A3A" w:rsidRDefault="00DB7A3A" w:rsidP="00DB7A3A">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43" w:type="dxa"/>
          </w:tcPr>
          <w:p w:rsidR="00DB7A3A" w:rsidRPr="00B04410" w:rsidRDefault="00DB7A3A" w:rsidP="00DB7A3A">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медицинский контроль</w:t>
            </w:r>
          </w:p>
        </w:tc>
      </w:tr>
      <w:tr w:rsidR="00DB7A3A" w:rsidRPr="00B04410" w:rsidTr="000957D9">
        <w:tc>
          <w:tcPr>
            <w:tcW w:w="709" w:type="dxa"/>
          </w:tcPr>
          <w:p w:rsidR="00DB7A3A" w:rsidRPr="00B04410" w:rsidRDefault="00DB7A3A" w:rsidP="00DB7A3A">
            <w:pPr>
              <w:pStyle w:val="a3"/>
              <w:rPr>
                <w:rFonts w:ascii="Times New Roman" w:hAnsi="Times New Roman" w:cs="Times New Roman"/>
                <w:sz w:val="24"/>
                <w:szCs w:val="24"/>
                <w:lang w:eastAsia="en-US"/>
              </w:rPr>
            </w:pPr>
          </w:p>
        </w:tc>
        <w:tc>
          <w:tcPr>
            <w:tcW w:w="3686" w:type="dxa"/>
            <w:vAlign w:val="bottom"/>
          </w:tcPr>
          <w:p w:rsidR="00DB7A3A" w:rsidRPr="00B04410" w:rsidRDefault="00DB7A3A" w:rsidP="00DB7A3A">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Промежуточная аттестация в форме тестирования</w:t>
            </w:r>
          </w:p>
        </w:tc>
        <w:tc>
          <w:tcPr>
            <w:tcW w:w="1134" w:type="dxa"/>
          </w:tcPr>
          <w:p w:rsidR="00DB7A3A" w:rsidRPr="00E8674E" w:rsidRDefault="00DB7A3A" w:rsidP="00DB7A3A">
            <w:pPr>
              <w:pStyle w:val="a3"/>
              <w:rPr>
                <w:rFonts w:ascii="Times New Roman" w:hAnsi="Times New Roman" w:cs="Times New Roman"/>
                <w:b/>
                <w:sz w:val="24"/>
                <w:szCs w:val="24"/>
                <w:lang w:eastAsia="en-US"/>
              </w:rPr>
            </w:pPr>
            <w:r w:rsidRPr="00E8674E">
              <w:rPr>
                <w:rFonts w:ascii="Times New Roman" w:hAnsi="Times New Roman" w:cs="Times New Roman"/>
                <w:b/>
                <w:sz w:val="24"/>
                <w:szCs w:val="24"/>
                <w:lang w:eastAsia="en-US"/>
              </w:rPr>
              <w:t>4</w:t>
            </w:r>
          </w:p>
        </w:tc>
        <w:tc>
          <w:tcPr>
            <w:tcW w:w="1134" w:type="dxa"/>
          </w:tcPr>
          <w:p w:rsidR="00DB7A3A" w:rsidRPr="00B04410" w:rsidRDefault="00DB7A3A" w:rsidP="00DB7A3A">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w:t>
            </w:r>
          </w:p>
        </w:tc>
        <w:tc>
          <w:tcPr>
            <w:tcW w:w="992" w:type="dxa"/>
          </w:tcPr>
          <w:p w:rsidR="00DB7A3A" w:rsidRPr="009C1407" w:rsidRDefault="00DB7A3A" w:rsidP="00DB7A3A">
            <w:pPr>
              <w:pStyle w:val="a3"/>
              <w:rPr>
                <w:rFonts w:ascii="Times New Roman" w:hAnsi="Times New Roman" w:cs="Times New Roman"/>
                <w:b/>
                <w:sz w:val="24"/>
                <w:szCs w:val="24"/>
                <w:lang w:eastAsia="en-US"/>
              </w:rPr>
            </w:pPr>
            <w:r w:rsidRPr="009C1407">
              <w:rPr>
                <w:rFonts w:ascii="Times New Roman" w:hAnsi="Times New Roman" w:cs="Times New Roman"/>
                <w:b/>
                <w:sz w:val="24"/>
                <w:szCs w:val="24"/>
                <w:lang w:eastAsia="en-US"/>
              </w:rPr>
              <w:t>4</w:t>
            </w:r>
          </w:p>
        </w:tc>
        <w:tc>
          <w:tcPr>
            <w:tcW w:w="1843" w:type="dxa"/>
          </w:tcPr>
          <w:p w:rsidR="00DB7A3A" w:rsidRPr="00B04410" w:rsidRDefault="00DB7A3A" w:rsidP="00DB7A3A">
            <w:pPr>
              <w:pStyle w:val="a3"/>
              <w:rPr>
                <w:rFonts w:ascii="Times New Roman" w:hAnsi="Times New Roman" w:cs="Times New Roman"/>
                <w:sz w:val="24"/>
                <w:szCs w:val="24"/>
                <w:lang w:eastAsia="en-US"/>
              </w:rPr>
            </w:pPr>
            <w:r w:rsidRPr="00B04410">
              <w:rPr>
                <w:rFonts w:ascii="Times New Roman" w:hAnsi="Times New Roman" w:cs="Times New Roman"/>
                <w:sz w:val="24"/>
                <w:szCs w:val="24"/>
                <w:lang w:eastAsia="en-US"/>
              </w:rPr>
              <w:t>тестирование</w:t>
            </w:r>
          </w:p>
        </w:tc>
      </w:tr>
      <w:tr w:rsidR="00DB7A3A" w:rsidRPr="00B04410" w:rsidTr="000957D9">
        <w:tc>
          <w:tcPr>
            <w:tcW w:w="4395" w:type="dxa"/>
            <w:gridSpan w:val="2"/>
          </w:tcPr>
          <w:p w:rsidR="00DB7A3A" w:rsidRPr="00B04410" w:rsidRDefault="00DB7A3A" w:rsidP="00DB7A3A">
            <w:pPr>
              <w:pStyle w:val="a3"/>
              <w:jc w:val="right"/>
              <w:rPr>
                <w:rFonts w:ascii="Times New Roman" w:hAnsi="Times New Roman" w:cs="Times New Roman"/>
                <w:b/>
                <w:sz w:val="24"/>
                <w:szCs w:val="24"/>
                <w:lang w:eastAsia="en-US"/>
              </w:rPr>
            </w:pPr>
            <w:r w:rsidRPr="00B04410">
              <w:rPr>
                <w:rFonts w:ascii="Times New Roman" w:hAnsi="Times New Roman" w:cs="Times New Roman"/>
                <w:b/>
                <w:sz w:val="24"/>
                <w:szCs w:val="24"/>
                <w:lang w:eastAsia="en-US"/>
              </w:rPr>
              <w:t>Итого:</w:t>
            </w:r>
          </w:p>
        </w:tc>
        <w:tc>
          <w:tcPr>
            <w:tcW w:w="1134" w:type="dxa"/>
          </w:tcPr>
          <w:p w:rsidR="00DB7A3A" w:rsidRPr="00B04410" w:rsidRDefault="00DB7A3A" w:rsidP="00DB7A3A">
            <w:pPr>
              <w:pStyle w:val="a3"/>
              <w:rPr>
                <w:rFonts w:ascii="Times New Roman" w:hAnsi="Times New Roman" w:cs="Times New Roman"/>
                <w:b/>
                <w:sz w:val="24"/>
                <w:szCs w:val="24"/>
                <w:lang w:eastAsia="en-US"/>
              </w:rPr>
            </w:pPr>
            <w:r>
              <w:rPr>
                <w:rFonts w:ascii="Times New Roman" w:hAnsi="Times New Roman" w:cs="Times New Roman"/>
                <w:b/>
                <w:sz w:val="24"/>
                <w:szCs w:val="24"/>
                <w:lang w:eastAsia="en-US"/>
              </w:rPr>
              <w:t>27</w:t>
            </w:r>
            <w:r w:rsidRPr="00B04410">
              <w:rPr>
                <w:rFonts w:ascii="Times New Roman" w:hAnsi="Times New Roman" w:cs="Times New Roman"/>
                <w:b/>
                <w:sz w:val="24"/>
                <w:szCs w:val="24"/>
                <w:lang w:eastAsia="en-US"/>
              </w:rPr>
              <w:t>6</w:t>
            </w:r>
          </w:p>
        </w:tc>
        <w:tc>
          <w:tcPr>
            <w:tcW w:w="1134" w:type="dxa"/>
          </w:tcPr>
          <w:p w:rsidR="00DB7A3A" w:rsidRPr="00B04410" w:rsidRDefault="00DB7A3A" w:rsidP="00DB7A3A">
            <w:pPr>
              <w:pStyle w:val="a3"/>
              <w:rPr>
                <w:rFonts w:ascii="Times New Roman" w:hAnsi="Times New Roman" w:cs="Times New Roman"/>
                <w:b/>
                <w:sz w:val="24"/>
                <w:szCs w:val="24"/>
                <w:lang w:eastAsia="en-US"/>
              </w:rPr>
            </w:pPr>
            <w:r w:rsidRPr="00B04410">
              <w:rPr>
                <w:rFonts w:ascii="Times New Roman" w:hAnsi="Times New Roman" w:cs="Times New Roman"/>
                <w:b/>
                <w:sz w:val="24"/>
                <w:szCs w:val="24"/>
                <w:lang w:eastAsia="en-US"/>
              </w:rPr>
              <w:t>8</w:t>
            </w:r>
          </w:p>
        </w:tc>
        <w:tc>
          <w:tcPr>
            <w:tcW w:w="992" w:type="dxa"/>
          </w:tcPr>
          <w:p w:rsidR="00DB7A3A" w:rsidRPr="00B04410" w:rsidRDefault="00EC4803" w:rsidP="00DB7A3A">
            <w:pPr>
              <w:pStyle w:val="a3"/>
              <w:rPr>
                <w:rFonts w:ascii="Times New Roman" w:hAnsi="Times New Roman" w:cs="Times New Roman"/>
                <w:b/>
                <w:sz w:val="24"/>
                <w:szCs w:val="24"/>
                <w:lang w:eastAsia="en-US"/>
              </w:rPr>
            </w:pPr>
            <w:r>
              <w:rPr>
                <w:rFonts w:ascii="Times New Roman" w:hAnsi="Times New Roman" w:cs="Times New Roman"/>
                <w:b/>
                <w:sz w:val="24"/>
                <w:szCs w:val="24"/>
                <w:lang w:eastAsia="en-US"/>
              </w:rPr>
              <w:t>26</w:t>
            </w:r>
            <w:r w:rsidR="00DB7A3A">
              <w:rPr>
                <w:rFonts w:ascii="Times New Roman" w:hAnsi="Times New Roman" w:cs="Times New Roman"/>
                <w:b/>
                <w:sz w:val="24"/>
                <w:szCs w:val="24"/>
                <w:lang w:eastAsia="en-US"/>
              </w:rPr>
              <w:t>8</w:t>
            </w:r>
          </w:p>
        </w:tc>
        <w:tc>
          <w:tcPr>
            <w:tcW w:w="1843" w:type="dxa"/>
          </w:tcPr>
          <w:p w:rsidR="00DB7A3A" w:rsidRPr="00B04410" w:rsidRDefault="00DB7A3A" w:rsidP="00DB7A3A">
            <w:pPr>
              <w:pStyle w:val="a3"/>
              <w:rPr>
                <w:rFonts w:ascii="Times New Roman" w:hAnsi="Times New Roman" w:cs="Times New Roman"/>
                <w:sz w:val="24"/>
                <w:szCs w:val="24"/>
                <w:lang w:eastAsia="en-US"/>
              </w:rPr>
            </w:pPr>
          </w:p>
        </w:tc>
      </w:tr>
    </w:tbl>
    <w:p w:rsidR="00DB7A3A" w:rsidRDefault="00DB7A3A" w:rsidP="00AF2E31">
      <w:pPr>
        <w:widowControl w:val="0"/>
        <w:autoSpaceDE w:val="0"/>
        <w:autoSpaceDN w:val="0"/>
        <w:adjustRightInd w:val="0"/>
        <w:rPr>
          <w:rFonts w:ascii="Times New Roman" w:eastAsia="Times New Roman" w:hAnsi="Times New Roman" w:cs="Times New Roman"/>
          <w:b/>
          <w:bCs/>
          <w:sz w:val="24"/>
          <w:szCs w:val="24"/>
        </w:rPr>
      </w:pPr>
    </w:p>
    <w:p w:rsidR="00463ACF" w:rsidRDefault="00463ACF" w:rsidP="00A35DE7">
      <w:pPr>
        <w:rPr>
          <w:rFonts w:ascii="Times New Roman" w:eastAsia="Times New Roman" w:hAnsi="Times New Roman" w:cs="Times New Roman"/>
          <w:b/>
          <w:i/>
          <w:sz w:val="24"/>
          <w:szCs w:val="24"/>
        </w:rPr>
      </w:pPr>
    </w:p>
    <w:p w:rsidR="00AF21CB" w:rsidRPr="001D4E07" w:rsidRDefault="00AF21CB" w:rsidP="00AF21CB">
      <w:pPr>
        <w:jc w:val="center"/>
        <w:rPr>
          <w:rFonts w:ascii="Times New Roman" w:eastAsia="Times New Roman" w:hAnsi="Times New Roman" w:cs="Times New Roman"/>
          <w:b/>
          <w:i/>
          <w:sz w:val="24"/>
          <w:szCs w:val="24"/>
        </w:rPr>
      </w:pPr>
      <w:r w:rsidRPr="001D4E07">
        <w:rPr>
          <w:rFonts w:ascii="Times New Roman" w:eastAsia="Times New Roman" w:hAnsi="Times New Roman" w:cs="Times New Roman"/>
          <w:b/>
          <w:i/>
          <w:sz w:val="24"/>
          <w:szCs w:val="24"/>
        </w:rPr>
        <w:t>Годовой план-график</w:t>
      </w:r>
    </w:p>
    <w:p w:rsidR="00AF21CB" w:rsidRPr="00A35DE7" w:rsidRDefault="00AF21CB" w:rsidP="00A35DE7">
      <w:pPr>
        <w:jc w:val="center"/>
        <w:rPr>
          <w:rFonts w:ascii="Times New Roman" w:hAnsi="Times New Roman" w:cs="Times New Roman"/>
          <w:b/>
          <w:i/>
          <w:sz w:val="24"/>
          <w:szCs w:val="24"/>
          <w:lang w:eastAsia="en-US"/>
        </w:rPr>
      </w:pPr>
      <w:r w:rsidRPr="001D4E07">
        <w:rPr>
          <w:rFonts w:eastAsia="Times New Roman" w:cs="Times New Roman"/>
          <w:b/>
          <w:i/>
          <w:sz w:val="22"/>
          <w:szCs w:val="22"/>
        </w:rPr>
        <w:t xml:space="preserve">распределения программного материала по футболу </w:t>
      </w:r>
      <w:r w:rsidRPr="001D4E07">
        <w:rPr>
          <w:rFonts w:ascii="Times New Roman" w:hAnsi="Times New Roman" w:cs="Times New Roman"/>
          <w:b/>
          <w:i/>
          <w:sz w:val="24"/>
          <w:szCs w:val="24"/>
          <w:lang w:eastAsia="en-US"/>
        </w:rPr>
        <w:t>для спортивно-оздоровительной группы</w:t>
      </w:r>
    </w:p>
    <w:tbl>
      <w:tblPr>
        <w:tblStyle w:val="a5"/>
        <w:tblW w:w="0" w:type="auto"/>
        <w:tblInd w:w="-714" w:type="dxa"/>
        <w:tblLook w:val="04A0" w:firstRow="1" w:lastRow="0" w:firstColumn="1" w:lastColumn="0" w:noHBand="0" w:noVBand="1"/>
      </w:tblPr>
      <w:tblGrid>
        <w:gridCol w:w="3119"/>
        <w:gridCol w:w="576"/>
        <w:gridCol w:w="594"/>
        <w:gridCol w:w="594"/>
        <w:gridCol w:w="565"/>
        <w:gridCol w:w="600"/>
        <w:gridCol w:w="564"/>
        <w:gridCol w:w="564"/>
        <w:gridCol w:w="565"/>
        <w:gridCol w:w="564"/>
        <w:gridCol w:w="560"/>
        <w:gridCol w:w="580"/>
        <w:gridCol w:w="574"/>
        <w:gridCol w:w="556"/>
      </w:tblGrid>
      <w:tr w:rsidR="00AF21CB" w:rsidTr="00AF21CB">
        <w:tc>
          <w:tcPr>
            <w:tcW w:w="3119"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Содержание</w:t>
            </w:r>
          </w:p>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занятий</w:t>
            </w:r>
          </w:p>
        </w:tc>
        <w:tc>
          <w:tcPr>
            <w:tcW w:w="465" w:type="dxa"/>
            <w:vMerge w:val="restart"/>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ча</w:t>
            </w:r>
          </w:p>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сы</w:t>
            </w:r>
          </w:p>
        </w:tc>
        <w:tc>
          <w:tcPr>
            <w:tcW w:w="6880" w:type="dxa"/>
            <w:gridSpan w:val="12"/>
          </w:tcPr>
          <w:p w:rsidR="00AF21CB" w:rsidRDefault="00AF21CB" w:rsidP="00AF21CB">
            <w:pPr>
              <w:jc w:val="center"/>
              <w:rPr>
                <w:rFonts w:ascii="Times New Roman" w:eastAsia="Times New Roman" w:hAnsi="Times New Roman"/>
                <w:sz w:val="24"/>
                <w:szCs w:val="24"/>
              </w:rPr>
            </w:pPr>
            <w:r w:rsidRPr="001D4E07">
              <w:rPr>
                <w:rFonts w:ascii="Times New Roman" w:eastAsia="Times New Roman" w:hAnsi="Times New Roman"/>
                <w:b/>
                <w:sz w:val="24"/>
                <w:szCs w:val="24"/>
              </w:rPr>
              <w:t>Месяцы</w:t>
            </w:r>
          </w:p>
        </w:tc>
      </w:tr>
      <w:tr w:rsidR="00AF21CB" w:rsidTr="00AF21CB">
        <w:tc>
          <w:tcPr>
            <w:tcW w:w="3119" w:type="dxa"/>
          </w:tcPr>
          <w:p w:rsidR="00AF21CB" w:rsidRPr="001D4E07" w:rsidRDefault="00AF21CB" w:rsidP="00AF21CB">
            <w:pPr>
              <w:jc w:val="center"/>
              <w:rPr>
                <w:rFonts w:ascii="Times New Roman" w:eastAsia="Times New Roman" w:hAnsi="Times New Roman"/>
                <w:b/>
              </w:rPr>
            </w:pPr>
            <w:r w:rsidRPr="001D4E07">
              <w:rPr>
                <w:rFonts w:ascii="Times New Roman" w:eastAsia="Times New Roman" w:hAnsi="Times New Roman"/>
                <w:b/>
              </w:rPr>
              <w:t>Теория</w:t>
            </w:r>
          </w:p>
        </w:tc>
        <w:tc>
          <w:tcPr>
            <w:tcW w:w="465" w:type="dxa"/>
            <w:vMerge/>
          </w:tcPr>
          <w:p w:rsidR="00AF21CB" w:rsidRPr="001D4E07" w:rsidRDefault="00AF21CB" w:rsidP="00AF21CB">
            <w:pPr>
              <w:jc w:val="center"/>
              <w:rPr>
                <w:rFonts w:ascii="Times New Roman" w:eastAsia="Times New Roman" w:hAnsi="Times New Roman"/>
                <w:b/>
              </w:rPr>
            </w:pPr>
          </w:p>
        </w:tc>
        <w:tc>
          <w:tcPr>
            <w:tcW w:w="594" w:type="dxa"/>
          </w:tcPr>
          <w:p w:rsidR="00AF21CB" w:rsidRPr="001D4E07" w:rsidRDefault="00AF21CB" w:rsidP="00AF21CB">
            <w:pPr>
              <w:tabs>
                <w:tab w:val="left" w:pos="455"/>
              </w:tabs>
              <w:rPr>
                <w:rFonts w:ascii="Times New Roman" w:eastAsia="Times New Roman" w:hAnsi="Times New Roman"/>
                <w:sz w:val="16"/>
                <w:szCs w:val="16"/>
              </w:rPr>
            </w:pPr>
            <w:r w:rsidRPr="001D4E07">
              <w:rPr>
                <w:rFonts w:ascii="Times New Roman" w:eastAsia="Times New Roman" w:hAnsi="Times New Roman"/>
                <w:sz w:val="16"/>
                <w:szCs w:val="16"/>
              </w:rPr>
              <w:t>Сен</w:t>
            </w:r>
          </w:p>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тябрь</w:t>
            </w:r>
          </w:p>
        </w:tc>
        <w:tc>
          <w:tcPr>
            <w:tcW w:w="594"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Ок-</w:t>
            </w:r>
          </w:p>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тябрь</w:t>
            </w:r>
          </w:p>
        </w:tc>
        <w:tc>
          <w:tcPr>
            <w:tcW w:w="565"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Но-</w:t>
            </w:r>
          </w:p>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ябрь</w:t>
            </w:r>
          </w:p>
        </w:tc>
        <w:tc>
          <w:tcPr>
            <w:tcW w:w="600" w:type="dxa"/>
          </w:tcPr>
          <w:p w:rsidR="00AF21CB" w:rsidRPr="001D4E07" w:rsidRDefault="00AF21CB" w:rsidP="00AF21CB">
            <w:pPr>
              <w:jc w:val="both"/>
              <w:rPr>
                <w:rFonts w:ascii="Times New Roman" w:eastAsia="Times New Roman" w:hAnsi="Times New Roman"/>
                <w:sz w:val="16"/>
                <w:szCs w:val="16"/>
              </w:rPr>
            </w:pPr>
            <w:r w:rsidRPr="001D4E07">
              <w:rPr>
                <w:rFonts w:ascii="Times New Roman" w:eastAsia="Times New Roman" w:hAnsi="Times New Roman"/>
                <w:sz w:val="16"/>
                <w:szCs w:val="16"/>
              </w:rPr>
              <w:t>Де-</w:t>
            </w:r>
          </w:p>
          <w:p w:rsidR="00AF21CB" w:rsidRPr="001D4E07" w:rsidRDefault="00AF21CB" w:rsidP="00AF21CB">
            <w:pPr>
              <w:jc w:val="both"/>
              <w:rPr>
                <w:rFonts w:ascii="Times New Roman" w:eastAsia="Times New Roman" w:hAnsi="Times New Roman"/>
                <w:sz w:val="16"/>
                <w:szCs w:val="16"/>
              </w:rPr>
            </w:pPr>
            <w:r w:rsidRPr="001D4E07">
              <w:rPr>
                <w:rFonts w:ascii="Times New Roman" w:eastAsia="Times New Roman" w:hAnsi="Times New Roman"/>
                <w:sz w:val="16"/>
                <w:szCs w:val="16"/>
              </w:rPr>
              <w:t>кабрь</w:t>
            </w:r>
          </w:p>
        </w:tc>
        <w:tc>
          <w:tcPr>
            <w:tcW w:w="564"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Ян-</w:t>
            </w:r>
          </w:p>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варь</w:t>
            </w:r>
          </w:p>
        </w:tc>
        <w:tc>
          <w:tcPr>
            <w:tcW w:w="564"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Фев</w:t>
            </w:r>
          </w:p>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раль</w:t>
            </w:r>
          </w:p>
        </w:tc>
        <w:tc>
          <w:tcPr>
            <w:tcW w:w="565"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март</w:t>
            </w:r>
          </w:p>
        </w:tc>
        <w:tc>
          <w:tcPr>
            <w:tcW w:w="564"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Ап-рель</w:t>
            </w:r>
          </w:p>
        </w:tc>
        <w:tc>
          <w:tcPr>
            <w:tcW w:w="560"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май</w:t>
            </w:r>
          </w:p>
        </w:tc>
        <w:tc>
          <w:tcPr>
            <w:tcW w:w="580"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июнь</w:t>
            </w:r>
          </w:p>
        </w:tc>
        <w:tc>
          <w:tcPr>
            <w:tcW w:w="574"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июль</w:t>
            </w:r>
          </w:p>
        </w:tc>
        <w:tc>
          <w:tcPr>
            <w:tcW w:w="556" w:type="dxa"/>
          </w:tcPr>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Ав-</w:t>
            </w:r>
          </w:p>
          <w:p w:rsidR="00AF21CB" w:rsidRPr="001D4E07" w:rsidRDefault="00AF21CB" w:rsidP="00AF21CB">
            <w:pPr>
              <w:rPr>
                <w:rFonts w:ascii="Times New Roman" w:eastAsia="Times New Roman" w:hAnsi="Times New Roman"/>
                <w:sz w:val="16"/>
                <w:szCs w:val="16"/>
              </w:rPr>
            </w:pPr>
            <w:r w:rsidRPr="001D4E07">
              <w:rPr>
                <w:rFonts w:ascii="Times New Roman" w:eastAsia="Times New Roman" w:hAnsi="Times New Roman"/>
                <w:sz w:val="16"/>
                <w:szCs w:val="16"/>
              </w:rPr>
              <w:t>густ</w:t>
            </w: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Кратки</w:t>
            </w:r>
            <w:r w:rsidR="00723135">
              <w:rPr>
                <w:rFonts w:ascii="Times New Roman" w:eastAsia="Times New Roman" w:hAnsi="Times New Roman"/>
                <w:sz w:val="20"/>
                <w:szCs w:val="20"/>
              </w:rPr>
              <w:t>й обзор развития волейбола</w:t>
            </w:r>
            <w:r w:rsidRPr="002F3BA4">
              <w:rPr>
                <w:rFonts w:ascii="Times New Roman" w:eastAsia="Times New Roman" w:hAnsi="Times New Roman"/>
                <w:sz w:val="20"/>
                <w:szCs w:val="20"/>
              </w:rPr>
              <w:t xml:space="preserve"> в России. </w:t>
            </w:r>
          </w:p>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Краткие сведения о строении и функциях организма человека и влияние на него физических упражнений.</w:t>
            </w:r>
          </w:p>
        </w:tc>
        <w:tc>
          <w:tcPr>
            <w:tcW w:w="465" w:type="dxa"/>
          </w:tcPr>
          <w:p w:rsidR="00AF21CB" w:rsidRPr="001D4E07" w:rsidRDefault="00AF21CB" w:rsidP="00AF21CB">
            <w:pPr>
              <w:rPr>
                <w:rFonts w:ascii="Times New Roman" w:eastAsia="Times New Roman" w:hAnsi="Times New Roman"/>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65"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64"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tc>
      </w:tr>
      <w:tr w:rsidR="00AF21CB" w:rsidTr="00AF21CB">
        <w:tc>
          <w:tcPr>
            <w:tcW w:w="3119" w:type="dxa"/>
          </w:tcPr>
          <w:p w:rsidR="00AF21CB" w:rsidRPr="002F3BA4" w:rsidRDefault="00723135" w:rsidP="00AF21CB">
            <w:pPr>
              <w:rPr>
                <w:rFonts w:ascii="Times New Roman" w:eastAsia="Times New Roman" w:hAnsi="Times New Roman"/>
                <w:sz w:val="20"/>
                <w:szCs w:val="20"/>
              </w:rPr>
            </w:pPr>
            <w:r>
              <w:rPr>
                <w:rFonts w:ascii="Times New Roman" w:eastAsia="Times New Roman" w:hAnsi="Times New Roman"/>
                <w:sz w:val="20"/>
                <w:szCs w:val="20"/>
              </w:rPr>
              <w:t>Волейбол</w:t>
            </w:r>
            <w:r w:rsidR="00AF21CB" w:rsidRPr="002F3BA4">
              <w:rPr>
                <w:rFonts w:ascii="Times New Roman" w:eastAsia="Times New Roman" w:hAnsi="Times New Roman"/>
                <w:sz w:val="20"/>
                <w:szCs w:val="20"/>
              </w:rPr>
              <w:t xml:space="preserve"> как вид спорта и средство физического воспитания.</w:t>
            </w:r>
          </w:p>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Травматизм в спорте и его профилактика.</w:t>
            </w:r>
          </w:p>
        </w:tc>
        <w:tc>
          <w:tcPr>
            <w:tcW w:w="465" w:type="dxa"/>
          </w:tcPr>
          <w:p w:rsidR="00AF21CB" w:rsidRPr="001D4E07" w:rsidRDefault="00AF21CB" w:rsidP="00AF21CB">
            <w:pPr>
              <w:rPr>
                <w:rFonts w:ascii="Times New Roman" w:eastAsia="Times New Roman" w:hAnsi="Times New Roman"/>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tc>
      </w:tr>
      <w:tr w:rsidR="00AF21CB" w:rsidTr="00A35DE7">
        <w:trPr>
          <w:trHeight w:val="763"/>
        </w:trPr>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Гигиена, врачебный контроль.</w:t>
            </w:r>
          </w:p>
          <w:p w:rsidR="00AF21CB" w:rsidRPr="002F3BA4" w:rsidRDefault="00AF21CB" w:rsidP="00723135">
            <w:pPr>
              <w:rPr>
                <w:rFonts w:ascii="Times New Roman" w:eastAsia="Times New Roman" w:hAnsi="Times New Roman"/>
                <w:sz w:val="20"/>
                <w:szCs w:val="20"/>
              </w:rPr>
            </w:pPr>
            <w:r w:rsidRPr="002F3BA4">
              <w:rPr>
                <w:rFonts w:ascii="Times New Roman" w:eastAsia="Times New Roman" w:hAnsi="Times New Roman"/>
                <w:sz w:val="20"/>
                <w:szCs w:val="20"/>
              </w:rPr>
              <w:t>Основы м</w:t>
            </w:r>
            <w:r w:rsidR="00723135">
              <w:rPr>
                <w:rFonts w:ascii="Times New Roman" w:eastAsia="Times New Roman" w:hAnsi="Times New Roman"/>
                <w:sz w:val="20"/>
                <w:szCs w:val="20"/>
              </w:rPr>
              <w:t>етодики обучения и тренировки игры в волейбол</w:t>
            </w:r>
          </w:p>
        </w:tc>
        <w:tc>
          <w:tcPr>
            <w:tcW w:w="465" w:type="dxa"/>
          </w:tcPr>
          <w:p w:rsidR="00AF21CB" w:rsidRPr="001D4E07" w:rsidRDefault="00AF21CB" w:rsidP="00AF21CB">
            <w:pPr>
              <w:rPr>
                <w:rFonts w:ascii="Times New Roman" w:eastAsia="Times New Roman" w:hAnsi="Times New Roman"/>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rPr>
                <w:rFonts w:ascii="Times New Roman" w:eastAsia="Times New Roman" w:hAnsi="Times New Roman"/>
                <w:b/>
                <w:sz w:val="24"/>
                <w:szCs w:val="24"/>
              </w:rPr>
            </w:pPr>
          </w:p>
        </w:tc>
        <w:tc>
          <w:tcPr>
            <w:tcW w:w="600" w:type="dxa"/>
          </w:tcPr>
          <w:p w:rsidR="00AF21CB" w:rsidRPr="001D4E07" w:rsidRDefault="00723135" w:rsidP="00723135">
            <w:pPr>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564"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r>
              <w:rPr>
                <w:rFonts w:ascii="Times New Roman" w:eastAsia="Times New Roman" w:hAnsi="Times New Roman"/>
                <w:b/>
                <w:sz w:val="24"/>
                <w:szCs w:val="24"/>
              </w:rPr>
              <w:t>1</w:t>
            </w: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p w:rsidR="00AF21CB" w:rsidRPr="001D4E07" w:rsidRDefault="00AF21CB" w:rsidP="00AF21CB">
            <w:pPr>
              <w:rPr>
                <w:rFonts w:ascii="Times New Roman" w:eastAsia="Times New Roman" w:hAnsi="Times New Roman"/>
                <w:b/>
              </w:rPr>
            </w:pPr>
          </w:p>
          <w:p w:rsidR="00AF21CB" w:rsidRPr="001D4E07" w:rsidRDefault="00AF21CB" w:rsidP="00AF21CB">
            <w:pPr>
              <w:rPr>
                <w:rFonts w:ascii="Times New Roman" w:eastAsia="Times New Roman" w:hAnsi="Times New Roman"/>
                <w:b/>
              </w:rPr>
            </w:pPr>
          </w:p>
          <w:p w:rsidR="00AF21CB" w:rsidRPr="001D4E07" w:rsidRDefault="00AF21CB" w:rsidP="00AF21CB">
            <w:pP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lastRenderedPageBreak/>
              <w:t xml:space="preserve">Психологическая подготовка </w:t>
            </w:r>
            <w:r w:rsidR="00723135">
              <w:rPr>
                <w:rFonts w:ascii="Times New Roman" w:eastAsia="Times New Roman" w:hAnsi="Times New Roman"/>
                <w:sz w:val="20"/>
                <w:szCs w:val="20"/>
              </w:rPr>
              <w:t>волейболиста</w:t>
            </w:r>
          </w:p>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Характеристика физических качеств и методика их воспитаний</w:t>
            </w:r>
          </w:p>
        </w:tc>
        <w:tc>
          <w:tcPr>
            <w:tcW w:w="465" w:type="dxa"/>
          </w:tcPr>
          <w:p w:rsidR="00AF21CB" w:rsidRPr="001D4E07" w:rsidRDefault="00AF21CB" w:rsidP="00AF21CB">
            <w:pPr>
              <w:rPr>
                <w:rFonts w:ascii="Times New Roman" w:eastAsia="Times New Roman" w:hAnsi="Times New Roman"/>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600" w:type="dxa"/>
          </w:tcPr>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Правила и организация соревнований</w:t>
            </w:r>
          </w:p>
        </w:tc>
        <w:tc>
          <w:tcPr>
            <w:tcW w:w="465" w:type="dxa"/>
          </w:tcPr>
          <w:p w:rsidR="00AF21CB" w:rsidRPr="001D4E07" w:rsidRDefault="00AF21CB" w:rsidP="00AF21CB">
            <w:pPr>
              <w:rPr>
                <w:rFonts w:ascii="Times New Roman" w:eastAsia="Times New Roman" w:hAnsi="Times New Roman"/>
                <w:sz w:val="24"/>
                <w:szCs w:val="24"/>
              </w:rPr>
            </w:pPr>
          </w:p>
        </w:tc>
        <w:tc>
          <w:tcPr>
            <w:tcW w:w="594" w:type="dxa"/>
          </w:tcPr>
          <w:p w:rsidR="00AF21CB" w:rsidRPr="001D4E07" w:rsidRDefault="00AF21CB" w:rsidP="00AF21CB">
            <w:pPr>
              <w:rPr>
                <w:rFonts w:ascii="Times New Roman" w:eastAsia="Times New Roman" w:hAnsi="Times New Roman"/>
                <w:sz w:val="24"/>
                <w:szCs w:val="24"/>
              </w:rPr>
            </w:pPr>
          </w:p>
        </w:tc>
        <w:tc>
          <w:tcPr>
            <w:tcW w:w="594" w:type="dxa"/>
          </w:tcPr>
          <w:p w:rsidR="00AF21CB" w:rsidRPr="001D4E07" w:rsidRDefault="00AF21CB" w:rsidP="00AF21CB">
            <w:pPr>
              <w:rPr>
                <w:rFonts w:ascii="Times New Roman" w:eastAsia="Times New Roman" w:hAnsi="Times New Roman"/>
                <w:sz w:val="24"/>
                <w:szCs w:val="24"/>
              </w:rPr>
            </w:pPr>
          </w:p>
        </w:tc>
        <w:tc>
          <w:tcPr>
            <w:tcW w:w="565" w:type="dxa"/>
          </w:tcPr>
          <w:p w:rsidR="00AF21CB" w:rsidRPr="001D4E07" w:rsidRDefault="00AF21CB" w:rsidP="00AF21CB">
            <w:pPr>
              <w:rPr>
                <w:rFonts w:ascii="Times New Roman" w:eastAsia="Times New Roman" w:hAnsi="Times New Roman"/>
                <w:sz w:val="24"/>
                <w:szCs w:val="24"/>
              </w:rPr>
            </w:pPr>
          </w:p>
        </w:tc>
        <w:tc>
          <w:tcPr>
            <w:tcW w:w="600" w:type="dxa"/>
          </w:tcPr>
          <w:p w:rsidR="00AF21CB" w:rsidRPr="001D4E07" w:rsidRDefault="00AF21CB" w:rsidP="00AF21CB">
            <w:pPr>
              <w:rPr>
                <w:rFonts w:ascii="Times New Roman" w:eastAsia="Times New Roman" w:hAnsi="Times New Roman"/>
                <w:sz w:val="24"/>
                <w:szCs w:val="24"/>
              </w:rPr>
            </w:pPr>
          </w:p>
        </w:tc>
        <w:tc>
          <w:tcPr>
            <w:tcW w:w="564" w:type="dxa"/>
          </w:tcPr>
          <w:p w:rsidR="00AF21CB" w:rsidRPr="001D4E07" w:rsidRDefault="00AF21CB" w:rsidP="00AF21CB">
            <w:pPr>
              <w:rPr>
                <w:rFonts w:ascii="Times New Roman" w:eastAsia="Times New Roman" w:hAnsi="Times New Roman"/>
                <w:sz w:val="24"/>
                <w:szCs w:val="24"/>
              </w:rPr>
            </w:pPr>
          </w:p>
        </w:tc>
        <w:tc>
          <w:tcPr>
            <w:tcW w:w="564" w:type="dxa"/>
          </w:tcPr>
          <w:p w:rsidR="00AF21CB" w:rsidRPr="001D4E07" w:rsidRDefault="00AF21CB" w:rsidP="00AF21CB">
            <w:pPr>
              <w:rPr>
                <w:rFonts w:ascii="Times New Roman" w:eastAsia="Times New Roman" w:hAnsi="Times New Roman"/>
                <w:sz w:val="24"/>
                <w:szCs w:val="24"/>
              </w:rPr>
            </w:pPr>
          </w:p>
        </w:tc>
        <w:tc>
          <w:tcPr>
            <w:tcW w:w="565" w:type="dxa"/>
          </w:tcPr>
          <w:p w:rsidR="00AF21CB" w:rsidRPr="001D4E07" w:rsidRDefault="00AF21CB" w:rsidP="00AF21CB">
            <w:pPr>
              <w:rPr>
                <w:rFonts w:ascii="Times New Roman" w:eastAsia="Times New Roman" w:hAnsi="Times New Roman"/>
                <w:sz w:val="24"/>
                <w:szCs w:val="24"/>
              </w:rPr>
            </w:pPr>
          </w:p>
        </w:tc>
        <w:tc>
          <w:tcPr>
            <w:tcW w:w="564" w:type="dxa"/>
          </w:tcPr>
          <w:p w:rsidR="00AF21CB" w:rsidRPr="001D4E07" w:rsidRDefault="00AF21CB" w:rsidP="00AF21CB">
            <w:pPr>
              <w:rPr>
                <w:rFonts w:ascii="Times New Roman" w:eastAsia="Times New Roman" w:hAnsi="Times New Roman"/>
                <w:sz w:val="24"/>
                <w:szCs w:val="24"/>
              </w:rPr>
            </w:pPr>
          </w:p>
        </w:tc>
        <w:tc>
          <w:tcPr>
            <w:tcW w:w="560" w:type="dxa"/>
          </w:tcPr>
          <w:p w:rsidR="00AF21CB" w:rsidRPr="001D4E07" w:rsidRDefault="00AF21CB" w:rsidP="00AF21CB">
            <w:pPr>
              <w:rPr>
                <w:rFonts w:ascii="Times New Roman" w:eastAsia="Times New Roman" w:hAnsi="Times New Roman"/>
                <w:sz w:val="24"/>
                <w:szCs w:val="24"/>
              </w:rPr>
            </w:pPr>
          </w:p>
        </w:tc>
        <w:tc>
          <w:tcPr>
            <w:tcW w:w="580" w:type="dxa"/>
          </w:tcPr>
          <w:p w:rsidR="00AF21CB" w:rsidRPr="001D4E07" w:rsidRDefault="00AF21CB" w:rsidP="00AF21CB">
            <w:pPr>
              <w:rPr>
                <w:rFonts w:ascii="Times New Roman" w:eastAsia="Times New Roman" w:hAnsi="Times New Roman"/>
                <w:sz w:val="24"/>
                <w:szCs w:val="24"/>
              </w:rPr>
            </w:pPr>
          </w:p>
        </w:tc>
        <w:tc>
          <w:tcPr>
            <w:tcW w:w="574" w:type="dxa"/>
          </w:tcPr>
          <w:p w:rsidR="00AF21CB" w:rsidRPr="001D4E07" w:rsidRDefault="00AF21CB" w:rsidP="00AF21CB">
            <w:pPr>
              <w:rPr>
                <w:rFonts w:ascii="Times New Roman" w:eastAsia="Times New Roman" w:hAnsi="Times New Roman"/>
                <w:sz w:val="24"/>
                <w:szCs w:val="24"/>
              </w:rPr>
            </w:pPr>
          </w:p>
        </w:tc>
        <w:tc>
          <w:tcPr>
            <w:tcW w:w="556" w:type="dxa"/>
          </w:tcPr>
          <w:p w:rsidR="00AF21CB" w:rsidRPr="001D4E07" w:rsidRDefault="00AF21CB" w:rsidP="00AF21CB">
            <w:pPr>
              <w:rPr>
                <w:rFonts w:ascii="Times New Roman" w:eastAsia="Times New Roman" w:hAnsi="Times New Roman"/>
              </w:rPr>
            </w:pPr>
          </w:p>
        </w:tc>
      </w:tr>
      <w:tr w:rsidR="00AF21CB" w:rsidTr="00AF21CB">
        <w:tc>
          <w:tcPr>
            <w:tcW w:w="3119" w:type="dxa"/>
          </w:tcPr>
          <w:p w:rsidR="00AF21CB" w:rsidRPr="001D4E07" w:rsidRDefault="00AF21CB" w:rsidP="00AF21CB">
            <w:pPr>
              <w:jc w:val="right"/>
              <w:rPr>
                <w:rFonts w:ascii="Times New Roman" w:eastAsia="Times New Roman" w:hAnsi="Times New Roman"/>
              </w:rPr>
            </w:pPr>
            <w:r w:rsidRPr="001D4E07">
              <w:rPr>
                <w:rFonts w:ascii="Times New Roman" w:eastAsia="Times New Roman" w:hAnsi="Times New Roman"/>
                <w:b/>
              </w:rPr>
              <w:t>ИТОГО ЧАСОВ</w:t>
            </w:r>
            <w:r w:rsidRPr="001D4E07">
              <w:rPr>
                <w:rFonts w:ascii="Times New Roman" w:eastAsia="Times New Roman" w:hAnsi="Times New Roman"/>
              </w:rPr>
              <w:t>:</w:t>
            </w:r>
          </w:p>
        </w:tc>
        <w:tc>
          <w:tcPr>
            <w:tcW w:w="465" w:type="dxa"/>
          </w:tcPr>
          <w:p w:rsidR="00AF21CB" w:rsidRPr="001D4E07" w:rsidRDefault="00AF21CB" w:rsidP="00AF21CB">
            <w:pPr>
              <w:rPr>
                <w:rFonts w:ascii="Times New Roman" w:eastAsia="Times New Roman" w:hAnsi="Times New Roman"/>
                <w:b/>
                <w:sz w:val="24"/>
                <w:szCs w:val="24"/>
              </w:rPr>
            </w:pPr>
            <w:r w:rsidRPr="001D4E07">
              <w:rPr>
                <w:rFonts w:ascii="Times New Roman" w:eastAsia="Times New Roman" w:hAnsi="Times New Roman"/>
                <w:b/>
                <w:sz w:val="24"/>
                <w:szCs w:val="24"/>
              </w:rPr>
              <w:t xml:space="preserve">  8</w:t>
            </w:r>
          </w:p>
        </w:tc>
        <w:tc>
          <w:tcPr>
            <w:tcW w:w="594" w:type="dxa"/>
          </w:tcPr>
          <w:p w:rsidR="00AF21CB" w:rsidRPr="001D4E07" w:rsidRDefault="00AF21CB" w:rsidP="00AF21CB">
            <w:pPr>
              <w:rPr>
                <w:rFonts w:ascii="Times New Roman" w:eastAsia="Times New Roman" w:hAnsi="Times New Roman"/>
                <w:b/>
                <w:sz w:val="24"/>
                <w:szCs w:val="24"/>
              </w:rPr>
            </w:pPr>
          </w:p>
        </w:tc>
        <w:tc>
          <w:tcPr>
            <w:tcW w:w="594" w:type="dxa"/>
          </w:tcPr>
          <w:p w:rsidR="00AF21CB" w:rsidRPr="001D4E07" w:rsidRDefault="00AF21CB" w:rsidP="00AF21CB">
            <w:pPr>
              <w:rPr>
                <w:rFonts w:ascii="Times New Roman" w:eastAsia="Times New Roman" w:hAnsi="Times New Roman"/>
                <w:b/>
                <w:sz w:val="24"/>
                <w:szCs w:val="24"/>
              </w:rPr>
            </w:pPr>
          </w:p>
        </w:tc>
        <w:tc>
          <w:tcPr>
            <w:tcW w:w="565" w:type="dxa"/>
          </w:tcPr>
          <w:p w:rsidR="00AF21CB" w:rsidRPr="001D4E07" w:rsidRDefault="00AF21CB" w:rsidP="00AF21CB">
            <w:pPr>
              <w:rPr>
                <w:rFonts w:ascii="Times New Roman" w:eastAsia="Times New Roman" w:hAnsi="Times New Roman"/>
                <w:b/>
                <w:sz w:val="24"/>
                <w:szCs w:val="24"/>
              </w:rPr>
            </w:pPr>
          </w:p>
        </w:tc>
        <w:tc>
          <w:tcPr>
            <w:tcW w:w="600"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5"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0" w:type="dxa"/>
          </w:tcPr>
          <w:p w:rsidR="00AF21CB" w:rsidRPr="001D4E07" w:rsidRDefault="00AF21CB" w:rsidP="00AF21CB">
            <w:pPr>
              <w:rPr>
                <w:rFonts w:ascii="Times New Roman" w:eastAsia="Times New Roman" w:hAnsi="Times New Roman"/>
                <w:b/>
                <w:sz w:val="24"/>
                <w:szCs w:val="24"/>
              </w:rPr>
            </w:pPr>
          </w:p>
        </w:tc>
        <w:tc>
          <w:tcPr>
            <w:tcW w:w="580" w:type="dxa"/>
          </w:tcPr>
          <w:p w:rsidR="00AF21CB" w:rsidRPr="001D4E07" w:rsidRDefault="00AF21CB" w:rsidP="00AF21CB">
            <w:pP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tc>
      </w:tr>
      <w:tr w:rsidR="00AF21CB" w:rsidTr="00AF21CB">
        <w:tc>
          <w:tcPr>
            <w:tcW w:w="3119" w:type="dxa"/>
          </w:tcPr>
          <w:p w:rsidR="00AF21CB" w:rsidRPr="001D4E07" w:rsidRDefault="00AF21CB" w:rsidP="00AF21CB">
            <w:pPr>
              <w:jc w:val="center"/>
              <w:rPr>
                <w:rFonts w:ascii="Times New Roman" w:eastAsia="Times New Roman" w:hAnsi="Times New Roman"/>
                <w:b/>
              </w:rPr>
            </w:pPr>
            <w:r w:rsidRPr="001D4E07">
              <w:rPr>
                <w:rFonts w:ascii="Times New Roman" w:eastAsia="Times New Roman" w:hAnsi="Times New Roman"/>
                <w:b/>
              </w:rPr>
              <w:t>Практика</w:t>
            </w:r>
          </w:p>
        </w:tc>
        <w:tc>
          <w:tcPr>
            <w:tcW w:w="465"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rPr>
                <w:rFonts w:ascii="Times New Roman" w:eastAsia="Times New Roman" w:hAnsi="Times New Roman"/>
                <w:b/>
                <w:sz w:val="24"/>
                <w:szCs w:val="24"/>
              </w:rPr>
            </w:pPr>
          </w:p>
        </w:tc>
        <w:tc>
          <w:tcPr>
            <w:tcW w:w="594" w:type="dxa"/>
          </w:tcPr>
          <w:p w:rsidR="00AF21CB" w:rsidRPr="001D4E07" w:rsidRDefault="00AF21CB" w:rsidP="00AF21CB">
            <w:pPr>
              <w:rPr>
                <w:rFonts w:ascii="Times New Roman" w:eastAsia="Times New Roman" w:hAnsi="Times New Roman"/>
                <w:b/>
                <w:sz w:val="24"/>
                <w:szCs w:val="24"/>
              </w:rPr>
            </w:pPr>
          </w:p>
        </w:tc>
        <w:tc>
          <w:tcPr>
            <w:tcW w:w="565" w:type="dxa"/>
          </w:tcPr>
          <w:p w:rsidR="00AF21CB" w:rsidRPr="001D4E07" w:rsidRDefault="00AF21CB" w:rsidP="00AF21CB">
            <w:pPr>
              <w:rPr>
                <w:rFonts w:ascii="Times New Roman" w:eastAsia="Times New Roman" w:hAnsi="Times New Roman"/>
                <w:b/>
                <w:sz w:val="24"/>
                <w:szCs w:val="24"/>
              </w:rPr>
            </w:pPr>
          </w:p>
        </w:tc>
        <w:tc>
          <w:tcPr>
            <w:tcW w:w="600"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5"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0" w:type="dxa"/>
          </w:tcPr>
          <w:p w:rsidR="00AF21CB" w:rsidRPr="001D4E07" w:rsidRDefault="00AF21CB" w:rsidP="00AF21CB">
            <w:pPr>
              <w:rPr>
                <w:rFonts w:ascii="Times New Roman" w:eastAsia="Times New Roman" w:hAnsi="Times New Roman"/>
                <w:b/>
                <w:sz w:val="24"/>
                <w:szCs w:val="24"/>
              </w:rPr>
            </w:pPr>
          </w:p>
        </w:tc>
        <w:tc>
          <w:tcPr>
            <w:tcW w:w="580" w:type="dxa"/>
          </w:tcPr>
          <w:p w:rsidR="00AF21CB" w:rsidRPr="001D4E07" w:rsidRDefault="00AF21CB" w:rsidP="00AF21CB">
            <w:pP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b/>
                <w:sz w:val="20"/>
                <w:szCs w:val="20"/>
              </w:rPr>
            </w:pPr>
            <w:r w:rsidRPr="002F3BA4">
              <w:rPr>
                <w:rFonts w:ascii="Times New Roman" w:eastAsia="Times New Roman" w:hAnsi="Times New Roman"/>
                <w:b/>
                <w:sz w:val="20"/>
                <w:szCs w:val="20"/>
              </w:rPr>
              <w:t>Общая физическая подготовка</w:t>
            </w:r>
          </w:p>
        </w:tc>
        <w:tc>
          <w:tcPr>
            <w:tcW w:w="4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kern w:val="1"/>
                <w:sz w:val="24"/>
                <w:szCs w:val="24"/>
                <w:lang w:eastAsia="fa-IR" w:bidi="fa-IR"/>
              </w:rPr>
              <w:t>98</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60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10</w:t>
            </w:r>
          </w:p>
        </w:tc>
        <w:tc>
          <w:tcPr>
            <w:tcW w:w="56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9</w:t>
            </w:r>
          </w:p>
        </w:tc>
        <w:tc>
          <w:tcPr>
            <w:tcW w:w="58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9</w:t>
            </w: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Общеразвивающие упражнения</w:t>
            </w:r>
          </w:p>
        </w:tc>
        <w:tc>
          <w:tcPr>
            <w:tcW w:w="465" w:type="dxa"/>
          </w:tcPr>
          <w:p w:rsidR="00AF21CB" w:rsidRPr="001D4E07" w:rsidRDefault="00AF21CB" w:rsidP="00AF21CB">
            <w:pPr>
              <w:jc w:val="center"/>
              <w:rPr>
                <w:rFonts w:ascii="Times New Roman" w:eastAsia="Times New Roman" w:hAnsi="Times New Roman"/>
                <w:b/>
                <w:kern w:val="1"/>
                <w:sz w:val="24"/>
                <w:szCs w:val="24"/>
                <w:lang w:eastAsia="fa-IR" w:bidi="fa-IR"/>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Упражнения для развития физических качеств (гибкость, ловкость, сила)</w:t>
            </w:r>
          </w:p>
        </w:tc>
        <w:tc>
          <w:tcPr>
            <w:tcW w:w="465" w:type="dxa"/>
          </w:tcPr>
          <w:p w:rsidR="00AF21CB" w:rsidRPr="001D4E07" w:rsidRDefault="00AF21CB" w:rsidP="00AF21CB">
            <w:pPr>
              <w:jc w:val="center"/>
              <w:rPr>
                <w:rFonts w:ascii="Times New Roman" w:eastAsia="Times New Roman" w:hAnsi="Times New Roman"/>
                <w:b/>
                <w:kern w:val="1"/>
                <w:sz w:val="24"/>
                <w:szCs w:val="24"/>
                <w:lang w:eastAsia="fa-IR" w:bidi="fa-IR"/>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hAnsi="Times New Roman"/>
                <w:bCs/>
                <w:sz w:val="20"/>
                <w:szCs w:val="20"/>
              </w:rPr>
              <w:t>Другие виды спорта и подвижные игры</w:t>
            </w:r>
          </w:p>
        </w:tc>
        <w:tc>
          <w:tcPr>
            <w:tcW w:w="465" w:type="dxa"/>
          </w:tcPr>
          <w:p w:rsidR="00AF21CB" w:rsidRPr="001D4E07" w:rsidRDefault="00AF21CB" w:rsidP="00AF21CB">
            <w:pPr>
              <w:jc w:val="center"/>
              <w:rPr>
                <w:rFonts w:ascii="Times New Roman" w:eastAsia="Times New Roman" w:hAnsi="Times New Roman"/>
                <w:b/>
                <w:kern w:val="1"/>
                <w:sz w:val="24"/>
                <w:szCs w:val="24"/>
                <w:lang w:eastAsia="fa-IR" w:bidi="fa-IR"/>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b/>
                <w:sz w:val="20"/>
                <w:szCs w:val="20"/>
              </w:rPr>
            </w:pPr>
            <w:r w:rsidRPr="002F3BA4">
              <w:rPr>
                <w:rFonts w:ascii="Times New Roman" w:eastAsia="Times New Roman" w:hAnsi="Times New Roman"/>
                <w:b/>
                <w:sz w:val="20"/>
                <w:szCs w:val="20"/>
              </w:rPr>
              <w:t>Специальная  физическая подготовка</w:t>
            </w:r>
          </w:p>
        </w:tc>
        <w:tc>
          <w:tcPr>
            <w:tcW w:w="4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84</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w:t>
            </w:r>
          </w:p>
        </w:tc>
        <w:tc>
          <w:tcPr>
            <w:tcW w:w="5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w:t>
            </w:r>
          </w:p>
        </w:tc>
        <w:tc>
          <w:tcPr>
            <w:tcW w:w="60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8</w:t>
            </w:r>
          </w:p>
        </w:tc>
        <w:tc>
          <w:tcPr>
            <w:tcW w:w="5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9</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9</w:t>
            </w:r>
          </w:p>
        </w:tc>
        <w:tc>
          <w:tcPr>
            <w:tcW w:w="56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9</w:t>
            </w:r>
          </w:p>
        </w:tc>
        <w:tc>
          <w:tcPr>
            <w:tcW w:w="58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9</w:t>
            </w: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723135" w:rsidTr="00AF21CB">
        <w:tc>
          <w:tcPr>
            <w:tcW w:w="3119" w:type="dxa"/>
          </w:tcPr>
          <w:p w:rsidR="00723135" w:rsidRPr="00723135" w:rsidRDefault="00723135" w:rsidP="00AF21CB">
            <w:pPr>
              <w:rPr>
                <w:rFonts w:ascii="Times New Roman" w:eastAsia="Times New Roman" w:hAnsi="Times New Roman"/>
                <w:sz w:val="20"/>
                <w:szCs w:val="20"/>
              </w:rPr>
            </w:pPr>
            <w:r w:rsidRPr="00723135">
              <w:rPr>
                <w:rFonts w:ascii="Times New Roman" w:eastAsia="Times New Roman" w:hAnsi="Times New Roman"/>
                <w:sz w:val="20"/>
                <w:szCs w:val="20"/>
              </w:rPr>
              <w:t xml:space="preserve">Упражнения </w:t>
            </w:r>
            <w:r>
              <w:rPr>
                <w:rFonts w:ascii="Times New Roman" w:eastAsia="Times New Roman" w:hAnsi="Times New Roman"/>
                <w:sz w:val="20"/>
                <w:szCs w:val="20"/>
              </w:rPr>
              <w:t>для развития качеств, необходимых при выполнении приема и передачи мяча</w:t>
            </w:r>
          </w:p>
        </w:tc>
        <w:tc>
          <w:tcPr>
            <w:tcW w:w="465" w:type="dxa"/>
          </w:tcPr>
          <w:p w:rsidR="00723135" w:rsidRPr="001D4E07" w:rsidRDefault="00723135" w:rsidP="00AF21CB">
            <w:pPr>
              <w:jc w:val="center"/>
              <w:rPr>
                <w:rFonts w:ascii="Times New Roman" w:eastAsia="Times New Roman" w:hAnsi="Times New Roman"/>
                <w:b/>
                <w:sz w:val="24"/>
                <w:szCs w:val="24"/>
              </w:rPr>
            </w:pPr>
          </w:p>
        </w:tc>
        <w:tc>
          <w:tcPr>
            <w:tcW w:w="594" w:type="dxa"/>
          </w:tcPr>
          <w:p w:rsidR="00723135" w:rsidRPr="001D4E07" w:rsidRDefault="00723135" w:rsidP="00AF21CB">
            <w:pPr>
              <w:jc w:val="center"/>
              <w:rPr>
                <w:rFonts w:ascii="Times New Roman" w:eastAsia="Times New Roman" w:hAnsi="Times New Roman"/>
                <w:b/>
                <w:sz w:val="24"/>
                <w:szCs w:val="24"/>
              </w:rPr>
            </w:pPr>
          </w:p>
        </w:tc>
        <w:tc>
          <w:tcPr>
            <w:tcW w:w="594" w:type="dxa"/>
          </w:tcPr>
          <w:p w:rsidR="00723135" w:rsidRPr="001D4E07" w:rsidRDefault="00723135" w:rsidP="00AF21CB">
            <w:pPr>
              <w:jc w:val="center"/>
              <w:rPr>
                <w:rFonts w:ascii="Times New Roman" w:eastAsia="Times New Roman" w:hAnsi="Times New Roman"/>
                <w:b/>
                <w:sz w:val="24"/>
                <w:szCs w:val="24"/>
              </w:rPr>
            </w:pPr>
          </w:p>
        </w:tc>
        <w:tc>
          <w:tcPr>
            <w:tcW w:w="565" w:type="dxa"/>
          </w:tcPr>
          <w:p w:rsidR="00723135" w:rsidRPr="001D4E07" w:rsidRDefault="00723135" w:rsidP="00AF21CB">
            <w:pPr>
              <w:jc w:val="center"/>
              <w:rPr>
                <w:rFonts w:ascii="Times New Roman" w:eastAsia="Times New Roman" w:hAnsi="Times New Roman"/>
                <w:b/>
                <w:sz w:val="24"/>
                <w:szCs w:val="24"/>
              </w:rPr>
            </w:pPr>
          </w:p>
        </w:tc>
        <w:tc>
          <w:tcPr>
            <w:tcW w:w="600" w:type="dxa"/>
          </w:tcPr>
          <w:p w:rsidR="00723135" w:rsidRPr="001D4E07" w:rsidRDefault="00723135" w:rsidP="00AF21CB">
            <w:pPr>
              <w:jc w:val="center"/>
              <w:rPr>
                <w:rFonts w:ascii="Times New Roman" w:eastAsia="Times New Roman" w:hAnsi="Times New Roman"/>
                <w:b/>
                <w:sz w:val="24"/>
                <w:szCs w:val="24"/>
              </w:rPr>
            </w:pPr>
          </w:p>
        </w:tc>
        <w:tc>
          <w:tcPr>
            <w:tcW w:w="564" w:type="dxa"/>
          </w:tcPr>
          <w:p w:rsidR="00723135" w:rsidRPr="001D4E07" w:rsidRDefault="00723135" w:rsidP="00AF21CB">
            <w:pPr>
              <w:jc w:val="center"/>
              <w:rPr>
                <w:rFonts w:ascii="Times New Roman" w:eastAsia="Times New Roman" w:hAnsi="Times New Roman"/>
                <w:b/>
                <w:sz w:val="24"/>
                <w:szCs w:val="24"/>
              </w:rPr>
            </w:pPr>
          </w:p>
        </w:tc>
        <w:tc>
          <w:tcPr>
            <w:tcW w:w="564" w:type="dxa"/>
          </w:tcPr>
          <w:p w:rsidR="00723135" w:rsidRPr="001D4E07" w:rsidRDefault="00723135" w:rsidP="00AF21CB">
            <w:pPr>
              <w:jc w:val="center"/>
              <w:rPr>
                <w:rFonts w:ascii="Times New Roman" w:eastAsia="Times New Roman" w:hAnsi="Times New Roman"/>
                <w:b/>
                <w:sz w:val="24"/>
                <w:szCs w:val="24"/>
              </w:rPr>
            </w:pPr>
          </w:p>
        </w:tc>
        <w:tc>
          <w:tcPr>
            <w:tcW w:w="565" w:type="dxa"/>
          </w:tcPr>
          <w:p w:rsidR="00723135" w:rsidRPr="001D4E07" w:rsidRDefault="00723135" w:rsidP="00AF21CB">
            <w:pPr>
              <w:jc w:val="center"/>
              <w:rPr>
                <w:rFonts w:ascii="Times New Roman" w:eastAsia="Times New Roman" w:hAnsi="Times New Roman"/>
                <w:b/>
                <w:sz w:val="24"/>
                <w:szCs w:val="24"/>
              </w:rPr>
            </w:pPr>
          </w:p>
        </w:tc>
        <w:tc>
          <w:tcPr>
            <w:tcW w:w="564" w:type="dxa"/>
          </w:tcPr>
          <w:p w:rsidR="00723135" w:rsidRPr="001D4E07" w:rsidRDefault="00723135" w:rsidP="00AF21CB">
            <w:pPr>
              <w:jc w:val="center"/>
              <w:rPr>
                <w:rFonts w:ascii="Times New Roman" w:eastAsia="Times New Roman" w:hAnsi="Times New Roman"/>
                <w:b/>
                <w:sz w:val="24"/>
                <w:szCs w:val="24"/>
              </w:rPr>
            </w:pPr>
          </w:p>
        </w:tc>
        <w:tc>
          <w:tcPr>
            <w:tcW w:w="560" w:type="dxa"/>
          </w:tcPr>
          <w:p w:rsidR="00723135" w:rsidRPr="001D4E07" w:rsidRDefault="00723135" w:rsidP="00AF21CB">
            <w:pPr>
              <w:jc w:val="center"/>
              <w:rPr>
                <w:rFonts w:ascii="Times New Roman" w:eastAsia="Times New Roman" w:hAnsi="Times New Roman"/>
                <w:b/>
                <w:sz w:val="24"/>
                <w:szCs w:val="24"/>
              </w:rPr>
            </w:pPr>
          </w:p>
        </w:tc>
        <w:tc>
          <w:tcPr>
            <w:tcW w:w="580" w:type="dxa"/>
          </w:tcPr>
          <w:p w:rsidR="00723135" w:rsidRPr="001D4E07" w:rsidRDefault="00723135" w:rsidP="00AF21CB">
            <w:pPr>
              <w:jc w:val="center"/>
              <w:rPr>
                <w:rFonts w:ascii="Times New Roman" w:eastAsia="Times New Roman" w:hAnsi="Times New Roman"/>
                <w:b/>
                <w:sz w:val="24"/>
                <w:szCs w:val="24"/>
              </w:rPr>
            </w:pPr>
          </w:p>
        </w:tc>
        <w:tc>
          <w:tcPr>
            <w:tcW w:w="574" w:type="dxa"/>
          </w:tcPr>
          <w:p w:rsidR="00723135" w:rsidRPr="001D4E07" w:rsidRDefault="00723135" w:rsidP="00AF21CB">
            <w:pPr>
              <w:jc w:val="center"/>
              <w:rPr>
                <w:rFonts w:ascii="Times New Roman" w:eastAsia="Times New Roman" w:hAnsi="Times New Roman"/>
                <w:b/>
                <w:sz w:val="24"/>
                <w:szCs w:val="24"/>
              </w:rPr>
            </w:pPr>
          </w:p>
        </w:tc>
        <w:tc>
          <w:tcPr>
            <w:tcW w:w="556" w:type="dxa"/>
          </w:tcPr>
          <w:p w:rsidR="00723135" w:rsidRPr="001D4E07" w:rsidRDefault="00723135" w:rsidP="00AF21CB">
            <w:pPr>
              <w:jc w:val="center"/>
              <w:rPr>
                <w:rFonts w:ascii="Times New Roman" w:eastAsia="Times New Roman" w:hAnsi="Times New Roman"/>
                <w:b/>
              </w:rPr>
            </w:pPr>
          </w:p>
        </w:tc>
      </w:tr>
      <w:tr w:rsidR="00AF21CB" w:rsidTr="00AF21CB">
        <w:tc>
          <w:tcPr>
            <w:tcW w:w="3119" w:type="dxa"/>
          </w:tcPr>
          <w:p w:rsidR="00AF21CB" w:rsidRPr="002F3BA4" w:rsidRDefault="00723135" w:rsidP="00AF21CB">
            <w:pPr>
              <w:rPr>
                <w:rFonts w:ascii="Times New Roman" w:eastAsia="Times New Roman" w:hAnsi="Times New Roman"/>
                <w:sz w:val="20"/>
                <w:szCs w:val="20"/>
              </w:rPr>
            </w:pPr>
            <w:r w:rsidRPr="00723135">
              <w:rPr>
                <w:rFonts w:ascii="Times New Roman" w:eastAsia="Times New Roman" w:hAnsi="Times New Roman"/>
                <w:sz w:val="20"/>
                <w:szCs w:val="20"/>
              </w:rPr>
              <w:t xml:space="preserve">Упражнения </w:t>
            </w:r>
            <w:r>
              <w:rPr>
                <w:rFonts w:ascii="Times New Roman" w:eastAsia="Times New Roman" w:hAnsi="Times New Roman"/>
                <w:sz w:val="20"/>
                <w:szCs w:val="20"/>
              </w:rPr>
              <w:t xml:space="preserve">для развития качеств, необходимых при выполнении подач </w:t>
            </w:r>
          </w:p>
        </w:tc>
        <w:tc>
          <w:tcPr>
            <w:tcW w:w="465"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723135" w:rsidP="00AF21CB">
            <w:pPr>
              <w:pStyle w:val="Default"/>
              <w:rPr>
                <w:sz w:val="20"/>
                <w:szCs w:val="20"/>
              </w:rPr>
            </w:pPr>
            <w:r w:rsidRPr="00723135">
              <w:rPr>
                <w:rFonts w:eastAsia="Times New Roman"/>
                <w:sz w:val="20"/>
                <w:szCs w:val="20"/>
              </w:rPr>
              <w:t xml:space="preserve">Упражнения </w:t>
            </w:r>
            <w:r>
              <w:rPr>
                <w:rFonts w:eastAsia="Times New Roman"/>
                <w:sz w:val="20"/>
                <w:szCs w:val="20"/>
              </w:rPr>
              <w:t>для развития качеств, необходимых при выполнении нападающих ударов</w:t>
            </w:r>
          </w:p>
        </w:tc>
        <w:tc>
          <w:tcPr>
            <w:tcW w:w="465"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b/>
                <w:sz w:val="20"/>
                <w:szCs w:val="20"/>
              </w:rPr>
            </w:pPr>
            <w:r w:rsidRPr="002F3BA4">
              <w:rPr>
                <w:rFonts w:ascii="Times New Roman" w:eastAsia="Times New Roman" w:hAnsi="Times New Roman"/>
                <w:b/>
                <w:sz w:val="20"/>
                <w:szCs w:val="20"/>
              </w:rPr>
              <w:t>Техническая –тактическая подготовка</w:t>
            </w:r>
          </w:p>
        </w:tc>
        <w:tc>
          <w:tcPr>
            <w:tcW w:w="465"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r w:rsidRPr="001D4E07">
              <w:rPr>
                <w:rFonts w:ascii="Times New Roman" w:eastAsia="Times New Roman" w:hAnsi="Times New Roman"/>
                <w:b/>
                <w:sz w:val="24"/>
                <w:szCs w:val="24"/>
              </w:rPr>
              <w:t>2</w:t>
            </w:r>
          </w:p>
        </w:tc>
        <w:tc>
          <w:tcPr>
            <w:tcW w:w="594"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94"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65"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600"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64"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64"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65"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64"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560"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580" w:type="dxa"/>
          </w:tcPr>
          <w:p w:rsidR="00AF21CB" w:rsidRPr="001D4E07" w:rsidRDefault="00AF21CB" w:rsidP="00AF21CB">
            <w:pPr>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723135" w:rsidP="00AF21CB">
            <w:pPr>
              <w:pStyle w:val="Default"/>
              <w:rPr>
                <w:sz w:val="20"/>
                <w:szCs w:val="20"/>
              </w:rPr>
            </w:pPr>
            <w:r>
              <w:rPr>
                <w:sz w:val="20"/>
                <w:szCs w:val="20"/>
              </w:rPr>
              <w:t>Техника нападения</w:t>
            </w:r>
          </w:p>
        </w:tc>
        <w:tc>
          <w:tcPr>
            <w:tcW w:w="465"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723135" w:rsidP="00AF21CB">
            <w:pPr>
              <w:pStyle w:val="Default"/>
              <w:rPr>
                <w:sz w:val="20"/>
                <w:szCs w:val="20"/>
              </w:rPr>
            </w:pPr>
            <w:r>
              <w:rPr>
                <w:sz w:val="20"/>
                <w:szCs w:val="20"/>
              </w:rPr>
              <w:t>Техника защиты</w:t>
            </w:r>
          </w:p>
        </w:tc>
        <w:tc>
          <w:tcPr>
            <w:tcW w:w="465"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sz w:val="20"/>
                <w:szCs w:val="20"/>
              </w:rPr>
            </w:pPr>
            <w:r w:rsidRPr="002F3BA4">
              <w:rPr>
                <w:rFonts w:ascii="Times New Roman" w:eastAsia="Times New Roman" w:hAnsi="Times New Roman"/>
                <w:sz w:val="20"/>
                <w:szCs w:val="20"/>
              </w:rPr>
              <w:t>Восстановительные мероприятия</w:t>
            </w:r>
          </w:p>
        </w:tc>
        <w:tc>
          <w:tcPr>
            <w:tcW w:w="465"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1D4E07" w:rsidRDefault="00AF21CB" w:rsidP="00AF21CB">
            <w:pPr>
              <w:jc w:val="right"/>
              <w:rPr>
                <w:rFonts w:ascii="Times New Roman" w:eastAsia="Times New Roman" w:hAnsi="Times New Roman"/>
              </w:rPr>
            </w:pPr>
            <w:r w:rsidRPr="001D4E07">
              <w:rPr>
                <w:rFonts w:ascii="Times New Roman" w:eastAsia="Times New Roman" w:hAnsi="Times New Roman"/>
                <w:b/>
              </w:rPr>
              <w:t>ИТОГО ЧАСОВ</w:t>
            </w:r>
          </w:p>
        </w:tc>
        <w:tc>
          <w:tcPr>
            <w:tcW w:w="4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272</w:t>
            </w: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9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0" w:type="dxa"/>
          </w:tcPr>
          <w:p w:rsidR="00AF21CB" w:rsidRPr="001D4E07" w:rsidRDefault="00AF21CB" w:rsidP="00AF21CB">
            <w:pPr>
              <w:jc w:val="center"/>
              <w:rPr>
                <w:rFonts w:ascii="Times New Roman" w:eastAsia="Times New Roman" w:hAnsi="Times New Roman"/>
                <w:b/>
                <w:sz w:val="24"/>
                <w:szCs w:val="24"/>
              </w:rPr>
            </w:pP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b/>
                <w:sz w:val="20"/>
                <w:szCs w:val="20"/>
              </w:rPr>
            </w:pPr>
            <w:r w:rsidRPr="002F3BA4">
              <w:rPr>
                <w:rFonts w:ascii="Times New Roman" w:eastAsia="Times New Roman" w:hAnsi="Times New Roman"/>
                <w:b/>
                <w:sz w:val="20"/>
                <w:szCs w:val="20"/>
              </w:rPr>
              <w:t>Инструкторская и судейская практика</w:t>
            </w:r>
          </w:p>
        </w:tc>
        <w:tc>
          <w:tcPr>
            <w:tcW w:w="465" w:type="dxa"/>
          </w:tcPr>
          <w:p w:rsidR="00AF21CB" w:rsidRPr="001D4E07" w:rsidRDefault="00AF21CB" w:rsidP="00AF21CB">
            <w:pPr>
              <w:rPr>
                <w:rFonts w:ascii="Times New Roman" w:eastAsia="Times New Roman" w:hAnsi="Times New Roman"/>
                <w:b/>
                <w:sz w:val="24"/>
                <w:szCs w:val="24"/>
              </w:rPr>
            </w:pPr>
          </w:p>
        </w:tc>
        <w:tc>
          <w:tcPr>
            <w:tcW w:w="594" w:type="dxa"/>
          </w:tcPr>
          <w:p w:rsidR="00AF21CB" w:rsidRPr="001D4E07" w:rsidRDefault="00AF21CB" w:rsidP="00AF21CB">
            <w:pPr>
              <w:rPr>
                <w:rFonts w:ascii="Times New Roman" w:eastAsia="Times New Roman" w:hAnsi="Times New Roman"/>
                <w:b/>
                <w:sz w:val="24"/>
                <w:szCs w:val="24"/>
              </w:rPr>
            </w:pPr>
          </w:p>
        </w:tc>
        <w:tc>
          <w:tcPr>
            <w:tcW w:w="594" w:type="dxa"/>
          </w:tcPr>
          <w:p w:rsidR="00AF21CB" w:rsidRPr="001D4E07" w:rsidRDefault="00AF21CB" w:rsidP="00AF21CB">
            <w:pPr>
              <w:rPr>
                <w:rFonts w:ascii="Times New Roman" w:eastAsia="Times New Roman" w:hAnsi="Times New Roman"/>
                <w:b/>
                <w:sz w:val="24"/>
                <w:szCs w:val="24"/>
              </w:rPr>
            </w:pPr>
          </w:p>
        </w:tc>
        <w:tc>
          <w:tcPr>
            <w:tcW w:w="565" w:type="dxa"/>
          </w:tcPr>
          <w:p w:rsidR="00AF21CB" w:rsidRPr="001D4E07" w:rsidRDefault="00AF21CB" w:rsidP="00AF21CB">
            <w:pPr>
              <w:rPr>
                <w:rFonts w:ascii="Times New Roman" w:eastAsia="Times New Roman" w:hAnsi="Times New Roman"/>
                <w:b/>
                <w:sz w:val="24"/>
                <w:szCs w:val="24"/>
              </w:rPr>
            </w:pPr>
          </w:p>
        </w:tc>
        <w:tc>
          <w:tcPr>
            <w:tcW w:w="600"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5" w:type="dxa"/>
          </w:tcPr>
          <w:p w:rsidR="00AF21CB" w:rsidRPr="001D4E07" w:rsidRDefault="00AF21CB" w:rsidP="00AF21CB">
            <w:pPr>
              <w:rPr>
                <w:rFonts w:ascii="Times New Roman" w:eastAsia="Times New Roman" w:hAnsi="Times New Roman"/>
                <w:b/>
                <w:sz w:val="24"/>
                <w:szCs w:val="24"/>
              </w:rPr>
            </w:pPr>
          </w:p>
        </w:tc>
        <w:tc>
          <w:tcPr>
            <w:tcW w:w="564" w:type="dxa"/>
          </w:tcPr>
          <w:p w:rsidR="00AF21CB" w:rsidRPr="001D4E07" w:rsidRDefault="00AF21CB" w:rsidP="00AF21CB">
            <w:pPr>
              <w:rPr>
                <w:rFonts w:ascii="Times New Roman" w:eastAsia="Times New Roman" w:hAnsi="Times New Roman"/>
                <w:b/>
                <w:sz w:val="24"/>
                <w:szCs w:val="24"/>
              </w:rPr>
            </w:pPr>
          </w:p>
        </w:tc>
        <w:tc>
          <w:tcPr>
            <w:tcW w:w="560" w:type="dxa"/>
          </w:tcPr>
          <w:p w:rsidR="00AF21CB" w:rsidRPr="001D4E07" w:rsidRDefault="00AF21CB" w:rsidP="00AF21CB">
            <w:pPr>
              <w:rPr>
                <w:rFonts w:ascii="Times New Roman" w:eastAsia="Times New Roman" w:hAnsi="Times New Roman"/>
                <w:b/>
                <w:sz w:val="24"/>
                <w:szCs w:val="24"/>
              </w:rPr>
            </w:pPr>
          </w:p>
        </w:tc>
        <w:tc>
          <w:tcPr>
            <w:tcW w:w="580" w:type="dxa"/>
          </w:tcPr>
          <w:p w:rsidR="00AF21CB" w:rsidRPr="001D4E07" w:rsidRDefault="00AF21CB" w:rsidP="00AF21CB">
            <w:pPr>
              <w:rPr>
                <w:rFonts w:ascii="Times New Roman" w:eastAsia="Times New Roman" w:hAnsi="Times New Roman"/>
                <w:b/>
                <w:sz w:val="24"/>
                <w:szCs w:val="24"/>
              </w:rPr>
            </w:pPr>
          </w:p>
        </w:tc>
        <w:tc>
          <w:tcPr>
            <w:tcW w:w="574" w:type="dxa"/>
          </w:tcPr>
          <w:p w:rsidR="00AF21CB" w:rsidRPr="001D4E07" w:rsidRDefault="00AF21CB" w:rsidP="00AF21CB">
            <w:pPr>
              <w:rPr>
                <w:rFonts w:ascii="Times New Roman" w:eastAsia="Times New Roman" w:hAnsi="Times New Roman"/>
                <w:b/>
                <w:sz w:val="24"/>
                <w:szCs w:val="24"/>
              </w:rPr>
            </w:pPr>
          </w:p>
        </w:tc>
        <w:tc>
          <w:tcPr>
            <w:tcW w:w="556" w:type="dxa"/>
          </w:tcPr>
          <w:p w:rsidR="00AF21CB" w:rsidRPr="001D4E07" w:rsidRDefault="00AF21CB" w:rsidP="00AF21CB">
            <w:pPr>
              <w:rPr>
                <w:rFonts w:ascii="Times New Roman" w:eastAsia="Times New Roman" w:hAnsi="Times New Roman"/>
                <w:b/>
              </w:rPr>
            </w:pPr>
          </w:p>
        </w:tc>
      </w:tr>
      <w:tr w:rsidR="00AF21CB" w:rsidTr="00AF21CB">
        <w:tc>
          <w:tcPr>
            <w:tcW w:w="3119" w:type="dxa"/>
          </w:tcPr>
          <w:p w:rsidR="00AF21CB" w:rsidRPr="002F3BA4" w:rsidRDefault="00AF21CB" w:rsidP="00AF21CB">
            <w:pPr>
              <w:rPr>
                <w:rFonts w:ascii="Times New Roman" w:eastAsia="Times New Roman" w:hAnsi="Times New Roman"/>
                <w:b/>
                <w:sz w:val="20"/>
                <w:szCs w:val="20"/>
              </w:rPr>
            </w:pPr>
            <w:r w:rsidRPr="002F3BA4">
              <w:rPr>
                <w:rFonts w:ascii="Times New Roman" w:eastAsia="Times New Roman" w:hAnsi="Times New Roman"/>
                <w:b/>
                <w:sz w:val="20"/>
                <w:szCs w:val="20"/>
              </w:rPr>
              <w:t>Участие в соревнованиях</w:t>
            </w:r>
          </w:p>
        </w:tc>
        <w:tc>
          <w:tcPr>
            <w:tcW w:w="7345" w:type="dxa"/>
            <w:gridSpan w:val="13"/>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По календарному плану</w:t>
            </w:r>
          </w:p>
        </w:tc>
      </w:tr>
      <w:tr w:rsidR="00AF21CB" w:rsidTr="00AF21CB">
        <w:tc>
          <w:tcPr>
            <w:tcW w:w="3119" w:type="dxa"/>
          </w:tcPr>
          <w:p w:rsidR="00AF21CB" w:rsidRPr="002F3BA4" w:rsidRDefault="00AF21CB" w:rsidP="00AF21CB">
            <w:pPr>
              <w:rPr>
                <w:rFonts w:ascii="Times New Roman" w:eastAsia="Times New Roman" w:hAnsi="Times New Roman"/>
                <w:b/>
                <w:sz w:val="20"/>
                <w:szCs w:val="20"/>
              </w:rPr>
            </w:pPr>
            <w:r w:rsidRPr="002F3BA4">
              <w:rPr>
                <w:rFonts w:ascii="Times New Roman" w:eastAsia="Times New Roman" w:hAnsi="Times New Roman"/>
                <w:b/>
                <w:sz w:val="20"/>
                <w:szCs w:val="20"/>
              </w:rPr>
              <w:t>Выполнение  контрольно-переводных нормативов</w:t>
            </w:r>
          </w:p>
        </w:tc>
        <w:tc>
          <w:tcPr>
            <w:tcW w:w="4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4</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600"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p>
        </w:tc>
        <w:tc>
          <w:tcPr>
            <w:tcW w:w="565" w:type="dxa"/>
          </w:tcPr>
          <w:p w:rsidR="00AF21CB" w:rsidRPr="001D4E07" w:rsidRDefault="00AF21CB" w:rsidP="00AF21CB">
            <w:pPr>
              <w:jc w:val="center"/>
              <w:rPr>
                <w:rFonts w:ascii="Times New Roman" w:eastAsia="Times New Roman" w:hAnsi="Times New Roman"/>
                <w:b/>
                <w:sz w:val="24"/>
                <w:szCs w:val="24"/>
              </w:rPr>
            </w:pP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6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1</w:t>
            </w:r>
          </w:p>
        </w:tc>
        <w:tc>
          <w:tcPr>
            <w:tcW w:w="580" w:type="dxa"/>
          </w:tcPr>
          <w:p w:rsidR="00AF21CB" w:rsidRPr="001D4E07" w:rsidRDefault="00AF21CB" w:rsidP="00AF21CB">
            <w:pPr>
              <w:jc w:val="center"/>
              <w:rPr>
                <w:rFonts w:ascii="Times New Roman" w:eastAsia="Times New Roman" w:hAnsi="Times New Roman"/>
                <w:b/>
                <w:sz w:val="24"/>
                <w:szCs w:val="24"/>
              </w:rPr>
            </w:pP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r w:rsidR="00AF21CB" w:rsidTr="00AF21CB">
        <w:tc>
          <w:tcPr>
            <w:tcW w:w="3119" w:type="dxa"/>
          </w:tcPr>
          <w:p w:rsidR="00AF21CB" w:rsidRPr="001D4E07" w:rsidRDefault="00AF21CB" w:rsidP="00AF21CB">
            <w:pPr>
              <w:jc w:val="right"/>
              <w:rPr>
                <w:rFonts w:ascii="Times New Roman" w:eastAsia="Times New Roman" w:hAnsi="Times New Roman"/>
                <w:b/>
              </w:rPr>
            </w:pPr>
            <w:r w:rsidRPr="001D4E07">
              <w:rPr>
                <w:rFonts w:ascii="Times New Roman" w:eastAsia="Times New Roman" w:hAnsi="Times New Roman"/>
                <w:b/>
              </w:rPr>
              <w:t>ВСЕГО ЧАСОВ</w:t>
            </w:r>
          </w:p>
          <w:p w:rsidR="00AF21CB" w:rsidRPr="001D4E07" w:rsidRDefault="00AF21CB" w:rsidP="00AF21CB">
            <w:pPr>
              <w:rPr>
                <w:rFonts w:ascii="Times New Roman" w:eastAsia="Times New Roman" w:hAnsi="Times New Roman"/>
              </w:rPr>
            </w:pPr>
          </w:p>
        </w:tc>
        <w:tc>
          <w:tcPr>
            <w:tcW w:w="4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276</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28</w:t>
            </w:r>
          </w:p>
        </w:tc>
        <w:tc>
          <w:tcPr>
            <w:tcW w:w="59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28</w:t>
            </w:r>
          </w:p>
        </w:tc>
        <w:tc>
          <w:tcPr>
            <w:tcW w:w="5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27</w:t>
            </w:r>
          </w:p>
        </w:tc>
        <w:tc>
          <w:tcPr>
            <w:tcW w:w="60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27</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27</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27</w:t>
            </w:r>
          </w:p>
        </w:tc>
        <w:tc>
          <w:tcPr>
            <w:tcW w:w="565"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28</w:t>
            </w:r>
          </w:p>
        </w:tc>
        <w:tc>
          <w:tcPr>
            <w:tcW w:w="564"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30</w:t>
            </w:r>
          </w:p>
        </w:tc>
        <w:tc>
          <w:tcPr>
            <w:tcW w:w="56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28</w:t>
            </w:r>
          </w:p>
        </w:tc>
        <w:tc>
          <w:tcPr>
            <w:tcW w:w="580" w:type="dxa"/>
          </w:tcPr>
          <w:p w:rsidR="00AF21CB" w:rsidRPr="001D4E07" w:rsidRDefault="00AF21CB" w:rsidP="00AF21CB">
            <w:pPr>
              <w:jc w:val="center"/>
              <w:rPr>
                <w:rFonts w:ascii="Times New Roman" w:eastAsia="Times New Roman" w:hAnsi="Times New Roman"/>
                <w:b/>
                <w:sz w:val="24"/>
                <w:szCs w:val="24"/>
              </w:rPr>
            </w:pPr>
            <w:r w:rsidRPr="001D4E07">
              <w:rPr>
                <w:rFonts w:ascii="Times New Roman" w:eastAsia="Times New Roman" w:hAnsi="Times New Roman"/>
                <w:b/>
                <w:sz w:val="24"/>
                <w:szCs w:val="24"/>
              </w:rPr>
              <w:t>26</w:t>
            </w:r>
          </w:p>
        </w:tc>
        <w:tc>
          <w:tcPr>
            <w:tcW w:w="574" w:type="dxa"/>
          </w:tcPr>
          <w:p w:rsidR="00AF21CB" w:rsidRPr="001D4E07" w:rsidRDefault="00AF21CB" w:rsidP="00AF21CB">
            <w:pPr>
              <w:jc w:val="center"/>
              <w:rPr>
                <w:rFonts w:ascii="Times New Roman" w:eastAsia="Times New Roman" w:hAnsi="Times New Roman"/>
                <w:b/>
                <w:sz w:val="24"/>
                <w:szCs w:val="24"/>
              </w:rPr>
            </w:pPr>
          </w:p>
        </w:tc>
        <w:tc>
          <w:tcPr>
            <w:tcW w:w="556" w:type="dxa"/>
          </w:tcPr>
          <w:p w:rsidR="00AF21CB" w:rsidRPr="001D4E07" w:rsidRDefault="00AF21CB" w:rsidP="00AF21CB">
            <w:pPr>
              <w:jc w:val="center"/>
              <w:rPr>
                <w:rFonts w:ascii="Times New Roman" w:eastAsia="Times New Roman" w:hAnsi="Times New Roman"/>
                <w:b/>
              </w:rPr>
            </w:pPr>
          </w:p>
        </w:tc>
      </w:tr>
    </w:tbl>
    <w:p w:rsidR="000957D9" w:rsidRDefault="000957D9" w:rsidP="000B1412">
      <w:pPr>
        <w:widowControl w:val="0"/>
        <w:autoSpaceDE w:val="0"/>
        <w:autoSpaceDN w:val="0"/>
        <w:adjustRightInd w:val="0"/>
        <w:rPr>
          <w:rFonts w:ascii="Times New Roman" w:eastAsia="Times New Roman" w:hAnsi="Times New Roman" w:cs="Times New Roman"/>
          <w:b/>
          <w:bCs/>
          <w:sz w:val="24"/>
          <w:szCs w:val="24"/>
        </w:rPr>
        <w:sectPr w:rsidR="000957D9" w:rsidSect="002D78CC">
          <w:pgSz w:w="11900" w:h="16840"/>
          <w:pgMar w:top="1114" w:right="700" w:bottom="1440" w:left="1440" w:header="0" w:footer="0" w:gutter="0"/>
          <w:pgNumType w:start="2"/>
          <w:cols w:space="0" w:equalWidth="0">
            <w:col w:w="9760"/>
          </w:cols>
          <w:docGrid w:linePitch="360"/>
        </w:sectPr>
      </w:pPr>
    </w:p>
    <w:p w:rsidR="000C7AB8" w:rsidRPr="00426AEE" w:rsidRDefault="00B31EAC" w:rsidP="00463ACF">
      <w:pPr>
        <w:spacing w:line="360" w:lineRule="auto"/>
        <w:jc w:val="center"/>
        <w:rPr>
          <w:rFonts w:eastAsia="Times New Roman"/>
          <w:b/>
          <w:sz w:val="28"/>
        </w:rPr>
      </w:pPr>
      <w:r>
        <w:rPr>
          <w:rFonts w:ascii="Times New Roman" w:hAnsi="Times New Roman" w:cs="Times New Roman"/>
          <w:b/>
          <w:sz w:val="28"/>
          <w:szCs w:val="28"/>
        </w:rPr>
        <w:lastRenderedPageBreak/>
        <w:t>3.</w:t>
      </w:r>
      <w:r w:rsidR="000C7AB8" w:rsidRPr="000C7AB8">
        <w:rPr>
          <w:rFonts w:ascii="Times New Roman" w:hAnsi="Times New Roman" w:cs="Times New Roman"/>
          <w:b/>
          <w:sz w:val="28"/>
          <w:szCs w:val="28"/>
        </w:rPr>
        <w:t>СОДЕРЖАНИЕ ПРОГРАММЫ</w:t>
      </w:r>
    </w:p>
    <w:p w:rsidR="000C7AB8" w:rsidRPr="000C7AB8" w:rsidRDefault="008E4A8E" w:rsidP="000C7AB8">
      <w:pPr>
        <w:pStyle w:val="a3"/>
        <w:spacing w:line="360" w:lineRule="auto"/>
        <w:jc w:val="center"/>
        <w:rPr>
          <w:rFonts w:ascii="Times New Roman" w:hAnsi="Times New Roman" w:cs="Times New Roman"/>
          <w:color w:val="000000"/>
          <w:sz w:val="28"/>
          <w:szCs w:val="28"/>
        </w:rPr>
      </w:pPr>
      <w:r>
        <w:rPr>
          <w:rFonts w:ascii="Times New Roman" w:hAnsi="Times New Roman" w:cs="Times New Roman"/>
          <w:b/>
          <w:iCs/>
          <w:color w:val="000000"/>
          <w:sz w:val="28"/>
          <w:szCs w:val="28"/>
        </w:rPr>
        <w:t>3.1</w:t>
      </w:r>
      <w:r w:rsidR="000C7AB8" w:rsidRPr="000C7AB8">
        <w:rPr>
          <w:rFonts w:ascii="Times New Roman" w:hAnsi="Times New Roman" w:cs="Times New Roman"/>
          <w:b/>
          <w:iCs/>
          <w:color w:val="000000"/>
          <w:sz w:val="28"/>
          <w:szCs w:val="28"/>
        </w:rPr>
        <w:t>Теоретическая подготовка</w:t>
      </w:r>
      <w:r w:rsidR="000C7AB8" w:rsidRPr="000C7AB8">
        <w:rPr>
          <w:rFonts w:ascii="Times New Roman" w:hAnsi="Times New Roman" w:cs="Times New Roman"/>
          <w:iCs/>
          <w:color w:val="000000"/>
          <w:sz w:val="28"/>
          <w:szCs w:val="28"/>
        </w:rPr>
        <w:t>.</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1.</w:t>
      </w:r>
      <w:r w:rsidRPr="000C7AB8">
        <w:rPr>
          <w:rFonts w:ascii="Times New Roman" w:hAnsi="Times New Roman" w:cs="Times New Roman"/>
          <w:iCs/>
          <w:sz w:val="28"/>
          <w:szCs w:val="28"/>
        </w:rPr>
        <w:t xml:space="preserve">Физическая культура и спорт в России. </w:t>
      </w:r>
      <w:r w:rsidRPr="000C7AB8">
        <w:rPr>
          <w:rFonts w:ascii="Times New Roman" w:hAnsi="Times New Roman" w:cs="Times New Roman"/>
          <w:sz w:val="28"/>
          <w:szCs w:val="28"/>
        </w:rPr>
        <w:t>Формы занятий физическими упражнениями детей школьного возраста. Массовый народный характер спорта в нашей стране.</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0C7AB8">
        <w:rPr>
          <w:rFonts w:ascii="Times New Roman" w:hAnsi="Times New Roman" w:cs="Times New Roman"/>
          <w:iCs/>
          <w:sz w:val="28"/>
          <w:szCs w:val="28"/>
        </w:rPr>
        <w:t xml:space="preserve">Состояние и развитие волейбола. </w:t>
      </w:r>
      <w:r w:rsidRPr="000C7AB8">
        <w:rPr>
          <w:rFonts w:ascii="Times New Roman" w:hAnsi="Times New Roman" w:cs="Times New Roman"/>
          <w:sz w:val="28"/>
          <w:szCs w:val="28"/>
        </w:rPr>
        <w:t>Развитие волейбола среди школьников. Соревнования по волейболу для школьников. Оздоровительная и прикладная направленность волейбола.</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0C7AB8">
        <w:rPr>
          <w:rFonts w:ascii="Times New Roman" w:hAnsi="Times New Roman" w:cs="Times New Roman"/>
          <w:iCs/>
          <w:sz w:val="28"/>
          <w:szCs w:val="28"/>
        </w:rPr>
        <w:t xml:space="preserve">Сведения о строении и функциях организма человека. </w:t>
      </w:r>
      <w:r w:rsidRPr="000C7AB8">
        <w:rPr>
          <w:rFonts w:ascii="Times New Roman" w:hAnsi="Times New Roman" w:cs="Times New Roman"/>
          <w:sz w:val="28"/>
          <w:szCs w:val="28"/>
        </w:rPr>
        <w:t>Работоспособность мышц и подвижность суставов.</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0C7AB8">
        <w:rPr>
          <w:rFonts w:ascii="Times New Roman" w:hAnsi="Times New Roman" w:cs="Times New Roman"/>
          <w:iCs/>
          <w:sz w:val="28"/>
          <w:szCs w:val="28"/>
        </w:rPr>
        <w:t xml:space="preserve">Гигиена, врачебный контроль и самоконтроль. </w:t>
      </w:r>
      <w:r w:rsidRPr="000C7AB8">
        <w:rPr>
          <w:rFonts w:ascii="Times New Roman" w:hAnsi="Times New Roman" w:cs="Times New Roman"/>
          <w:sz w:val="28"/>
          <w:szCs w:val="28"/>
        </w:rPr>
        <w:t>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 личной санитарно-гигиенической профилактики. Режим дня. Режим питания. Понятие о тренировке и «спортивной форме». Дневник самоконтроля спортсмена.</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5</w:t>
      </w:r>
      <w:r>
        <w:rPr>
          <w:rFonts w:ascii="Times New Roman" w:hAnsi="Times New Roman" w:cs="Times New Roman"/>
          <w:sz w:val="28"/>
          <w:szCs w:val="28"/>
        </w:rPr>
        <w:t>.</w:t>
      </w:r>
      <w:r w:rsidRPr="000C7AB8">
        <w:rPr>
          <w:rFonts w:ascii="Times New Roman" w:hAnsi="Times New Roman" w:cs="Times New Roman"/>
          <w:iCs/>
          <w:sz w:val="28"/>
          <w:szCs w:val="28"/>
        </w:rPr>
        <w:t xml:space="preserve">Правила соревнований, их организация и проведение. </w:t>
      </w:r>
      <w:r w:rsidRPr="000C7AB8">
        <w:rPr>
          <w:rFonts w:ascii="Times New Roman" w:hAnsi="Times New Roman" w:cs="Times New Roman"/>
          <w:sz w:val="28"/>
          <w:szCs w:val="28"/>
        </w:rPr>
        <w:t>Роль соревнований в спортивной подготовке юных волейболистов. Подготовка мест для соревнований. Документация при проведении соревнований.</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6</w:t>
      </w:r>
      <w:r>
        <w:rPr>
          <w:rFonts w:ascii="Times New Roman" w:hAnsi="Times New Roman" w:cs="Times New Roman"/>
          <w:sz w:val="28"/>
          <w:szCs w:val="28"/>
        </w:rPr>
        <w:t>.</w:t>
      </w:r>
      <w:r w:rsidRPr="000C7AB8">
        <w:rPr>
          <w:rFonts w:ascii="Times New Roman" w:hAnsi="Times New Roman" w:cs="Times New Roman"/>
          <w:iCs/>
          <w:sz w:val="28"/>
          <w:szCs w:val="28"/>
        </w:rPr>
        <w:t xml:space="preserve">Установка игрокам </w:t>
      </w:r>
      <w:r w:rsidRPr="000C7AB8">
        <w:rPr>
          <w:rFonts w:ascii="Times New Roman" w:hAnsi="Times New Roman" w:cs="Times New Roman"/>
          <w:sz w:val="28"/>
          <w:szCs w:val="28"/>
        </w:rPr>
        <w:t>на предстоящую игру перед соревнованиями и разбор проведенных игр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 и действий отдельных игроков. Выводы по игре.</w:t>
      </w:r>
    </w:p>
    <w:p w:rsidR="000C7AB8" w:rsidRDefault="008E4A8E" w:rsidP="000C7AB8">
      <w:pPr>
        <w:pStyle w:val="a3"/>
        <w:spacing w:line="360" w:lineRule="auto"/>
        <w:ind w:firstLine="720"/>
        <w:jc w:val="center"/>
        <w:rPr>
          <w:rFonts w:ascii="Times New Roman" w:hAnsi="Times New Roman" w:cs="Times New Roman"/>
          <w:b/>
          <w:bCs/>
          <w:iCs/>
          <w:sz w:val="28"/>
          <w:szCs w:val="28"/>
        </w:rPr>
      </w:pPr>
      <w:r>
        <w:rPr>
          <w:rFonts w:ascii="Times New Roman" w:hAnsi="Times New Roman" w:cs="Times New Roman"/>
          <w:b/>
          <w:bCs/>
          <w:iCs/>
          <w:sz w:val="28"/>
          <w:szCs w:val="28"/>
        </w:rPr>
        <w:t>3.2.</w:t>
      </w:r>
      <w:r w:rsidR="000C7AB8" w:rsidRPr="000C7AB8">
        <w:rPr>
          <w:rFonts w:ascii="Times New Roman" w:hAnsi="Times New Roman" w:cs="Times New Roman"/>
          <w:b/>
          <w:bCs/>
          <w:iCs/>
          <w:sz w:val="28"/>
          <w:szCs w:val="28"/>
        </w:rPr>
        <w:t>Общая физическая подготовка (ОФП).</w:t>
      </w:r>
    </w:p>
    <w:p w:rsidR="0086203B" w:rsidRPr="0086203B" w:rsidRDefault="0086203B" w:rsidP="0086203B">
      <w:pPr>
        <w:widowControl w:val="0"/>
        <w:autoSpaceDE w:val="0"/>
        <w:autoSpaceDN w:val="0"/>
        <w:adjustRightInd w:val="0"/>
        <w:spacing w:line="360" w:lineRule="auto"/>
        <w:ind w:firstLine="708"/>
        <w:jc w:val="both"/>
        <w:rPr>
          <w:rFonts w:ascii="Times New Roman" w:hAnsi="Times New Roman" w:cs="Times New Roman"/>
          <w:color w:val="000000"/>
          <w:sz w:val="28"/>
          <w:szCs w:val="28"/>
          <w:lang w:eastAsia="en-US"/>
        </w:rPr>
      </w:pPr>
      <w:r w:rsidRPr="0086203B">
        <w:rPr>
          <w:rFonts w:ascii="Times New Roman" w:hAnsi="Times New Roman" w:cs="Times New Roman"/>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w:t>
      </w:r>
      <w:r w:rsidRPr="0086203B">
        <w:rPr>
          <w:rFonts w:ascii="Times New Roman" w:hAnsi="Times New Roman" w:cs="Times New Roman"/>
          <w:sz w:val="28"/>
          <w:szCs w:val="28"/>
          <w:lang w:eastAsia="en-US"/>
        </w:rPr>
        <w:lastRenderedPageBreak/>
        <w:t xml:space="preserve">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r w:rsidRPr="0086203B">
        <w:rPr>
          <w:rFonts w:ascii="Times New Roman" w:hAnsi="Times New Roman" w:cs="Times New Roman"/>
          <w:color w:val="000000"/>
          <w:sz w:val="28"/>
          <w:szCs w:val="28"/>
          <w:lang w:eastAsia="en-US"/>
        </w:rPr>
        <w:t>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0C7AB8" w:rsidRPr="000C7AB8" w:rsidRDefault="000C7AB8" w:rsidP="000C7AB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C7AB8">
        <w:rPr>
          <w:rFonts w:ascii="Times New Roman" w:hAnsi="Times New Roman" w:cs="Times New Roman"/>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0C7AB8" w:rsidRPr="000C7AB8" w:rsidRDefault="000C7AB8" w:rsidP="000C7AB8">
      <w:pPr>
        <w:pStyle w:val="a3"/>
        <w:spacing w:line="360" w:lineRule="auto"/>
        <w:jc w:val="both"/>
        <w:rPr>
          <w:rFonts w:ascii="Times New Roman" w:hAnsi="Times New Roman" w:cs="Times New Roman"/>
          <w:sz w:val="28"/>
          <w:szCs w:val="28"/>
        </w:rPr>
      </w:pPr>
      <w:r w:rsidRPr="000C7AB8">
        <w:rPr>
          <w:rFonts w:ascii="Times New Roman" w:hAnsi="Times New Roman" w:cs="Times New Roman"/>
          <w:iCs/>
          <w:sz w:val="28"/>
          <w:szCs w:val="28"/>
        </w:rPr>
        <w:t xml:space="preserve">Гимнастические упражнения </w:t>
      </w:r>
      <w:r w:rsidRPr="000C7AB8">
        <w:rPr>
          <w:rFonts w:ascii="Times New Roman" w:hAnsi="Times New Roman" w:cs="Times New Roman"/>
          <w:sz w:val="28"/>
          <w:szCs w:val="28"/>
        </w:rPr>
        <w:t>подразделяются на три группы:</w:t>
      </w:r>
    </w:p>
    <w:p w:rsidR="000C7AB8" w:rsidRPr="000C7AB8" w:rsidRDefault="000C7AB8" w:rsidP="000C7AB8">
      <w:pPr>
        <w:pStyle w:val="a3"/>
        <w:spacing w:line="360" w:lineRule="auto"/>
        <w:jc w:val="both"/>
        <w:rPr>
          <w:rFonts w:ascii="Times New Roman" w:hAnsi="Times New Roman" w:cs="Times New Roman"/>
          <w:sz w:val="28"/>
          <w:szCs w:val="28"/>
        </w:rPr>
      </w:pPr>
      <w:r w:rsidRPr="000C7AB8">
        <w:rPr>
          <w:rFonts w:ascii="Times New Roman" w:hAnsi="Times New Roman" w:cs="Times New Roman"/>
          <w:sz w:val="28"/>
          <w:szCs w:val="28"/>
        </w:rPr>
        <w:t>-</w:t>
      </w:r>
      <w:r w:rsidRPr="000C7AB8">
        <w:rPr>
          <w:rFonts w:ascii="Times New Roman" w:hAnsi="Times New Roman" w:cs="Times New Roman"/>
          <w:sz w:val="28"/>
          <w:szCs w:val="28"/>
        </w:rPr>
        <w:tab/>
        <w:t>для мышц рук и плечевого пояса;</w:t>
      </w:r>
    </w:p>
    <w:p w:rsidR="000C7AB8" w:rsidRPr="000C7AB8" w:rsidRDefault="000C7AB8" w:rsidP="000C7AB8">
      <w:pPr>
        <w:pStyle w:val="a3"/>
        <w:spacing w:line="360" w:lineRule="auto"/>
        <w:jc w:val="both"/>
        <w:rPr>
          <w:rFonts w:ascii="Times New Roman" w:hAnsi="Times New Roman" w:cs="Times New Roman"/>
          <w:sz w:val="28"/>
          <w:szCs w:val="28"/>
        </w:rPr>
      </w:pPr>
      <w:r w:rsidRPr="000C7AB8">
        <w:rPr>
          <w:rFonts w:ascii="Times New Roman" w:hAnsi="Times New Roman" w:cs="Times New Roman"/>
          <w:sz w:val="28"/>
          <w:szCs w:val="28"/>
        </w:rPr>
        <w:t>-</w:t>
      </w:r>
      <w:r w:rsidRPr="000C7AB8">
        <w:rPr>
          <w:rFonts w:ascii="Times New Roman" w:hAnsi="Times New Roman" w:cs="Times New Roman"/>
          <w:sz w:val="28"/>
          <w:szCs w:val="28"/>
        </w:rPr>
        <w:tab/>
        <w:t>для мышц туловища и шеи;</w:t>
      </w:r>
    </w:p>
    <w:p w:rsidR="000C7AB8" w:rsidRPr="000C7AB8" w:rsidRDefault="000C7AB8" w:rsidP="000C7AB8">
      <w:pPr>
        <w:pStyle w:val="a3"/>
        <w:spacing w:line="360" w:lineRule="auto"/>
        <w:jc w:val="both"/>
        <w:rPr>
          <w:rFonts w:ascii="Times New Roman" w:hAnsi="Times New Roman" w:cs="Times New Roman"/>
          <w:sz w:val="28"/>
          <w:szCs w:val="28"/>
        </w:rPr>
      </w:pPr>
      <w:r w:rsidRPr="000C7AB8">
        <w:rPr>
          <w:rFonts w:ascii="Times New Roman" w:hAnsi="Times New Roman" w:cs="Times New Roman"/>
          <w:sz w:val="28"/>
          <w:szCs w:val="28"/>
        </w:rPr>
        <w:t>-</w:t>
      </w:r>
      <w:r w:rsidRPr="000C7AB8">
        <w:rPr>
          <w:rFonts w:ascii="Times New Roman" w:hAnsi="Times New Roman" w:cs="Times New Roman"/>
          <w:sz w:val="28"/>
          <w:szCs w:val="28"/>
        </w:rPr>
        <w:tab/>
        <w:t>для мышц ног и таза.</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Упражнения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716B4E" w:rsidRPr="009E0165" w:rsidRDefault="000C7AB8" w:rsidP="009E0165">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iCs/>
          <w:sz w:val="28"/>
          <w:szCs w:val="28"/>
        </w:rPr>
        <w:t xml:space="preserve">Акробатические упражнения </w:t>
      </w:r>
      <w:r w:rsidRPr="000C7AB8">
        <w:rPr>
          <w:rFonts w:ascii="Times New Roman" w:hAnsi="Times New Roman" w:cs="Times New Roman"/>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0C7AB8" w:rsidRPr="000C7AB8" w:rsidRDefault="000C7AB8" w:rsidP="000C7AB8">
      <w:pPr>
        <w:pStyle w:val="a3"/>
        <w:spacing w:line="360" w:lineRule="auto"/>
        <w:ind w:firstLine="720"/>
        <w:jc w:val="both"/>
        <w:rPr>
          <w:rFonts w:ascii="Times New Roman" w:hAnsi="Times New Roman" w:cs="Times New Roman"/>
          <w:b/>
          <w:iCs/>
          <w:sz w:val="28"/>
          <w:szCs w:val="28"/>
        </w:rPr>
      </w:pPr>
      <w:r w:rsidRPr="000C7AB8">
        <w:rPr>
          <w:rFonts w:ascii="Times New Roman" w:hAnsi="Times New Roman" w:cs="Times New Roman"/>
          <w:b/>
          <w:iCs/>
          <w:sz w:val="28"/>
          <w:szCs w:val="28"/>
        </w:rPr>
        <w:t>Легкоатлетические упражнения.</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Многоборья: спринтерские, прыжковые, метательные, смешанные.</w:t>
      </w:r>
    </w:p>
    <w:p w:rsidR="009C1407" w:rsidRPr="00FC593D" w:rsidRDefault="000C7AB8" w:rsidP="00FC593D">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iCs/>
          <w:sz w:val="28"/>
          <w:szCs w:val="28"/>
        </w:rPr>
        <w:t xml:space="preserve">Спортивные и подвижные игры. </w:t>
      </w:r>
      <w:r w:rsidRPr="000C7AB8">
        <w:rPr>
          <w:rFonts w:ascii="Times New Roman" w:hAnsi="Times New Roman" w:cs="Times New Roman"/>
          <w:sz w:val="28"/>
          <w:szCs w:val="28"/>
        </w:rPr>
        <w:t>Баскетбол, ручн</w:t>
      </w:r>
      <w:r w:rsidR="009272DA">
        <w:rPr>
          <w:rFonts w:ascii="Times New Roman" w:hAnsi="Times New Roman" w:cs="Times New Roman"/>
          <w:sz w:val="28"/>
          <w:szCs w:val="28"/>
        </w:rPr>
        <w:t>ой мяч, футбол, бадминтон и др.</w:t>
      </w:r>
    </w:p>
    <w:p w:rsidR="00463ACF" w:rsidRDefault="00463ACF" w:rsidP="00FD2084">
      <w:pPr>
        <w:pStyle w:val="a3"/>
        <w:spacing w:line="360" w:lineRule="auto"/>
        <w:jc w:val="center"/>
        <w:rPr>
          <w:rFonts w:ascii="Times New Roman" w:hAnsi="Times New Roman" w:cs="Times New Roman"/>
          <w:b/>
          <w:iCs/>
          <w:sz w:val="28"/>
          <w:szCs w:val="28"/>
        </w:rPr>
      </w:pPr>
    </w:p>
    <w:p w:rsidR="00463ACF" w:rsidRDefault="00463ACF" w:rsidP="00FD2084">
      <w:pPr>
        <w:pStyle w:val="a3"/>
        <w:spacing w:line="360" w:lineRule="auto"/>
        <w:jc w:val="center"/>
        <w:rPr>
          <w:rFonts w:ascii="Times New Roman" w:hAnsi="Times New Roman" w:cs="Times New Roman"/>
          <w:b/>
          <w:iCs/>
          <w:sz w:val="28"/>
          <w:szCs w:val="28"/>
        </w:rPr>
      </w:pPr>
    </w:p>
    <w:p w:rsidR="00463ACF" w:rsidRDefault="00463ACF" w:rsidP="00FD2084">
      <w:pPr>
        <w:pStyle w:val="a3"/>
        <w:spacing w:line="360" w:lineRule="auto"/>
        <w:jc w:val="center"/>
        <w:rPr>
          <w:rFonts w:ascii="Times New Roman" w:hAnsi="Times New Roman" w:cs="Times New Roman"/>
          <w:b/>
          <w:iCs/>
          <w:sz w:val="28"/>
          <w:szCs w:val="28"/>
        </w:rPr>
      </w:pPr>
    </w:p>
    <w:p w:rsidR="00463ACF" w:rsidRDefault="00463ACF" w:rsidP="00FD2084">
      <w:pPr>
        <w:pStyle w:val="a3"/>
        <w:spacing w:line="360" w:lineRule="auto"/>
        <w:jc w:val="center"/>
        <w:rPr>
          <w:rFonts w:ascii="Times New Roman" w:hAnsi="Times New Roman" w:cs="Times New Roman"/>
          <w:b/>
          <w:iCs/>
          <w:sz w:val="28"/>
          <w:szCs w:val="28"/>
        </w:rPr>
      </w:pPr>
    </w:p>
    <w:p w:rsidR="000C7AB8" w:rsidRPr="00FD2084" w:rsidRDefault="008E4A8E" w:rsidP="00FD2084">
      <w:pPr>
        <w:pStyle w:val="a3"/>
        <w:spacing w:line="360" w:lineRule="auto"/>
        <w:jc w:val="center"/>
        <w:rPr>
          <w:rFonts w:ascii="Times New Roman" w:hAnsi="Times New Roman" w:cs="Times New Roman"/>
          <w:b/>
          <w:iCs/>
          <w:sz w:val="28"/>
          <w:szCs w:val="28"/>
        </w:rPr>
      </w:pPr>
      <w:r>
        <w:rPr>
          <w:rFonts w:ascii="Times New Roman" w:hAnsi="Times New Roman" w:cs="Times New Roman"/>
          <w:b/>
          <w:iCs/>
          <w:sz w:val="28"/>
          <w:szCs w:val="28"/>
        </w:rPr>
        <w:lastRenderedPageBreak/>
        <w:t>3.3.</w:t>
      </w:r>
      <w:r w:rsidR="000C7AB8" w:rsidRPr="00FD2084">
        <w:rPr>
          <w:rFonts w:ascii="Times New Roman" w:hAnsi="Times New Roman" w:cs="Times New Roman"/>
          <w:b/>
          <w:iCs/>
          <w:sz w:val="28"/>
          <w:szCs w:val="28"/>
        </w:rPr>
        <w:t>Специальная физическая подготовка (СФП.).</w:t>
      </w:r>
    </w:p>
    <w:p w:rsidR="00FD2084" w:rsidRPr="00FD2084" w:rsidRDefault="00FD2084" w:rsidP="00FD2084">
      <w:pPr>
        <w:spacing w:line="360" w:lineRule="auto"/>
        <w:ind w:firstLine="708"/>
        <w:jc w:val="both"/>
        <w:rPr>
          <w:rFonts w:ascii="Times New Roman" w:eastAsia="Times New Roman" w:hAnsi="Times New Roman" w:cs="Times New Roman"/>
          <w:sz w:val="28"/>
          <w:szCs w:val="28"/>
          <w:lang w:eastAsia="en-US"/>
        </w:rPr>
      </w:pPr>
      <w:r w:rsidRPr="00FD2084">
        <w:rPr>
          <w:rFonts w:ascii="Times New Roman" w:eastAsia="Times New Roman" w:hAnsi="Times New Roman" w:cs="Times New Roman"/>
          <w:sz w:val="28"/>
          <w:szCs w:val="28"/>
          <w:lang w:eastAsia="en-US"/>
        </w:rPr>
        <w:t xml:space="preserve">Специальная физическая подготовка – процесс воспитания физических способностей и функциональных возможностей спортсмена, отвечающих специфике волейбола. </w:t>
      </w:r>
    </w:p>
    <w:p w:rsidR="00FD2084" w:rsidRPr="00FD2084" w:rsidRDefault="00FD2084" w:rsidP="00FD2084">
      <w:pPr>
        <w:spacing w:line="360" w:lineRule="auto"/>
        <w:ind w:firstLine="708"/>
        <w:jc w:val="both"/>
        <w:rPr>
          <w:rFonts w:ascii="Times New Roman" w:eastAsia="Times New Roman" w:hAnsi="Times New Roman" w:cs="Times New Roman"/>
          <w:sz w:val="28"/>
          <w:szCs w:val="28"/>
          <w:lang w:eastAsia="en-US"/>
        </w:rPr>
      </w:pPr>
      <w:r w:rsidRPr="00FD2084">
        <w:rPr>
          <w:rFonts w:ascii="Times New Roman" w:eastAsia="Times New Roman" w:hAnsi="Times New Roman" w:cs="Times New Roman"/>
          <w:bCs/>
          <w:sz w:val="28"/>
          <w:szCs w:val="28"/>
          <w:lang w:eastAsia="en-US"/>
        </w:rPr>
        <w:t>Задачи по специальной</w:t>
      </w:r>
      <w:r>
        <w:rPr>
          <w:rFonts w:ascii="Times New Roman" w:eastAsia="Times New Roman" w:hAnsi="Times New Roman" w:cs="Times New Roman"/>
          <w:bCs/>
          <w:sz w:val="28"/>
          <w:szCs w:val="28"/>
          <w:lang w:eastAsia="en-US"/>
        </w:rPr>
        <w:t xml:space="preserve"> физической подготовке</w:t>
      </w:r>
      <w:r w:rsidRPr="00FD2084">
        <w:rPr>
          <w:rFonts w:ascii="Times New Roman" w:eastAsia="Times New Roman" w:hAnsi="Times New Roman" w:cs="Times New Roman"/>
          <w:bCs/>
          <w:sz w:val="28"/>
          <w:szCs w:val="28"/>
          <w:lang w:eastAsia="en-US"/>
        </w:rPr>
        <w:t xml:space="preserve">: </w:t>
      </w:r>
      <w:r>
        <w:rPr>
          <w:rFonts w:ascii="Times New Roman" w:eastAsia="Times New Roman" w:hAnsi="Times New Roman" w:cs="Times New Roman"/>
          <w:sz w:val="28"/>
          <w:szCs w:val="28"/>
          <w:lang w:eastAsia="en-US"/>
        </w:rPr>
        <w:t>п</w:t>
      </w:r>
      <w:r w:rsidRPr="00FD2084">
        <w:rPr>
          <w:rFonts w:ascii="Times New Roman" w:eastAsia="Times New Roman" w:hAnsi="Times New Roman" w:cs="Times New Roman"/>
          <w:sz w:val="28"/>
          <w:szCs w:val="28"/>
          <w:lang w:eastAsia="en-US"/>
        </w:rPr>
        <w:t>овышение функциональн</w:t>
      </w:r>
      <w:r>
        <w:rPr>
          <w:rFonts w:ascii="Times New Roman" w:eastAsia="Times New Roman" w:hAnsi="Times New Roman" w:cs="Times New Roman"/>
          <w:sz w:val="28"/>
          <w:szCs w:val="28"/>
          <w:lang w:eastAsia="en-US"/>
        </w:rPr>
        <w:t xml:space="preserve">ых возможностей, обеспечивающих </w:t>
      </w:r>
      <w:r w:rsidRPr="00FD2084">
        <w:rPr>
          <w:rFonts w:ascii="Times New Roman" w:eastAsia="Times New Roman" w:hAnsi="Times New Roman" w:cs="Times New Roman"/>
          <w:sz w:val="28"/>
          <w:szCs w:val="28"/>
          <w:lang w:eastAsia="en-US"/>
        </w:rPr>
        <w:t>успешность соревновательной деятельности; воспитание специальных физических способностей: достижение спортивной формы.</w:t>
      </w:r>
    </w:p>
    <w:p w:rsidR="00FD2084" w:rsidRPr="00FD2084" w:rsidRDefault="00FD2084" w:rsidP="00FD2084">
      <w:pPr>
        <w:spacing w:line="360" w:lineRule="auto"/>
        <w:ind w:firstLine="708"/>
        <w:jc w:val="both"/>
        <w:rPr>
          <w:rFonts w:ascii="Times New Roman" w:eastAsia="Times New Roman" w:hAnsi="Times New Roman" w:cs="Times New Roman"/>
          <w:sz w:val="28"/>
          <w:szCs w:val="28"/>
          <w:lang w:eastAsia="en-US"/>
        </w:rPr>
      </w:pPr>
      <w:r w:rsidRPr="00FD2084">
        <w:rPr>
          <w:rFonts w:ascii="Times New Roman" w:eastAsia="Times New Roman" w:hAnsi="Times New Roman" w:cs="Times New Roman"/>
          <w:sz w:val="28"/>
          <w:szCs w:val="28"/>
          <w:u w:val="single"/>
          <w:lang w:eastAsia="en-US"/>
        </w:rPr>
        <w:t>Задачи специальной подготовки:</w:t>
      </w:r>
      <w:r w:rsidRPr="00FD2084">
        <w:rPr>
          <w:rFonts w:ascii="Times New Roman" w:eastAsia="Times New Roman" w:hAnsi="Times New Roman" w:cs="Times New Roman"/>
          <w:sz w:val="28"/>
          <w:szCs w:val="28"/>
          <w:lang w:eastAsia="en-US"/>
        </w:rPr>
        <w:t xml:space="preserve"> упражнения для развития быстроты и прыгучести движений волейболиста; упражнения для развития специальной выносливости волейболиста;</w:t>
      </w:r>
      <w:r w:rsidR="00A35DE7">
        <w:rPr>
          <w:rFonts w:ascii="Times New Roman" w:eastAsia="Times New Roman" w:hAnsi="Times New Roman" w:cs="Times New Roman"/>
          <w:sz w:val="28"/>
          <w:szCs w:val="28"/>
          <w:lang w:eastAsia="en-US"/>
        </w:rPr>
        <w:t xml:space="preserve"> </w:t>
      </w:r>
      <w:r w:rsidRPr="00FD2084">
        <w:rPr>
          <w:rFonts w:ascii="Times New Roman" w:eastAsia="Times New Roman" w:hAnsi="Times New Roman" w:cs="Times New Roman"/>
          <w:sz w:val="28"/>
          <w:szCs w:val="28"/>
          <w:lang w:eastAsia="en-US"/>
        </w:rPr>
        <w:t>упражнения для развития скоростно-силовых качеств волейболиста; упражнения для развития игровой ловкости волейболиста.</w:t>
      </w:r>
    </w:p>
    <w:p w:rsidR="00FD2084" w:rsidRPr="00FD2084" w:rsidRDefault="00FD2084" w:rsidP="00FD2084">
      <w:pPr>
        <w:widowControl w:val="0"/>
        <w:tabs>
          <w:tab w:val="left" w:pos="2820"/>
        </w:tabs>
        <w:autoSpaceDE w:val="0"/>
        <w:autoSpaceDN w:val="0"/>
        <w:adjustRightInd w:val="0"/>
        <w:spacing w:line="360" w:lineRule="auto"/>
        <w:jc w:val="both"/>
        <w:rPr>
          <w:rFonts w:ascii="Times New Roman" w:eastAsia="Times New Roman" w:hAnsi="Times New Roman" w:cs="Times New Roman"/>
          <w:b/>
          <w:sz w:val="28"/>
          <w:szCs w:val="28"/>
        </w:rPr>
      </w:pPr>
      <w:r w:rsidRPr="00FD2084">
        <w:rPr>
          <w:rFonts w:ascii="Times New Roman" w:eastAsia="Times New Roman" w:hAnsi="Times New Roman" w:cs="Times New Roman"/>
          <w:b/>
          <w:sz w:val="28"/>
          <w:szCs w:val="28"/>
        </w:rPr>
        <w:t xml:space="preserve">            Развитие силы /силовая подготовка/. </w:t>
      </w:r>
      <w:r w:rsidRPr="00FD2084">
        <w:rPr>
          <w:rFonts w:ascii="Times New Roman" w:eastAsia="Times New Roman" w:hAnsi="Times New Roman" w:cs="Times New Roman"/>
          <w:sz w:val="28"/>
          <w:szCs w:val="28"/>
        </w:rPr>
        <w:t>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w:t>
      </w:r>
      <w:r>
        <w:rPr>
          <w:rFonts w:ascii="Times New Roman" w:eastAsia="Times New Roman" w:hAnsi="Times New Roman" w:cs="Times New Roman"/>
          <w:sz w:val="28"/>
          <w:szCs w:val="28"/>
        </w:rPr>
        <w:t>з различных исходных положений у</w:t>
      </w:r>
      <w:r w:rsidRPr="00FD2084">
        <w:rPr>
          <w:rFonts w:ascii="Times New Roman" w:eastAsia="Times New Roman" w:hAnsi="Times New Roman" w:cs="Times New Roman"/>
          <w:sz w:val="28"/>
          <w:szCs w:val="28"/>
        </w:rPr>
        <w:t>пражнения с отягощениями /штанга, гантели, набивные мячи, вес партнера/</w:t>
      </w:r>
    </w:p>
    <w:p w:rsidR="00FD2084" w:rsidRPr="00FD2084" w:rsidRDefault="00FD2084" w:rsidP="00FD2084">
      <w:pPr>
        <w:widowControl w:val="0"/>
        <w:numPr>
          <w:ilvl w:val="0"/>
          <w:numId w:val="39"/>
        </w:numPr>
        <w:tabs>
          <w:tab w:val="left" w:pos="0"/>
          <w:tab w:val="left" w:pos="180"/>
        </w:tabs>
        <w:autoSpaceDE w:val="0"/>
        <w:autoSpaceDN w:val="0"/>
        <w:adjustRightInd w:val="0"/>
        <w:spacing w:line="360" w:lineRule="auto"/>
        <w:jc w:val="both"/>
        <w:rPr>
          <w:rFonts w:ascii="Times New Roman" w:eastAsia="Times New Roman" w:hAnsi="Times New Roman" w:cs="Times New Roman"/>
          <w:sz w:val="28"/>
          <w:szCs w:val="28"/>
        </w:rPr>
      </w:pPr>
      <w:r w:rsidRPr="00FD2084">
        <w:rPr>
          <w:rFonts w:ascii="Times New Roman" w:eastAsia="Times New Roman" w:hAnsi="Times New Roman" w:cs="Times New Roman"/>
          <w:sz w:val="28"/>
          <w:szCs w:val="28"/>
        </w:rPr>
        <w:t>Упражнения на снарядах и со снарядами</w:t>
      </w:r>
    </w:p>
    <w:p w:rsidR="00FD2084" w:rsidRPr="00FD2084" w:rsidRDefault="00FD2084" w:rsidP="00FD2084">
      <w:pPr>
        <w:widowControl w:val="0"/>
        <w:numPr>
          <w:ilvl w:val="0"/>
          <w:numId w:val="39"/>
        </w:numPr>
        <w:tabs>
          <w:tab w:val="left" w:pos="0"/>
          <w:tab w:val="left" w:pos="180"/>
        </w:tabs>
        <w:autoSpaceDE w:val="0"/>
        <w:autoSpaceDN w:val="0"/>
        <w:adjustRightInd w:val="0"/>
        <w:spacing w:line="360" w:lineRule="auto"/>
        <w:jc w:val="both"/>
        <w:rPr>
          <w:rFonts w:ascii="Times New Roman" w:eastAsia="Times New Roman" w:hAnsi="Times New Roman" w:cs="Times New Roman"/>
          <w:sz w:val="28"/>
          <w:szCs w:val="28"/>
        </w:rPr>
      </w:pPr>
      <w:r w:rsidRPr="00FD2084">
        <w:rPr>
          <w:rFonts w:ascii="Times New Roman" w:eastAsia="Times New Roman" w:hAnsi="Times New Roman" w:cs="Times New Roman"/>
          <w:sz w:val="28"/>
          <w:szCs w:val="28"/>
        </w:rPr>
        <w:t>Упражнения из других видов спорта</w:t>
      </w:r>
    </w:p>
    <w:p w:rsidR="00557231" w:rsidRPr="00B31EAC" w:rsidRDefault="00FD2084" w:rsidP="00B31EAC">
      <w:pPr>
        <w:widowControl w:val="0"/>
        <w:numPr>
          <w:ilvl w:val="0"/>
          <w:numId w:val="39"/>
        </w:numPr>
        <w:tabs>
          <w:tab w:val="left" w:pos="0"/>
          <w:tab w:val="left" w:pos="180"/>
        </w:tabs>
        <w:autoSpaceDE w:val="0"/>
        <w:autoSpaceDN w:val="0"/>
        <w:adjustRightInd w:val="0"/>
        <w:spacing w:line="360" w:lineRule="auto"/>
        <w:jc w:val="both"/>
        <w:rPr>
          <w:rFonts w:ascii="Times New Roman" w:eastAsia="Times New Roman" w:hAnsi="Times New Roman" w:cs="Times New Roman"/>
          <w:sz w:val="28"/>
          <w:szCs w:val="28"/>
        </w:rPr>
      </w:pPr>
      <w:r w:rsidRPr="00FD2084">
        <w:rPr>
          <w:rFonts w:ascii="Times New Roman" w:eastAsia="Times New Roman" w:hAnsi="Times New Roman" w:cs="Times New Roman"/>
          <w:sz w:val="28"/>
          <w:szCs w:val="28"/>
        </w:rPr>
        <w:t>Подвижные и спортивные игры</w:t>
      </w:r>
    </w:p>
    <w:p w:rsidR="00FD2084" w:rsidRDefault="00FD2084" w:rsidP="00557231">
      <w:pPr>
        <w:spacing w:line="360" w:lineRule="auto"/>
        <w:ind w:firstLine="720"/>
        <w:jc w:val="both"/>
        <w:rPr>
          <w:rFonts w:ascii="Times New Roman" w:eastAsia="Times New Roman" w:hAnsi="Times New Roman" w:cs="Times New Roman"/>
          <w:sz w:val="28"/>
          <w:szCs w:val="28"/>
          <w:lang w:eastAsia="en-US"/>
        </w:rPr>
      </w:pPr>
      <w:r w:rsidRPr="00FD2084">
        <w:rPr>
          <w:rFonts w:ascii="Times New Roman" w:eastAsia="Times New Roman" w:hAnsi="Times New Roman" w:cs="Times New Roman"/>
          <w:b/>
          <w:sz w:val="28"/>
          <w:szCs w:val="28"/>
          <w:lang w:eastAsia="en-US"/>
        </w:rPr>
        <w:t xml:space="preserve">Развитие быстроты /скоростная подготовка/. </w:t>
      </w:r>
      <w:r w:rsidRPr="00FD2084">
        <w:rPr>
          <w:rFonts w:ascii="Times New Roman" w:eastAsia="Times New Roman" w:hAnsi="Times New Roman" w:cs="Times New Roman"/>
          <w:sz w:val="28"/>
          <w:szCs w:val="28"/>
          <w:lang w:eastAsia="en-US"/>
        </w:rPr>
        <w:t>Виды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p>
    <w:p w:rsidR="00FD2084" w:rsidRPr="000C7AB8" w:rsidRDefault="00FD2084" w:rsidP="00FD2084">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iCs/>
          <w:sz w:val="28"/>
          <w:szCs w:val="28"/>
        </w:rPr>
        <w:t xml:space="preserve">Бег </w:t>
      </w:r>
      <w:r w:rsidRPr="000C7AB8">
        <w:rPr>
          <w:rFonts w:ascii="Times New Roman" w:hAnsi="Times New Roman" w:cs="Times New Roman"/>
          <w:sz w:val="28"/>
          <w:szCs w:val="28"/>
        </w:rPr>
        <w:t>с остановками и изменением направления. «Челночный» бег на 5,6 и 10 м. «Челночный» бег лицом вперед, а затем спиной, то же с набивными мячами в руках (2-5 кг) в руках.</w:t>
      </w:r>
    </w:p>
    <w:p w:rsidR="00FD2084" w:rsidRPr="00FD2084" w:rsidRDefault="00FD2084" w:rsidP="00FD2084">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lastRenderedPageBreak/>
        <w:t>Бег 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w:t>
      </w:r>
      <w:r>
        <w:rPr>
          <w:rFonts w:ascii="Times New Roman" w:hAnsi="Times New Roman" w:cs="Times New Roman"/>
          <w:sz w:val="28"/>
          <w:szCs w:val="28"/>
        </w:rPr>
        <w:t>ападающих ударов, блокирования.</w:t>
      </w:r>
    </w:p>
    <w:p w:rsidR="00271355" w:rsidRPr="00FD2084" w:rsidRDefault="00FD2084" w:rsidP="00271355">
      <w:pPr>
        <w:pStyle w:val="a3"/>
        <w:spacing w:line="360" w:lineRule="auto"/>
        <w:ind w:firstLine="720"/>
        <w:jc w:val="both"/>
        <w:rPr>
          <w:rFonts w:ascii="Times New Roman" w:hAnsi="Times New Roman" w:cs="Times New Roman"/>
          <w:sz w:val="28"/>
          <w:szCs w:val="28"/>
        </w:rPr>
      </w:pPr>
      <w:r w:rsidRPr="00FD2084">
        <w:rPr>
          <w:rFonts w:ascii="Times New Roman" w:eastAsia="Times New Roman" w:hAnsi="Times New Roman" w:cs="Times New Roman"/>
          <w:b/>
          <w:sz w:val="28"/>
          <w:szCs w:val="28"/>
          <w:lang w:eastAsia="en-US"/>
        </w:rPr>
        <w:t xml:space="preserve">Развитие выносливости. </w:t>
      </w:r>
      <w:r w:rsidRPr="00FD2084">
        <w:rPr>
          <w:rFonts w:ascii="Times New Roman" w:eastAsia="Times New Roman" w:hAnsi="Times New Roman" w:cs="Times New Roman"/>
          <w:sz w:val="28"/>
          <w:szCs w:val="28"/>
          <w:lang w:eastAsia="en-US"/>
        </w:rPr>
        <w:t>Кроссы по гладкой и пересеченной местности длительное время. Упражнения из других видов спорта, выполняемые длительное время /лыжи, коньки, плавание, ходьба/ Подвижные спортивные игры</w:t>
      </w:r>
      <w:r w:rsidR="00271355">
        <w:rPr>
          <w:rFonts w:ascii="Times New Roman" w:eastAsia="Times New Roman" w:hAnsi="Times New Roman" w:cs="Times New Roman"/>
          <w:sz w:val="28"/>
          <w:szCs w:val="28"/>
          <w:lang w:eastAsia="en-US"/>
        </w:rPr>
        <w:t>.</w:t>
      </w:r>
      <w:r w:rsidR="00A35DE7">
        <w:rPr>
          <w:rFonts w:ascii="Times New Roman" w:eastAsia="Times New Roman" w:hAnsi="Times New Roman" w:cs="Times New Roman"/>
          <w:sz w:val="28"/>
          <w:szCs w:val="28"/>
          <w:lang w:eastAsia="en-US"/>
        </w:rPr>
        <w:t xml:space="preserve"> </w:t>
      </w:r>
      <w:r w:rsidR="00271355" w:rsidRPr="000C7AB8">
        <w:rPr>
          <w:rFonts w:ascii="Times New Roman" w:hAnsi="Times New Roman" w:cs="Times New Roman"/>
          <w:iCs/>
          <w:sz w:val="28"/>
          <w:szCs w:val="28"/>
        </w:rPr>
        <w:t xml:space="preserve">Упражнения с отягощениями </w:t>
      </w:r>
      <w:r w:rsidR="00271355" w:rsidRPr="000C7AB8">
        <w:rPr>
          <w:rFonts w:ascii="Times New Roman" w:hAnsi="Times New Roman" w:cs="Times New Roman"/>
          <w:sz w:val="28"/>
          <w:szCs w:val="28"/>
        </w:rPr>
        <w:t>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w:t>
      </w:r>
      <w:r w:rsidR="00271355">
        <w:rPr>
          <w:rFonts w:ascii="Times New Roman" w:hAnsi="Times New Roman" w:cs="Times New Roman"/>
          <w:sz w:val="28"/>
          <w:szCs w:val="28"/>
        </w:rPr>
        <w:t xml:space="preserve">рыгивание из приседа до 30 раз. </w:t>
      </w:r>
      <w:r w:rsidR="00271355" w:rsidRPr="000C7AB8">
        <w:rPr>
          <w:rFonts w:ascii="Times New Roman" w:hAnsi="Times New Roman" w:cs="Times New Roman"/>
          <w:sz w:val="28"/>
          <w:szCs w:val="28"/>
        </w:rPr>
        <w:t xml:space="preserve">Многократные </w:t>
      </w:r>
      <w:r w:rsidR="00271355" w:rsidRPr="000C7AB8">
        <w:rPr>
          <w:rFonts w:ascii="Times New Roman" w:hAnsi="Times New Roman" w:cs="Times New Roman"/>
          <w:iCs/>
          <w:sz w:val="28"/>
          <w:szCs w:val="28"/>
        </w:rPr>
        <w:t xml:space="preserve">броски набивного мяча </w:t>
      </w:r>
      <w:r w:rsidR="00271355" w:rsidRPr="000C7AB8">
        <w:rPr>
          <w:rFonts w:ascii="Times New Roman" w:hAnsi="Times New Roman" w:cs="Times New Roman"/>
          <w:sz w:val="28"/>
          <w:szCs w:val="28"/>
        </w:rPr>
        <w:t>(1-2 кг) над собой в пр</w:t>
      </w:r>
      <w:r w:rsidR="00271355">
        <w:rPr>
          <w:rFonts w:ascii="Times New Roman" w:hAnsi="Times New Roman" w:cs="Times New Roman"/>
          <w:sz w:val="28"/>
          <w:szCs w:val="28"/>
        </w:rPr>
        <w:t>ыжке и ловля после приземления.</w:t>
      </w:r>
    </w:p>
    <w:p w:rsidR="00FD2084" w:rsidRPr="00FD2084" w:rsidRDefault="00FD2084" w:rsidP="00FD2084">
      <w:pPr>
        <w:spacing w:line="360" w:lineRule="auto"/>
        <w:ind w:firstLine="708"/>
        <w:jc w:val="both"/>
        <w:rPr>
          <w:rFonts w:ascii="Times New Roman" w:eastAsia="Times New Roman" w:hAnsi="Times New Roman" w:cs="Times New Roman"/>
          <w:b/>
          <w:sz w:val="28"/>
          <w:szCs w:val="28"/>
          <w:lang w:eastAsia="en-US"/>
        </w:rPr>
      </w:pPr>
      <w:r w:rsidRPr="00FD2084">
        <w:rPr>
          <w:rFonts w:ascii="Times New Roman" w:eastAsia="Times New Roman" w:hAnsi="Times New Roman" w:cs="Times New Roman"/>
          <w:b/>
          <w:sz w:val="28"/>
          <w:szCs w:val="28"/>
          <w:lang w:eastAsia="en-US"/>
        </w:rPr>
        <w:t xml:space="preserve">Развитие ловкости /координационная подготовка/. </w:t>
      </w:r>
      <w:r w:rsidRPr="00FD2084">
        <w:rPr>
          <w:rFonts w:ascii="Times New Roman" w:eastAsia="Times New Roman" w:hAnsi="Times New Roman" w:cs="Times New Roman"/>
          <w:sz w:val="28"/>
          <w:szCs w:val="28"/>
          <w:lang w:eastAsia="en-US"/>
        </w:rPr>
        <w:t>Выполнение упражнений, требующих тонкой координации движений. Выполнение упражнений из непривычного /неудобного/ положения. Подвижные и спортивные игры.</w:t>
      </w:r>
    </w:p>
    <w:p w:rsidR="00FD2084" w:rsidRPr="00FD2084" w:rsidRDefault="00FD2084" w:rsidP="00FD2084">
      <w:pPr>
        <w:spacing w:line="360" w:lineRule="auto"/>
        <w:ind w:firstLine="708"/>
        <w:jc w:val="both"/>
        <w:rPr>
          <w:rFonts w:ascii="Times New Roman" w:eastAsia="Times New Roman" w:hAnsi="Times New Roman" w:cs="Times New Roman"/>
          <w:b/>
          <w:sz w:val="28"/>
          <w:szCs w:val="28"/>
          <w:lang w:eastAsia="en-US"/>
        </w:rPr>
      </w:pPr>
      <w:r w:rsidRPr="00FD2084">
        <w:rPr>
          <w:rFonts w:ascii="Times New Roman" w:eastAsia="Times New Roman" w:hAnsi="Times New Roman" w:cs="Times New Roman"/>
          <w:b/>
          <w:sz w:val="28"/>
          <w:szCs w:val="28"/>
          <w:lang w:eastAsia="en-US"/>
        </w:rPr>
        <w:t xml:space="preserve">Развитие гибкости. </w:t>
      </w:r>
      <w:r w:rsidRPr="00FD2084">
        <w:rPr>
          <w:rFonts w:ascii="Times New Roman" w:eastAsia="Times New Roman" w:hAnsi="Times New Roman" w:cs="Times New Roman"/>
          <w:sz w:val="28"/>
          <w:szCs w:val="28"/>
          <w:lang w:eastAsia="en-US"/>
        </w:rPr>
        <w:t>Выполнение упражнений на растяжение, увеличение амплитуды /степени подвижности/ в суставах, упражнение из других видов спорта /гимнастика, акробатика/</w:t>
      </w:r>
      <w:r w:rsidR="00271355">
        <w:rPr>
          <w:rFonts w:ascii="Times New Roman" w:eastAsia="Times New Roman" w:hAnsi="Times New Roman" w:cs="Times New Roman"/>
          <w:sz w:val="28"/>
          <w:szCs w:val="28"/>
          <w:lang w:eastAsia="en-US"/>
        </w:rPr>
        <w:t>.</w:t>
      </w:r>
    </w:p>
    <w:p w:rsidR="000C7AB8" w:rsidRPr="000C7AB8" w:rsidRDefault="000C7AB8" w:rsidP="00271355">
      <w:pPr>
        <w:pStyle w:val="a3"/>
        <w:spacing w:line="360" w:lineRule="auto"/>
        <w:ind w:firstLine="708"/>
        <w:jc w:val="both"/>
        <w:rPr>
          <w:rFonts w:ascii="Times New Roman" w:hAnsi="Times New Roman" w:cs="Times New Roman"/>
          <w:sz w:val="28"/>
          <w:szCs w:val="28"/>
        </w:rPr>
      </w:pPr>
      <w:r w:rsidRPr="000C7AB8">
        <w:rPr>
          <w:rFonts w:ascii="Times New Roman" w:hAnsi="Times New Roman" w:cs="Times New Roman"/>
          <w:iCs/>
          <w:sz w:val="28"/>
          <w:szCs w:val="28"/>
        </w:rPr>
        <w:t xml:space="preserve">Упражнения для развития прыгучести. </w:t>
      </w:r>
      <w:r w:rsidRPr="000C7AB8">
        <w:rPr>
          <w:rFonts w:ascii="Times New Roman" w:hAnsi="Times New Roman" w:cs="Times New Roman"/>
          <w:sz w:val="28"/>
          <w:szCs w:val="28"/>
        </w:rPr>
        <w:t>Приседание и резкое выпрямление ног со взмахом руками вверх; то же с прыжком вверх; то же с набивным мячом в руках (до 3 кг).</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iCs/>
          <w:sz w:val="28"/>
          <w:szCs w:val="28"/>
        </w:rPr>
        <w:t xml:space="preserve">Прыжки </w:t>
      </w:r>
      <w:r w:rsidRPr="000C7AB8">
        <w:rPr>
          <w:rFonts w:ascii="Times New Roman" w:hAnsi="Times New Roman" w:cs="Times New Roman"/>
          <w:sz w:val="28"/>
          <w:szCs w:val="28"/>
        </w:rPr>
        <w:t xml:space="preserve">на одной и на двух ногах на месте и в движении лицом вперед, боком и спиной вперед. То же с отягощением. Напрыгивание на тумбу (сложенные гимнастические маты). Спрыгивапие (высота 40-80 см) с последующим прыжком вверх. Прыжки вверх с доставанием подвешенного мяча, отталкиваясь одной и двумя ногами. Прыжки с места и с разбега с доставанием. Прыжки опорные, прыжки со скакалкой, разнообразные подскоки. Многократные прыжки с места и с разбега в сочетании с ударом по мячу. Бег по </w:t>
      </w:r>
      <w:r w:rsidRPr="000C7AB8">
        <w:rPr>
          <w:rFonts w:ascii="Times New Roman" w:hAnsi="Times New Roman" w:cs="Times New Roman"/>
          <w:sz w:val="28"/>
          <w:szCs w:val="28"/>
        </w:rPr>
        <w:lastRenderedPageBreak/>
        <w:t>крутым склонам. Прыжки через рвы, канавы. Бег по песку без обуви. Бег по лестнице вверх, ступая на каждую ступеньку.</w:t>
      </w:r>
    </w:p>
    <w:p w:rsidR="000C7AB8" w:rsidRPr="000C7AB8" w:rsidRDefault="000C7AB8" w:rsidP="00271355">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iCs/>
          <w:sz w:val="28"/>
          <w:szCs w:val="28"/>
        </w:rPr>
        <w:t xml:space="preserve">Упражнения для развития качеств, необходимых при выполнении </w:t>
      </w:r>
      <w:r w:rsidRPr="000C7AB8">
        <w:rPr>
          <w:rFonts w:ascii="Times New Roman" w:hAnsi="Times New Roman" w:cs="Times New Roman"/>
          <w:bCs/>
          <w:iCs/>
          <w:sz w:val="28"/>
          <w:szCs w:val="28"/>
        </w:rPr>
        <w:t xml:space="preserve">приема и передач мяча. </w:t>
      </w:r>
      <w:r w:rsidRPr="000C7AB8">
        <w:rPr>
          <w:rFonts w:ascii="Times New Roman" w:hAnsi="Times New Roman" w:cs="Times New Roman"/>
          <w:sz w:val="28"/>
          <w:szCs w:val="28"/>
        </w:rPr>
        <w:t>Сгибание и разгибание рук в лучезапястных суставах, из упора, стоя у стены,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Многократные броски набивного мяча ото лба двумя руками (вперед и над собой) и ловля (особое внимание уделить заключительному движению кистей и пальцев). Броски набивного мяча ото лба двумя руками (из стойки волейболиста) на дальность (соревнование). Многократные передачи баскетбольного (набивного) мяча о стену (особое внимание уделить положению ру</w:t>
      </w:r>
      <w:r w:rsidR="00271355">
        <w:rPr>
          <w:rFonts w:ascii="Times New Roman" w:hAnsi="Times New Roman" w:cs="Times New Roman"/>
          <w:sz w:val="28"/>
          <w:szCs w:val="28"/>
        </w:rPr>
        <w:t xml:space="preserve">к и ног). </w:t>
      </w:r>
      <w:r w:rsidRPr="000C7AB8">
        <w:rPr>
          <w:rFonts w:ascii="Times New Roman" w:hAnsi="Times New Roman" w:cs="Times New Roman"/>
          <w:sz w:val="28"/>
          <w:szCs w:val="28"/>
        </w:rPr>
        <w:t>Многократные передачи волейбольного мяча в стену, постепенно увеличивая расстояние до нее.</w:t>
      </w:r>
    </w:p>
    <w:p w:rsidR="000C7AB8" w:rsidRPr="000C7AB8" w:rsidRDefault="008E4A8E" w:rsidP="000C7AB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3.4.</w:t>
      </w:r>
      <w:r w:rsidR="000C7AB8" w:rsidRPr="000C7AB8">
        <w:rPr>
          <w:rFonts w:ascii="Times New Roman" w:hAnsi="Times New Roman" w:cs="Times New Roman"/>
          <w:b/>
          <w:sz w:val="28"/>
          <w:szCs w:val="28"/>
        </w:rPr>
        <w:t>Техническая подготовка.</w:t>
      </w:r>
    </w:p>
    <w:p w:rsidR="00271355" w:rsidRPr="00271355" w:rsidRDefault="00271355" w:rsidP="00271355">
      <w:pPr>
        <w:pStyle w:val="a3"/>
        <w:spacing w:line="360" w:lineRule="auto"/>
        <w:ind w:firstLine="720"/>
        <w:jc w:val="both"/>
        <w:rPr>
          <w:rFonts w:ascii="Times New Roman" w:hAnsi="Times New Roman" w:cs="Times New Roman"/>
          <w:sz w:val="28"/>
          <w:szCs w:val="28"/>
        </w:rPr>
      </w:pPr>
      <w:r w:rsidRPr="00271355">
        <w:rPr>
          <w:rFonts w:ascii="Times New Roman" w:hAnsi="Times New Roman" w:cs="Times New Roman"/>
          <w:b/>
          <w:sz w:val="28"/>
          <w:szCs w:val="28"/>
        </w:rPr>
        <w:t>Техника нападения:</w:t>
      </w:r>
      <w:r w:rsidRPr="00271355">
        <w:rPr>
          <w:rFonts w:ascii="Times New Roman" w:hAnsi="Times New Roman" w:cs="Times New Roman"/>
          <w:sz w:val="28"/>
          <w:szCs w:val="28"/>
        </w:rPr>
        <w:t xml:space="preserve"> 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
    <w:p w:rsidR="00271355" w:rsidRPr="00271355" w:rsidRDefault="00271355" w:rsidP="00271355">
      <w:pPr>
        <w:pStyle w:val="a3"/>
        <w:spacing w:line="360" w:lineRule="auto"/>
        <w:ind w:firstLine="720"/>
        <w:jc w:val="both"/>
        <w:rPr>
          <w:rFonts w:ascii="Times New Roman" w:hAnsi="Times New Roman" w:cs="Times New Roman"/>
          <w:sz w:val="28"/>
          <w:szCs w:val="28"/>
        </w:rPr>
      </w:pPr>
      <w:r w:rsidRPr="00271355">
        <w:rPr>
          <w:rFonts w:ascii="Times New Roman" w:hAnsi="Times New Roman" w:cs="Times New Roman"/>
          <w:b/>
          <w:sz w:val="28"/>
          <w:szCs w:val="28"/>
        </w:rPr>
        <w:t>Передачи</w:t>
      </w:r>
      <w:r w:rsidRPr="00271355">
        <w:rPr>
          <w:rFonts w:ascii="Times New Roman" w:hAnsi="Times New Roman" w:cs="Times New Roman"/>
          <w:sz w:val="28"/>
          <w:szCs w:val="28"/>
        </w:rPr>
        <w:t>: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 – на месте и в сочетании с перемещениями; на точность с собственного подбрасывания и партнера. Отбивание мяча кулаком через сетку в непосредственной близости от нее стоя на площадке и в прыжке, после перемещения.</w:t>
      </w:r>
    </w:p>
    <w:p w:rsidR="00271355" w:rsidRPr="00271355" w:rsidRDefault="00271355" w:rsidP="00271355">
      <w:pPr>
        <w:pStyle w:val="a3"/>
        <w:spacing w:line="360" w:lineRule="auto"/>
        <w:ind w:firstLine="720"/>
        <w:jc w:val="both"/>
        <w:rPr>
          <w:rFonts w:ascii="Times New Roman" w:hAnsi="Times New Roman" w:cs="Times New Roman"/>
          <w:sz w:val="28"/>
          <w:szCs w:val="28"/>
        </w:rPr>
      </w:pPr>
      <w:r w:rsidRPr="00271355">
        <w:rPr>
          <w:rFonts w:ascii="Times New Roman" w:hAnsi="Times New Roman" w:cs="Times New Roman"/>
          <w:b/>
          <w:sz w:val="28"/>
          <w:szCs w:val="28"/>
        </w:rPr>
        <w:t>Подачи:</w:t>
      </w:r>
      <w:r w:rsidRPr="00271355">
        <w:rPr>
          <w:rFonts w:ascii="Times New Roman" w:hAnsi="Times New Roman" w:cs="Times New Roman"/>
          <w:sz w:val="28"/>
          <w:szCs w:val="28"/>
        </w:rPr>
        <w:t xml:space="preserve"> нижняя прямая (боковая); подача мяча в держателе (подвешенного на шнуре); в стену – расстояние 6-9 м, отметка на высоте 2 м; </w:t>
      </w:r>
      <w:r w:rsidRPr="00271355">
        <w:rPr>
          <w:rFonts w:ascii="Times New Roman" w:hAnsi="Times New Roman" w:cs="Times New Roman"/>
          <w:sz w:val="28"/>
          <w:szCs w:val="28"/>
        </w:rPr>
        <w:lastRenderedPageBreak/>
        <w:t>через сетку – расстояние 6 м, 9 м; из-за лицевой линии в пределы площадки, правую, левую половины площадки.</w:t>
      </w:r>
    </w:p>
    <w:p w:rsidR="00271355" w:rsidRPr="00271355" w:rsidRDefault="00271355" w:rsidP="00271355">
      <w:pPr>
        <w:pStyle w:val="a3"/>
        <w:spacing w:line="360" w:lineRule="auto"/>
        <w:ind w:firstLine="720"/>
        <w:jc w:val="both"/>
        <w:rPr>
          <w:rFonts w:ascii="Times New Roman" w:hAnsi="Times New Roman" w:cs="Times New Roman"/>
          <w:sz w:val="28"/>
          <w:szCs w:val="28"/>
        </w:rPr>
      </w:pPr>
      <w:r w:rsidRPr="00271355">
        <w:rPr>
          <w:rFonts w:ascii="Times New Roman" w:hAnsi="Times New Roman" w:cs="Times New Roman"/>
          <w:b/>
          <w:sz w:val="28"/>
          <w:szCs w:val="28"/>
        </w:rPr>
        <w:t>Нападающие удары:</w:t>
      </w:r>
      <w:r w:rsidRPr="00271355">
        <w:rPr>
          <w:rFonts w:ascii="Times New Roman" w:hAnsi="Times New Roman" w:cs="Times New Roman"/>
          <w:sz w:val="28"/>
          <w:szCs w:val="28"/>
        </w:rPr>
        <w:t xml:space="preserve">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 удар через сетку по мячу, подброшенному партнером; удар с передачи.</w:t>
      </w:r>
    </w:p>
    <w:p w:rsidR="00FC593D" w:rsidRPr="00B27C51" w:rsidRDefault="00271355" w:rsidP="00B27C51">
      <w:pPr>
        <w:pStyle w:val="a3"/>
        <w:spacing w:line="360" w:lineRule="auto"/>
        <w:ind w:firstLine="720"/>
        <w:jc w:val="both"/>
        <w:rPr>
          <w:rFonts w:ascii="Times New Roman" w:hAnsi="Times New Roman" w:cs="Times New Roman"/>
          <w:sz w:val="28"/>
          <w:szCs w:val="28"/>
        </w:rPr>
      </w:pPr>
      <w:r w:rsidRPr="00271355">
        <w:rPr>
          <w:rFonts w:ascii="Times New Roman" w:hAnsi="Times New Roman" w:cs="Times New Roman"/>
          <w:b/>
          <w:sz w:val="28"/>
          <w:szCs w:val="28"/>
        </w:rPr>
        <w:t xml:space="preserve">Техника защиты: </w:t>
      </w:r>
      <w:r w:rsidRPr="00271355">
        <w:rPr>
          <w:rFonts w:ascii="Times New Roman" w:hAnsi="Times New Roman" w:cs="Times New Roman"/>
          <w:sz w:val="28"/>
          <w:szCs w:val="28"/>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r w:rsidR="00A35DE7">
        <w:rPr>
          <w:rFonts w:ascii="Times New Roman" w:hAnsi="Times New Roman" w:cs="Times New Roman"/>
          <w:sz w:val="28"/>
          <w:szCs w:val="28"/>
        </w:rPr>
        <w:t xml:space="preserve"> </w:t>
      </w:r>
      <w:r w:rsidRPr="00271355">
        <w:rPr>
          <w:rFonts w:ascii="Times New Roman" w:hAnsi="Times New Roman" w:cs="Times New Roman"/>
          <w:sz w:val="28"/>
          <w:szCs w:val="28"/>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r w:rsidR="00A35DE7">
        <w:rPr>
          <w:rFonts w:ascii="Times New Roman" w:hAnsi="Times New Roman" w:cs="Times New Roman"/>
          <w:sz w:val="28"/>
          <w:szCs w:val="28"/>
        </w:rPr>
        <w:t xml:space="preserve"> </w:t>
      </w:r>
      <w:r w:rsidRPr="00271355">
        <w:rPr>
          <w:rFonts w:ascii="Times New Roman" w:hAnsi="Times New Roman" w:cs="Times New Roman"/>
          <w:sz w:val="28"/>
          <w:szCs w:val="28"/>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r w:rsidR="00A35DE7">
        <w:rPr>
          <w:rFonts w:ascii="Times New Roman" w:hAnsi="Times New Roman" w:cs="Times New Roman"/>
          <w:sz w:val="28"/>
          <w:szCs w:val="28"/>
        </w:rPr>
        <w:t xml:space="preserve"> </w:t>
      </w:r>
      <w:r w:rsidRPr="00271355">
        <w:rPr>
          <w:rFonts w:ascii="Times New Roman" w:hAnsi="Times New Roman" w:cs="Times New Roman"/>
          <w:sz w:val="28"/>
          <w:szCs w:val="28"/>
        </w:rPr>
        <w:t xml:space="preserve">Блокирование: одиночное блокирование поролоновых, резиновых мячей «механическим блоком» в зонах 3, 2, 4; «ластами» на кистях – стоя на подставке и в прыжке; </w:t>
      </w:r>
    </w:p>
    <w:p w:rsidR="000C7AB8" w:rsidRPr="000C7AB8" w:rsidRDefault="008E4A8E" w:rsidP="000C7AB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3.5.</w:t>
      </w:r>
      <w:r w:rsidR="000C7AB8" w:rsidRPr="000C7AB8">
        <w:rPr>
          <w:rFonts w:ascii="Times New Roman" w:hAnsi="Times New Roman" w:cs="Times New Roman"/>
          <w:b/>
          <w:sz w:val="28"/>
          <w:szCs w:val="28"/>
        </w:rPr>
        <w:t>Тактическая подготовка.</w:t>
      </w:r>
    </w:p>
    <w:p w:rsidR="000B1412" w:rsidRDefault="00271355" w:rsidP="00463ACF">
      <w:pPr>
        <w:widowControl w:val="0"/>
        <w:autoSpaceDE w:val="0"/>
        <w:autoSpaceDN w:val="0"/>
        <w:adjustRightInd w:val="0"/>
        <w:spacing w:line="360" w:lineRule="auto"/>
        <w:ind w:firstLine="708"/>
        <w:jc w:val="both"/>
        <w:rPr>
          <w:rFonts w:ascii="Times New Roman" w:eastAsia="Times New Roman" w:hAnsi="Times New Roman" w:cs="Times New Roman"/>
          <w:b/>
          <w:sz w:val="28"/>
          <w:szCs w:val="28"/>
        </w:rPr>
      </w:pPr>
      <w:r w:rsidRPr="00271355">
        <w:rPr>
          <w:rFonts w:ascii="Times New Roman" w:eastAsia="Times New Roman" w:hAnsi="Times New Roman" w:cs="Times New Roman"/>
          <w:b/>
          <w:sz w:val="28"/>
          <w:szCs w:val="28"/>
        </w:rPr>
        <w:t xml:space="preserve">Тактика нападения: </w:t>
      </w:r>
      <w:r w:rsidRPr="00271355">
        <w:rPr>
          <w:rFonts w:ascii="Times New Roman" w:eastAsia="Times New Roman" w:hAnsi="Times New Roman" w:cs="Times New Roman"/>
          <w:sz w:val="28"/>
          <w:szCs w:val="28"/>
        </w:rPr>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передача нижняя прямая на точность в зоны – по заданию; передача мяча через сетку на «свободное» место, на игрока, слабо владеющего приемом мяча.</w:t>
      </w:r>
      <w:r w:rsidR="00A35DE7">
        <w:rPr>
          <w:rFonts w:ascii="Times New Roman" w:eastAsia="Times New Roman" w:hAnsi="Times New Roman" w:cs="Times New Roman"/>
          <w:sz w:val="28"/>
          <w:szCs w:val="28"/>
        </w:rPr>
        <w:t xml:space="preserve"> </w:t>
      </w:r>
      <w:r w:rsidRPr="00271355">
        <w:rPr>
          <w:rFonts w:ascii="Times New Roman" w:eastAsia="Times New Roman" w:hAnsi="Times New Roman" w:cs="Times New Roman"/>
          <w:sz w:val="28"/>
          <w:szCs w:val="28"/>
        </w:rPr>
        <w:t xml:space="preserve">Групповые действия: взаимодействие игроков зон 4 и 2 с игроком зоны 3 при первой передаче; игрока зоны 3 с игроками зоны 4 и 2 при второй передаче; игроков задней и передней линии при первой передаче; игроков зон 6, 5, 1 с игроком </w:t>
      </w:r>
      <w:r w:rsidRPr="00271355">
        <w:rPr>
          <w:rFonts w:ascii="Times New Roman" w:eastAsia="Times New Roman" w:hAnsi="Times New Roman" w:cs="Times New Roman"/>
          <w:sz w:val="28"/>
          <w:szCs w:val="28"/>
        </w:rPr>
        <w:lastRenderedPageBreak/>
        <w:t>зоны 3 (2), вторая передача игроку зоны 4 (2).Командные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271355" w:rsidRPr="00557231" w:rsidRDefault="00271355" w:rsidP="00557231">
      <w:pPr>
        <w:widowControl w:val="0"/>
        <w:autoSpaceDE w:val="0"/>
        <w:autoSpaceDN w:val="0"/>
        <w:adjustRightInd w:val="0"/>
        <w:spacing w:line="360" w:lineRule="auto"/>
        <w:ind w:firstLine="708"/>
        <w:jc w:val="both"/>
        <w:rPr>
          <w:rFonts w:ascii="Times New Roman" w:eastAsia="Times New Roman" w:hAnsi="Times New Roman" w:cs="Times New Roman"/>
          <w:sz w:val="28"/>
          <w:szCs w:val="28"/>
        </w:rPr>
      </w:pPr>
      <w:r w:rsidRPr="00271355">
        <w:rPr>
          <w:rFonts w:ascii="Times New Roman" w:eastAsia="Times New Roman" w:hAnsi="Times New Roman" w:cs="Times New Roman"/>
          <w:b/>
          <w:sz w:val="28"/>
          <w:szCs w:val="28"/>
        </w:rPr>
        <w:t xml:space="preserve">Тактика защиты: </w:t>
      </w:r>
      <w:r w:rsidRPr="00271355">
        <w:rPr>
          <w:rFonts w:ascii="Times New Roman" w:eastAsia="Times New Roman" w:hAnsi="Times New Roman" w:cs="Times New Roman"/>
          <w:sz w:val="28"/>
          <w:szCs w:val="28"/>
        </w:rPr>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r w:rsidR="00A35DE7">
        <w:rPr>
          <w:rFonts w:ascii="Times New Roman" w:eastAsia="Times New Roman" w:hAnsi="Times New Roman" w:cs="Times New Roman"/>
          <w:sz w:val="28"/>
          <w:szCs w:val="28"/>
        </w:rPr>
        <w:t xml:space="preserve"> </w:t>
      </w:r>
      <w:r w:rsidRPr="00271355">
        <w:rPr>
          <w:rFonts w:ascii="Times New Roman" w:eastAsia="Times New Roman" w:hAnsi="Times New Roman" w:cs="Times New Roman"/>
          <w:sz w:val="28"/>
          <w:szCs w:val="28"/>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6.Командные действия: расположение игроков при приеме подачи, при системе игры «углом вперед».</w:t>
      </w:r>
    </w:p>
    <w:p w:rsidR="000C7AB8" w:rsidRPr="000C7AB8" w:rsidRDefault="008E4A8E" w:rsidP="00B31EAC">
      <w:pPr>
        <w:pStyle w:val="a3"/>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3.6.</w:t>
      </w:r>
      <w:r w:rsidR="000C7AB8" w:rsidRPr="000C7AB8">
        <w:rPr>
          <w:rFonts w:ascii="Times New Roman" w:hAnsi="Times New Roman" w:cs="Times New Roman"/>
          <w:b/>
          <w:sz w:val="28"/>
          <w:szCs w:val="28"/>
        </w:rPr>
        <w:t>Интегральная подготовка.</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Чередование подготовительных и подводящих упражнений к техническим приемам.</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Чередование подготовительных упражнений для развития специальных качеств и выполнения изученных технических приемов.</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Чередование изученных технических приемов в различных сочетаниях: в нападении, в защите, в нападении и защите.</w:t>
      </w:r>
    </w:p>
    <w:p w:rsidR="000C7AB8" w:rsidRPr="000C7AB8" w:rsidRDefault="000C7AB8" w:rsidP="000C7AB8">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Чередование изученных тактических действий: индивидуальных, групповых, командных - в нападении, защите, в нападении и защите.</w:t>
      </w:r>
    </w:p>
    <w:p w:rsidR="00581639" w:rsidRPr="00B31EAC" w:rsidRDefault="000C7AB8" w:rsidP="00B31EAC">
      <w:pPr>
        <w:pStyle w:val="a3"/>
        <w:spacing w:line="360" w:lineRule="auto"/>
        <w:ind w:firstLine="720"/>
        <w:jc w:val="both"/>
        <w:rPr>
          <w:rFonts w:ascii="Times New Roman" w:hAnsi="Times New Roman" w:cs="Times New Roman"/>
          <w:sz w:val="28"/>
          <w:szCs w:val="28"/>
        </w:rPr>
      </w:pPr>
      <w:r w:rsidRPr="000C7AB8">
        <w:rPr>
          <w:rFonts w:ascii="Times New Roman" w:hAnsi="Times New Roman" w:cs="Times New Roman"/>
          <w:sz w:val="28"/>
          <w:szCs w:val="28"/>
        </w:rPr>
        <w:t>Многократное выполнение изученных технических при</w:t>
      </w:r>
      <w:r w:rsidR="00B31EAC">
        <w:rPr>
          <w:rFonts w:ascii="Times New Roman" w:hAnsi="Times New Roman" w:cs="Times New Roman"/>
          <w:sz w:val="28"/>
          <w:szCs w:val="28"/>
        </w:rPr>
        <w:t>емов - отдельно и в сочетаниях.</w:t>
      </w:r>
    </w:p>
    <w:p w:rsidR="00581639" w:rsidRPr="00581639" w:rsidRDefault="008E4A8E" w:rsidP="00B31EAC">
      <w:pPr>
        <w:widowControl w:val="0"/>
        <w:shd w:val="clear" w:color="auto" w:fill="FFFFFF"/>
        <w:suppressAutoHyphens/>
        <w:spacing w:line="360" w:lineRule="auto"/>
        <w:ind w:firstLine="706"/>
        <w:jc w:val="center"/>
        <w:textAlignment w:val="baseline"/>
        <w:rPr>
          <w:rFonts w:ascii="Times New Roman" w:eastAsia="Times New Roman CYR" w:hAnsi="Times New Roman" w:cs="Times New Roman"/>
          <w:b/>
          <w:bCs/>
          <w:color w:val="000000"/>
          <w:spacing w:val="-3"/>
          <w:kern w:val="1"/>
          <w:sz w:val="28"/>
          <w:szCs w:val="28"/>
          <w:lang w:eastAsia="fa-IR" w:bidi="fa-IR"/>
        </w:rPr>
      </w:pPr>
      <w:r>
        <w:rPr>
          <w:rFonts w:ascii="Times New Roman" w:eastAsia="Times New Roman CYR" w:hAnsi="Times New Roman" w:cs="Times New Roman"/>
          <w:b/>
          <w:bCs/>
          <w:color w:val="000000"/>
          <w:spacing w:val="-3"/>
          <w:kern w:val="1"/>
          <w:sz w:val="28"/>
          <w:szCs w:val="28"/>
          <w:lang w:eastAsia="fa-IR" w:bidi="fa-IR"/>
        </w:rPr>
        <w:t>3.7.</w:t>
      </w:r>
      <w:r w:rsidR="00581639">
        <w:rPr>
          <w:rFonts w:ascii="Times New Roman" w:eastAsia="Times New Roman CYR" w:hAnsi="Times New Roman" w:cs="Times New Roman"/>
          <w:b/>
          <w:bCs/>
          <w:color w:val="000000"/>
          <w:spacing w:val="-3"/>
          <w:kern w:val="1"/>
          <w:sz w:val="28"/>
          <w:szCs w:val="28"/>
          <w:lang w:eastAsia="fa-IR" w:bidi="fa-IR"/>
        </w:rPr>
        <w:t>П</w:t>
      </w:r>
      <w:r w:rsidR="00581639" w:rsidRPr="00581639">
        <w:rPr>
          <w:rFonts w:ascii="Times New Roman" w:eastAsia="Times New Roman CYR" w:hAnsi="Times New Roman" w:cs="Times New Roman"/>
          <w:b/>
          <w:bCs/>
          <w:color w:val="000000"/>
          <w:spacing w:val="-3"/>
          <w:kern w:val="1"/>
          <w:sz w:val="28"/>
          <w:szCs w:val="28"/>
          <w:lang w:eastAsia="fa-IR" w:bidi="fa-IR"/>
        </w:rPr>
        <w:t>сихологическая подготовка.</w:t>
      </w:r>
    </w:p>
    <w:p w:rsidR="00581639" w:rsidRPr="00581639" w:rsidRDefault="00581639" w:rsidP="00581639">
      <w:pPr>
        <w:widowControl w:val="0"/>
        <w:shd w:val="clear" w:color="auto" w:fill="FFFFFF"/>
        <w:suppressAutoHyphens/>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ab/>
        <w:t>Основной задачей психологической подготовки является создание состояния психической готовности спортсмена к конкретному соревнованию.</w:t>
      </w:r>
      <w:r w:rsidR="00A35DE7">
        <w:rPr>
          <w:rFonts w:ascii="Times New Roman" w:eastAsia="Times New Roman CYR" w:hAnsi="Times New Roman" w:cs="Times New Roman"/>
          <w:color w:val="000000"/>
          <w:spacing w:val="-3"/>
          <w:kern w:val="1"/>
          <w:sz w:val="28"/>
          <w:szCs w:val="28"/>
          <w:lang w:eastAsia="fa-IR" w:bidi="fa-IR"/>
        </w:rPr>
        <w:t xml:space="preserve"> </w:t>
      </w:r>
      <w:r w:rsidRPr="00581639">
        <w:rPr>
          <w:rFonts w:ascii="Times New Roman" w:eastAsia="Times New Roman CYR" w:hAnsi="Times New Roman" w:cs="Times New Roman"/>
          <w:color w:val="000000"/>
          <w:spacing w:val="-3"/>
          <w:kern w:val="1"/>
          <w:sz w:val="28"/>
          <w:szCs w:val="28"/>
          <w:lang w:eastAsia="fa-IR" w:bidi="fa-IR"/>
        </w:rPr>
        <w:t xml:space="preserve">Состояние психической готовности к соревнованию, как и любое другое, - целостное проявление личности. Оно представляет собой динамическую систему, </w:t>
      </w:r>
      <w:r w:rsidRPr="00581639">
        <w:rPr>
          <w:rFonts w:ascii="Times New Roman" w:eastAsia="Times New Roman CYR" w:hAnsi="Times New Roman" w:cs="Times New Roman"/>
          <w:color w:val="000000"/>
          <w:spacing w:val="-3"/>
          <w:kern w:val="1"/>
          <w:sz w:val="28"/>
          <w:szCs w:val="28"/>
          <w:lang w:eastAsia="fa-IR" w:bidi="fa-IR"/>
        </w:rPr>
        <w:lastRenderedPageBreak/>
        <w:t>включающую следующие элементы:</w:t>
      </w:r>
    </w:p>
    <w:p w:rsidR="00581639" w:rsidRPr="00581639" w:rsidRDefault="00557231" w:rsidP="00581639">
      <w:pPr>
        <w:widowControl w:val="0"/>
        <w:shd w:val="clear" w:color="auto" w:fill="FFFFFF"/>
        <w:suppressAutoHyphens/>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Pr>
          <w:rFonts w:ascii="Times New Roman" w:eastAsia="Times New Roman CYR" w:hAnsi="Times New Roman" w:cs="Times New Roman"/>
          <w:color w:val="000000"/>
          <w:spacing w:val="-3"/>
          <w:kern w:val="1"/>
          <w:sz w:val="28"/>
          <w:szCs w:val="28"/>
          <w:lang w:eastAsia="fa-IR" w:bidi="fa-IR"/>
        </w:rPr>
        <w:t>1.</w:t>
      </w:r>
      <w:r w:rsidR="00581639" w:rsidRPr="00581639">
        <w:rPr>
          <w:rFonts w:ascii="Times New Roman" w:eastAsia="Times New Roman CYR" w:hAnsi="Times New Roman" w:cs="Times New Roman"/>
          <w:color w:val="000000"/>
          <w:spacing w:val="-3"/>
          <w:kern w:val="1"/>
          <w:sz w:val="28"/>
          <w:szCs w:val="28"/>
          <w:lang w:eastAsia="fa-IR" w:bidi="fa-IR"/>
        </w:rPr>
        <w:t>уверенность в своих силах (она основана на определении соотношения возможностей спортсмена и сил соперника);</w:t>
      </w:r>
    </w:p>
    <w:p w:rsidR="00581639" w:rsidRPr="00581639" w:rsidRDefault="00581639" w:rsidP="00581639">
      <w:pPr>
        <w:widowControl w:val="0"/>
        <w:shd w:val="clear" w:color="auto" w:fill="FFFFFF"/>
        <w:suppressAutoHyphens/>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2. стремление упорно и до конца бороться за достижение соревновательной цели, за победу (оно выражается в целеустремлённости спортсмена, направленной на бескомпромиссное ведение от начала и до конца соревновательной борьбы);</w:t>
      </w:r>
    </w:p>
    <w:p w:rsidR="00581639" w:rsidRPr="00581639" w:rsidRDefault="00581639" w:rsidP="00581639">
      <w:pPr>
        <w:widowControl w:val="0"/>
        <w:shd w:val="clear" w:color="auto" w:fill="FFFFFF"/>
        <w:suppressAutoHyphens/>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3. оптимальный уровень эмоционального возбуждения (оптимальный - значит соответствующий условиям и требованиям соревновательной деятельности, индивидуально-психологическим особенностям спортсмена и, наконец, масштабу и рангу соревнований);</w:t>
      </w:r>
    </w:p>
    <w:p w:rsidR="00581639" w:rsidRPr="00581639" w:rsidRDefault="00581639" w:rsidP="00581639">
      <w:pPr>
        <w:widowControl w:val="0"/>
        <w:shd w:val="clear" w:color="auto" w:fill="FFFFFF"/>
        <w:suppressAutoHyphens/>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4. высокая помехоустойчивость (она проявляется в полной «нечувствительности» ко всему множеству и разнообразию внешних и внутренних влияний (помех));</w:t>
      </w:r>
    </w:p>
    <w:p w:rsidR="00581639" w:rsidRDefault="00581639" w:rsidP="00557231">
      <w:pPr>
        <w:widowControl w:val="0"/>
        <w:shd w:val="clear" w:color="auto" w:fill="FFFFFF"/>
        <w:suppressAutoHyphens/>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5. способность произвольно управлять своими действиями, чувствами, эмоциями и поведением.</w:t>
      </w:r>
    </w:p>
    <w:p w:rsidR="00581639" w:rsidRPr="00581639" w:rsidRDefault="00581639" w:rsidP="00581639">
      <w:pPr>
        <w:widowControl w:val="0"/>
        <w:shd w:val="clear" w:color="auto" w:fill="FFFFFF"/>
        <w:suppressAutoHyphens/>
        <w:autoSpaceDE w:val="0"/>
        <w:spacing w:line="360" w:lineRule="auto"/>
        <w:ind w:firstLine="720"/>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Эти задачи решаются тренером на основе сбора и переработки различной, возможно полной информации о противниках в сопоставлении с состоянием и положением своей команды. Изучив все о противнике и сопоставив его возможности с возможностями своей команды, тренер разрабатывает план предстоящей игры, реализация которого моделируется и уточняется в деталях в тренировочных занятиях.</w:t>
      </w:r>
    </w:p>
    <w:p w:rsidR="002014A4" w:rsidRPr="009272DA" w:rsidRDefault="00581639" w:rsidP="009272DA">
      <w:pPr>
        <w:widowControl w:val="0"/>
        <w:shd w:val="clear" w:color="auto" w:fill="FFFFFF"/>
        <w:suppressAutoHyphens/>
        <w:autoSpaceDE w:val="0"/>
        <w:spacing w:line="360" w:lineRule="auto"/>
        <w:jc w:val="both"/>
        <w:textAlignment w:val="baseline"/>
        <w:rPr>
          <w:rFonts w:ascii="Times New Roman" w:eastAsia="Times New Roman CYR" w:hAnsi="Times New Roman" w:cs="Times New Roman"/>
          <w:color w:val="000000"/>
          <w:spacing w:val="-3"/>
          <w:kern w:val="1"/>
          <w:sz w:val="28"/>
          <w:szCs w:val="28"/>
          <w:lang w:eastAsia="fa-IR" w:bidi="fa-IR"/>
        </w:rPr>
      </w:pPr>
      <w:r w:rsidRPr="00581639">
        <w:rPr>
          <w:rFonts w:ascii="Times New Roman" w:eastAsia="Times New Roman CYR" w:hAnsi="Times New Roman" w:cs="Times New Roman"/>
          <w:color w:val="000000"/>
          <w:spacing w:val="-3"/>
          <w:kern w:val="1"/>
          <w:sz w:val="28"/>
          <w:szCs w:val="28"/>
          <w:lang w:eastAsia="fa-IR" w:bidi="fa-IR"/>
        </w:rPr>
        <w:tab/>
        <w:t xml:space="preserve"> На установке в лаконичном и окончательном виде план </w:t>
      </w:r>
      <w:r>
        <w:rPr>
          <w:rFonts w:ascii="Times New Roman" w:eastAsia="Times New Roman CYR" w:hAnsi="Times New Roman" w:cs="Times New Roman"/>
          <w:color w:val="000000"/>
          <w:spacing w:val="-3"/>
          <w:kern w:val="1"/>
          <w:sz w:val="28"/>
          <w:szCs w:val="28"/>
          <w:lang w:eastAsia="fa-IR" w:bidi="fa-IR"/>
        </w:rPr>
        <w:t>доводится до сознания волейболистов</w:t>
      </w:r>
      <w:r w:rsidRPr="00581639">
        <w:rPr>
          <w:rFonts w:ascii="Times New Roman" w:eastAsia="Times New Roman CYR" w:hAnsi="Times New Roman" w:cs="Times New Roman"/>
          <w:color w:val="000000"/>
          <w:spacing w:val="-3"/>
          <w:kern w:val="1"/>
          <w:sz w:val="28"/>
          <w:szCs w:val="28"/>
          <w:lang w:eastAsia="fa-IR" w:bidi="fa-IR"/>
        </w:rPr>
        <w:t>, и формулируются конкретные задачи каждому игроку и звену. Вместе с этим формирует</w:t>
      </w:r>
      <w:r>
        <w:rPr>
          <w:rFonts w:ascii="Times New Roman" w:eastAsia="Times New Roman CYR" w:hAnsi="Times New Roman" w:cs="Times New Roman"/>
          <w:color w:val="000000"/>
          <w:spacing w:val="-3"/>
          <w:kern w:val="1"/>
          <w:sz w:val="28"/>
          <w:szCs w:val="28"/>
          <w:lang w:eastAsia="fa-IR" w:bidi="fa-IR"/>
        </w:rPr>
        <w:t>ся твердая уверенность в силах волейболисто</w:t>
      </w:r>
      <w:r w:rsidR="00B31EAC">
        <w:rPr>
          <w:rFonts w:ascii="Times New Roman" w:eastAsia="Times New Roman CYR" w:hAnsi="Times New Roman" w:cs="Times New Roman"/>
          <w:color w:val="000000"/>
          <w:spacing w:val="-3"/>
          <w:kern w:val="1"/>
          <w:sz w:val="28"/>
          <w:szCs w:val="28"/>
          <w:lang w:eastAsia="fa-IR" w:bidi="fa-IR"/>
        </w:rPr>
        <w:t>в и возможность их победы.</w:t>
      </w:r>
    </w:p>
    <w:p w:rsidR="00463ACF" w:rsidRDefault="00463ACF" w:rsidP="00581639">
      <w:pPr>
        <w:spacing w:line="360" w:lineRule="auto"/>
        <w:jc w:val="center"/>
        <w:rPr>
          <w:rFonts w:ascii="Times New Roman" w:hAnsi="Times New Roman" w:cs="Times New Roman"/>
          <w:b/>
          <w:sz w:val="28"/>
          <w:szCs w:val="28"/>
          <w:lang w:eastAsia="en-US"/>
        </w:rPr>
      </w:pPr>
    </w:p>
    <w:p w:rsidR="00463ACF" w:rsidRDefault="00463ACF" w:rsidP="00581639">
      <w:pPr>
        <w:spacing w:line="360" w:lineRule="auto"/>
        <w:jc w:val="center"/>
        <w:rPr>
          <w:rFonts w:ascii="Times New Roman" w:hAnsi="Times New Roman" w:cs="Times New Roman"/>
          <w:b/>
          <w:sz w:val="28"/>
          <w:szCs w:val="28"/>
          <w:lang w:eastAsia="en-US"/>
        </w:rPr>
      </w:pPr>
    </w:p>
    <w:p w:rsidR="00463ACF" w:rsidRDefault="00463ACF" w:rsidP="00581639">
      <w:pPr>
        <w:spacing w:line="360" w:lineRule="auto"/>
        <w:jc w:val="center"/>
        <w:rPr>
          <w:rFonts w:ascii="Times New Roman" w:hAnsi="Times New Roman" w:cs="Times New Roman"/>
          <w:b/>
          <w:sz w:val="28"/>
          <w:szCs w:val="28"/>
          <w:lang w:eastAsia="en-US"/>
        </w:rPr>
      </w:pPr>
    </w:p>
    <w:p w:rsidR="00463ACF" w:rsidRDefault="00463ACF" w:rsidP="00581639">
      <w:pPr>
        <w:spacing w:line="360" w:lineRule="auto"/>
        <w:jc w:val="center"/>
        <w:rPr>
          <w:rFonts w:ascii="Times New Roman" w:hAnsi="Times New Roman" w:cs="Times New Roman"/>
          <w:b/>
          <w:sz w:val="28"/>
          <w:szCs w:val="28"/>
          <w:lang w:eastAsia="en-US"/>
        </w:rPr>
      </w:pPr>
    </w:p>
    <w:p w:rsidR="00463ACF" w:rsidRDefault="00463ACF" w:rsidP="00581639">
      <w:pPr>
        <w:spacing w:line="360" w:lineRule="auto"/>
        <w:jc w:val="center"/>
        <w:rPr>
          <w:rFonts w:ascii="Times New Roman" w:hAnsi="Times New Roman" w:cs="Times New Roman"/>
          <w:b/>
          <w:sz w:val="28"/>
          <w:szCs w:val="28"/>
          <w:lang w:eastAsia="en-US"/>
        </w:rPr>
      </w:pPr>
    </w:p>
    <w:p w:rsidR="00581639" w:rsidRPr="00581639" w:rsidRDefault="00581639" w:rsidP="00581639">
      <w:pPr>
        <w:spacing w:line="360" w:lineRule="auto"/>
        <w:jc w:val="center"/>
        <w:rPr>
          <w:rFonts w:ascii="Times New Roman" w:hAnsi="Times New Roman" w:cs="Times New Roman"/>
          <w:b/>
          <w:sz w:val="28"/>
          <w:szCs w:val="28"/>
          <w:lang w:eastAsia="en-US"/>
        </w:rPr>
      </w:pPr>
      <w:r w:rsidRPr="00581639">
        <w:rPr>
          <w:rFonts w:ascii="Times New Roman" w:hAnsi="Times New Roman" w:cs="Times New Roman"/>
          <w:b/>
          <w:sz w:val="28"/>
          <w:szCs w:val="28"/>
          <w:lang w:eastAsia="en-US"/>
        </w:rPr>
        <w:lastRenderedPageBreak/>
        <w:t>4.МЕТОДИЧЕСКАЯ ЧАСТЬ</w:t>
      </w:r>
    </w:p>
    <w:p w:rsidR="00683502" w:rsidRPr="00683502" w:rsidRDefault="00683502" w:rsidP="00683502">
      <w:pPr>
        <w:pStyle w:val="a3"/>
        <w:spacing w:line="360" w:lineRule="auto"/>
        <w:ind w:firstLine="720"/>
        <w:jc w:val="both"/>
        <w:rPr>
          <w:rFonts w:ascii="Times New Roman" w:hAnsi="Times New Roman" w:cs="Times New Roman"/>
          <w:sz w:val="28"/>
          <w:szCs w:val="28"/>
          <w:lang w:eastAsia="en-US"/>
        </w:rPr>
      </w:pPr>
      <w:r w:rsidRPr="00683502">
        <w:rPr>
          <w:rFonts w:ascii="Times New Roman" w:hAnsi="Times New Roman" w:cs="Times New Roman"/>
          <w:spacing w:val="3"/>
          <w:sz w:val="28"/>
          <w:szCs w:val="28"/>
          <w:lang w:eastAsia="en-US"/>
        </w:rPr>
        <w:t>Программа содержит разделы, в которых изложен материал по</w:t>
      </w:r>
      <w:r w:rsidRPr="00683502">
        <w:rPr>
          <w:rFonts w:ascii="Times New Roman" w:hAnsi="Times New Roman" w:cs="Times New Roman"/>
          <w:sz w:val="28"/>
          <w:szCs w:val="28"/>
          <w:lang w:eastAsia="en-US"/>
        </w:rPr>
        <w:t xml:space="preserve"> видам подготовки (теоретическая, физическая, техническая, тактическая, пси</w:t>
      </w:r>
      <w:r w:rsidRPr="00683502">
        <w:rPr>
          <w:rFonts w:ascii="Times New Roman" w:hAnsi="Times New Roman" w:cs="Times New Roman"/>
          <w:sz w:val="28"/>
          <w:szCs w:val="28"/>
          <w:lang w:eastAsia="en-US"/>
        </w:rPr>
        <w:softHyphen/>
      </w:r>
      <w:r w:rsidRPr="00683502">
        <w:rPr>
          <w:rFonts w:ascii="Times New Roman" w:hAnsi="Times New Roman" w:cs="Times New Roman"/>
          <w:spacing w:val="-2"/>
          <w:sz w:val="28"/>
          <w:szCs w:val="28"/>
          <w:lang w:eastAsia="en-US"/>
        </w:rPr>
        <w:t>хологическая), средства, методы, формы подготовки, система кон</w:t>
      </w:r>
      <w:r w:rsidRPr="00683502">
        <w:rPr>
          <w:rFonts w:ascii="Times New Roman" w:hAnsi="Times New Roman" w:cs="Times New Roman"/>
          <w:spacing w:val="-2"/>
          <w:sz w:val="28"/>
          <w:szCs w:val="28"/>
          <w:lang w:eastAsia="en-US"/>
        </w:rPr>
        <w:softHyphen/>
      </w:r>
      <w:r w:rsidRPr="00683502">
        <w:rPr>
          <w:rFonts w:ascii="Times New Roman" w:hAnsi="Times New Roman" w:cs="Times New Roman"/>
          <w:spacing w:val="-1"/>
          <w:sz w:val="28"/>
          <w:szCs w:val="28"/>
          <w:lang w:eastAsia="en-US"/>
        </w:rPr>
        <w:t>трольных нормативов и упражнений.</w:t>
      </w:r>
    </w:p>
    <w:p w:rsidR="00683502" w:rsidRPr="00683502" w:rsidRDefault="00683502" w:rsidP="00683502">
      <w:pPr>
        <w:pStyle w:val="a3"/>
        <w:spacing w:line="360" w:lineRule="auto"/>
        <w:ind w:firstLine="720"/>
        <w:jc w:val="both"/>
        <w:rPr>
          <w:rFonts w:ascii="Times New Roman" w:hAnsi="Times New Roman" w:cs="Times New Roman"/>
          <w:color w:val="000000"/>
          <w:sz w:val="28"/>
          <w:szCs w:val="28"/>
          <w:lang w:eastAsia="en-US"/>
        </w:rPr>
      </w:pPr>
      <w:r w:rsidRPr="00683502">
        <w:rPr>
          <w:rFonts w:ascii="Times New Roman" w:hAnsi="Times New Roman" w:cs="Times New Roman"/>
          <w:color w:val="000000"/>
          <w:sz w:val="28"/>
          <w:szCs w:val="28"/>
          <w:lang w:eastAsia="en-US"/>
        </w:rPr>
        <w:t>Преимущественная направленность образовательного процесса определяется с учетом сенситивных периодов развития физических качеств.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683502" w:rsidRPr="00683502" w:rsidRDefault="00683502" w:rsidP="00683502">
      <w:pPr>
        <w:widowControl w:val="0"/>
        <w:shd w:val="clear" w:color="auto" w:fill="FFFFFF"/>
        <w:autoSpaceDE w:val="0"/>
        <w:autoSpaceDN w:val="0"/>
        <w:adjustRightInd w:val="0"/>
        <w:jc w:val="center"/>
        <w:rPr>
          <w:rFonts w:ascii="Times New Roman" w:eastAsia="Times New Roman" w:hAnsi="Times New Roman" w:cs="Times New Roman"/>
          <w:b/>
          <w:spacing w:val="-1"/>
          <w:sz w:val="24"/>
          <w:szCs w:val="24"/>
        </w:rPr>
      </w:pPr>
      <w:r w:rsidRPr="00683502">
        <w:rPr>
          <w:rFonts w:ascii="Times New Roman" w:eastAsia="Times New Roman" w:hAnsi="Times New Roman" w:cs="Times New Roman"/>
          <w:b/>
          <w:spacing w:val="-1"/>
          <w:sz w:val="24"/>
          <w:szCs w:val="24"/>
        </w:rPr>
        <w:t xml:space="preserve">Примерные сенситивные (благоприятные) периоды </w:t>
      </w:r>
    </w:p>
    <w:p w:rsidR="000B1412" w:rsidRDefault="00683502" w:rsidP="000B1412">
      <w:pPr>
        <w:widowControl w:val="0"/>
        <w:shd w:val="clear" w:color="auto" w:fill="FFFFFF"/>
        <w:autoSpaceDE w:val="0"/>
        <w:autoSpaceDN w:val="0"/>
        <w:adjustRightInd w:val="0"/>
        <w:jc w:val="center"/>
        <w:rPr>
          <w:rFonts w:ascii="Times New Roman" w:eastAsia="Times New Roman" w:hAnsi="Times New Roman" w:cs="Times New Roman"/>
          <w:b/>
          <w:spacing w:val="-1"/>
          <w:sz w:val="24"/>
          <w:szCs w:val="24"/>
        </w:rPr>
      </w:pPr>
      <w:r w:rsidRPr="00683502">
        <w:rPr>
          <w:rFonts w:ascii="Times New Roman" w:eastAsia="Times New Roman" w:hAnsi="Times New Roman" w:cs="Times New Roman"/>
          <w:b/>
          <w:spacing w:val="-1"/>
          <w:sz w:val="24"/>
          <w:szCs w:val="24"/>
        </w:rPr>
        <w:t>развития двигательных качеств</w:t>
      </w:r>
    </w:p>
    <w:p w:rsidR="000B1412" w:rsidRDefault="000B1412" w:rsidP="00683502">
      <w:pPr>
        <w:widowControl w:val="0"/>
        <w:shd w:val="clear" w:color="auto" w:fill="FFFFFF"/>
        <w:autoSpaceDE w:val="0"/>
        <w:autoSpaceDN w:val="0"/>
        <w:adjustRightInd w:val="0"/>
        <w:jc w:val="center"/>
        <w:rPr>
          <w:rFonts w:ascii="Times New Roman" w:eastAsia="Times New Roman" w:hAnsi="Times New Roman" w:cs="Times New Roman"/>
          <w:b/>
          <w:spacing w:val="-1"/>
          <w:sz w:val="24"/>
          <w:szCs w:val="24"/>
        </w:rPr>
      </w:pPr>
    </w:p>
    <w:tbl>
      <w:tblPr>
        <w:tblStyle w:val="a5"/>
        <w:tblW w:w="0" w:type="auto"/>
        <w:jc w:val="center"/>
        <w:tblLook w:val="04A0" w:firstRow="1" w:lastRow="0" w:firstColumn="1" w:lastColumn="0" w:noHBand="0" w:noVBand="1"/>
      </w:tblPr>
      <w:tblGrid>
        <w:gridCol w:w="3932"/>
        <w:gridCol w:w="855"/>
        <w:gridCol w:w="856"/>
        <w:gridCol w:w="1027"/>
        <w:gridCol w:w="855"/>
        <w:gridCol w:w="856"/>
        <w:gridCol w:w="856"/>
      </w:tblGrid>
      <w:tr w:rsidR="000B1412" w:rsidTr="000B1412">
        <w:trPr>
          <w:trHeight w:val="811"/>
          <w:jc w:val="center"/>
        </w:trPr>
        <w:tc>
          <w:tcPr>
            <w:tcW w:w="3932" w:type="dxa"/>
            <w:vMerge w:val="restart"/>
          </w:tcPr>
          <w:p w:rsidR="000B1412" w:rsidRDefault="000B1412" w:rsidP="001117AA">
            <w:pPr>
              <w:widowControl w:val="0"/>
              <w:autoSpaceDE w:val="0"/>
              <w:autoSpaceDN w:val="0"/>
              <w:adjustRightInd w:val="0"/>
              <w:jc w:val="center"/>
              <w:rPr>
                <w:rFonts w:ascii="Times New Roman" w:eastAsia="Times New Roman" w:hAnsi="Times New Roman"/>
                <w:b/>
                <w:spacing w:val="-1"/>
                <w:sz w:val="24"/>
                <w:szCs w:val="24"/>
              </w:rPr>
            </w:pPr>
            <w:r w:rsidRPr="00683502">
              <w:rPr>
                <w:rFonts w:ascii="Times New Roman" w:eastAsia="Times New Roman" w:hAnsi="Times New Roman"/>
                <w:spacing w:val="-1"/>
                <w:sz w:val="24"/>
                <w:szCs w:val="24"/>
              </w:rPr>
              <w:t>Морфофункциональные показатели физических качеств</w:t>
            </w:r>
          </w:p>
        </w:tc>
        <w:tc>
          <w:tcPr>
            <w:tcW w:w="5305" w:type="dxa"/>
            <w:gridSpan w:val="6"/>
          </w:tcPr>
          <w:p w:rsidR="000B1412" w:rsidRDefault="000B1412" w:rsidP="001117AA">
            <w:pPr>
              <w:widowControl w:val="0"/>
              <w:autoSpaceDE w:val="0"/>
              <w:autoSpaceDN w:val="0"/>
              <w:adjustRightInd w:val="0"/>
              <w:jc w:val="center"/>
              <w:rPr>
                <w:rFonts w:ascii="Times New Roman" w:eastAsia="Times New Roman" w:hAnsi="Times New Roman"/>
                <w:b/>
                <w:spacing w:val="-1"/>
                <w:sz w:val="24"/>
                <w:szCs w:val="24"/>
              </w:rPr>
            </w:pPr>
            <w:r w:rsidRPr="00683502">
              <w:rPr>
                <w:rFonts w:ascii="Times New Roman" w:eastAsia="Times New Roman" w:hAnsi="Times New Roman"/>
                <w:spacing w:val="-1"/>
                <w:sz w:val="24"/>
                <w:szCs w:val="24"/>
              </w:rPr>
              <w:t>Возраст (лет)</w:t>
            </w:r>
          </w:p>
        </w:tc>
      </w:tr>
      <w:tr w:rsidR="000B1412" w:rsidTr="000B1412">
        <w:trPr>
          <w:trHeight w:val="265"/>
          <w:jc w:val="center"/>
        </w:trPr>
        <w:tc>
          <w:tcPr>
            <w:tcW w:w="3932" w:type="dxa"/>
            <w:vMerge/>
          </w:tcPr>
          <w:p w:rsidR="000B1412" w:rsidRDefault="000B1412" w:rsidP="001117AA">
            <w:pPr>
              <w:widowControl w:val="0"/>
              <w:autoSpaceDE w:val="0"/>
              <w:autoSpaceDN w:val="0"/>
              <w:adjustRightInd w:val="0"/>
              <w:jc w:val="center"/>
              <w:rPr>
                <w:rFonts w:ascii="Times New Roman" w:eastAsia="Times New Roman" w:hAnsi="Times New Roman"/>
                <w:b/>
                <w:spacing w:val="-1"/>
                <w:sz w:val="24"/>
                <w:szCs w:val="24"/>
              </w:rPr>
            </w:pPr>
          </w:p>
        </w:tc>
        <w:tc>
          <w:tcPr>
            <w:tcW w:w="855" w:type="dxa"/>
            <w:vAlign w:val="center"/>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7</w:t>
            </w:r>
          </w:p>
        </w:tc>
        <w:tc>
          <w:tcPr>
            <w:tcW w:w="856" w:type="dxa"/>
            <w:vAlign w:val="center"/>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8</w:t>
            </w:r>
          </w:p>
        </w:tc>
        <w:tc>
          <w:tcPr>
            <w:tcW w:w="1027" w:type="dxa"/>
            <w:vAlign w:val="center"/>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9</w:t>
            </w:r>
          </w:p>
        </w:tc>
        <w:tc>
          <w:tcPr>
            <w:tcW w:w="855" w:type="dxa"/>
            <w:vAlign w:val="center"/>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10</w:t>
            </w:r>
          </w:p>
        </w:tc>
        <w:tc>
          <w:tcPr>
            <w:tcW w:w="856" w:type="dxa"/>
            <w:vAlign w:val="center"/>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11</w:t>
            </w:r>
          </w:p>
        </w:tc>
        <w:tc>
          <w:tcPr>
            <w:tcW w:w="856" w:type="dxa"/>
            <w:vAlign w:val="center"/>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12</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 xml:space="preserve">Рост </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Мышечная масса</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 xml:space="preserve">Быстрота </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Скоростно-силовые качества</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 xml:space="preserve">Сила </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Выносливость (аэробные возможности)</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Анаэробные возможности</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 xml:space="preserve">Гибкость </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Координационные способности</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r w:rsidR="000B1412" w:rsidTr="000B1412">
        <w:trPr>
          <w:trHeight w:val="265"/>
          <w:jc w:val="center"/>
        </w:trPr>
        <w:tc>
          <w:tcPr>
            <w:tcW w:w="3932" w:type="dxa"/>
          </w:tcPr>
          <w:p w:rsidR="000B1412" w:rsidRPr="00683502" w:rsidRDefault="000B1412" w:rsidP="001117AA">
            <w:pPr>
              <w:widowControl w:val="0"/>
              <w:autoSpaceDE w:val="0"/>
              <w:autoSpaceDN w:val="0"/>
              <w:adjustRightInd w:val="0"/>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 xml:space="preserve">Равновесие </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1027"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5"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c>
          <w:tcPr>
            <w:tcW w:w="856" w:type="dxa"/>
          </w:tcPr>
          <w:p w:rsidR="000B1412" w:rsidRPr="00683502" w:rsidRDefault="000B1412" w:rsidP="001117AA">
            <w:pPr>
              <w:widowControl w:val="0"/>
              <w:autoSpaceDE w:val="0"/>
              <w:autoSpaceDN w:val="0"/>
              <w:adjustRightInd w:val="0"/>
              <w:jc w:val="center"/>
              <w:rPr>
                <w:rFonts w:ascii="Times New Roman" w:eastAsia="Times New Roman" w:hAnsi="Times New Roman"/>
                <w:spacing w:val="-1"/>
                <w:sz w:val="24"/>
                <w:szCs w:val="24"/>
              </w:rPr>
            </w:pPr>
            <w:r w:rsidRPr="00683502">
              <w:rPr>
                <w:rFonts w:ascii="Times New Roman" w:eastAsia="Times New Roman" w:hAnsi="Times New Roman"/>
                <w:spacing w:val="-1"/>
                <w:sz w:val="24"/>
                <w:szCs w:val="24"/>
              </w:rPr>
              <w:t>+</w:t>
            </w:r>
          </w:p>
        </w:tc>
      </w:tr>
    </w:tbl>
    <w:p w:rsidR="00683502" w:rsidRPr="00683502" w:rsidRDefault="00683502" w:rsidP="000B1412">
      <w:pPr>
        <w:jc w:val="both"/>
        <w:rPr>
          <w:rFonts w:ascii="Times New Roman" w:eastAsia="Times New Roman" w:hAnsi="Times New Roman" w:cs="Times New Roman"/>
          <w:sz w:val="24"/>
          <w:szCs w:val="24"/>
          <w:lang w:eastAsia="en-US"/>
        </w:rPr>
      </w:pPr>
    </w:p>
    <w:p w:rsidR="00683502" w:rsidRPr="00683502" w:rsidRDefault="00683502" w:rsidP="00683502">
      <w:pPr>
        <w:spacing w:line="360" w:lineRule="auto"/>
        <w:ind w:firstLine="708"/>
        <w:jc w:val="both"/>
        <w:rPr>
          <w:rFonts w:ascii="Times New Roman" w:eastAsia="Times New Roman" w:hAnsi="Times New Roman" w:cs="Times New Roman"/>
          <w:sz w:val="28"/>
          <w:szCs w:val="28"/>
          <w:lang w:eastAsia="en-US"/>
        </w:rPr>
      </w:pPr>
      <w:r w:rsidRPr="00683502">
        <w:rPr>
          <w:rFonts w:ascii="Times New Roman" w:eastAsia="Times New Roman" w:hAnsi="Times New Roman" w:cs="Times New Roman"/>
          <w:sz w:val="28"/>
          <w:szCs w:val="28"/>
          <w:lang w:eastAsia="en-US"/>
        </w:rPr>
        <w:t xml:space="preserve">При планировании и проведении занятий детьми необходимо учитывать их возрастные особенности. Строго нормировать физические нагрузки. В занятия включать 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в занятиях с детьми этого возраста следует уделять должное внимание освоению техники волейбола, так как их организм вполне подготовлен к освоению элементарных умений и навыков.    </w:t>
      </w:r>
    </w:p>
    <w:p w:rsidR="00581639" w:rsidRPr="00581639" w:rsidRDefault="00581639" w:rsidP="00D147B1">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lastRenderedPageBreak/>
        <w:t xml:space="preserve">Основными формами занятий являются: практические занятия, проводимые под руководством тренера-преподавателя по общепринятой схеме согласно расписанию; теоретические занятия проводятся в комплексе с практическими занятиями (беседа, рассказ в течение 10-12 минут в начале практического занятия с использованием схем, таблиц, рисунков и т.д.); просмотр учебных фильмов; тренировочные занятия по индивидуальным планам, участие в спортивных соревнованиях. </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В зависимости от цели практические занятия разделяют на: учебные, учебно - тренировочные, тренировочные, контрольные, соревновательные. </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iCs/>
          <w:sz w:val="28"/>
          <w:szCs w:val="28"/>
          <w:lang w:eastAsia="en-US"/>
        </w:rPr>
        <w:t>На учебных занятиях</w:t>
      </w:r>
      <w:r w:rsidR="008709C3">
        <w:rPr>
          <w:rFonts w:ascii="Times New Roman" w:hAnsi="Times New Roman" w:cs="Times New Roman"/>
          <w:iCs/>
          <w:sz w:val="28"/>
          <w:szCs w:val="28"/>
          <w:lang w:eastAsia="en-US"/>
        </w:rPr>
        <w:t xml:space="preserve"> </w:t>
      </w:r>
      <w:r w:rsidRPr="00581639">
        <w:rPr>
          <w:rFonts w:ascii="Times New Roman" w:hAnsi="Times New Roman" w:cs="Times New Roman"/>
          <w:sz w:val="28"/>
          <w:szCs w:val="28"/>
          <w:lang w:eastAsia="en-US"/>
        </w:rPr>
        <w:t>усваивается новый материал, осуществляется обучение основам техники и тактики.</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На учебно-</w:t>
      </w:r>
      <w:r w:rsidRPr="00581639">
        <w:rPr>
          <w:rFonts w:ascii="Times New Roman" w:hAnsi="Times New Roman" w:cs="Times New Roman"/>
          <w:iCs/>
          <w:sz w:val="28"/>
          <w:szCs w:val="28"/>
          <w:lang w:eastAsia="en-US"/>
        </w:rPr>
        <w:t>тренировочных занятиях</w:t>
      </w:r>
      <w:r w:rsidR="008709C3">
        <w:rPr>
          <w:rFonts w:ascii="Times New Roman" w:hAnsi="Times New Roman" w:cs="Times New Roman"/>
          <w:iCs/>
          <w:sz w:val="28"/>
          <w:szCs w:val="28"/>
          <w:lang w:eastAsia="en-US"/>
        </w:rPr>
        <w:t xml:space="preserve"> </w:t>
      </w:r>
      <w:r w:rsidRPr="00581639">
        <w:rPr>
          <w:rFonts w:ascii="Times New Roman" w:hAnsi="Times New Roman" w:cs="Times New Roman"/>
          <w:sz w:val="28"/>
          <w:szCs w:val="28"/>
          <w:lang w:eastAsia="en-US"/>
        </w:rPr>
        <w:t xml:space="preserve">наряду с разучиванием нового материала и закреплением ранее пройденного, большое внимание уделяется повышению общей и специальной работоспособности </w:t>
      </w:r>
      <w:r w:rsidR="001A42C2">
        <w:rPr>
          <w:rFonts w:ascii="Times New Roman" w:hAnsi="Times New Roman" w:cs="Times New Roman"/>
          <w:sz w:val="28"/>
          <w:szCs w:val="28"/>
          <w:lang w:eastAsia="en-US"/>
        </w:rPr>
        <w:t>спортсменов</w:t>
      </w:r>
      <w:r w:rsidRPr="00581639">
        <w:rPr>
          <w:rFonts w:ascii="Times New Roman" w:hAnsi="Times New Roman" w:cs="Times New Roman"/>
          <w:sz w:val="28"/>
          <w:szCs w:val="28"/>
          <w:lang w:eastAsia="en-US"/>
        </w:rPr>
        <w:t xml:space="preserve">. </w:t>
      </w:r>
    </w:p>
    <w:p w:rsidR="00581639" w:rsidRPr="00581639" w:rsidRDefault="00581639" w:rsidP="00581639">
      <w:pPr>
        <w:spacing w:line="360" w:lineRule="auto"/>
        <w:ind w:firstLine="706"/>
        <w:jc w:val="both"/>
        <w:rPr>
          <w:rFonts w:ascii="Times New Roman" w:hAnsi="Times New Roman" w:cs="Times New Roman"/>
          <w:bCs/>
          <w:i/>
          <w:iCs/>
          <w:color w:val="000000"/>
          <w:sz w:val="28"/>
          <w:szCs w:val="28"/>
          <w:lang w:eastAsia="en-US"/>
        </w:rPr>
      </w:pPr>
      <w:r w:rsidRPr="00581639">
        <w:rPr>
          <w:rFonts w:ascii="Times New Roman" w:hAnsi="Times New Roman" w:cs="Times New Roman"/>
          <w:bCs/>
          <w:iCs/>
          <w:sz w:val="28"/>
          <w:szCs w:val="28"/>
          <w:lang w:eastAsia="en-US"/>
        </w:rPr>
        <w:t xml:space="preserve">В процессе тренировочных </w:t>
      </w:r>
      <w:r w:rsidRPr="00581639">
        <w:rPr>
          <w:rFonts w:ascii="Times New Roman" w:hAnsi="Times New Roman" w:cs="Times New Roman"/>
          <w:sz w:val="28"/>
          <w:szCs w:val="28"/>
          <w:lang w:eastAsia="en-US"/>
        </w:rPr>
        <w:t>занятий</w:t>
      </w:r>
      <w:r w:rsidR="008709C3">
        <w:rPr>
          <w:rFonts w:ascii="Times New Roman" w:hAnsi="Times New Roman" w:cs="Times New Roman"/>
          <w:sz w:val="28"/>
          <w:szCs w:val="28"/>
          <w:lang w:eastAsia="en-US"/>
        </w:rPr>
        <w:t xml:space="preserve"> </w:t>
      </w:r>
      <w:r w:rsidRPr="00581639">
        <w:rPr>
          <w:rFonts w:ascii="Times New Roman" w:hAnsi="Times New Roman" w:cs="Times New Roman"/>
          <w:bCs/>
          <w:iCs/>
          <w:color w:val="000000"/>
          <w:sz w:val="28"/>
          <w:szCs w:val="28"/>
          <w:lang w:eastAsia="en-US"/>
        </w:rPr>
        <w:t xml:space="preserve">осуществляется совершенствование физической, психологической и специальной подготовленности </w:t>
      </w:r>
      <w:r w:rsidR="006205E3">
        <w:rPr>
          <w:rFonts w:ascii="Times New Roman" w:hAnsi="Times New Roman" w:cs="Times New Roman"/>
          <w:bCs/>
          <w:iCs/>
          <w:color w:val="000000"/>
          <w:sz w:val="28"/>
          <w:szCs w:val="28"/>
          <w:lang w:eastAsia="en-US"/>
        </w:rPr>
        <w:t>волейбол</w:t>
      </w:r>
      <w:r w:rsidR="008A74ED">
        <w:rPr>
          <w:rFonts w:ascii="Times New Roman" w:hAnsi="Times New Roman" w:cs="Times New Roman"/>
          <w:bCs/>
          <w:iCs/>
          <w:color w:val="000000"/>
          <w:sz w:val="28"/>
          <w:szCs w:val="28"/>
          <w:lang w:eastAsia="en-US"/>
        </w:rPr>
        <w:t>и</w:t>
      </w:r>
      <w:r w:rsidR="006205E3">
        <w:rPr>
          <w:rFonts w:ascii="Times New Roman" w:hAnsi="Times New Roman" w:cs="Times New Roman"/>
          <w:bCs/>
          <w:iCs/>
          <w:color w:val="000000"/>
          <w:sz w:val="28"/>
          <w:szCs w:val="28"/>
          <w:lang w:eastAsia="en-US"/>
        </w:rPr>
        <w:t>стов</w:t>
      </w:r>
      <w:r w:rsidRPr="00581639">
        <w:rPr>
          <w:rFonts w:ascii="Times New Roman" w:hAnsi="Times New Roman" w:cs="Times New Roman"/>
          <w:bCs/>
          <w:iCs/>
          <w:color w:val="000000"/>
          <w:sz w:val="28"/>
          <w:szCs w:val="28"/>
          <w:lang w:eastAsia="en-US"/>
        </w:rPr>
        <w:t>, а также создаются предпосылки для повышения эффективности раннее изученных действий</w:t>
      </w:r>
      <w:r w:rsidRPr="00581639">
        <w:rPr>
          <w:rFonts w:ascii="Times New Roman" w:hAnsi="Times New Roman" w:cs="Times New Roman"/>
          <w:sz w:val="28"/>
          <w:szCs w:val="28"/>
          <w:lang w:eastAsia="en-US"/>
        </w:rPr>
        <w:t>.</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Контрольные занятия</w:t>
      </w:r>
      <w:r w:rsidR="008709C3">
        <w:rPr>
          <w:rFonts w:ascii="Times New Roman" w:hAnsi="Times New Roman" w:cs="Times New Roman"/>
          <w:sz w:val="28"/>
          <w:szCs w:val="28"/>
          <w:lang w:eastAsia="en-US"/>
        </w:rPr>
        <w:t xml:space="preserve"> </w:t>
      </w:r>
      <w:r w:rsidRPr="00581639">
        <w:rPr>
          <w:rFonts w:ascii="Times New Roman" w:hAnsi="Times New Roman" w:cs="Times New Roman"/>
          <w:sz w:val="28"/>
          <w:szCs w:val="28"/>
          <w:lang w:eastAsia="en-US"/>
        </w:rPr>
        <w:t xml:space="preserve">обычно применяются в конце прохождения определенного раздела программы. На таких занятиях принимаются зачеты по технике, проводится тестирование, что позволяет оценить качество проведенной учебно-тренировочной работы, успехи и отставание отдельных спортсменов и их главные недостатки в уровне моральной, волевой, физической и технико-тактической подготовленности. </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Соревновательные занятия</w:t>
      </w:r>
      <w:r w:rsidR="008709C3">
        <w:rPr>
          <w:rFonts w:ascii="Times New Roman" w:hAnsi="Times New Roman" w:cs="Times New Roman"/>
          <w:sz w:val="28"/>
          <w:szCs w:val="28"/>
          <w:lang w:eastAsia="en-US"/>
        </w:rPr>
        <w:t xml:space="preserve"> </w:t>
      </w:r>
      <w:r w:rsidRPr="00581639">
        <w:rPr>
          <w:rFonts w:ascii="Times New Roman" w:hAnsi="Times New Roman" w:cs="Times New Roman"/>
          <w:sz w:val="28"/>
          <w:szCs w:val="28"/>
          <w:lang w:eastAsia="en-US"/>
        </w:rPr>
        <w:t xml:space="preserve">проводятся в форме неофициальных соревнований. Это могут быть классификационные турниры для начинающих спортсменов и спортсменов младших разрядов или турниры-прикидки с участием квалифицированных </w:t>
      </w:r>
      <w:r w:rsidR="008A74ED">
        <w:rPr>
          <w:rFonts w:ascii="Times New Roman" w:hAnsi="Times New Roman" w:cs="Times New Roman"/>
          <w:sz w:val="28"/>
          <w:szCs w:val="28"/>
          <w:lang w:eastAsia="en-US"/>
        </w:rPr>
        <w:t>волейболистов</w:t>
      </w:r>
      <w:r w:rsidRPr="00581639">
        <w:rPr>
          <w:rFonts w:ascii="Times New Roman" w:hAnsi="Times New Roman" w:cs="Times New Roman"/>
          <w:sz w:val="28"/>
          <w:szCs w:val="28"/>
          <w:lang w:eastAsia="en-US"/>
        </w:rPr>
        <w:t xml:space="preserve"> с целью окончательной коррекции состава команды. Такие турниры проводятся в присутствии зрителей, с </w:t>
      </w:r>
      <w:r w:rsidRPr="00581639">
        <w:rPr>
          <w:rFonts w:ascii="Times New Roman" w:hAnsi="Times New Roman" w:cs="Times New Roman"/>
          <w:sz w:val="28"/>
          <w:szCs w:val="28"/>
          <w:lang w:eastAsia="en-US"/>
        </w:rPr>
        <w:lastRenderedPageBreak/>
        <w:t>награждением и другими атрибутами официальных соревнований. Они особенно полезны и крайне необходимы при недостаточном количестве официальных соревнований или с целью моделирования предстоящих стартов. С их помощью удается формировать у спортсменов соревновательный опыт.</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Спортивные занятия строятся в соответствии с общими закономерностями построения занятий по физическому воспитанию.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 В зависимости от вышеперечисленных факторов, а также от уровня сложности программы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При групповой форме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 Используются в основном в группах базового уровня сложности программы.</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bCs/>
          <w:sz w:val="28"/>
          <w:szCs w:val="28"/>
          <w:lang w:eastAsia="en-US"/>
        </w:rPr>
        <w:t xml:space="preserve">При </w:t>
      </w:r>
      <w:r w:rsidRPr="00581639">
        <w:rPr>
          <w:rFonts w:ascii="Times New Roman" w:hAnsi="Times New Roman" w:cs="Times New Roman"/>
          <w:bCs/>
          <w:iCs/>
          <w:sz w:val="28"/>
          <w:szCs w:val="28"/>
          <w:lang w:eastAsia="en-US"/>
        </w:rPr>
        <w:t>индивидуальной форме</w:t>
      </w:r>
      <w:r w:rsidR="008709C3">
        <w:rPr>
          <w:rFonts w:ascii="Times New Roman" w:hAnsi="Times New Roman" w:cs="Times New Roman"/>
          <w:bCs/>
          <w:iCs/>
          <w:sz w:val="28"/>
          <w:szCs w:val="28"/>
          <w:lang w:eastAsia="en-US"/>
        </w:rPr>
        <w:t xml:space="preserve"> </w:t>
      </w:r>
      <w:r w:rsidRPr="00581639">
        <w:rPr>
          <w:rFonts w:ascii="Times New Roman" w:hAnsi="Times New Roman" w:cs="Times New Roman"/>
          <w:sz w:val="28"/>
          <w:szCs w:val="28"/>
          <w:lang w:eastAsia="en-US"/>
        </w:rPr>
        <w:t>занимающиеся получают задание и выполняют его самостоятельно, при этом сохраняются оптимальные условия для индивидуального дозирования нагрузки, воспитания у юного спортсмена самостоятельности, творческого подхода к тренировке. Индивидуальная форма занятий рассчитана на занимающихся в группах углубленного уровня сложности программы.</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bCs/>
          <w:sz w:val="28"/>
          <w:szCs w:val="28"/>
          <w:lang w:eastAsia="en-US"/>
        </w:rPr>
        <w:t xml:space="preserve">При </w:t>
      </w:r>
      <w:r w:rsidRPr="00581639">
        <w:rPr>
          <w:rFonts w:ascii="Times New Roman" w:hAnsi="Times New Roman" w:cs="Times New Roman"/>
          <w:bCs/>
          <w:iCs/>
          <w:sz w:val="28"/>
          <w:szCs w:val="28"/>
          <w:lang w:eastAsia="en-US"/>
        </w:rPr>
        <w:t>фронтальной форме</w:t>
      </w:r>
      <w:r w:rsidR="008709C3">
        <w:rPr>
          <w:rFonts w:ascii="Times New Roman" w:hAnsi="Times New Roman" w:cs="Times New Roman"/>
          <w:bCs/>
          <w:iCs/>
          <w:sz w:val="28"/>
          <w:szCs w:val="28"/>
          <w:lang w:eastAsia="en-US"/>
        </w:rPr>
        <w:t xml:space="preserve"> </w:t>
      </w:r>
      <w:r w:rsidRPr="00581639">
        <w:rPr>
          <w:rFonts w:ascii="Times New Roman" w:hAnsi="Times New Roman" w:cs="Times New Roman"/>
          <w:sz w:val="28"/>
          <w:szCs w:val="28"/>
          <w:lang w:eastAsia="en-US"/>
        </w:rPr>
        <w:t>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Одной из форм тренировочного процесса являются </w:t>
      </w:r>
      <w:r w:rsidRPr="00581639">
        <w:rPr>
          <w:rFonts w:ascii="Times New Roman" w:hAnsi="Times New Roman" w:cs="Times New Roman"/>
          <w:iCs/>
          <w:sz w:val="28"/>
          <w:szCs w:val="28"/>
          <w:lang w:eastAsia="en-US"/>
        </w:rPr>
        <w:t>самостоятельные занятия:</w:t>
      </w:r>
      <w:r w:rsidR="008709C3">
        <w:rPr>
          <w:rFonts w:ascii="Times New Roman" w:hAnsi="Times New Roman" w:cs="Times New Roman"/>
          <w:iCs/>
          <w:sz w:val="28"/>
          <w:szCs w:val="28"/>
          <w:lang w:eastAsia="en-US"/>
        </w:rPr>
        <w:t xml:space="preserve"> </w:t>
      </w:r>
      <w:r w:rsidRPr="00581639">
        <w:rPr>
          <w:rFonts w:ascii="Times New Roman" w:hAnsi="Times New Roman" w:cs="Times New Roman"/>
          <w:sz w:val="28"/>
          <w:szCs w:val="28"/>
          <w:lang w:eastAsia="en-US"/>
        </w:rPr>
        <w:t xml:space="preserve">утренняя гимнастика, индивидуальные занятия по заданию тренера, </w:t>
      </w:r>
      <w:r w:rsidRPr="00581639">
        <w:rPr>
          <w:rFonts w:ascii="Times New Roman" w:hAnsi="Times New Roman" w:cs="Times New Roman"/>
          <w:sz w:val="28"/>
          <w:szCs w:val="28"/>
          <w:lang w:eastAsia="en-US"/>
        </w:rPr>
        <w:lastRenderedPageBreak/>
        <w:t>который рекомендует комплексы упражнений, последовательность их выполнения, необходимую методическую литературу.</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В учебно-тренировочном процессе различают занятия по общей физической подготовке и специальные занятия, основная задача которых — преимущественно специальная физическая, техническая, тактическая подготовка </w:t>
      </w:r>
      <w:r w:rsidR="00D147B1">
        <w:rPr>
          <w:rFonts w:ascii="Times New Roman" w:hAnsi="Times New Roman" w:cs="Times New Roman"/>
          <w:sz w:val="28"/>
          <w:szCs w:val="28"/>
          <w:lang w:eastAsia="en-US"/>
        </w:rPr>
        <w:t>волейболисто</w:t>
      </w:r>
      <w:r w:rsidRPr="00581639">
        <w:rPr>
          <w:rFonts w:ascii="Times New Roman" w:hAnsi="Times New Roman" w:cs="Times New Roman"/>
          <w:sz w:val="28"/>
          <w:szCs w:val="28"/>
          <w:lang w:eastAsia="en-US"/>
        </w:rPr>
        <w:t>в.</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Тренировочное занятие состоит из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Задачей </w:t>
      </w:r>
      <w:r w:rsidRPr="00581639">
        <w:rPr>
          <w:rFonts w:ascii="Times New Roman" w:hAnsi="Times New Roman" w:cs="Times New Roman"/>
          <w:iCs/>
          <w:sz w:val="28"/>
          <w:szCs w:val="28"/>
          <w:lang w:eastAsia="en-US"/>
        </w:rPr>
        <w:t>подготовительной части</w:t>
      </w:r>
      <w:r w:rsidR="008709C3">
        <w:rPr>
          <w:rFonts w:ascii="Times New Roman" w:hAnsi="Times New Roman" w:cs="Times New Roman"/>
          <w:iCs/>
          <w:sz w:val="28"/>
          <w:szCs w:val="28"/>
          <w:lang w:eastAsia="en-US"/>
        </w:rPr>
        <w:t xml:space="preserve"> </w:t>
      </w:r>
      <w:r w:rsidRPr="00581639">
        <w:rPr>
          <w:rFonts w:ascii="Times New Roman" w:hAnsi="Times New Roman" w:cs="Times New Roman"/>
          <w:sz w:val="28"/>
          <w:szCs w:val="28"/>
          <w:lang w:eastAsia="en-US"/>
        </w:rPr>
        <w:t xml:space="preserve">является предварительная организация занимающихся: построение в шеренгу, рапорт, сообщение задач занятия и др. </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Центральное место в подготовительной части занимает функциональная подготовка тренирующихся к предстоящей основной деятельности, что достигается выполнением дозируемых и непродолжительных физических упражнений. Подбор средств, для подготовительной части занятия, определяется задачами и содержанием основной части. Подготовительная часть занимает, как правило, 30-40 мин.</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В процессе тренировки квалифицированных юных спортсменов вместо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Разминка повышает функциональные возможности организма спортсмена, создает условия для проявления максимальной работоспособности. Она состоит из двух частей - «разогревания» организма и настройки на предстоящую спортивную деятельность. Задача первой части разминки - повысить общую работоспособность спортсмена усилением деятельности главным образом вегетативных функций организма. Задача второй части разминки - подготовить спортсмена к выполнению первого тренировочного упражнения основной части занятия, «настроить» его на выполнение тех упражнений, которые специфичны </w:t>
      </w:r>
      <w:r w:rsidRPr="00581639">
        <w:rPr>
          <w:rFonts w:ascii="Times New Roman" w:hAnsi="Times New Roman" w:cs="Times New Roman"/>
          <w:sz w:val="28"/>
          <w:szCs w:val="28"/>
          <w:lang w:eastAsia="en-US"/>
        </w:rPr>
        <w:lastRenderedPageBreak/>
        <w:t>для данной спортивной специализации и занимают главное место в основной части занятия. Общая продолжительность разминки - не менее 25-30 мин.</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Содержание разминки перед соревнованием в принципе то же, что и перед тренировочным занятием, однако проведение разминки перед соревнованием имеет определенные особенности. Она начинается за 60-80 мин до старта и обычно состоит из трех частей: «разогревание», настройка на предстоящую работу; перерыв для отдыха и подготовки к выходу на место соревнования; окончательная настройка на месте соревнования. Решение наиболее сложных задач занятия осуществляется в </w:t>
      </w:r>
      <w:r w:rsidRPr="00581639">
        <w:rPr>
          <w:rFonts w:ascii="Times New Roman" w:hAnsi="Times New Roman" w:cs="Times New Roman"/>
          <w:iCs/>
          <w:sz w:val="28"/>
          <w:szCs w:val="28"/>
          <w:lang w:eastAsia="en-US"/>
        </w:rPr>
        <w:t>основной части</w:t>
      </w:r>
      <w:r w:rsidRPr="00581639">
        <w:rPr>
          <w:rFonts w:ascii="Times New Roman" w:hAnsi="Times New Roman" w:cs="Times New Roman"/>
          <w:i/>
          <w:iCs/>
          <w:sz w:val="28"/>
          <w:szCs w:val="28"/>
          <w:lang w:eastAsia="en-US"/>
        </w:rPr>
        <w:t xml:space="preserve">, </w:t>
      </w:r>
      <w:r w:rsidRPr="00581639">
        <w:rPr>
          <w:rFonts w:ascii="Times New Roman" w:hAnsi="Times New Roman" w:cs="Times New Roman"/>
          <w:sz w:val="28"/>
          <w:szCs w:val="28"/>
          <w:lang w:eastAsia="en-US"/>
        </w:rPr>
        <w:t xml:space="preserve">которая характеризуется наибольшей физиологической и психической нагрузкой, достигающей уровня, необходимого для решения задач совершенствования всех сторон подготовленности юного спортсмена. </w:t>
      </w:r>
    </w:p>
    <w:p w:rsidR="00581639" w:rsidRPr="00581639" w:rsidRDefault="00581639" w:rsidP="00581639">
      <w:pPr>
        <w:spacing w:line="360" w:lineRule="auto"/>
        <w:ind w:firstLine="706"/>
        <w:jc w:val="both"/>
        <w:rPr>
          <w:rFonts w:ascii="Times New Roman" w:hAnsi="Times New Roman" w:cs="Times New Roman"/>
          <w:i/>
          <w:iCs/>
          <w:sz w:val="28"/>
          <w:szCs w:val="28"/>
          <w:lang w:eastAsia="en-US"/>
        </w:rPr>
      </w:pPr>
      <w:r w:rsidRPr="00581639">
        <w:rPr>
          <w:rFonts w:ascii="Times New Roman" w:hAnsi="Times New Roman" w:cs="Times New Roman"/>
          <w:sz w:val="28"/>
          <w:szCs w:val="28"/>
          <w:lang w:eastAsia="en-US"/>
        </w:rPr>
        <w:t>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занятия, когда спортсмен находится в состоянии оптимальной готовности к восприятию новых элементов осваиваемой спортивной техники. Наибольшая нагрузка выполняется во второй трети основной части урока и постепенно снижается в последней трети. Комплексные занятия с параллельным решением нескольких задач оказывают на организм юных хоккеистов всестороннее и существенное воздействие.</w:t>
      </w:r>
    </w:p>
    <w:p w:rsidR="00581639" w:rsidRPr="00581639" w:rsidRDefault="00E01FA9" w:rsidP="00581639">
      <w:pPr>
        <w:spacing w:line="360" w:lineRule="auto"/>
        <w:ind w:firstLine="70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Последовательность </w:t>
      </w:r>
      <w:r w:rsidR="00581639" w:rsidRPr="00581639">
        <w:rPr>
          <w:rFonts w:ascii="Times New Roman" w:hAnsi="Times New Roman" w:cs="Times New Roman"/>
          <w:sz w:val="28"/>
          <w:szCs w:val="28"/>
          <w:lang w:eastAsia="en-US"/>
        </w:rPr>
        <w:t>применения упражнений различной преимущественной направленности в основной части тренировочного занятия должна быть примерно следующей: сначала выполняются упражнения на быстроту; затем упражнения, направленные на развитие силы; упражнения для улучшения координации движений, как правило, выполняются в начале основной части; упражнения на гибкость обычно чередуются с другими упражнениями (особенно с силовыми и скоростно-силовыми). Ее продолжительность - 80-90 мин.</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iCs/>
          <w:sz w:val="28"/>
          <w:szCs w:val="28"/>
          <w:lang w:eastAsia="en-US"/>
        </w:rPr>
        <w:lastRenderedPageBreak/>
        <w:t>Заключительная часть</w:t>
      </w:r>
      <w:r w:rsidR="008709C3">
        <w:rPr>
          <w:rFonts w:ascii="Times New Roman" w:hAnsi="Times New Roman" w:cs="Times New Roman"/>
          <w:iCs/>
          <w:sz w:val="28"/>
          <w:szCs w:val="28"/>
          <w:lang w:eastAsia="en-US"/>
        </w:rPr>
        <w:t xml:space="preserve"> </w:t>
      </w:r>
      <w:r w:rsidRPr="00581639">
        <w:rPr>
          <w:rFonts w:ascii="Times New Roman" w:hAnsi="Times New Roman" w:cs="Times New Roman"/>
          <w:sz w:val="28"/>
          <w:szCs w:val="28"/>
          <w:lang w:eastAsia="en-US"/>
        </w:rPr>
        <w:t>занятия обеспечивает постепенное снижение нагрузки, создает определенные предпосылки для последующей деятельности, подводит итог занятию. Ее 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Продолжительность заключительной части занятия 8-10 мин.</w:t>
      </w:r>
    </w:p>
    <w:p w:rsidR="00581639" w:rsidRPr="00581639" w:rsidRDefault="00581639" w:rsidP="00581639">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 xml:space="preserve">Преимущественная направленность тренировочного занятия, его задачи, средства и методы, величина и характер тренировочных нагрузок определяются недельным планом тренировки. Продолжительность тренировочного занятия в спортивной школе зависит от года обучения, возраста, квалификации спортсменов и задач тренировки. Время проведения занятий в течение дня планируется в зависимости от условий тренировки, режима учебы и отдыха. </w:t>
      </w:r>
    </w:p>
    <w:p w:rsidR="009C1407" w:rsidRPr="00690E70" w:rsidRDefault="00581639" w:rsidP="00690E70">
      <w:pPr>
        <w:spacing w:line="360" w:lineRule="auto"/>
        <w:ind w:firstLine="706"/>
        <w:jc w:val="both"/>
        <w:rPr>
          <w:rFonts w:ascii="Times New Roman" w:hAnsi="Times New Roman" w:cs="Times New Roman"/>
          <w:sz w:val="28"/>
          <w:szCs w:val="28"/>
          <w:lang w:eastAsia="en-US"/>
        </w:rPr>
      </w:pPr>
      <w:r w:rsidRPr="00581639">
        <w:rPr>
          <w:rFonts w:ascii="Times New Roman" w:hAnsi="Times New Roman" w:cs="Times New Roman"/>
          <w:sz w:val="28"/>
          <w:szCs w:val="28"/>
          <w:lang w:eastAsia="en-US"/>
        </w:rPr>
        <w:t>Тренер должен следить за тем, чтобы время занятий оставалось по возможности стабильным, так как перестройка режима тренировки сопровождается понижением работоспособности спортсменов, ухудшением процессов восстановления после тренировочных нагрузок, что отрицательно сказывается на эффекти</w:t>
      </w:r>
      <w:r w:rsidR="00B31EAC">
        <w:rPr>
          <w:rFonts w:ascii="Times New Roman" w:hAnsi="Times New Roman" w:cs="Times New Roman"/>
          <w:sz w:val="28"/>
          <w:szCs w:val="28"/>
          <w:lang w:eastAsia="en-US"/>
        </w:rPr>
        <w:t>вности тренировочного процесса.</w:t>
      </w:r>
    </w:p>
    <w:p w:rsidR="008709C3" w:rsidRDefault="008709C3" w:rsidP="008709C3">
      <w:pPr>
        <w:spacing w:line="360" w:lineRule="auto"/>
        <w:rPr>
          <w:rFonts w:ascii="Times New Roman" w:hAnsi="Times New Roman" w:cs="Times New Roman"/>
          <w:b/>
          <w:sz w:val="28"/>
          <w:szCs w:val="28"/>
          <w:lang w:eastAsia="en-US"/>
        </w:rPr>
      </w:pPr>
    </w:p>
    <w:p w:rsidR="00E01FA9" w:rsidRPr="00E01FA9" w:rsidRDefault="00E01FA9" w:rsidP="008709C3">
      <w:pPr>
        <w:spacing w:line="360" w:lineRule="auto"/>
        <w:jc w:val="center"/>
        <w:rPr>
          <w:rFonts w:ascii="Times New Roman" w:hAnsi="Times New Roman" w:cs="Times New Roman"/>
          <w:b/>
          <w:sz w:val="28"/>
          <w:szCs w:val="28"/>
          <w:lang w:eastAsia="en-US"/>
        </w:rPr>
      </w:pPr>
      <w:r w:rsidRPr="00E01FA9">
        <w:rPr>
          <w:rFonts w:ascii="Times New Roman" w:hAnsi="Times New Roman" w:cs="Times New Roman"/>
          <w:b/>
          <w:sz w:val="28"/>
          <w:szCs w:val="28"/>
          <w:lang w:eastAsia="en-US"/>
        </w:rPr>
        <w:t>5.МАТЕРИАЛЬНО-ТЕХНИЧЕСКОЕ ОБЕСПЕЧЕНИЕ ПРОГРАММЫ</w:t>
      </w:r>
    </w:p>
    <w:p w:rsidR="00E01FA9" w:rsidRPr="00E01FA9" w:rsidRDefault="00E01FA9" w:rsidP="00E01FA9">
      <w:pPr>
        <w:spacing w:line="360" w:lineRule="auto"/>
        <w:ind w:firstLine="706"/>
        <w:jc w:val="both"/>
        <w:rPr>
          <w:rFonts w:ascii="Times New Roman" w:hAnsi="Times New Roman" w:cs="Times New Roman"/>
          <w:sz w:val="28"/>
          <w:szCs w:val="28"/>
          <w:lang w:eastAsia="en-US"/>
        </w:rPr>
      </w:pPr>
      <w:r w:rsidRPr="00E01FA9">
        <w:rPr>
          <w:rFonts w:ascii="Times New Roman" w:hAnsi="Times New Roman" w:cs="Times New Roman"/>
          <w:sz w:val="28"/>
          <w:szCs w:val="28"/>
          <w:lang w:eastAsia="en-US"/>
        </w:rPr>
        <w:t>Для успешной реализации программы необходимы следующие условия:</w:t>
      </w:r>
    </w:p>
    <w:p w:rsidR="00E01FA9" w:rsidRPr="00E01FA9" w:rsidRDefault="00E01FA9" w:rsidP="00E01FA9">
      <w:pPr>
        <w:spacing w:line="360" w:lineRule="auto"/>
        <w:jc w:val="both"/>
        <w:rPr>
          <w:rFonts w:ascii="Times New Roman" w:hAnsi="Times New Roman" w:cs="Times New Roman"/>
          <w:sz w:val="28"/>
          <w:szCs w:val="28"/>
          <w:lang w:eastAsia="en-US"/>
        </w:rPr>
      </w:pPr>
      <w:r w:rsidRPr="00E01FA9">
        <w:rPr>
          <w:rFonts w:ascii="Times New Roman" w:hAnsi="Times New Roman" w:cs="Times New Roman"/>
          <w:sz w:val="28"/>
          <w:szCs w:val="28"/>
          <w:lang w:eastAsia="en-US"/>
        </w:rPr>
        <w:t xml:space="preserve">        - кадровое обеспечение (тренер-преподаватель); </w:t>
      </w:r>
    </w:p>
    <w:p w:rsidR="00E01FA9" w:rsidRPr="00E01FA9" w:rsidRDefault="00E01FA9" w:rsidP="00E01FA9">
      <w:pPr>
        <w:spacing w:line="360" w:lineRule="auto"/>
        <w:jc w:val="both"/>
        <w:rPr>
          <w:rFonts w:ascii="Times New Roman" w:hAnsi="Times New Roman" w:cs="Times New Roman"/>
          <w:sz w:val="28"/>
          <w:szCs w:val="28"/>
          <w:lang w:eastAsia="en-US"/>
        </w:rPr>
      </w:pPr>
      <w:r w:rsidRPr="00E01FA9">
        <w:rPr>
          <w:rFonts w:ascii="Times New Roman" w:hAnsi="Times New Roman" w:cs="Times New Roman"/>
          <w:sz w:val="28"/>
          <w:szCs w:val="28"/>
          <w:lang w:eastAsia="en-US"/>
        </w:rPr>
        <w:t xml:space="preserve">        - ме</w:t>
      </w:r>
      <w:r>
        <w:rPr>
          <w:rFonts w:ascii="Times New Roman" w:hAnsi="Times New Roman" w:cs="Times New Roman"/>
          <w:sz w:val="28"/>
          <w:szCs w:val="28"/>
          <w:lang w:eastAsia="en-US"/>
        </w:rPr>
        <w:t xml:space="preserve">сто проведения </w:t>
      </w:r>
      <w:r w:rsidRPr="00E01FA9">
        <w:rPr>
          <w:rFonts w:ascii="Times New Roman" w:hAnsi="Times New Roman" w:cs="Times New Roman"/>
          <w:sz w:val="28"/>
          <w:szCs w:val="28"/>
          <w:lang w:eastAsia="en-US"/>
        </w:rPr>
        <w:t>занятий</w:t>
      </w:r>
    </w:p>
    <w:p w:rsidR="00E01FA9" w:rsidRPr="00E01FA9" w:rsidRDefault="00E01FA9" w:rsidP="00E01FA9">
      <w:pPr>
        <w:widowControl w:val="0"/>
        <w:autoSpaceDE w:val="0"/>
        <w:autoSpaceDN w:val="0"/>
        <w:adjustRightInd w:val="0"/>
        <w:spacing w:line="360" w:lineRule="auto"/>
        <w:ind w:firstLine="540"/>
        <w:jc w:val="both"/>
        <w:rPr>
          <w:rFonts w:ascii="Times New Roman" w:eastAsia="Times New Roman" w:hAnsi="Times New Roman" w:cs="Times New Roman"/>
          <w:sz w:val="28"/>
          <w:szCs w:val="28"/>
        </w:rPr>
      </w:pPr>
      <w:r w:rsidRPr="00E01FA9">
        <w:rPr>
          <w:rFonts w:ascii="Times New Roman" w:eastAsia="Times New Roman" w:hAnsi="Times New Roman" w:cs="Times New Roman"/>
          <w:sz w:val="28"/>
          <w:szCs w:val="28"/>
        </w:rPr>
        <w:t xml:space="preserve"> - наличие </w:t>
      </w:r>
      <w:r>
        <w:rPr>
          <w:rFonts w:ascii="Times New Roman" w:eastAsia="Times New Roman" w:hAnsi="Times New Roman" w:cs="Times New Roman"/>
          <w:sz w:val="28"/>
          <w:szCs w:val="28"/>
        </w:rPr>
        <w:t>спортивного</w:t>
      </w:r>
      <w:r w:rsidRPr="00E01FA9">
        <w:rPr>
          <w:rFonts w:ascii="Times New Roman" w:eastAsia="Times New Roman" w:hAnsi="Times New Roman" w:cs="Times New Roman"/>
          <w:sz w:val="28"/>
          <w:szCs w:val="28"/>
        </w:rPr>
        <w:t xml:space="preserve"> зала;</w:t>
      </w:r>
    </w:p>
    <w:p w:rsidR="00E01FA9" w:rsidRPr="00E01FA9" w:rsidRDefault="00E01FA9" w:rsidP="00E01FA9">
      <w:pPr>
        <w:widowControl w:val="0"/>
        <w:autoSpaceDE w:val="0"/>
        <w:autoSpaceDN w:val="0"/>
        <w:adjustRightInd w:val="0"/>
        <w:spacing w:line="360" w:lineRule="auto"/>
        <w:ind w:firstLine="540"/>
        <w:jc w:val="both"/>
        <w:rPr>
          <w:rFonts w:ascii="Times New Roman" w:eastAsia="Times New Roman" w:hAnsi="Times New Roman" w:cs="Times New Roman"/>
          <w:sz w:val="28"/>
          <w:szCs w:val="28"/>
        </w:rPr>
      </w:pPr>
      <w:r w:rsidRPr="00E01FA9">
        <w:rPr>
          <w:rFonts w:ascii="Times New Roman" w:eastAsia="Times New Roman" w:hAnsi="Times New Roman" w:cs="Times New Roman"/>
          <w:sz w:val="28"/>
          <w:szCs w:val="28"/>
        </w:rPr>
        <w:t>- наличие раздевалок, душевых;</w:t>
      </w:r>
    </w:p>
    <w:p w:rsidR="00E01FA9" w:rsidRPr="00E01FA9" w:rsidRDefault="00E01FA9" w:rsidP="00E01FA9">
      <w:pPr>
        <w:widowControl w:val="0"/>
        <w:autoSpaceDE w:val="0"/>
        <w:autoSpaceDN w:val="0"/>
        <w:adjustRightInd w:val="0"/>
        <w:spacing w:line="360" w:lineRule="auto"/>
        <w:ind w:firstLine="540"/>
        <w:jc w:val="both"/>
        <w:rPr>
          <w:rFonts w:ascii="Times New Roman" w:eastAsia="Times New Roman" w:hAnsi="Times New Roman" w:cs="Times New Roman"/>
          <w:sz w:val="28"/>
          <w:szCs w:val="28"/>
        </w:rPr>
      </w:pPr>
      <w:r w:rsidRPr="00E01FA9">
        <w:rPr>
          <w:rFonts w:ascii="Times New Roman" w:eastAsia="Times New Roman" w:hAnsi="Times New Roman" w:cs="Times New Roman"/>
          <w:sz w:val="28"/>
          <w:szCs w:val="28"/>
        </w:rPr>
        <w:t>- наличие тренажерного зала</w:t>
      </w:r>
    </w:p>
    <w:p w:rsidR="00E01FA9" w:rsidRPr="00E01FA9" w:rsidRDefault="00E01FA9" w:rsidP="00E01FA9">
      <w:pPr>
        <w:widowControl w:val="0"/>
        <w:suppressAutoHyphens/>
        <w:spacing w:line="100" w:lineRule="atLeast"/>
        <w:textAlignment w:val="baseline"/>
        <w:rPr>
          <w:rFonts w:ascii="Times New Roman" w:eastAsia="Andale Sans UI" w:hAnsi="Times New Roman" w:cs="Tahoma"/>
          <w:b/>
          <w:i/>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459"/>
        <w:gridCol w:w="1373"/>
        <w:gridCol w:w="2112"/>
      </w:tblGrid>
      <w:tr w:rsidR="00E01FA9" w:rsidRPr="00E01FA9" w:rsidTr="00B166A2">
        <w:trPr>
          <w:trHeight w:val="402"/>
        </w:trPr>
        <w:tc>
          <w:tcPr>
            <w:tcW w:w="745" w:type="dxa"/>
            <w:shd w:val="clear" w:color="auto" w:fill="auto"/>
          </w:tcPr>
          <w:p w:rsidR="00E01FA9" w:rsidRPr="00E01FA9" w:rsidRDefault="00E01FA9" w:rsidP="00E01FA9">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 xml:space="preserve">№  </w:t>
            </w:r>
            <w:r w:rsidRPr="00E01FA9">
              <w:rPr>
                <w:rFonts w:ascii="Times New Roman" w:eastAsia="Times New Roman" w:hAnsi="Times New Roman" w:cs="Times New Roman"/>
                <w:sz w:val="24"/>
                <w:szCs w:val="24"/>
              </w:rPr>
              <w:br/>
              <w:t xml:space="preserve">п/п </w:t>
            </w:r>
          </w:p>
        </w:tc>
        <w:tc>
          <w:tcPr>
            <w:tcW w:w="5459" w:type="dxa"/>
            <w:shd w:val="clear" w:color="auto" w:fill="auto"/>
          </w:tcPr>
          <w:p w:rsidR="00E01FA9" w:rsidRPr="00E01FA9" w:rsidRDefault="00E01FA9" w:rsidP="00E01FA9">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 xml:space="preserve">             Наименование             </w:t>
            </w:r>
          </w:p>
        </w:tc>
        <w:tc>
          <w:tcPr>
            <w:tcW w:w="1373" w:type="dxa"/>
            <w:shd w:val="clear" w:color="auto" w:fill="auto"/>
          </w:tcPr>
          <w:p w:rsidR="00E01FA9" w:rsidRPr="00E01FA9" w:rsidRDefault="00BE6F6B" w:rsidP="00E01FA9">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Единица   </w:t>
            </w:r>
            <w:r>
              <w:rPr>
                <w:rFonts w:ascii="Times New Roman" w:eastAsia="Times New Roman" w:hAnsi="Times New Roman" w:cs="Times New Roman"/>
                <w:sz w:val="24"/>
                <w:szCs w:val="24"/>
              </w:rPr>
              <w:br/>
            </w:r>
            <w:r w:rsidR="00E01FA9" w:rsidRPr="00E01FA9">
              <w:rPr>
                <w:rFonts w:ascii="Times New Roman" w:eastAsia="Times New Roman" w:hAnsi="Times New Roman" w:cs="Times New Roman"/>
                <w:sz w:val="24"/>
                <w:szCs w:val="24"/>
              </w:rPr>
              <w:t xml:space="preserve">измерения  </w:t>
            </w:r>
          </w:p>
        </w:tc>
        <w:tc>
          <w:tcPr>
            <w:tcW w:w="2112" w:type="dxa"/>
            <w:shd w:val="clear" w:color="auto" w:fill="auto"/>
          </w:tcPr>
          <w:p w:rsidR="00E01FA9" w:rsidRPr="00E01FA9" w:rsidRDefault="00E01FA9" w:rsidP="00E01FA9">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 xml:space="preserve">  Количество   </w:t>
            </w:r>
            <w:r w:rsidRPr="00E01FA9">
              <w:rPr>
                <w:rFonts w:ascii="Times New Roman" w:eastAsia="Times New Roman" w:hAnsi="Times New Roman" w:cs="Times New Roman"/>
                <w:sz w:val="24"/>
                <w:szCs w:val="24"/>
              </w:rPr>
              <w:br/>
              <w:t xml:space="preserve">    изделий    </w:t>
            </w:r>
          </w:p>
        </w:tc>
      </w:tr>
      <w:tr w:rsidR="00E01FA9" w:rsidRPr="00E01FA9" w:rsidTr="00B166A2">
        <w:trPr>
          <w:trHeight w:val="226"/>
        </w:trPr>
        <w:tc>
          <w:tcPr>
            <w:tcW w:w="745" w:type="dxa"/>
            <w:shd w:val="clear" w:color="auto" w:fill="auto"/>
          </w:tcPr>
          <w:p w:rsidR="00E01FA9" w:rsidRPr="00E01FA9" w:rsidRDefault="00E01FA9" w:rsidP="00E01FA9">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 xml:space="preserve">1.  </w:t>
            </w:r>
          </w:p>
        </w:tc>
        <w:tc>
          <w:tcPr>
            <w:tcW w:w="5459" w:type="dxa"/>
            <w:tcBorders>
              <w:top w:val="single" w:sz="6" w:space="0" w:color="000000"/>
              <w:left w:val="single" w:sz="6" w:space="0" w:color="000000"/>
              <w:bottom w:val="single" w:sz="6" w:space="0" w:color="000000"/>
              <w:right w:val="single" w:sz="6" w:space="0" w:color="000000"/>
            </w:tcBorders>
          </w:tcPr>
          <w:p w:rsidR="00E01FA9" w:rsidRPr="00E01FA9" w:rsidRDefault="00E01FA9" w:rsidP="00E01FA9">
            <w:pPr>
              <w:pStyle w:val="a3"/>
              <w:rPr>
                <w:rFonts w:ascii="Times New Roman" w:hAnsi="Times New Roman" w:cs="Times New Roman"/>
                <w:sz w:val="24"/>
                <w:szCs w:val="24"/>
              </w:rPr>
            </w:pPr>
            <w:r w:rsidRPr="00E01FA9">
              <w:rPr>
                <w:rFonts w:ascii="Times New Roman" w:hAnsi="Times New Roman" w:cs="Times New Roman"/>
                <w:sz w:val="24"/>
                <w:szCs w:val="24"/>
              </w:rPr>
              <w:t>Мяч волейбольный</w:t>
            </w:r>
          </w:p>
        </w:tc>
        <w:tc>
          <w:tcPr>
            <w:tcW w:w="1373" w:type="dxa"/>
            <w:tcBorders>
              <w:top w:val="single" w:sz="6" w:space="0" w:color="000000"/>
              <w:left w:val="single" w:sz="6" w:space="0" w:color="000000"/>
              <w:bottom w:val="single" w:sz="6" w:space="0" w:color="000000"/>
              <w:right w:val="single" w:sz="6" w:space="0" w:color="000000"/>
            </w:tcBorders>
          </w:tcPr>
          <w:p w:rsidR="00E01FA9" w:rsidRPr="00E01FA9" w:rsidRDefault="00E01FA9" w:rsidP="00E01FA9">
            <w:pPr>
              <w:pStyle w:val="a3"/>
              <w:rPr>
                <w:rFonts w:ascii="Times New Roman" w:hAnsi="Times New Roman" w:cs="Times New Roman"/>
                <w:sz w:val="24"/>
                <w:szCs w:val="24"/>
              </w:rPr>
            </w:pPr>
            <w:r w:rsidRPr="00E01FA9">
              <w:rPr>
                <w:rFonts w:ascii="Times New Roman" w:hAnsi="Times New Roman" w:cs="Times New Roman"/>
                <w:sz w:val="24"/>
                <w:szCs w:val="24"/>
              </w:rPr>
              <w:t>штук</w:t>
            </w:r>
          </w:p>
        </w:tc>
        <w:tc>
          <w:tcPr>
            <w:tcW w:w="2112" w:type="dxa"/>
            <w:shd w:val="clear" w:color="auto" w:fill="auto"/>
            <w:vAlign w:val="center"/>
          </w:tcPr>
          <w:p w:rsidR="00E01FA9" w:rsidRPr="00E01FA9" w:rsidRDefault="00E01FA9" w:rsidP="00E01FA9">
            <w:pPr>
              <w:pStyle w:val="a3"/>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45</w:t>
            </w:r>
          </w:p>
        </w:tc>
      </w:tr>
      <w:tr w:rsidR="00E21BFC" w:rsidRPr="00E01FA9" w:rsidTr="001B5D0F">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2.</w:t>
            </w:r>
          </w:p>
        </w:tc>
        <w:tc>
          <w:tcPr>
            <w:tcW w:w="5459" w:type="dxa"/>
            <w:tcBorders>
              <w:top w:val="single" w:sz="6" w:space="0" w:color="000000"/>
              <w:left w:val="single" w:sz="6" w:space="0" w:color="000000"/>
              <w:bottom w:val="single" w:sz="6" w:space="0" w:color="000000"/>
              <w:right w:val="single" w:sz="6" w:space="0" w:color="000000"/>
            </w:tcBorders>
          </w:tcPr>
          <w:p w:rsidR="00E21BFC" w:rsidRPr="00B166A2" w:rsidRDefault="00E21BFC" w:rsidP="00E21BFC">
            <w:pPr>
              <w:pStyle w:val="a3"/>
              <w:rPr>
                <w:rFonts w:ascii="Times New Roman" w:hAnsi="Times New Roman" w:cs="Times New Roman"/>
                <w:sz w:val="24"/>
                <w:szCs w:val="24"/>
              </w:rPr>
            </w:pPr>
            <w:r w:rsidRPr="00B166A2">
              <w:rPr>
                <w:rFonts w:ascii="Times New Roman" w:hAnsi="Times New Roman" w:cs="Times New Roman"/>
                <w:sz w:val="24"/>
                <w:szCs w:val="24"/>
              </w:rPr>
              <w:t xml:space="preserve">Мяч набивной (медицинбол) </w:t>
            </w:r>
          </w:p>
        </w:tc>
        <w:tc>
          <w:tcPr>
            <w:tcW w:w="1373" w:type="dxa"/>
            <w:tcBorders>
              <w:top w:val="single" w:sz="6" w:space="0" w:color="000000"/>
              <w:left w:val="single" w:sz="6" w:space="0" w:color="000000"/>
              <w:bottom w:val="single" w:sz="6" w:space="0" w:color="000000"/>
              <w:right w:val="single" w:sz="6" w:space="0" w:color="000000"/>
            </w:tcBorders>
          </w:tcPr>
          <w:p w:rsidR="00E21BFC" w:rsidRPr="00B166A2" w:rsidRDefault="00E21BFC" w:rsidP="001B5D0F">
            <w:pPr>
              <w:pStyle w:val="a3"/>
              <w:rPr>
                <w:rFonts w:ascii="Times New Roman" w:hAnsi="Times New Roman" w:cs="Times New Roman"/>
                <w:sz w:val="24"/>
                <w:szCs w:val="24"/>
              </w:rPr>
            </w:pPr>
            <w:r w:rsidRPr="00B166A2">
              <w:rPr>
                <w:rFonts w:ascii="Times New Roman" w:hAnsi="Times New Roman" w:cs="Times New Roman"/>
                <w:sz w:val="24"/>
                <w:szCs w:val="24"/>
              </w:rPr>
              <w:t>комплект</w:t>
            </w:r>
          </w:p>
        </w:tc>
        <w:tc>
          <w:tcPr>
            <w:tcW w:w="2112" w:type="dxa"/>
            <w:shd w:val="clear" w:color="auto" w:fill="auto"/>
          </w:tcPr>
          <w:p w:rsidR="00E21BFC" w:rsidRPr="00B166A2" w:rsidRDefault="002E55DD" w:rsidP="001B5D0F">
            <w:pPr>
              <w:pStyle w:val="a3"/>
              <w:rPr>
                <w:rFonts w:ascii="Times New Roman" w:hAnsi="Times New Roman" w:cs="Times New Roman"/>
                <w:sz w:val="24"/>
                <w:szCs w:val="24"/>
              </w:rPr>
            </w:pPr>
            <w:r>
              <w:rPr>
                <w:rFonts w:ascii="Times New Roman" w:hAnsi="Times New Roman" w:cs="Times New Roman"/>
                <w:sz w:val="24"/>
                <w:szCs w:val="24"/>
              </w:rPr>
              <w:t>9</w:t>
            </w:r>
          </w:p>
        </w:tc>
      </w:tr>
      <w:tr w:rsidR="00E21BFC" w:rsidRPr="00E01FA9" w:rsidTr="00B166A2">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3.</w:t>
            </w:r>
          </w:p>
        </w:tc>
        <w:tc>
          <w:tcPr>
            <w:tcW w:w="5459" w:type="dxa"/>
            <w:shd w:val="clear" w:color="auto" w:fill="auto"/>
          </w:tcPr>
          <w:p w:rsidR="00E21BFC" w:rsidRPr="00E01FA9" w:rsidRDefault="00E21BFC" w:rsidP="00E01FA9">
            <w:pPr>
              <w:pStyle w:val="a3"/>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Насос для накачивания мячей</w:t>
            </w:r>
          </w:p>
        </w:tc>
        <w:tc>
          <w:tcPr>
            <w:tcW w:w="1373" w:type="dxa"/>
            <w:tcBorders>
              <w:top w:val="single" w:sz="6" w:space="0" w:color="000000"/>
              <w:left w:val="single" w:sz="6" w:space="0" w:color="000000"/>
              <w:bottom w:val="single" w:sz="6" w:space="0" w:color="000000"/>
              <w:right w:val="single" w:sz="6" w:space="0" w:color="000000"/>
            </w:tcBorders>
          </w:tcPr>
          <w:p w:rsidR="00E21BFC" w:rsidRPr="00E01FA9" w:rsidRDefault="00E21BFC" w:rsidP="00E01FA9">
            <w:pPr>
              <w:pStyle w:val="a3"/>
              <w:rPr>
                <w:rFonts w:ascii="Times New Roman" w:hAnsi="Times New Roman" w:cs="Times New Roman"/>
                <w:sz w:val="24"/>
                <w:szCs w:val="24"/>
              </w:rPr>
            </w:pPr>
            <w:r w:rsidRPr="00E01FA9">
              <w:rPr>
                <w:rFonts w:ascii="Times New Roman" w:hAnsi="Times New Roman" w:cs="Times New Roman"/>
                <w:sz w:val="24"/>
                <w:szCs w:val="24"/>
              </w:rPr>
              <w:t>штук</w:t>
            </w:r>
          </w:p>
        </w:tc>
        <w:tc>
          <w:tcPr>
            <w:tcW w:w="2112" w:type="dxa"/>
            <w:shd w:val="clear" w:color="auto" w:fill="auto"/>
            <w:vAlign w:val="center"/>
          </w:tcPr>
          <w:p w:rsidR="00E21BFC" w:rsidRPr="00E01FA9" w:rsidRDefault="00E21BFC" w:rsidP="00E01F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21BFC" w:rsidRPr="00E01FA9" w:rsidTr="00B166A2">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4.</w:t>
            </w:r>
          </w:p>
        </w:tc>
        <w:tc>
          <w:tcPr>
            <w:tcW w:w="5459" w:type="dxa"/>
            <w:shd w:val="clear" w:color="auto" w:fill="auto"/>
          </w:tcPr>
          <w:p w:rsidR="00E21BFC" w:rsidRPr="00E01FA9" w:rsidRDefault="00E21BFC" w:rsidP="00E01F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Гольфы</w:t>
            </w:r>
          </w:p>
        </w:tc>
        <w:tc>
          <w:tcPr>
            <w:tcW w:w="1373" w:type="dxa"/>
            <w:shd w:val="clear" w:color="auto" w:fill="auto"/>
            <w:vAlign w:val="center"/>
          </w:tcPr>
          <w:p w:rsidR="00E21BFC" w:rsidRPr="00E01FA9" w:rsidRDefault="00E21BFC" w:rsidP="00E01FA9">
            <w:pPr>
              <w:pStyle w:val="a3"/>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пар</w:t>
            </w:r>
          </w:p>
        </w:tc>
        <w:tc>
          <w:tcPr>
            <w:tcW w:w="2112" w:type="dxa"/>
            <w:shd w:val="clear" w:color="auto" w:fill="auto"/>
            <w:vAlign w:val="center"/>
          </w:tcPr>
          <w:p w:rsidR="00E21BFC" w:rsidRPr="00E01FA9" w:rsidRDefault="00E21BFC" w:rsidP="00E01F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E21BFC" w:rsidRPr="00E01FA9" w:rsidTr="001B5D0F">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lastRenderedPageBreak/>
              <w:t>5.</w:t>
            </w:r>
          </w:p>
        </w:tc>
        <w:tc>
          <w:tcPr>
            <w:tcW w:w="5459" w:type="dxa"/>
            <w:shd w:val="clear" w:color="auto" w:fill="auto"/>
          </w:tcPr>
          <w:p w:rsidR="00E21BFC" w:rsidRDefault="00E21BFC" w:rsidP="001F74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 легкоатлетическая </w:t>
            </w:r>
          </w:p>
        </w:tc>
        <w:tc>
          <w:tcPr>
            <w:tcW w:w="1373" w:type="dxa"/>
            <w:tcBorders>
              <w:top w:val="single" w:sz="6" w:space="0" w:color="000000"/>
              <w:left w:val="single" w:sz="6" w:space="0" w:color="000000"/>
              <w:bottom w:val="single" w:sz="6" w:space="0" w:color="000000"/>
              <w:right w:val="single" w:sz="6" w:space="0" w:color="000000"/>
            </w:tcBorders>
          </w:tcPr>
          <w:p w:rsidR="00E21BFC" w:rsidRPr="00E01FA9" w:rsidRDefault="00E21BFC" w:rsidP="001F74A9">
            <w:pPr>
              <w:pStyle w:val="a3"/>
              <w:rPr>
                <w:rFonts w:ascii="Times New Roman" w:hAnsi="Times New Roman" w:cs="Times New Roman"/>
                <w:sz w:val="24"/>
                <w:szCs w:val="24"/>
              </w:rPr>
            </w:pPr>
            <w:r w:rsidRPr="00E01FA9">
              <w:rPr>
                <w:rFonts w:ascii="Times New Roman" w:hAnsi="Times New Roman" w:cs="Times New Roman"/>
                <w:sz w:val="24"/>
                <w:szCs w:val="24"/>
              </w:rPr>
              <w:t>штук</w:t>
            </w:r>
          </w:p>
        </w:tc>
        <w:tc>
          <w:tcPr>
            <w:tcW w:w="2112" w:type="dxa"/>
            <w:shd w:val="clear" w:color="auto" w:fill="auto"/>
            <w:vAlign w:val="center"/>
          </w:tcPr>
          <w:p w:rsidR="00E21BFC" w:rsidRPr="00E01FA9" w:rsidRDefault="00E21BFC" w:rsidP="001F74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E21BFC" w:rsidRPr="00E01FA9" w:rsidTr="001B5D0F">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6.</w:t>
            </w:r>
          </w:p>
        </w:tc>
        <w:tc>
          <w:tcPr>
            <w:tcW w:w="5459" w:type="dxa"/>
            <w:shd w:val="clear" w:color="auto" w:fill="auto"/>
          </w:tcPr>
          <w:p w:rsidR="00E21BFC" w:rsidRDefault="00E21BFC" w:rsidP="001F74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Шорты спортивные</w:t>
            </w:r>
          </w:p>
        </w:tc>
        <w:tc>
          <w:tcPr>
            <w:tcW w:w="1373" w:type="dxa"/>
            <w:tcBorders>
              <w:top w:val="single" w:sz="6" w:space="0" w:color="000000"/>
              <w:left w:val="single" w:sz="6" w:space="0" w:color="000000"/>
              <w:bottom w:val="single" w:sz="6" w:space="0" w:color="000000"/>
              <w:right w:val="single" w:sz="6" w:space="0" w:color="000000"/>
            </w:tcBorders>
          </w:tcPr>
          <w:p w:rsidR="00E21BFC" w:rsidRPr="00E01FA9" w:rsidRDefault="00E21BFC" w:rsidP="001F74A9">
            <w:pPr>
              <w:pStyle w:val="a3"/>
              <w:rPr>
                <w:rFonts w:ascii="Times New Roman" w:hAnsi="Times New Roman" w:cs="Times New Roman"/>
                <w:sz w:val="24"/>
                <w:szCs w:val="24"/>
              </w:rPr>
            </w:pPr>
            <w:r w:rsidRPr="00E01FA9">
              <w:rPr>
                <w:rFonts w:ascii="Times New Roman" w:hAnsi="Times New Roman" w:cs="Times New Roman"/>
                <w:sz w:val="24"/>
                <w:szCs w:val="24"/>
              </w:rPr>
              <w:t>штук</w:t>
            </w:r>
          </w:p>
        </w:tc>
        <w:tc>
          <w:tcPr>
            <w:tcW w:w="2112" w:type="dxa"/>
            <w:shd w:val="clear" w:color="auto" w:fill="auto"/>
            <w:vAlign w:val="center"/>
          </w:tcPr>
          <w:p w:rsidR="00E21BFC" w:rsidRPr="00E01FA9" w:rsidRDefault="00E21BFC" w:rsidP="001F74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E21BFC" w:rsidRPr="00E01FA9" w:rsidTr="00B166A2">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7.</w:t>
            </w:r>
          </w:p>
        </w:tc>
        <w:tc>
          <w:tcPr>
            <w:tcW w:w="5459" w:type="dxa"/>
            <w:tcBorders>
              <w:top w:val="single" w:sz="6" w:space="0" w:color="000000"/>
              <w:left w:val="single" w:sz="6" w:space="0" w:color="000000"/>
              <w:bottom w:val="single" w:sz="6" w:space="0" w:color="000000"/>
              <w:right w:val="single" w:sz="6" w:space="0" w:color="000000"/>
            </w:tcBorders>
          </w:tcPr>
          <w:p w:rsidR="00E21BFC" w:rsidRPr="00E01FA9" w:rsidRDefault="00E21BFC" w:rsidP="001F74A9">
            <w:pPr>
              <w:pStyle w:val="a3"/>
              <w:rPr>
                <w:rFonts w:ascii="Times New Roman" w:hAnsi="Times New Roman" w:cs="Times New Roman"/>
                <w:sz w:val="24"/>
                <w:szCs w:val="24"/>
              </w:rPr>
            </w:pPr>
            <w:r w:rsidRPr="00E01FA9">
              <w:rPr>
                <w:rFonts w:ascii="Times New Roman" w:hAnsi="Times New Roman" w:cs="Times New Roman"/>
                <w:sz w:val="24"/>
                <w:szCs w:val="24"/>
              </w:rPr>
              <w:t>Сетка волейбольная со стойками</w:t>
            </w:r>
          </w:p>
        </w:tc>
        <w:tc>
          <w:tcPr>
            <w:tcW w:w="1373" w:type="dxa"/>
            <w:tcBorders>
              <w:top w:val="single" w:sz="6" w:space="0" w:color="000000"/>
              <w:left w:val="single" w:sz="6" w:space="0" w:color="000000"/>
              <w:bottom w:val="single" w:sz="6" w:space="0" w:color="000000"/>
              <w:right w:val="single" w:sz="6" w:space="0" w:color="000000"/>
            </w:tcBorders>
          </w:tcPr>
          <w:p w:rsidR="00E21BFC" w:rsidRPr="00E01FA9" w:rsidRDefault="00E21BFC" w:rsidP="001F74A9">
            <w:pPr>
              <w:pStyle w:val="a3"/>
              <w:rPr>
                <w:rFonts w:ascii="Times New Roman" w:hAnsi="Times New Roman" w:cs="Times New Roman"/>
                <w:sz w:val="24"/>
                <w:szCs w:val="24"/>
              </w:rPr>
            </w:pPr>
            <w:r w:rsidRPr="00E01FA9">
              <w:rPr>
                <w:rFonts w:ascii="Times New Roman" w:hAnsi="Times New Roman" w:cs="Times New Roman"/>
                <w:sz w:val="24"/>
                <w:szCs w:val="24"/>
              </w:rPr>
              <w:t>комплект</w:t>
            </w:r>
          </w:p>
        </w:tc>
        <w:tc>
          <w:tcPr>
            <w:tcW w:w="2112" w:type="dxa"/>
            <w:shd w:val="clear" w:color="auto" w:fill="auto"/>
            <w:vAlign w:val="center"/>
          </w:tcPr>
          <w:p w:rsidR="00E21BFC" w:rsidRPr="00E01FA9" w:rsidRDefault="00E21BFC" w:rsidP="001F74A9">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21BFC" w:rsidRPr="00E01FA9" w:rsidTr="00B166A2">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8.</w:t>
            </w:r>
          </w:p>
        </w:tc>
        <w:tc>
          <w:tcPr>
            <w:tcW w:w="5459" w:type="dxa"/>
            <w:tcBorders>
              <w:top w:val="single" w:sz="6" w:space="0" w:color="000000"/>
              <w:left w:val="single" w:sz="6" w:space="0" w:color="000000"/>
              <w:bottom w:val="single" w:sz="6" w:space="0" w:color="000000"/>
              <w:right w:val="single" w:sz="6" w:space="0" w:color="000000"/>
            </w:tcBorders>
          </w:tcPr>
          <w:p w:rsidR="00E21BFC" w:rsidRPr="00B166A2" w:rsidRDefault="00E21BFC" w:rsidP="009328E3">
            <w:pPr>
              <w:pStyle w:val="a3"/>
              <w:rPr>
                <w:rFonts w:ascii="Times New Roman" w:hAnsi="Times New Roman" w:cs="Times New Roman"/>
                <w:sz w:val="24"/>
                <w:szCs w:val="24"/>
              </w:rPr>
            </w:pPr>
            <w:r>
              <w:rPr>
                <w:rFonts w:ascii="Times New Roman" w:hAnsi="Times New Roman" w:cs="Times New Roman"/>
                <w:sz w:val="24"/>
                <w:szCs w:val="24"/>
              </w:rPr>
              <w:t xml:space="preserve">Свисток </w:t>
            </w:r>
          </w:p>
        </w:tc>
        <w:tc>
          <w:tcPr>
            <w:tcW w:w="1373" w:type="dxa"/>
            <w:tcBorders>
              <w:top w:val="single" w:sz="6" w:space="0" w:color="000000"/>
              <w:left w:val="single" w:sz="6" w:space="0" w:color="000000"/>
              <w:bottom w:val="single" w:sz="6" w:space="0" w:color="000000"/>
              <w:right w:val="single" w:sz="6" w:space="0" w:color="000000"/>
            </w:tcBorders>
          </w:tcPr>
          <w:p w:rsidR="00E21BFC" w:rsidRPr="00B166A2" w:rsidRDefault="00E21BFC" w:rsidP="009328E3">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E21BFC" w:rsidRPr="00B166A2" w:rsidRDefault="00E21BFC" w:rsidP="009328E3">
            <w:pPr>
              <w:pStyle w:val="a3"/>
              <w:rPr>
                <w:rFonts w:ascii="Times New Roman" w:hAnsi="Times New Roman" w:cs="Times New Roman"/>
                <w:sz w:val="24"/>
                <w:szCs w:val="24"/>
              </w:rPr>
            </w:pPr>
            <w:r>
              <w:rPr>
                <w:rFonts w:ascii="Times New Roman" w:hAnsi="Times New Roman" w:cs="Times New Roman"/>
                <w:sz w:val="24"/>
                <w:szCs w:val="24"/>
              </w:rPr>
              <w:t>10</w:t>
            </w:r>
          </w:p>
        </w:tc>
      </w:tr>
      <w:tr w:rsidR="00E21BFC" w:rsidRPr="00E01FA9" w:rsidTr="00B166A2">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9.</w:t>
            </w:r>
          </w:p>
        </w:tc>
        <w:tc>
          <w:tcPr>
            <w:tcW w:w="5459" w:type="dxa"/>
            <w:tcBorders>
              <w:top w:val="single" w:sz="6" w:space="0" w:color="000000"/>
              <w:left w:val="single" w:sz="6" w:space="0" w:color="000000"/>
              <w:bottom w:val="single" w:sz="6" w:space="0" w:color="000000"/>
              <w:right w:val="single" w:sz="6" w:space="0" w:color="000000"/>
            </w:tcBorders>
          </w:tcPr>
          <w:p w:rsidR="00E21BFC" w:rsidRPr="00B166A2" w:rsidRDefault="00E21BFC" w:rsidP="009328E3">
            <w:pPr>
              <w:pStyle w:val="a3"/>
              <w:rPr>
                <w:rFonts w:ascii="Times New Roman" w:hAnsi="Times New Roman" w:cs="Times New Roman"/>
                <w:sz w:val="24"/>
                <w:szCs w:val="24"/>
              </w:rPr>
            </w:pPr>
            <w:r>
              <w:rPr>
                <w:rFonts w:ascii="Times New Roman" w:hAnsi="Times New Roman" w:cs="Times New Roman"/>
                <w:sz w:val="24"/>
                <w:szCs w:val="24"/>
              </w:rPr>
              <w:t>Секундомер</w:t>
            </w:r>
          </w:p>
        </w:tc>
        <w:tc>
          <w:tcPr>
            <w:tcW w:w="1373" w:type="dxa"/>
            <w:tcBorders>
              <w:top w:val="single" w:sz="6" w:space="0" w:color="000000"/>
              <w:left w:val="single" w:sz="6" w:space="0" w:color="000000"/>
              <w:bottom w:val="single" w:sz="6" w:space="0" w:color="000000"/>
              <w:right w:val="single" w:sz="6" w:space="0" w:color="000000"/>
            </w:tcBorders>
          </w:tcPr>
          <w:p w:rsidR="00E21BFC" w:rsidRPr="00B166A2" w:rsidRDefault="00E21BFC" w:rsidP="009328E3">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E21BFC" w:rsidRPr="00B166A2" w:rsidRDefault="00E21BFC" w:rsidP="009328E3">
            <w:pPr>
              <w:pStyle w:val="a3"/>
              <w:rPr>
                <w:rFonts w:ascii="Times New Roman" w:hAnsi="Times New Roman" w:cs="Times New Roman"/>
                <w:sz w:val="24"/>
                <w:szCs w:val="24"/>
              </w:rPr>
            </w:pPr>
            <w:r>
              <w:rPr>
                <w:rFonts w:ascii="Times New Roman" w:hAnsi="Times New Roman" w:cs="Times New Roman"/>
                <w:sz w:val="24"/>
                <w:szCs w:val="24"/>
              </w:rPr>
              <w:t>3</w:t>
            </w:r>
          </w:p>
        </w:tc>
      </w:tr>
      <w:tr w:rsidR="00E21BFC" w:rsidRPr="00E01FA9" w:rsidTr="001B5D0F">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10.</w:t>
            </w:r>
          </w:p>
        </w:tc>
        <w:tc>
          <w:tcPr>
            <w:tcW w:w="5459" w:type="dxa"/>
            <w:tcBorders>
              <w:top w:val="single" w:sz="6" w:space="0" w:color="000000"/>
              <w:left w:val="single" w:sz="6" w:space="0" w:color="000000"/>
              <w:bottom w:val="single" w:sz="6" w:space="0" w:color="000000"/>
              <w:right w:val="single" w:sz="6" w:space="0" w:color="000000"/>
            </w:tcBorders>
          </w:tcPr>
          <w:p w:rsidR="00E21BFC" w:rsidRPr="00E01FA9" w:rsidRDefault="00E21BFC" w:rsidP="001B5D0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Утяжелитель для ног </w:t>
            </w:r>
          </w:p>
        </w:tc>
        <w:tc>
          <w:tcPr>
            <w:tcW w:w="1373" w:type="dxa"/>
            <w:tcBorders>
              <w:top w:val="single" w:sz="6" w:space="0" w:color="000000"/>
              <w:left w:val="single" w:sz="6" w:space="0" w:color="000000"/>
              <w:bottom w:val="single" w:sz="6" w:space="0" w:color="000000"/>
              <w:right w:val="single" w:sz="6" w:space="0" w:color="000000"/>
            </w:tcBorders>
          </w:tcPr>
          <w:p w:rsidR="00E21BFC" w:rsidRPr="00E01FA9" w:rsidRDefault="00E21BFC" w:rsidP="001B5D0F">
            <w:pPr>
              <w:pStyle w:val="a3"/>
              <w:rPr>
                <w:rFonts w:ascii="Times New Roman" w:hAnsi="Times New Roman" w:cs="Times New Roman"/>
                <w:sz w:val="24"/>
                <w:szCs w:val="24"/>
              </w:rPr>
            </w:pPr>
            <w:r>
              <w:rPr>
                <w:rFonts w:ascii="Times New Roman" w:hAnsi="Times New Roman" w:cs="Times New Roman"/>
                <w:sz w:val="24"/>
                <w:szCs w:val="24"/>
              </w:rPr>
              <w:t>комплект</w:t>
            </w:r>
          </w:p>
        </w:tc>
        <w:tc>
          <w:tcPr>
            <w:tcW w:w="2112" w:type="dxa"/>
            <w:tcBorders>
              <w:top w:val="single" w:sz="6" w:space="0" w:color="000000"/>
              <w:left w:val="single" w:sz="6" w:space="0" w:color="000000"/>
              <w:bottom w:val="single" w:sz="6" w:space="0" w:color="000000"/>
              <w:right w:val="single" w:sz="6" w:space="0" w:color="000000"/>
            </w:tcBorders>
            <w:vAlign w:val="center"/>
          </w:tcPr>
          <w:p w:rsidR="00E21BFC" w:rsidRPr="00E01FA9" w:rsidRDefault="00B4359B" w:rsidP="001B5D0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21BFC">
              <w:rPr>
                <w:rFonts w:ascii="Times New Roman" w:eastAsia="Times New Roman" w:hAnsi="Times New Roman" w:cs="Times New Roman"/>
                <w:sz w:val="24"/>
                <w:szCs w:val="24"/>
              </w:rPr>
              <w:t>5</w:t>
            </w:r>
          </w:p>
        </w:tc>
      </w:tr>
      <w:tr w:rsidR="00E21BFC" w:rsidRPr="00E01FA9" w:rsidTr="001B5D0F">
        <w:trPr>
          <w:trHeight w:val="226"/>
        </w:trPr>
        <w:tc>
          <w:tcPr>
            <w:tcW w:w="745" w:type="dxa"/>
            <w:shd w:val="clear" w:color="auto" w:fill="auto"/>
          </w:tcPr>
          <w:p w:rsidR="00E21BFC" w:rsidRPr="00E01FA9" w:rsidRDefault="00E21BFC" w:rsidP="001B5D0F">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11.</w:t>
            </w:r>
          </w:p>
        </w:tc>
        <w:tc>
          <w:tcPr>
            <w:tcW w:w="5459" w:type="dxa"/>
            <w:tcBorders>
              <w:top w:val="single" w:sz="6" w:space="0" w:color="000000"/>
              <w:left w:val="single" w:sz="6" w:space="0" w:color="000000"/>
              <w:bottom w:val="single" w:sz="6" w:space="0" w:color="000000"/>
              <w:right w:val="single" w:sz="6" w:space="0" w:color="000000"/>
            </w:tcBorders>
          </w:tcPr>
          <w:p w:rsidR="00E21BFC" w:rsidRPr="00E01FA9" w:rsidRDefault="00E21BFC" w:rsidP="001B5D0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Утяжелитель для рук</w:t>
            </w:r>
          </w:p>
        </w:tc>
        <w:tc>
          <w:tcPr>
            <w:tcW w:w="1373" w:type="dxa"/>
            <w:tcBorders>
              <w:top w:val="single" w:sz="6" w:space="0" w:color="000000"/>
              <w:left w:val="single" w:sz="6" w:space="0" w:color="000000"/>
              <w:bottom w:val="single" w:sz="6" w:space="0" w:color="000000"/>
              <w:right w:val="single" w:sz="6" w:space="0" w:color="000000"/>
            </w:tcBorders>
          </w:tcPr>
          <w:p w:rsidR="00E21BFC" w:rsidRPr="00E01FA9" w:rsidRDefault="00E21BFC" w:rsidP="001B5D0F">
            <w:pPr>
              <w:pStyle w:val="a3"/>
              <w:rPr>
                <w:rFonts w:ascii="Times New Roman" w:hAnsi="Times New Roman" w:cs="Times New Roman"/>
                <w:sz w:val="24"/>
                <w:szCs w:val="24"/>
              </w:rPr>
            </w:pPr>
            <w:r>
              <w:rPr>
                <w:rFonts w:ascii="Times New Roman" w:hAnsi="Times New Roman" w:cs="Times New Roman"/>
                <w:sz w:val="24"/>
                <w:szCs w:val="24"/>
              </w:rPr>
              <w:t>комплект</w:t>
            </w:r>
          </w:p>
        </w:tc>
        <w:tc>
          <w:tcPr>
            <w:tcW w:w="2112" w:type="dxa"/>
            <w:tcBorders>
              <w:top w:val="single" w:sz="6" w:space="0" w:color="000000"/>
              <w:left w:val="single" w:sz="6" w:space="0" w:color="000000"/>
              <w:bottom w:val="single" w:sz="6" w:space="0" w:color="000000"/>
              <w:right w:val="single" w:sz="6" w:space="0" w:color="000000"/>
            </w:tcBorders>
            <w:vAlign w:val="center"/>
          </w:tcPr>
          <w:p w:rsidR="00E21BFC" w:rsidRPr="00E01FA9" w:rsidRDefault="00B4359B" w:rsidP="001B5D0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21BFC">
              <w:rPr>
                <w:rFonts w:ascii="Times New Roman" w:eastAsia="Times New Roman" w:hAnsi="Times New Roman" w:cs="Times New Roman"/>
                <w:sz w:val="24"/>
                <w:szCs w:val="24"/>
              </w:rPr>
              <w:t>5</w:t>
            </w:r>
          </w:p>
        </w:tc>
      </w:tr>
      <w:tr w:rsidR="00F822F8" w:rsidRPr="00E01FA9" w:rsidTr="006205E3">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12.</w:t>
            </w:r>
          </w:p>
        </w:tc>
        <w:tc>
          <w:tcPr>
            <w:tcW w:w="5459" w:type="dxa"/>
            <w:tcBorders>
              <w:top w:val="single" w:sz="6" w:space="0" w:color="000000"/>
              <w:left w:val="single" w:sz="6" w:space="0" w:color="000000"/>
              <w:bottom w:val="single" w:sz="6" w:space="0" w:color="000000"/>
              <w:right w:val="single" w:sz="6" w:space="0" w:color="000000"/>
            </w:tcBorders>
          </w:tcPr>
          <w:p w:rsidR="00F822F8" w:rsidRPr="00E01FA9" w:rsidRDefault="00F822F8" w:rsidP="00F822F8">
            <w:pPr>
              <w:pStyle w:val="a3"/>
              <w:rPr>
                <w:rFonts w:ascii="Times New Roman" w:hAnsi="Times New Roman" w:cs="Times New Roman"/>
                <w:sz w:val="24"/>
                <w:szCs w:val="24"/>
              </w:rPr>
            </w:pPr>
            <w:r>
              <w:rPr>
                <w:rFonts w:ascii="Times New Roman" w:hAnsi="Times New Roman" w:cs="Times New Roman"/>
                <w:sz w:val="24"/>
                <w:szCs w:val="24"/>
              </w:rPr>
              <w:t>Эспандер резиновый ленточный</w:t>
            </w:r>
          </w:p>
        </w:tc>
        <w:tc>
          <w:tcPr>
            <w:tcW w:w="1373" w:type="dxa"/>
            <w:tcBorders>
              <w:top w:val="single" w:sz="6" w:space="0" w:color="000000"/>
              <w:left w:val="single" w:sz="6" w:space="0" w:color="000000"/>
              <w:bottom w:val="single" w:sz="6" w:space="0" w:color="000000"/>
              <w:right w:val="single" w:sz="6" w:space="0" w:color="000000"/>
            </w:tcBorders>
          </w:tcPr>
          <w:p w:rsidR="00F822F8" w:rsidRPr="00E01FA9" w:rsidRDefault="00F822F8" w:rsidP="00F822F8">
            <w:pPr>
              <w:pStyle w:val="a3"/>
              <w:rPr>
                <w:rFonts w:ascii="Times New Roman" w:hAnsi="Times New Roman" w:cs="Times New Roman"/>
                <w:sz w:val="24"/>
                <w:szCs w:val="24"/>
              </w:rPr>
            </w:pPr>
            <w:r w:rsidRPr="00E01FA9">
              <w:rPr>
                <w:rFonts w:ascii="Times New Roman" w:hAnsi="Times New Roman" w:cs="Times New Roman"/>
                <w:sz w:val="24"/>
                <w:szCs w:val="24"/>
              </w:rPr>
              <w:t>штук</w:t>
            </w:r>
          </w:p>
        </w:tc>
        <w:tc>
          <w:tcPr>
            <w:tcW w:w="2112" w:type="dxa"/>
            <w:shd w:val="clear" w:color="auto" w:fill="auto"/>
            <w:vAlign w:val="center"/>
          </w:tcPr>
          <w:p w:rsidR="00F822F8" w:rsidRPr="00E01FA9" w:rsidRDefault="00F822F8" w:rsidP="00F822F8">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13.</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Барьер легкоатлетический</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20</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14.</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Гантели массивные от 1 до 5 кг</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комплект</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3</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sidRPr="00E01FA9">
              <w:rPr>
                <w:rFonts w:ascii="Times New Roman" w:eastAsia="Times New Roman" w:hAnsi="Times New Roman" w:cs="Times New Roman"/>
                <w:sz w:val="24"/>
                <w:szCs w:val="24"/>
              </w:rPr>
              <w:t>15.</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Корзина для мячей</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2</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Мяч теннисный</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10</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Мяч футбольный</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3</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Скакалка гимнастическая</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25</w:t>
            </w:r>
          </w:p>
        </w:tc>
      </w:tr>
      <w:tr w:rsidR="00F822F8" w:rsidRPr="00E01FA9" w:rsidTr="00B166A2">
        <w:trPr>
          <w:trHeight w:val="226"/>
        </w:trPr>
        <w:tc>
          <w:tcPr>
            <w:tcW w:w="745" w:type="dxa"/>
            <w:shd w:val="clear" w:color="auto" w:fill="auto"/>
          </w:tcPr>
          <w:p w:rsidR="00F822F8" w:rsidRPr="00E01FA9" w:rsidRDefault="00F822F8" w:rsidP="00F822F8">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59"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Скамейка гимнастическая</w:t>
            </w:r>
          </w:p>
        </w:tc>
        <w:tc>
          <w:tcPr>
            <w:tcW w:w="1373"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штук</w:t>
            </w:r>
          </w:p>
        </w:tc>
        <w:tc>
          <w:tcPr>
            <w:tcW w:w="2112" w:type="dxa"/>
            <w:tcBorders>
              <w:top w:val="single" w:sz="6" w:space="0" w:color="000000"/>
              <w:left w:val="single" w:sz="6" w:space="0" w:color="000000"/>
              <w:bottom w:val="single" w:sz="6" w:space="0" w:color="000000"/>
              <w:right w:val="single" w:sz="6" w:space="0" w:color="000000"/>
            </w:tcBorders>
          </w:tcPr>
          <w:p w:rsidR="00F822F8" w:rsidRPr="00B166A2" w:rsidRDefault="00F822F8" w:rsidP="00F822F8">
            <w:pPr>
              <w:pStyle w:val="a3"/>
              <w:rPr>
                <w:rFonts w:ascii="Times New Roman" w:hAnsi="Times New Roman" w:cs="Times New Roman"/>
                <w:sz w:val="24"/>
                <w:szCs w:val="24"/>
              </w:rPr>
            </w:pPr>
            <w:r w:rsidRPr="00B166A2">
              <w:rPr>
                <w:rFonts w:ascii="Times New Roman" w:hAnsi="Times New Roman" w:cs="Times New Roman"/>
                <w:sz w:val="24"/>
                <w:szCs w:val="24"/>
              </w:rPr>
              <w:t>4</w:t>
            </w:r>
          </w:p>
        </w:tc>
      </w:tr>
    </w:tbl>
    <w:p w:rsidR="00BE6F6B" w:rsidRDefault="00BE6F6B" w:rsidP="00BE6F6B">
      <w:pPr>
        <w:widowControl w:val="0"/>
        <w:suppressAutoHyphens/>
        <w:spacing w:line="360" w:lineRule="auto"/>
        <w:ind w:firstLine="709"/>
        <w:textAlignment w:val="baseline"/>
        <w:rPr>
          <w:rFonts w:ascii="Times New Roman" w:eastAsia="Andale Sans UI" w:hAnsi="Times New Roman" w:cs="Tahoma"/>
          <w:b/>
          <w:iCs/>
          <w:kern w:val="1"/>
          <w:sz w:val="28"/>
          <w:szCs w:val="28"/>
          <w:lang w:val="de-DE" w:eastAsia="fa-IR" w:bidi="fa-IR"/>
        </w:rPr>
      </w:pPr>
    </w:p>
    <w:p w:rsidR="00B107D6" w:rsidRPr="00B107D6" w:rsidRDefault="00B107D6" w:rsidP="00B107D6">
      <w:pPr>
        <w:spacing w:line="360" w:lineRule="auto"/>
        <w:jc w:val="center"/>
        <w:rPr>
          <w:rFonts w:ascii="Times New Roman" w:eastAsia="Times New Roman" w:hAnsi="Times New Roman" w:cs="Times New Roman"/>
          <w:b/>
          <w:bCs/>
          <w:color w:val="000000"/>
          <w:sz w:val="28"/>
          <w:szCs w:val="28"/>
          <w:lang w:eastAsia="en-US"/>
        </w:rPr>
      </w:pPr>
      <w:r w:rsidRPr="00B107D6">
        <w:rPr>
          <w:rFonts w:ascii="Times New Roman" w:eastAsia="Times New Roman" w:hAnsi="Times New Roman" w:cs="Times New Roman"/>
          <w:b/>
          <w:bCs/>
          <w:color w:val="000000"/>
          <w:sz w:val="28"/>
          <w:szCs w:val="28"/>
          <w:lang w:eastAsia="en-US"/>
        </w:rPr>
        <w:t>6.СИСТЕМА КОНТРОЛЯ И ЗАЧЕТНЫЕ ТРЕБОВАНИЯ.</w:t>
      </w:r>
    </w:p>
    <w:p w:rsidR="00B107D6" w:rsidRPr="00B107D6" w:rsidRDefault="00B107D6" w:rsidP="00B107D6">
      <w:pPr>
        <w:spacing w:line="360" w:lineRule="auto"/>
        <w:ind w:firstLine="706"/>
        <w:jc w:val="both"/>
        <w:rPr>
          <w:rFonts w:ascii="Times New Roman" w:hAnsi="Times New Roman" w:cs="Times New Roman"/>
          <w:color w:val="000000"/>
          <w:sz w:val="28"/>
          <w:szCs w:val="28"/>
          <w:lang w:eastAsia="en-US"/>
        </w:rPr>
      </w:pPr>
      <w:r w:rsidRPr="00B107D6">
        <w:rPr>
          <w:rFonts w:ascii="Times New Roman" w:hAnsi="Times New Roman" w:cs="Times New Roman"/>
          <w:color w:val="000000"/>
          <w:sz w:val="28"/>
          <w:szCs w:val="28"/>
          <w:lang w:eastAsia="en-US"/>
        </w:rPr>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w:t>
      </w:r>
    </w:p>
    <w:p w:rsidR="00B107D6" w:rsidRPr="00B107D6" w:rsidRDefault="00B107D6" w:rsidP="00B107D6">
      <w:pPr>
        <w:spacing w:line="360" w:lineRule="auto"/>
        <w:ind w:firstLine="706"/>
        <w:jc w:val="both"/>
        <w:rPr>
          <w:rFonts w:ascii="Times New Roman" w:hAnsi="Times New Roman" w:cs="Times New Roman"/>
          <w:sz w:val="28"/>
          <w:szCs w:val="28"/>
          <w:lang w:eastAsia="en-US"/>
        </w:rPr>
      </w:pPr>
      <w:r w:rsidRPr="00B107D6">
        <w:rPr>
          <w:rFonts w:ascii="Times New Roman" w:hAnsi="Times New Roman" w:cs="Times New Roman"/>
          <w:sz w:val="28"/>
          <w:szCs w:val="28"/>
          <w:lang w:eastAsia="en-US"/>
        </w:rPr>
        <w:t xml:space="preserve">Контроль за состоянием здоровья, допуск к занятиям </w:t>
      </w:r>
      <w:r w:rsidR="004B1E92">
        <w:rPr>
          <w:rFonts w:ascii="Times New Roman" w:hAnsi="Times New Roman" w:cs="Times New Roman"/>
          <w:sz w:val="28"/>
          <w:szCs w:val="28"/>
          <w:lang w:eastAsia="en-US"/>
        </w:rPr>
        <w:t>волейболом</w:t>
      </w:r>
      <w:r w:rsidRPr="00B107D6">
        <w:rPr>
          <w:rFonts w:ascii="Times New Roman" w:hAnsi="Times New Roman" w:cs="Times New Roman"/>
          <w:sz w:val="28"/>
          <w:szCs w:val="28"/>
          <w:lang w:eastAsia="en-US"/>
        </w:rPr>
        <w:t xml:space="preserve"> и участия в соревнованиях  осуществляется медицинскими работниками ДЮСШ, врачами  медицинских учреждений.</w:t>
      </w:r>
    </w:p>
    <w:p w:rsidR="00B107D6" w:rsidRPr="00B107D6" w:rsidRDefault="00B107D6" w:rsidP="00B107D6">
      <w:pPr>
        <w:spacing w:line="360" w:lineRule="auto"/>
        <w:jc w:val="both"/>
        <w:rPr>
          <w:rFonts w:ascii="Times New Roman" w:hAnsi="Times New Roman" w:cs="Times New Roman"/>
          <w:sz w:val="28"/>
          <w:szCs w:val="28"/>
          <w:lang w:eastAsia="en-US"/>
        </w:rPr>
      </w:pPr>
      <w:r w:rsidRPr="00B107D6">
        <w:rPr>
          <w:rFonts w:ascii="Times New Roman" w:hAnsi="Times New Roman" w:cs="Times New Roman"/>
          <w:sz w:val="28"/>
          <w:szCs w:val="28"/>
          <w:lang w:eastAsia="en-US"/>
        </w:rPr>
        <w:tab/>
        <w:t>Допуск к занятиям</w:t>
      </w:r>
      <w:r w:rsidR="000B1412">
        <w:rPr>
          <w:rFonts w:ascii="Times New Roman" w:hAnsi="Times New Roman" w:cs="Times New Roman"/>
          <w:sz w:val="28"/>
          <w:szCs w:val="28"/>
          <w:lang w:eastAsia="en-US"/>
        </w:rPr>
        <w:t xml:space="preserve"> на </w:t>
      </w:r>
      <w:r w:rsidR="008709C3">
        <w:rPr>
          <w:rFonts w:ascii="Times New Roman" w:hAnsi="Times New Roman" w:cs="Times New Roman"/>
          <w:sz w:val="28"/>
          <w:szCs w:val="28"/>
          <w:lang w:eastAsia="en-US"/>
        </w:rPr>
        <w:t xml:space="preserve">спортивно-оздоровительном </w:t>
      </w:r>
      <w:r w:rsidR="000B1412">
        <w:rPr>
          <w:rFonts w:ascii="Times New Roman" w:hAnsi="Times New Roman" w:cs="Times New Roman"/>
          <w:sz w:val="28"/>
          <w:szCs w:val="28"/>
          <w:lang w:eastAsia="en-US"/>
        </w:rPr>
        <w:t xml:space="preserve">этапе </w:t>
      </w:r>
      <w:r w:rsidRPr="00B107D6">
        <w:rPr>
          <w:rFonts w:ascii="Times New Roman" w:hAnsi="Times New Roman" w:cs="Times New Roman"/>
          <w:sz w:val="28"/>
          <w:szCs w:val="28"/>
          <w:lang w:eastAsia="en-US"/>
        </w:rPr>
        <w:t>проводится на основании заключения о состоянии здоровья от специалистов  амбулаторно-поликлинических уч</w:t>
      </w:r>
      <w:r>
        <w:rPr>
          <w:rFonts w:ascii="Times New Roman" w:hAnsi="Times New Roman" w:cs="Times New Roman"/>
          <w:sz w:val="28"/>
          <w:szCs w:val="28"/>
          <w:lang w:eastAsia="en-US"/>
        </w:rPr>
        <w:t>реждений, врачебно-физкультурного диспансера</w:t>
      </w:r>
      <w:r w:rsidRPr="00B107D6">
        <w:rPr>
          <w:rFonts w:ascii="Times New Roman" w:hAnsi="Times New Roman" w:cs="Times New Roman"/>
          <w:sz w:val="28"/>
          <w:szCs w:val="28"/>
          <w:lang w:eastAsia="en-US"/>
        </w:rPr>
        <w:t>.</w:t>
      </w:r>
    </w:p>
    <w:p w:rsidR="00B107D6" w:rsidRPr="00B107D6" w:rsidRDefault="00B107D6" w:rsidP="00B107D6">
      <w:pPr>
        <w:spacing w:line="360" w:lineRule="auto"/>
        <w:ind w:firstLine="706"/>
        <w:jc w:val="both"/>
        <w:rPr>
          <w:rFonts w:ascii="Times New Roman" w:hAnsi="Times New Roman" w:cs="Times New Roman"/>
          <w:color w:val="000000"/>
          <w:sz w:val="28"/>
          <w:szCs w:val="28"/>
          <w:lang w:eastAsia="en-US"/>
        </w:rPr>
      </w:pPr>
      <w:r w:rsidRPr="00B107D6">
        <w:rPr>
          <w:rFonts w:ascii="Times New Roman" w:hAnsi="Times New Roman" w:cs="Times New Roman"/>
          <w:sz w:val="28"/>
          <w:szCs w:val="28"/>
          <w:lang w:eastAsia="en-US"/>
        </w:rPr>
        <w:t>Для оперативного контроля состояния их здоровья и динамики адаптации организма к тренировочным нагрузкам (по</w:t>
      </w:r>
      <w:r w:rsidR="000B1412">
        <w:rPr>
          <w:rFonts w:ascii="Times New Roman" w:hAnsi="Times New Roman" w:cs="Times New Roman"/>
          <w:sz w:val="28"/>
          <w:szCs w:val="28"/>
          <w:lang w:eastAsia="en-US"/>
        </w:rPr>
        <w:t xml:space="preserve">сле болезни, травмы), а так </w:t>
      </w:r>
      <w:r>
        <w:rPr>
          <w:rFonts w:ascii="Times New Roman" w:hAnsi="Times New Roman" w:cs="Times New Roman"/>
          <w:sz w:val="28"/>
          <w:szCs w:val="28"/>
          <w:lang w:eastAsia="en-US"/>
        </w:rPr>
        <w:t xml:space="preserve">же </w:t>
      </w:r>
      <w:r w:rsidR="000B1412">
        <w:rPr>
          <w:rFonts w:ascii="Times New Roman" w:hAnsi="Times New Roman" w:cs="Times New Roman"/>
          <w:sz w:val="28"/>
          <w:szCs w:val="28"/>
          <w:lang w:eastAsia="en-US"/>
        </w:rPr>
        <w:t xml:space="preserve">допуска спортсмена </w:t>
      </w:r>
      <w:r w:rsidRPr="00B107D6">
        <w:rPr>
          <w:rFonts w:ascii="Times New Roman" w:hAnsi="Times New Roman" w:cs="Times New Roman"/>
          <w:sz w:val="28"/>
          <w:szCs w:val="28"/>
          <w:lang w:eastAsia="en-US"/>
        </w:rPr>
        <w:t xml:space="preserve">к тренировочным занятиям и соревнованиям - осуществляются текущие медицинские наблюдения.   </w:t>
      </w:r>
    </w:p>
    <w:p w:rsidR="00B107D6" w:rsidRPr="00B107D6" w:rsidRDefault="00B107D6" w:rsidP="00B107D6">
      <w:pPr>
        <w:spacing w:line="360" w:lineRule="auto"/>
        <w:ind w:firstLine="706"/>
        <w:jc w:val="both"/>
        <w:rPr>
          <w:rFonts w:ascii="Times New Roman" w:hAnsi="Times New Roman" w:cs="Times New Roman"/>
          <w:color w:val="000000"/>
          <w:sz w:val="28"/>
          <w:szCs w:val="28"/>
          <w:lang w:eastAsia="en-US"/>
        </w:rPr>
      </w:pPr>
      <w:r w:rsidRPr="00B107D6">
        <w:rPr>
          <w:rFonts w:ascii="Times New Roman" w:hAnsi="Times New Roman" w:cs="Times New Roman"/>
          <w:color w:val="000000"/>
          <w:sz w:val="28"/>
          <w:szCs w:val="28"/>
          <w:lang w:eastAsia="en-US"/>
        </w:rPr>
        <w:t xml:space="preserve">Контроль за технической и физической подготовленностью осуществляется тренером-преподавателем. Контроль за эффективностью </w:t>
      </w:r>
      <w:r w:rsidRPr="00B107D6">
        <w:rPr>
          <w:rFonts w:ascii="Times New Roman" w:hAnsi="Times New Roman" w:cs="Times New Roman"/>
          <w:color w:val="000000"/>
          <w:sz w:val="28"/>
          <w:szCs w:val="28"/>
          <w:lang w:eastAsia="en-US"/>
        </w:rPr>
        <w:lastRenderedPageBreak/>
        <w:t>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B107D6" w:rsidRPr="00B107D6" w:rsidRDefault="00B107D6" w:rsidP="00B107D6">
      <w:pPr>
        <w:spacing w:line="360" w:lineRule="auto"/>
        <w:ind w:firstLine="706"/>
        <w:jc w:val="both"/>
        <w:rPr>
          <w:rFonts w:ascii="Times New Roman" w:hAnsi="Times New Roman" w:cs="Times New Roman"/>
          <w:color w:val="000000"/>
          <w:sz w:val="28"/>
          <w:szCs w:val="28"/>
          <w:lang w:eastAsia="en-US"/>
        </w:rPr>
      </w:pPr>
      <w:r w:rsidRPr="00B107D6">
        <w:rPr>
          <w:rFonts w:ascii="Times New Roman" w:hAnsi="Times New Roman" w:cs="Times New Roman"/>
          <w:color w:val="000000"/>
          <w:sz w:val="28"/>
          <w:szCs w:val="28"/>
          <w:lang w:eastAsia="en-US"/>
        </w:rPr>
        <w:t>Педагогический контроль в виде аттестации  проводится для определения уровня освоения  программного материала, физической и спортивной подготовленности учащихся.</w:t>
      </w:r>
    </w:p>
    <w:p w:rsidR="00B107D6" w:rsidRPr="00B107D6" w:rsidRDefault="00B107D6" w:rsidP="00B107D6">
      <w:pPr>
        <w:spacing w:line="360" w:lineRule="auto"/>
        <w:jc w:val="both"/>
        <w:rPr>
          <w:rFonts w:ascii="Times New Roman" w:hAnsi="Times New Roman" w:cs="Times New Roman"/>
          <w:color w:val="000000"/>
          <w:sz w:val="28"/>
          <w:szCs w:val="28"/>
          <w:lang w:eastAsia="en-US"/>
        </w:rPr>
      </w:pPr>
      <w:r w:rsidRPr="00B107D6">
        <w:rPr>
          <w:rFonts w:ascii="Times New Roman" w:hAnsi="Times New Roman" w:cs="Times New Roman"/>
          <w:color w:val="000000"/>
          <w:sz w:val="28"/>
          <w:szCs w:val="28"/>
          <w:lang w:eastAsia="en-US"/>
        </w:rPr>
        <w:tab/>
        <w:t>Промежуточная аттестация проводится ежегодно по всем разделам учебного плана в соответствии с этапом подготовки, итоговая — после освоения программы.</w:t>
      </w:r>
    </w:p>
    <w:p w:rsidR="00B107D6" w:rsidRPr="00B107D6" w:rsidRDefault="00B107D6" w:rsidP="00B107D6">
      <w:pPr>
        <w:spacing w:line="360" w:lineRule="auto"/>
        <w:jc w:val="both"/>
        <w:rPr>
          <w:rFonts w:ascii="Times New Roman" w:hAnsi="Times New Roman" w:cs="Times New Roman"/>
          <w:sz w:val="28"/>
          <w:szCs w:val="28"/>
          <w:lang w:eastAsia="en-US"/>
        </w:rPr>
      </w:pPr>
      <w:r w:rsidRPr="00B107D6">
        <w:rPr>
          <w:rFonts w:ascii="Times New Roman" w:hAnsi="Times New Roman" w:cs="Times New Roman"/>
          <w:sz w:val="28"/>
          <w:szCs w:val="28"/>
          <w:lang w:eastAsia="en-US"/>
        </w:rPr>
        <w:tab/>
        <w:t>Основными формами   аттестации являются: тестирование (аттестация по теоретической подготовке для этапа углубленной специализации), сдача контрольных нормативов (для определения уровня общей, специальной и  технической подготовленности), мониторинг индивидуальных достижений учащихся (определение уровня технической подготовленности и спортивной подготовки).</w:t>
      </w:r>
    </w:p>
    <w:p w:rsidR="00B107D6" w:rsidRPr="00B107D6" w:rsidRDefault="00B107D6" w:rsidP="00B107D6">
      <w:pPr>
        <w:spacing w:line="360" w:lineRule="auto"/>
        <w:jc w:val="both"/>
        <w:rPr>
          <w:rFonts w:ascii="Times New Roman" w:hAnsi="Times New Roman" w:cs="Times New Roman"/>
          <w:sz w:val="28"/>
          <w:szCs w:val="28"/>
          <w:lang w:eastAsia="en-US"/>
        </w:rPr>
      </w:pPr>
      <w:r w:rsidRPr="00B107D6">
        <w:rPr>
          <w:rFonts w:ascii="Times New Roman" w:hAnsi="Times New Roman" w:cs="Times New Roman"/>
          <w:sz w:val="28"/>
          <w:szCs w:val="28"/>
          <w:lang w:eastAsia="en-US"/>
        </w:rPr>
        <w:tab/>
        <w:t>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w:t>
      </w:r>
    </w:p>
    <w:p w:rsidR="008709C3" w:rsidRDefault="00B107D6" w:rsidP="008709C3">
      <w:pPr>
        <w:spacing w:line="360" w:lineRule="auto"/>
        <w:ind w:firstLine="706"/>
        <w:jc w:val="both"/>
        <w:rPr>
          <w:rFonts w:ascii="Times New Roman" w:hAnsi="Times New Roman" w:cs="Times New Roman"/>
          <w:sz w:val="28"/>
          <w:szCs w:val="28"/>
          <w:lang w:eastAsia="en-US"/>
        </w:rPr>
      </w:pPr>
      <w:r w:rsidRPr="00B107D6">
        <w:rPr>
          <w:rFonts w:ascii="Times New Roman" w:hAnsi="Times New Roman" w:cs="Times New Roman"/>
          <w:sz w:val="28"/>
          <w:szCs w:val="28"/>
          <w:lang w:eastAsia="en-US"/>
        </w:rPr>
        <w:t>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Учащиеся тренировочного этапа и этапа совершенствования спортивного мастерства,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r w:rsidR="008709C3">
        <w:rPr>
          <w:rFonts w:ascii="Times New Roman" w:hAnsi="Times New Roman" w:cs="Times New Roman"/>
          <w:sz w:val="28"/>
          <w:szCs w:val="28"/>
          <w:lang w:eastAsia="en-US"/>
        </w:rPr>
        <w:t xml:space="preserve"> </w:t>
      </w:r>
    </w:p>
    <w:p w:rsidR="00B107D6" w:rsidRPr="00B107D6" w:rsidRDefault="00B107D6" w:rsidP="008709C3">
      <w:pPr>
        <w:spacing w:line="360" w:lineRule="auto"/>
        <w:ind w:firstLine="706"/>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Учащиеся, успешно выполнившие</w:t>
      </w:r>
      <w:r w:rsidRPr="00B107D6">
        <w:rPr>
          <w:rFonts w:ascii="Times New Roman" w:hAnsi="Times New Roman" w:cs="Times New Roman"/>
          <w:sz w:val="28"/>
          <w:szCs w:val="28"/>
          <w:lang w:eastAsia="en-US"/>
        </w:rPr>
        <w:t xml:space="preserve"> 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B107D6" w:rsidRPr="00B107D6" w:rsidRDefault="00B107D6" w:rsidP="00B107D6">
      <w:pPr>
        <w:spacing w:line="360" w:lineRule="auto"/>
        <w:jc w:val="both"/>
        <w:rPr>
          <w:rFonts w:ascii="Times New Roman" w:eastAsia="Times New Roman" w:hAnsi="Times New Roman" w:cs="Times New Roman"/>
          <w:sz w:val="28"/>
          <w:szCs w:val="28"/>
          <w:lang w:eastAsia="en-US"/>
        </w:rPr>
      </w:pPr>
      <w:r w:rsidRPr="00B107D6">
        <w:rPr>
          <w:rFonts w:ascii="Times New Roman" w:hAnsi="Times New Roman" w:cs="Times New Roman"/>
          <w:sz w:val="28"/>
          <w:szCs w:val="28"/>
          <w:lang w:eastAsia="en-US"/>
        </w:rPr>
        <w:t xml:space="preserve">         Учащиеся, не выполнившие переводные требования, на следующий этап не переводятся, продолжают повторное обучение в группе э</w:t>
      </w:r>
      <w:r w:rsidR="008709C3">
        <w:rPr>
          <w:rFonts w:ascii="Times New Roman" w:hAnsi="Times New Roman" w:cs="Times New Roman"/>
          <w:sz w:val="28"/>
          <w:szCs w:val="28"/>
          <w:lang w:eastAsia="en-US"/>
        </w:rPr>
        <w:t>того же года.</w:t>
      </w:r>
    </w:p>
    <w:p w:rsidR="00B107D6" w:rsidRPr="00B107D6" w:rsidRDefault="00B107D6" w:rsidP="00B107D6">
      <w:pPr>
        <w:spacing w:line="360" w:lineRule="auto"/>
        <w:ind w:firstLine="706"/>
        <w:jc w:val="both"/>
        <w:rPr>
          <w:rFonts w:ascii="Times New Roman" w:hAnsi="Times New Roman" w:cs="Times New Roman"/>
          <w:bCs/>
          <w:color w:val="000000"/>
          <w:sz w:val="28"/>
          <w:szCs w:val="28"/>
          <w:lang w:eastAsia="en-US"/>
        </w:rPr>
      </w:pPr>
      <w:r>
        <w:rPr>
          <w:rFonts w:ascii="Times New Roman" w:hAnsi="Times New Roman" w:cs="Times New Roman"/>
          <w:sz w:val="28"/>
          <w:szCs w:val="28"/>
          <w:lang w:eastAsia="en-US"/>
        </w:rPr>
        <w:t xml:space="preserve">В основу комплектования групп </w:t>
      </w:r>
      <w:r w:rsidRPr="00B107D6">
        <w:rPr>
          <w:rFonts w:ascii="Times New Roman" w:hAnsi="Times New Roman" w:cs="Times New Roman"/>
          <w:sz w:val="28"/>
          <w:szCs w:val="28"/>
          <w:lang w:eastAsia="en-US"/>
        </w:rPr>
        <w:t xml:space="preserve">положена обоснованная система многолетней спортивной подготовки с учетом возрастных закономерностей становления спортивного мастерства. </w:t>
      </w:r>
      <w:r w:rsidRPr="00B107D6">
        <w:rPr>
          <w:rFonts w:ascii="Times New Roman" w:hAnsi="Times New Roman" w:cs="Times New Roman"/>
          <w:bCs/>
          <w:color w:val="000000"/>
          <w:sz w:val="28"/>
          <w:szCs w:val="28"/>
          <w:lang w:eastAsia="en-US"/>
        </w:rPr>
        <w:t>Группы формирую</w:t>
      </w:r>
      <w:r w:rsidR="008709C3">
        <w:rPr>
          <w:rFonts w:ascii="Times New Roman" w:hAnsi="Times New Roman" w:cs="Times New Roman"/>
          <w:bCs/>
          <w:color w:val="000000"/>
          <w:sz w:val="28"/>
          <w:szCs w:val="28"/>
          <w:lang w:eastAsia="en-US"/>
        </w:rPr>
        <w:t>тся в соответствии с возрастом</w:t>
      </w:r>
      <w:r w:rsidRPr="00B107D6">
        <w:rPr>
          <w:rFonts w:ascii="Times New Roman" w:hAnsi="Times New Roman" w:cs="Times New Roman"/>
          <w:bCs/>
          <w:color w:val="000000"/>
          <w:sz w:val="28"/>
          <w:szCs w:val="28"/>
          <w:lang w:eastAsia="en-US"/>
        </w:rPr>
        <w:t>, уровнем физической подготовленности при условии выполнения контрольно-переводных нормативов.</w:t>
      </w:r>
    </w:p>
    <w:p w:rsidR="00B107D6" w:rsidRDefault="00B107D6" w:rsidP="00B107D6">
      <w:pPr>
        <w:spacing w:line="360" w:lineRule="auto"/>
        <w:ind w:firstLine="706"/>
        <w:jc w:val="both"/>
        <w:rPr>
          <w:rFonts w:ascii="Times New Roman" w:hAnsi="Times New Roman" w:cs="Times New Roman"/>
          <w:bCs/>
          <w:color w:val="000000"/>
          <w:sz w:val="28"/>
          <w:szCs w:val="28"/>
          <w:lang w:eastAsia="en-US"/>
        </w:rPr>
      </w:pPr>
      <w:r w:rsidRPr="00B107D6">
        <w:rPr>
          <w:rFonts w:ascii="Times New Roman" w:hAnsi="Times New Roman" w:cs="Times New Roman"/>
          <w:b/>
          <w:bCs/>
          <w:color w:val="000000"/>
          <w:spacing w:val="-3"/>
          <w:sz w:val="28"/>
          <w:szCs w:val="28"/>
          <w:lang w:eastAsia="en-US"/>
        </w:rPr>
        <w:t xml:space="preserve">На этап </w:t>
      </w:r>
      <w:r w:rsidR="000B1412">
        <w:rPr>
          <w:rFonts w:ascii="Times New Roman" w:hAnsi="Times New Roman" w:cs="Times New Roman"/>
          <w:b/>
          <w:bCs/>
          <w:color w:val="000000"/>
          <w:spacing w:val="-3"/>
          <w:sz w:val="28"/>
          <w:szCs w:val="28"/>
          <w:lang w:eastAsia="en-US"/>
        </w:rPr>
        <w:t>спортивно-оздоровительной</w:t>
      </w:r>
      <w:r w:rsidRPr="00B107D6">
        <w:rPr>
          <w:rFonts w:ascii="Times New Roman" w:hAnsi="Times New Roman" w:cs="Times New Roman"/>
          <w:b/>
          <w:bCs/>
          <w:color w:val="000000"/>
          <w:spacing w:val="-3"/>
          <w:sz w:val="28"/>
          <w:szCs w:val="28"/>
          <w:lang w:eastAsia="en-US"/>
        </w:rPr>
        <w:t xml:space="preserve"> подготовки</w:t>
      </w:r>
      <w:r w:rsidRPr="00B107D6">
        <w:rPr>
          <w:rFonts w:ascii="Times New Roman" w:hAnsi="Times New Roman" w:cs="Times New Roman"/>
          <w:bCs/>
          <w:color w:val="000000"/>
          <w:spacing w:val="-3"/>
          <w:sz w:val="28"/>
          <w:szCs w:val="28"/>
          <w:lang w:eastAsia="en-US"/>
        </w:rPr>
        <w:t xml:space="preserve"> зачисляются учащиеся</w:t>
      </w:r>
      <w:r w:rsidR="008709C3">
        <w:rPr>
          <w:rFonts w:ascii="Times New Roman" w:hAnsi="Times New Roman" w:cs="Times New Roman"/>
          <w:bCs/>
          <w:color w:val="000000"/>
          <w:spacing w:val="-3"/>
          <w:sz w:val="28"/>
          <w:szCs w:val="28"/>
          <w:lang w:eastAsia="en-US"/>
        </w:rPr>
        <w:t xml:space="preserve"> </w:t>
      </w:r>
      <w:r w:rsidRPr="00B107D6">
        <w:rPr>
          <w:rFonts w:ascii="Times New Roman" w:hAnsi="Times New Roman" w:cs="Times New Roman"/>
          <w:bCs/>
          <w:color w:val="000000"/>
          <w:spacing w:val="-3"/>
          <w:sz w:val="28"/>
          <w:szCs w:val="28"/>
          <w:lang w:eastAsia="en-US"/>
        </w:rPr>
        <w:t xml:space="preserve">общеобразовательных школ по заявлению родителей, достигшие 7 летнего возраста, желающие заниматься  </w:t>
      </w:r>
      <w:r>
        <w:rPr>
          <w:rFonts w:ascii="Times New Roman" w:hAnsi="Times New Roman" w:cs="Times New Roman"/>
          <w:bCs/>
          <w:color w:val="000000"/>
          <w:spacing w:val="-3"/>
          <w:sz w:val="28"/>
          <w:szCs w:val="28"/>
          <w:lang w:eastAsia="en-US"/>
        </w:rPr>
        <w:t>волейболом</w:t>
      </w:r>
      <w:r w:rsidRPr="00B107D6">
        <w:rPr>
          <w:rFonts w:ascii="Times New Roman" w:hAnsi="Times New Roman" w:cs="Times New Roman"/>
          <w:bCs/>
          <w:color w:val="000000"/>
          <w:spacing w:val="-3"/>
          <w:sz w:val="28"/>
          <w:szCs w:val="28"/>
          <w:lang w:eastAsia="en-US"/>
        </w:rPr>
        <w:t xml:space="preserve">,   имеющие письменное разрешение врача-педиатра. </w:t>
      </w:r>
    </w:p>
    <w:p w:rsidR="00B107D6" w:rsidRPr="00B107D6" w:rsidRDefault="00B107D6" w:rsidP="00B107D6">
      <w:pPr>
        <w:spacing w:line="360" w:lineRule="auto"/>
        <w:jc w:val="both"/>
        <w:rPr>
          <w:rFonts w:ascii="Times New Roman" w:hAnsi="Times New Roman" w:cs="Times New Roman"/>
          <w:bCs/>
          <w:color w:val="000000"/>
          <w:sz w:val="28"/>
          <w:szCs w:val="28"/>
          <w:lang w:eastAsia="en-US"/>
        </w:rPr>
      </w:pPr>
      <w:r w:rsidRPr="00B107D6">
        <w:rPr>
          <w:rFonts w:ascii="Times New Roman" w:hAnsi="Times New Roman" w:cs="Times New Roman"/>
          <w:bCs/>
          <w:color w:val="000000"/>
          <w:sz w:val="28"/>
          <w:szCs w:val="28"/>
          <w:lang w:eastAsia="en-US"/>
        </w:rPr>
        <w:tab/>
        <w:t xml:space="preserve"> Перевод по годам обучения на </w:t>
      </w:r>
      <w:r w:rsidRPr="00B107D6">
        <w:rPr>
          <w:rFonts w:ascii="Times New Roman" w:hAnsi="Times New Roman" w:cs="Times New Roman"/>
          <w:bCs/>
          <w:color w:val="000000"/>
          <w:spacing w:val="-3"/>
          <w:sz w:val="28"/>
          <w:szCs w:val="28"/>
          <w:lang w:eastAsia="en-US"/>
        </w:rPr>
        <w:t xml:space="preserve">каждом </w:t>
      </w:r>
      <w:r w:rsidRPr="00B107D6">
        <w:rPr>
          <w:rFonts w:ascii="Times New Roman" w:hAnsi="Times New Roman" w:cs="Times New Roman"/>
          <w:bCs/>
          <w:color w:val="000000"/>
          <w:sz w:val="28"/>
          <w:szCs w:val="28"/>
          <w:lang w:eastAsia="en-US"/>
        </w:rPr>
        <w:t xml:space="preserve"> этапе осуществляется при условии положительной динамики прироста спортивных показателей.</w:t>
      </w:r>
    </w:p>
    <w:p w:rsidR="00B107D6" w:rsidRPr="00B107D6" w:rsidRDefault="00B107D6" w:rsidP="00B107D6">
      <w:pPr>
        <w:spacing w:line="360" w:lineRule="auto"/>
        <w:jc w:val="both"/>
        <w:rPr>
          <w:rFonts w:ascii="Times New Roman" w:hAnsi="Times New Roman" w:cs="Times New Roman"/>
          <w:sz w:val="28"/>
          <w:szCs w:val="28"/>
          <w:lang w:eastAsia="en-US"/>
        </w:rPr>
      </w:pPr>
      <w:r w:rsidRPr="00B107D6">
        <w:rPr>
          <w:rFonts w:ascii="Times New Roman" w:hAnsi="Times New Roman" w:cs="Times New Roman"/>
          <w:sz w:val="28"/>
          <w:szCs w:val="28"/>
          <w:lang w:eastAsia="en-US"/>
        </w:rPr>
        <w:tab/>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обучающихся.</w:t>
      </w:r>
    </w:p>
    <w:p w:rsidR="00B107D6" w:rsidRPr="00B107D6" w:rsidRDefault="000B1412" w:rsidP="00B107D6">
      <w:pPr>
        <w:spacing w:line="36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 Перевод учащихся </w:t>
      </w:r>
      <w:r w:rsidR="00B107D6" w:rsidRPr="00B107D6">
        <w:rPr>
          <w:rFonts w:ascii="Times New Roman" w:hAnsi="Times New Roman" w:cs="Times New Roman"/>
          <w:sz w:val="28"/>
          <w:szCs w:val="28"/>
          <w:lang w:eastAsia="en-US"/>
        </w:rPr>
        <w:t>на следующий этап обучения, производится на основании контрольно-переводных нормативов.</w:t>
      </w:r>
    </w:p>
    <w:p w:rsidR="00B107D6" w:rsidRPr="00B107D6" w:rsidRDefault="00B107D6" w:rsidP="00B107D6">
      <w:pPr>
        <w:spacing w:line="360" w:lineRule="auto"/>
        <w:jc w:val="both"/>
        <w:rPr>
          <w:rFonts w:ascii="Times New Roman" w:eastAsia="Andale Sans UI" w:hAnsi="Times New Roman" w:cs="Sylfaen"/>
          <w:sz w:val="28"/>
          <w:szCs w:val="28"/>
          <w:lang w:eastAsia="en-US"/>
        </w:rPr>
      </w:pPr>
      <w:r w:rsidRPr="00B107D6">
        <w:rPr>
          <w:rFonts w:ascii="Times New Roman" w:hAnsi="Times New Roman" w:cs="Times New Roman"/>
          <w:sz w:val="28"/>
          <w:szCs w:val="28"/>
          <w:lang w:eastAsia="en-US"/>
        </w:rPr>
        <w:tab/>
        <w:t xml:space="preserve">Содержание контрольно-переводных нормативов включает в себя: определение уровня общей и специальной физической подготовленности, определение технической подготовленности, </w:t>
      </w:r>
      <w:r w:rsidRPr="00B107D6">
        <w:rPr>
          <w:rFonts w:ascii="Times New Roman" w:eastAsia="Sylfaen" w:hAnsi="Times New Roman" w:cs="Sylfaen"/>
          <w:bCs/>
          <w:sz w:val="28"/>
          <w:szCs w:val="28"/>
          <w:lang w:eastAsia="en-US"/>
        </w:rPr>
        <w:t>уровень спортивного мастерства, участие в спортивных соревнованиях.</w:t>
      </w:r>
    </w:p>
    <w:p w:rsidR="000B1412" w:rsidRPr="008709C3" w:rsidRDefault="00B107D6" w:rsidP="008709C3">
      <w:pPr>
        <w:spacing w:line="360" w:lineRule="auto"/>
        <w:jc w:val="both"/>
        <w:rPr>
          <w:rFonts w:ascii="Times New Roman" w:eastAsia="Sylfaen" w:hAnsi="Times New Roman" w:cs="Times New Roman"/>
          <w:bCs/>
          <w:sz w:val="28"/>
          <w:szCs w:val="28"/>
          <w:lang w:eastAsia="en-US"/>
        </w:rPr>
      </w:pPr>
      <w:r w:rsidRPr="00B107D6">
        <w:rPr>
          <w:rFonts w:ascii="Times New Roman" w:eastAsia="Sylfaen" w:hAnsi="Times New Roman" w:cs="Sylfaen"/>
          <w:bCs/>
          <w:sz w:val="28"/>
          <w:szCs w:val="28"/>
          <w:lang w:eastAsia="en-US"/>
        </w:rPr>
        <w:tab/>
        <w:t>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8709C3" w:rsidRDefault="008709C3" w:rsidP="00C87F65">
      <w:pPr>
        <w:jc w:val="center"/>
        <w:rPr>
          <w:rFonts w:ascii="Times New Roman" w:hAnsi="Times New Roman" w:cs="Times New Roman"/>
          <w:b/>
          <w:bCs/>
          <w:sz w:val="24"/>
          <w:szCs w:val="24"/>
          <w:lang w:eastAsia="en-US"/>
        </w:rPr>
      </w:pPr>
    </w:p>
    <w:p w:rsidR="00B107D6" w:rsidRPr="00B107D6" w:rsidRDefault="00B107D6" w:rsidP="00C87F65">
      <w:pPr>
        <w:jc w:val="center"/>
        <w:rPr>
          <w:rFonts w:ascii="Times New Roman" w:hAnsi="Times New Roman" w:cs="Times New Roman"/>
          <w:b/>
          <w:bCs/>
          <w:sz w:val="24"/>
          <w:szCs w:val="24"/>
          <w:lang w:eastAsia="en-US"/>
        </w:rPr>
      </w:pPr>
      <w:r w:rsidRPr="00B107D6">
        <w:rPr>
          <w:rFonts w:ascii="Times New Roman" w:hAnsi="Times New Roman" w:cs="Times New Roman"/>
          <w:b/>
          <w:bCs/>
          <w:sz w:val="24"/>
          <w:szCs w:val="24"/>
          <w:lang w:eastAsia="en-US"/>
        </w:rPr>
        <w:lastRenderedPageBreak/>
        <w:t xml:space="preserve">Требования по зачислению в группы </w:t>
      </w:r>
      <w:r w:rsidR="008709C3">
        <w:rPr>
          <w:rFonts w:ascii="Times New Roman" w:hAnsi="Times New Roman" w:cs="Times New Roman"/>
          <w:b/>
          <w:bCs/>
          <w:sz w:val="24"/>
          <w:szCs w:val="24"/>
          <w:lang w:eastAsia="en-US"/>
        </w:rPr>
        <w:t>и перевода по годам обучения</w:t>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3545"/>
        <w:gridCol w:w="2409"/>
        <w:gridCol w:w="2268"/>
        <w:gridCol w:w="2127"/>
      </w:tblGrid>
      <w:tr w:rsidR="00B107D6" w:rsidRPr="00B107D6" w:rsidTr="00281963">
        <w:tc>
          <w:tcPr>
            <w:tcW w:w="3545" w:type="dxa"/>
            <w:vMerge w:val="restart"/>
            <w:tcBorders>
              <w:top w:val="single" w:sz="1" w:space="0" w:color="000000"/>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Требования</w:t>
            </w:r>
          </w:p>
        </w:tc>
        <w:tc>
          <w:tcPr>
            <w:tcW w:w="6804" w:type="dxa"/>
            <w:gridSpan w:val="3"/>
            <w:tcBorders>
              <w:top w:val="single" w:sz="1" w:space="0" w:color="000000"/>
              <w:left w:val="single" w:sz="1" w:space="0" w:color="000000"/>
              <w:bottom w:val="single" w:sz="1" w:space="0" w:color="000000"/>
              <w:right w:val="single" w:sz="1" w:space="0" w:color="000000"/>
            </w:tcBorders>
            <w:shd w:val="clear" w:color="auto" w:fill="auto"/>
          </w:tcPr>
          <w:p w:rsidR="00B107D6" w:rsidRPr="00B107D6" w:rsidRDefault="008709C3"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4"/>
                <w:szCs w:val="24"/>
                <w:lang w:eastAsia="fa-IR" w:bidi="fa-IR"/>
              </w:rPr>
              <w:t>Спортивно-оздоровительный этап</w:t>
            </w:r>
          </w:p>
        </w:tc>
      </w:tr>
      <w:tr w:rsidR="00B107D6" w:rsidRPr="00B107D6" w:rsidTr="00281963">
        <w:trPr>
          <w:trHeight w:val="348"/>
        </w:trPr>
        <w:tc>
          <w:tcPr>
            <w:tcW w:w="3545" w:type="dxa"/>
            <w:vMerge/>
            <w:tcBorders>
              <w:top w:val="single" w:sz="1" w:space="0" w:color="000000"/>
              <w:left w:val="single" w:sz="1" w:space="0" w:color="000000"/>
              <w:bottom w:val="single" w:sz="1" w:space="0" w:color="000000"/>
            </w:tcBorders>
            <w:shd w:val="clear" w:color="auto" w:fill="auto"/>
          </w:tcPr>
          <w:p w:rsidR="00B107D6" w:rsidRPr="00B107D6" w:rsidRDefault="00B107D6" w:rsidP="00B107D6">
            <w:pPr>
              <w:widowControl w:val="0"/>
              <w:suppressAutoHyphens/>
              <w:spacing w:line="100" w:lineRule="atLeast"/>
              <w:textAlignment w:val="baseline"/>
              <w:rPr>
                <w:rFonts w:ascii="Times New Roman" w:eastAsia="Andale Sans UI" w:hAnsi="Times New Roman" w:cs="Tahoma"/>
                <w:kern w:val="1"/>
                <w:sz w:val="24"/>
                <w:szCs w:val="24"/>
                <w:lang w:val="de-DE" w:eastAsia="fa-IR" w:bidi="fa-IR"/>
              </w:rPr>
            </w:pP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1год</w:t>
            </w: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 xml:space="preserve"> 2 год</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3год</w:t>
            </w:r>
          </w:p>
        </w:tc>
      </w:tr>
      <w:tr w:rsidR="00B107D6" w:rsidRPr="00B107D6" w:rsidTr="00281963">
        <w:tc>
          <w:tcPr>
            <w:tcW w:w="3545"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Минимальный возраст для зачисления</w:t>
            </w: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7</w:t>
            </w: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8</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9</w:t>
            </w:r>
          </w:p>
        </w:tc>
      </w:tr>
      <w:tr w:rsidR="00B107D6" w:rsidRPr="00B107D6" w:rsidTr="00281963">
        <w:tc>
          <w:tcPr>
            <w:tcW w:w="3545"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Медицинские требования</w:t>
            </w: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Допуск к занятиям</w:t>
            </w: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Допуск к занятиям</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Допуск к занятиям</w:t>
            </w:r>
          </w:p>
        </w:tc>
      </w:tr>
      <w:tr w:rsidR="00B107D6" w:rsidRPr="00B107D6" w:rsidTr="00281963">
        <w:tc>
          <w:tcPr>
            <w:tcW w:w="3545"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Основания для зачисления (перевода)</w:t>
            </w: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Прохождение индивидуального отбора</w:t>
            </w: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Прохождение индивидуального отбора</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Прохождение индивидуального отбора</w:t>
            </w:r>
          </w:p>
        </w:tc>
      </w:tr>
      <w:tr w:rsidR="00B107D6" w:rsidRPr="00B107D6" w:rsidTr="00281963">
        <w:tc>
          <w:tcPr>
            <w:tcW w:w="3545"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Выполнение объема тренировочной нагрузки в % от  тренировочного плана</w:t>
            </w: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w:t>
            </w: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Не менее 90%</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Не менее 90%</w:t>
            </w:r>
          </w:p>
        </w:tc>
      </w:tr>
      <w:tr w:rsidR="00B107D6" w:rsidRPr="00B107D6" w:rsidTr="00281963">
        <w:tc>
          <w:tcPr>
            <w:tcW w:w="3545"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Спортивная подготовленность (разряд)</w:t>
            </w: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w:t>
            </w: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_</w:t>
            </w:r>
          </w:p>
        </w:tc>
      </w:tr>
      <w:tr w:rsidR="00B107D6" w:rsidRPr="00B107D6" w:rsidTr="00281963">
        <w:tc>
          <w:tcPr>
            <w:tcW w:w="3545"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Уровни соревнований</w:t>
            </w:r>
          </w:p>
        </w:tc>
        <w:tc>
          <w:tcPr>
            <w:tcW w:w="2409" w:type="dxa"/>
            <w:tcBorders>
              <w:left w:val="single" w:sz="1" w:space="0" w:color="000000"/>
              <w:bottom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p>
        </w:tc>
        <w:tc>
          <w:tcPr>
            <w:tcW w:w="2268" w:type="dxa"/>
            <w:tcBorders>
              <w:left w:val="single" w:sz="1" w:space="0" w:color="000000"/>
              <w:bottom w:val="single" w:sz="1" w:space="0" w:color="000000"/>
              <w:right w:val="single" w:sz="1" w:space="0" w:color="000000"/>
            </w:tcBorders>
            <w:shd w:val="clear" w:color="auto" w:fill="auto"/>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Участие в контрольных играх</w:t>
            </w:r>
          </w:p>
        </w:tc>
        <w:tc>
          <w:tcPr>
            <w:tcW w:w="2127" w:type="dxa"/>
            <w:tcBorders>
              <w:left w:val="single" w:sz="1" w:space="0" w:color="000000"/>
              <w:bottom w:val="single" w:sz="1" w:space="0" w:color="000000"/>
              <w:right w:val="single" w:sz="1" w:space="0" w:color="000000"/>
            </w:tcBorders>
          </w:tcPr>
          <w:p w:rsidR="00B107D6" w:rsidRPr="00B107D6" w:rsidRDefault="00B107D6" w:rsidP="00B107D6">
            <w:pPr>
              <w:widowControl w:val="0"/>
              <w:suppressLineNumbers/>
              <w:suppressAutoHyphens/>
              <w:spacing w:line="100" w:lineRule="atLeast"/>
              <w:jc w:val="center"/>
              <w:textAlignment w:val="baseline"/>
              <w:rPr>
                <w:rFonts w:ascii="Times New Roman" w:eastAsia="Andale Sans UI" w:hAnsi="Times New Roman" w:cs="Tahoma"/>
                <w:kern w:val="1"/>
                <w:sz w:val="24"/>
                <w:szCs w:val="24"/>
                <w:lang w:eastAsia="fa-IR" w:bidi="fa-IR"/>
              </w:rPr>
            </w:pPr>
            <w:r w:rsidRPr="00B107D6">
              <w:rPr>
                <w:rFonts w:ascii="Times New Roman" w:eastAsia="Andale Sans UI" w:hAnsi="Times New Roman" w:cs="Tahoma"/>
                <w:kern w:val="1"/>
                <w:sz w:val="24"/>
                <w:szCs w:val="24"/>
                <w:lang w:eastAsia="fa-IR" w:bidi="fa-IR"/>
              </w:rPr>
              <w:t>Участие в контрольных играх</w:t>
            </w:r>
          </w:p>
        </w:tc>
      </w:tr>
    </w:tbl>
    <w:p w:rsidR="000B1412" w:rsidRDefault="00B107D6" w:rsidP="000B1412">
      <w:pPr>
        <w:spacing w:line="360" w:lineRule="auto"/>
        <w:jc w:val="both"/>
        <w:rPr>
          <w:rFonts w:ascii="Times New Roman" w:hAnsi="Times New Roman" w:cs="Times New Roman"/>
          <w:sz w:val="28"/>
          <w:szCs w:val="28"/>
          <w:lang w:eastAsia="en-US"/>
        </w:rPr>
      </w:pPr>
      <w:r w:rsidRPr="00B107D6">
        <w:rPr>
          <w:rFonts w:cs="Times New Roman"/>
          <w:sz w:val="22"/>
          <w:szCs w:val="22"/>
          <w:lang w:eastAsia="en-US"/>
        </w:rPr>
        <w:tab/>
      </w:r>
      <w:r w:rsidRPr="00B107D6">
        <w:rPr>
          <w:rFonts w:ascii="Times New Roman" w:hAnsi="Times New Roman" w:cs="Times New Roman"/>
          <w:sz w:val="28"/>
          <w:szCs w:val="28"/>
          <w:lang w:eastAsia="en-US"/>
        </w:rPr>
        <w:t>Обучающимся ДЮСШ, не выполнившим предъявляемые настоящей Программой требования, предоставляется возможность продолжить спортив</w:t>
      </w:r>
      <w:r w:rsidR="000B1412">
        <w:rPr>
          <w:rFonts w:ascii="Times New Roman" w:hAnsi="Times New Roman" w:cs="Times New Roman"/>
          <w:sz w:val="28"/>
          <w:szCs w:val="28"/>
          <w:lang w:eastAsia="en-US"/>
        </w:rPr>
        <w:t>ную подготовку на том же этапе.</w:t>
      </w:r>
    </w:p>
    <w:p w:rsidR="000B1412" w:rsidRPr="00B107D6" w:rsidRDefault="000B1412" w:rsidP="000B1412">
      <w:pPr>
        <w:widowControl w:val="0"/>
        <w:suppressAutoHyphens/>
        <w:spacing w:line="360" w:lineRule="auto"/>
        <w:jc w:val="center"/>
        <w:textAlignment w:val="baseline"/>
        <w:rPr>
          <w:rFonts w:ascii="Times New Roman" w:eastAsia="Andale Sans UI" w:hAnsi="Times New Roman" w:cs="Tahoma"/>
          <w:b/>
          <w:bCs/>
          <w:kern w:val="1"/>
          <w:sz w:val="28"/>
          <w:szCs w:val="28"/>
          <w:lang w:val="de-DE" w:eastAsia="fa-IR" w:bidi="fa-IR"/>
        </w:rPr>
      </w:pPr>
      <w:r w:rsidRPr="00B107D6">
        <w:rPr>
          <w:rFonts w:ascii="Times New Roman" w:eastAsia="Andale Sans UI" w:hAnsi="Times New Roman" w:cs="Tahoma"/>
          <w:b/>
          <w:bCs/>
          <w:kern w:val="1"/>
          <w:sz w:val="28"/>
          <w:szCs w:val="28"/>
          <w:lang w:val="de-DE" w:eastAsia="fa-IR" w:bidi="fa-IR"/>
        </w:rPr>
        <w:t xml:space="preserve">КОНТРОЛЬНО </w:t>
      </w:r>
      <w:r>
        <w:rPr>
          <w:rFonts w:ascii="Times New Roman" w:eastAsia="Andale Sans UI" w:hAnsi="Times New Roman" w:cs="Tahoma"/>
          <w:b/>
          <w:bCs/>
          <w:kern w:val="1"/>
          <w:sz w:val="28"/>
          <w:szCs w:val="28"/>
          <w:lang w:eastAsia="fa-IR" w:bidi="fa-IR"/>
        </w:rPr>
        <w:t xml:space="preserve">- </w:t>
      </w:r>
      <w:r w:rsidRPr="00B107D6">
        <w:rPr>
          <w:rFonts w:ascii="Times New Roman" w:eastAsia="Andale Sans UI" w:hAnsi="Times New Roman" w:cs="Tahoma"/>
          <w:b/>
          <w:bCs/>
          <w:kern w:val="1"/>
          <w:sz w:val="28"/>
          <w:szCs w:val="28"/>
          <w:lang w:val="de-DE" w:eastAsia="fa-IR" w:bidi="fa-IR"/>
        </w:rPr>
        <w:t>ПЕРЕВОДНЫЕ НОРМАТИВЫ ПО ОФП И СФП</w:t>
      </w:r>
    </w:p>
    <w:p w:rsidR="000B1412" w:rsidRPr="0060203F" w:rsidRDefault="000B1412" w:rsidP="000B1412">
      <w:pPr>
        <w:widowControl w:val="0"/>
        <w:suppressAutoHyphens/>
        <w:spacing w:line="360" w:lineRule="auto"/>
        <w:ind w:left="15" w:firstLine="691"/>
        <w:jc w:val="both"/>
        <w:textAlignment w:val="baseline"/>
        <w:rPr>
          <w:rFonts w:ascii="Times New Roman" w:eastAsia="Andale Sans UI" w:hAnsi="Times New Roman" w:cs="Tahoma"/>
          <w:kern w:val="1"/>
          <w:sz w:val="28"/>
          <w:szCs w:val="28"/>
          <w:lang w:eastAsia="fa-IR" w:bidi="fa-IR"/>
        </w:rPr>
      </w:pPr>
      <w:r w:rsidRPr="00B107D6">
        <w:rPr>
          <w:rFonts w:ascii="Times New Roman" w:eastAsia="Andale Sans UI" w:hAnsi="Times New Roman" w:cs="Tahoma"/>
          <w:kern w:val="1"/>
          <w:sz w:val="28"/>
          <w:szCs w:val="28"/>
          <w:lang w:eastAsia="fa-IR" w:bidi="fa-IR"/>
        </w:rPr>
        <w:t>С целью определения уровня общей и специальной физической подготовле</w:t>
      </w:r>
      <w:r>
        <w:rPr>
          <w:rFonts w:ascii="Times New Roman" w:eastAsia="Andale Sans UI" w:hAnsi="Times New Roman" w:cs="Tahoma"/>
          <w:kern w:val="1"/>
          <w:sz w:val="28"/>
          <w:szCs w:val="28"/>
          <w:lang w:eastAsia="fa-IR" w:bidi="fa-IR"/>
        </w:rPr>
        <w:t>нности учащихся отделения гимнастики</w:t>
      </w:r>
      <w:r w:rsidRPr="00B107D6">
        <w:rPr>
          <w:rFonts w:ascii="Times New Roman" w:eastAsia="Andale Sans UI" w:hAnsi="Times New Roman" w:cs="Tahoma"/>
          <w:kern w:val="1"/>
          <w:sz w:val="28"/>
          <w:szCs w:val="28"/>
          <w:lang w:eastAsia="fa-IR" w:bidi="fa-IR"/>
        </w:rPr>
        <w:t xml:space="preserve"> за основу контрольно- переводных нормативов по ОФП и СФП принимаются  упражнения и нормативы   федеральных стандартов спортивной подготовки.</w:t>
      </w:r>
    </w:p>
    <w:tbl>
      <w:tblPr>
        <w:tblStyle w:val="a5"/>
        <w:tblW w:w="0" w:type="auto"/>
        <w:tblLook w:val="04A0" w:firstRow="1" w:lastRow="0" w:firstColumn="1" w:lastColumn="0" w:noHBand="0" w:noVBand="1"/>
      </w:tblPr>
      <w:tblGrid>
        <w:gridCol w:w="3823"/>
        <w:gridCol w:w="850"/>
        <w:gridCol w:w="1198"/>
        <w:gridCol w:w="1276"/>
        <w:gridCol w:w="1198"/>
        <w:gridCol w:w="1138"/>
      </w:tblGrid>
      <w:tr w:rsidR="000B1412" w:rsidRPr="00D76321" w:rsidTr="001117AA">
        <w:tc>
          <w:tcPr>
            <w:tcW w:w="3823" w:type="dxa"/>
            <w:vMerge w:val="restart"/>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Нормативы</w:t>
            </w:r>
          </w:p>
        </w:tc>
        <w:tc>
          <w:tcPr>
            <w:tcW w:w="850" w:type="dxa"/>
            <w:vMerge w:val="restart"/>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баллы</w:t>
            </w:r>
          </w:p>
        </w:tc>
        <w:tc>
          <w:tcPr>
            <w:tcW w:w="2474" w:type="dxa"/>
            <w:gridSpan w:val="2"/>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7-9 лет</w:t>
            </w:r>
          </w:p>
        </w:tc>
        <w:tc>
          <w:tcPr>
            <w:tcW w:w="2336" w:type="dxa"/>
            <w:gridSpan w:val="2"/>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10-12</w:t>
            </w:r>
          </w:p>
        </w:tc>
      </w:tr>
      <w:tr w:rsidR="000B1412" w:rsidRPr="00D76321" w:rsidTr="001117AA">
        <w:tc>
          <w:tcPr>
            <w:tcW w:w="3823" w:type="dxa"/>
            <w:vMerge/>
          </w:tcPr>
          <w:p w:rsidR="000B1412" w:rsidRPr="00D76321" w:rsidRDefault="000B1412" w:rsidP="001117AA">
            <w:pPr>
              <w:pStyle w:val="a3"/>
              <w:jc w:val="center"/>
              <w:rPr>
                <w:rFonts w:ascii="Times New Roman" w:hAnsi="Times New Roman"/>
                <w:sz w:val="24"/>
                <w:szCs w:val="24"/>
              </w:rPr>
            </w:pPr>
          </w:p>
        </w:tc>
        <w:tc>
          <w:tcPr>
            <w:tcW w:w="850" w:type="dxa"/>
            <w:vMerge/>
          </w:tcPr>
          <w:p w:rsidR="000B1412" w:rsidRPr="00D76321" w:rsidRDefault="000B1412" w:rsidP="001117AA">
            <w:pPr>
              <w:pStyle w:val="a3"/>
              <w:jc w:val="center"/>
              <w:rPr>
                <w:rFonts w:ascii="Times New Roman" w:hAnsi="Times New Roman"/>
                <w:sz w:val="24"/>
                <w:szCs w:val="24"/>
              </w:rPr>
            </w:pPr>
          </w:p>
        </w:tc>
        <w:tc>
          <w:tcPr>
            <w:tcW w:w="1198" w:type="dxa"/>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мальчики</w:t>
            </w:r>
          </w:p>
        </w:tc>
        <w:tc>
          <w:tcPr>
            <w:tcW w:w="1276" w:type="dxa"/>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девочки</w:t>
            </w:r>
          </w:p>
        </w:tc>
        <w:tc>
          <w:tcPr>
            <w:tcW w:w="1198" w:type="dxa"/>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мальчики</w:t>
            </w:r>
          </w:p>
        </w:tc>
        <w:tc>
          <w:tcPr>
            <w:tcW w:w="1138" w:type="dxa"/>
          </w:tcPr>
          <w:p w:rsidR="000B1412" w:rsidRPr="00D76321" w:rsidRDefault="000B1412" w:rsidP="001117AA">
            <w:pPr>
              <w:pStyle w:val="a3"/>
              <w:jc w:val="center"/>
              <w:rPr>
                <w:rFonts w:ascii="Times New Roman" w:hAnsi="Times New Roman"/>
                <w:sz w:val="24"/>
                <w:szCs w:val="24"/>
              </w:rPr>
            </w:pPr>
            <w:r w:rsidRPr="00D76321">
              <w:rPr>
                <w:rFonts w:ascii="Times New Roman" w:hAnsi="Times New Roman"/>
                <w:sz w:val="24"/>
                <w:szCs w:val="24"/>
              </w:rPr>
              <w:t>девочки</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Бег 30 м.</w:t>
            </w: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5</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6,4</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5,5</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6,0</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4</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6,5</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6,7</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6,0</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6,2</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3</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7,0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7,0</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6,5</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6,7</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Сгибание и разгибание рук в упоре лежа</w:t>
            </w: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5</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8</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14</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10</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4</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8</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10</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8</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3</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4</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8</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6</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Прыжок в длину с места</w:t>
            </w: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5</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140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130</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155</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145</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4</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110</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140</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120</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3</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100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90</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120</w:t>
            </w:r>
          </w:p>
        </w:tc>
        <w:tc>
          <w:tcPr>
            <w:tcW w:w="1138" w:type="dxa"/>
          </w:tcPr>
          <w:p w:rsidR="000B1412" w:rsidRDefault="000B1412" w:rsidP="001117AA">
            <w:pPr>
              <w:pStyle w:val="a3"/>
              <w:rPr>
                <w:rFonts w:ascii="Times New Roman" w:hAnsi="Times New Roman"/>
                <w:sz w:val="24"/>
                <w:szCs w:val="24"/>
              </w:rPr>
            </w:pPr>
            <w:r>
              <w:rPr>
                <w:rFonts w:ascii="Times New Roman" w:hAnsi="Times New Roman"/>
                <w:sz w:val="24"/>
                <w:szCs w:val="24"/>
              </w:rPr>
              <w:t>110</w:t>
            </w:r>
          </w:p>
          <w:p w:rsidR="000B1412" w:rsidRPr="00D76321" w:rsidRDefault="000B1412" w:rsidP="001117AA">
            <w:pPr>
              <w:pStyle w:val="a3"/>
              <w:rPr>
                <w:rFonts w:ascii="Times New Roman" w:hAnsi="Times New Roman"/>
                <w:sz w:val="24"/>
                <w:szCs w:val="24"/>
              </w:rPr>
            </w:pP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Бег 300 м.</w:t>
            </w: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5</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1,15</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1,20</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1,07</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1,12</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4</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1,25</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1,10</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1,20</w:t>
            </w:r>
          </w:p>
        </w:tc>
      </w:tr>
      <w:tr w:rsidR="000B1412" w:rsidRPr="00D76321" w:rsidTr="001117AA">
        <w:tc>
          <w:tcPr>
            <w:tcW w:w="3823" w:type="dxa"/>
          </w:tcPr>
          <w:p w:rsidR="000B1412" w:rsidRDefault="000B1412" w:rsidP="001117AA">
            <w:pPr>
              <w:pStyle w:val="a3"/>
              <w:rPr>
                <w:rFonts w:ascii="Times New Roman" w:hAnsi="Times New Roman"/>
                <w:sz w:val="24"/>
                <w:szCs w:val="24"/>
              </w:rPr>
            </w:pPr>
          </w:p>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3</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1,30</w:t>
            </w:r>
          </w:p>
        </w:tc>
        <w:tc>
          <w:tcPr>
            <w:tcW w:w="1276"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1,30</w:t>
            </w:r>
          </w:p>
        </w:tc>
        <w:tc>
          <w:tcPr>
            <w:tcW w:w="119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1,15</w:t>
            </w:r>
          </w:p>
        </w:tc>
        <w:tc>
          <w:tcPr>
            <w:tcW w:w="1138"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1,25</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lastRenderedPageBreak/>
              <w:t>Челночный бег</w:t>
            </w: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5</w:t>
            </w:r>
          </w:p>
        </w:tc>
        <w:tc>
          <w:tcPr>
            <w:tcW w:w="1198" w:type="dxa"/>
            <w:tcBorders>
              <w:right w:val="single" w:sz="4" w:space="0" w:color="auto"/>
            </w:tcBorders>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8.9</w:t>
            </w:r>
          </w:p>
        </w:tc>
        <w:tc>
          <w:tcPr>
            <w:tcW w:w="1276" w:type="dxa"/>
            <w:tcBorders>
              <w:right w:val="single" w:sz="4" w:space="0" w:color="auto"/>
            </w:tcBorders>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9.5</w:t>
            </w:r>
          </w:p>
        </w:tc>
        <w:tc>
          <w:tcPr>
            <w:tcW w:w="1198" w:type="dxa"/>
            <w:shd w:val="clear" w:color="auto" w:fill="FFFFFF"/>
          </w:tcPr>
          <w:p w:rsidR="000B1412" w:rsidRPr="005E1A3B" w:rsidRDefault="000B1412" w:rsidP="001117AA">
            <w:pPr>
              <w:pStyle w:val="a3"/>
              <w:rPr>
                <w:rFonts w:ascii="Times New Roman" w:hAnsi="Times New Roman"/>
                <w:sz w:val="24"/>
                <w:szCs w:val="24"/>
              </w:rPr>
            </w:pPr>
            <w:r>
              <w:rPr>
                <w:rFonts w:ascii="Times New Roman" w:hAnsi="Times New Roman"/>
                <w:sz w:val="24"/>
                <w:szCs w:val="24"/>
              </w:rPr>
              <w:t>7</w:t>
            </w:r>
            <w:r w:rsidRPr="005E1A3B">
              <w:rPr>
                <w:rFonts w:ascii="Times New Roman" w:hAnsi="Times New Roman"/>
                <w:sz w:val="24"/>
                <w:szCs w:val="24"/>
              </w:rPr>
              <w:t>,5</w:t>
            </w:r>
          </w:p>
        </w:tc>
        <w:tc>
          <w:tcPr>
            <w:tcW w:w="1138" w:type="dxa"/>
            <w:shd w:val="clear" w:color="auto" w:fill="FFFFFF"/>
          </w:tcPr>
          <w:p w:rsidR="000B1412" w:rsidRPr="005E1A3B" w:rsidRDefault="000B1412" w:rsidP="001117AA">
            <w:pPr>
              <w:pStyle w:val="a3"/>
              <w:rPr>
                <w:rFonts w:ascii="Times New Roman" w:hAnsi="Times New Roman"/>
                <w:sz w:val="24"/>
                <w:szCs w:val="24"/>
              </w:rPr>
            </w:pPr>
            <w:r>
              <w:rPr>
                <w:rFonts w:ascii="Times New Roman" w:hAnsi="Times New Roman"/>
                <w:sz w:val="24"/>
                <w:szCs w:val="24"/>
              </w:rPr>
              <w:t>8.5</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4</w:t>
            </w:r>
          </w:p>
        </w:tc>
        <w:tc>
          <w:tcPr>
            <w:tcW w:w="1198" w:type="dxa"/>
            <w:tcBorders>
              <w:right w:val="single" w:sz="4" w:space="0" w:color="auto"/>
            </w:tcBorders>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9.5</w:t>
            </w:r>
          </w:p>
        </w:tc>
        <w:tc>
          <w:tcPr>
            <w:tcW w:w="1276" w:type="dxa"/>
            <w:tcBorders>
              <w:right w:val="single" w:sz="4" w:space="0" w:color="auto"/>
            </w:tcBorders>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9.9</w:t>
            </w:r>
          </w:p>
        </w:tc>
        <w:tc>
          <w:tcPr>
            <w:tcW w:w="1198" w:type="dxa"/>
            <w:shd w:val="clear" w:color="auto" w:fill="FFFFFF"/>
          </w:tcPr>
          <w:p w:rsidR="000B1412" w:rsidRPr="005E1A3B" w:rsidRDefault="000B1412" w:rsidP="001117AA">
            <w:pPr>
              <w:pStyle w:val="a3"/>
              <w:rPr>
                <w:rFonts w:ascii="Times New Roman" w:hAnsi="Times New Roman"/>
                <w:sz w:val="24"/>
                <w:szCs w:val="24"/>
              </w:rPr>
            </w:pPr>
            <w:r>
              <w:rPr>
                <w:rFonts w:ascii="Times New Roman" w:hAnsi="Times New Roman"/>
                <w:sz w:val="24"/>
                <w:szCs w:val="24"/>
              </w:rPr>
              <w:t>8</w:t>
            </w:r>
            <w:r w:rsidRPr="005E1A3B">
              <w:rPr>
                <w:rFonts w:ascii="Times New Roman" w:hAnsi="Times New Roman"/>
                <w:sz w:val="24"/>
                <w:szCs w:val="24"/>
              </w:rPr>
              <w:t>.3</w:t>
            </w:r>
          </w:p>
        </w:tc>
        <w:tc>
          <w:tcPr>
            <w:tcW w:w="1138" w:type="dxa"/>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9.0</w:t>
            </w:r>
          </w:p>
        </w:tc>
      </w:tr>
      <w:tr w:rsidR="000B1412" w:rsidRPr="00D76321" w:rsidTr="001117AA">
        <w:tc>
          <w:tcPr>
            <w:tcW w:w="3823" w:type="dxa"/>
          </w:tcPr>
          <w:p w:rsidR="000B1412" w:rsidRPr="00D76321" w:rsidRDefault="000B1412" w:rsidP="001117AA">
            <w:pPr>
              <w:pStyle w:val="a3"/>
              <w:rPr>
                <w:rFonts w:ascii="Times New Roman" w:hAnsi="Times New Roman"/>
                <w:sz w:val="24"/>
                <w:szCs w:val="24"/>
              </w:rPr>
            </w:pPr>
          </w:p>
        </w:tc>
        <w:tc>
          <w:tcPr>
            <w:tcW w:w="850" w:type="dxa"/>
          </w:tcPr>
          <w:p w:rsidR="000B1412" w:rsidRPr="00D76321" w:rsidRDefault="000B1412" w:rsidP="001117AA">
            <w:pPr>
              <w:pStyle w:val="a3"/>
              <w:rPr>
                <w:rFonts w:ascii="Times New Roman" w:hAnsi="Times New Roman"/>
                <w:sz w:val="24"/>
                <w:szCs w:val="24"/>
              </w:rPr>
            </w:pPr>
            <w:r>
              <w:rPr>
                <w:rFonts w:ascii="Times New Roman" w:hAnsi="Times New Roman"/>
                <w:sz w:val="24"/>
                <w:szCs w:val="24"/>
              </w:rPr>
              <w:t>3</w:t>
            </w:r>
          </w:p>
        </w:tc>
        <w:tc>
          <w:tcPr>
            <w:tcW w:w="1198" w:type="dxa"/>
            <w:tcBorders>
              <w:right w:val="single" w:sz="4" w:space="0" w:color="auto"/>
            </w:tcBorders>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9.9</w:t>
            </w:r>
          </w:p>
        </w:tc>
        <w:tc>
          <w:tcPr>
            <w:tcW w:w="1276" w:type="dxa"/>
            <w:tcBorders>
              <w:right w:val="single" w:sz="4" w:space="0" w:color="auto"/>
            </w:tcBorders>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10.2</w:t>
            </w:r>
          </w:p>
        </w:tc>
        <w:tc>
          <w:tcPr>
            <w:tcW w:w="1198" w:type="dxa"/>
            <w:shd w:val="clear" w:color="auto" w:fill="FFFFFF"/>
          </w:tcPr>
          <w:p w:rsidR="000B1412" w:rsidRPr="005E1A3B" w:rsidRDefault="000B1412" w:rsidP="001117AA">
            <w:pPr>
              <w:pStyle w:val="a3"/>
              <w:rPr>
                <w:rFonts w:ascii="Times New Roman" w:hAnsi="Times New Roman"/>
                <w:sz w:val="24"/>
                <w:szCs w:val="24"/>
              </w:rPr>
            </w:pPr>
            <w:r>
              <w:rPr>
                <w:rFonts w:ascii="Times New Roman" w:hAnsi="Times New Roman"/>
                <w:sz w:val="24"/>
                <w:szCs w:val="24"/>
              </w:rPr>
              <w:t>8</w:t>
            </w:r>
            <w:r w:rsidRPr="005E1A3B">
              <w:rPr>
                <w:rFonts w:ascii="Times New Roman" w:hAnsi="Times New Roman"/>
                <w:sz w:val="24"/>
                <w:szCs w:val="24"/>
              </w:rPr>
              <w:t>.7</w:t>
            </w:r>
          </w:p>
        </w:tc>
        <w:tc>
          <w:tcPr>
            <w:tcW w:w="1138" w:type="dxa"/>
            <w:shd w:val="clear" w:color="auto" w:fill="FFFFFF"/>
          </w:tcPr>
          <w:p w:rsidR="000B1412" w:rsidRPr="005E1A3B" w:rsidRDefault="000B1412" w:rsidP="001117AA">
            <w:pPr>
              <w:pStyle w:val="a3"/>
              <w:rPr>
                <w:rFonts w:ascii="Times New Roman" w:hAnsi="Times New Roman"/>
                <w:sz w:val="24"/>
                <w:szCs w:val="24"/>
              </w:rPr>
            </w:pPr>
            <w:r w:rsidRPr="005E1A3B">
              <w:rPr>
                <w:rFonts w:ascii="Times New Roman" w:hAnsi="Times New Roman"/>
                <w:sz w:val="24"/>
                <w:szCs w:val="24"/>
              </w:rPr>
              <w:t>9.5</w:t>
            </w:r>
          </w:p>
        </w:tc>
      </w:tr>
    </w:tbl>
    <w:p w:rsidR="000B1412" w:rsidRDefault="000B1412" w:rsidP="000B1412">
      <w:pPr>
        <w:pStyle w:val="a3"/>
        <w:spacing w:line="360" w:lineRule="auto"/>
        <w:ind w:firstLine="720"/>
        <w:jc w:val="both"/>
        <w:rPr>
          <w:rFonts w:ascii="Times New Roman" w:hAnsi="Times New Roman" w:cs="Times New Roman"/>
          <w:sz w:val="28"/>
          <w:szCs w:val="28"/>
        </w:rPr>
      </w:pPr>
    </w:p>
    <w:p w:rsidR="00463ACF" w:rsidRPr="008709C3" w:rsidRDefault="00CA1361" w:rsidP="008709C3">
      <w:pPr>
        <w:pStyle w:val="a3"/>
        <w:spacing w:line="360" w:lineRule="auto"/>
        <w:ind w:firstLine="720"/>
        <w:jc w:val="both"/>
        <w:rPr>
          <w:rFonts w:ascii="Times New Roman" w:hAnsi="Times New Roman" w:cs="Times New Roman"/>
          <w:sz w:val="28"/>
          <w:szCs w:val="28"/>
        </w:rPr>
      </w:pPr>
      <w:r w:rsidRPr="00CA1361">
        <w:rPr>
          <w:rFonts w:ascii="Times New Roman" w:hAnsi="Times New Roman" w:cs="Times New Roman"/>
          <w:sz w:val="28"/>
          <w:szCs w:val="28"/>
        </w:rPr>
        <w:t xml:space="preserve">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w:t>
      </w:r>
      <w:r w:rsidR="0012592F">
        <w:rPr>
          <w:rFonts w:ascii="Times New Roman" w:hAnsi="Times New Roman" w:cs="Times New Roman"/>
          <w:sz w:val="28"/>
          <w:szCs w:val="28"/>
        </w:rPr>
        <w:t>выполнения спортивных разрядов.</w:t>
      </w:r>
    </w:p>
    <w:p w:rsidR="00CA1361" w:rsidRPr="002B4947" w:rsidRDefault="00CA1361" w:rsidP="002B4947">
      <w:pPr>
        <w:pStyle w:val="a3"/>
        <w:spacing w:line="360" w:lineRule="auto"/>
        <w:jc w:val="center"/>
        <w:rPr>
          <w:rFonts w:ascii="Times New Roman" w:hAnsi="Times New Roman" w:cs="Times New Roman"/>
          <w:b/>
          <w:sz w:val="28"/>
          <w:szCs w:val="28"/>
        </w:rPr>
      </w:pPr>
      <w:r w:rsidRPr="002B4947">
        <w:rPr>
          <w:rFonts w:ascii="Times New Roman" w:hAnsi="Times New Roman" w:cs="Times New Roman"/>
          <w:b/>
          <w:sz w:val="28"/>
          <w:szCs w:val="28"/>
        </w:rPr>
        <w:t>7. ПЛАНИРУЕМЫЕ РЕЗУЛЬТАТЫ</w:t>
      </w:r>
    </w:p>
    <w:p w:rsidR="00CA1361" w:rsidRPr="00CA1361" w:rsidRDefault="00CA1361" w:rsidP="002B4947">
      <w:pPr>
        <w:pStyle w:val="a3"/>
        <w:spacing w:line="360" w:lineRule="auto"/>
        <w:jc w:val="center"/>
        <w:rPr>
          <w:rFonts w:ascii="Times New Roman" w:hAnsi="Times New Roman" w:cs="Times New Roman"/>
          <w:sz w:val="28"/>
          <w:szCs w:val="28"/>
        </w:rPr>
      </w:pPr>
      <w:r w:rsidRPr="00CA1361">
        <w:rPr>
          <w:rFonts w:ascii="Times New Roman" w:hAnsi="Times New Roman" w:cs="Times New Roman"/>
          <w:sz w:val="28"/>
          <w:szCs w:val="28"/>
        </w:rPr>
        <w:t>Ожидаемые результаты освоения программы обучающимися:</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Теоретические основы физической культуры и спорта: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истории развития спорта;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места и роли физической культуры и спорта в современном обществе;</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основ законодательства в области физической культуры и спорта;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-знания, умения и навыки гигиены;</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режима дня, основ закаливания организма, здорового образа жизни;</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основ здорового питания;</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CA1361" w:rsidRPr="002B4947" w:rsidRDefault="00CA1361" w:rsidP="00CA1361">
      <w:pPr>
        <w:pStyle w:val="a3"/>
        <w:spacing w:line="360" w:lineRule="auto"/>
        <w:jc w:val="both"/>
        <w:rPr>
          <w:rFonts w:ascii="Times New Roman" w:hAnsi="Times New Roman" w:cs="Times New Roman"/>
          <w:b/>
          <w:sz w:val="28"/>
          <w:szCs w:val="28"/>
        </w:rPr>
      </w:pPr>
      <w:r w:rsidRPr="002B4947">
        <w:rPr>
          <w:rFonts w:ascii="Times New Roman" w:hAnsi="Times New Roman" w:cs="Times New Roman"/>
          <w:b/>
          <w:sz w:val="28"/>
          <w:szCs w:val="28"/>
        </w:rPr>
        <w:t>Общая физическая подготовка: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-формирование двигательных умений и навыков;</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lastRenderedPageBreak/>
        <w:t>-освоение комплексов общеподготовительных, общеразвивающих физических упражнений;</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-формирование социально-значимых качеств личности;</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-получение коммуникативных навыков, опыта работы в команде (группе);</w:t>
      </w:r>
    </w:p>
    <w:p w:rsidR="00463ACF" w:rsidRPr="008709C3"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-приобретение навыков проектной и творческой деятельности.</w:t>
      </w:r>
    </w:p>
    <w:p w:rsidR="00CA1361" w:rsidRPr="002B4947" w:rsidRDefault="0012592F" w:rsidP="00CA1361">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Специальная физическая подготовка </w:t>
      </w:r>
      <w:r w:rsidR="00983401">
        <w:rPr>
          <w:rFonts w:ascii="Times New Roman" w:hAnsi="Times New Roman" w:cs="Times New Roman"/>
          <w:b/>
          <w:sz w:val="28"/>
          <w:szCs w:val="28"/>
        </w:rPr>
        <w:t>(волейбол)</w:t>
      </w:r>
      <w:r w:rsidR="00CA1361" w:rsidRPr="002B4947">
        <w:rPr>
          <w:rFonts w:ascii="Times New Roman" w:hAnsi="Times New Roman" w:cs="Times New Roman"/>
          <w:b/>
          <w:sz w:val="28"/>
          <w:szCs w:val="28"/>
        </w:rPr>
        <w:t>:</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-овладение основами техники и тактики избранного вида спорта;</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-освоение комплексов подготовительных и подводящих физических упражнений;</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-освоение соответствующих возрасту, полу и уровню подготовленности обучающихся тренировочных нагрузок;</w:t>
      </w:r>
    </w:p>
    <w:p w:rsidR="0012592F" w:rsidRDefault="00CA1361" w:rsidP="00CA1361">
      <w:pPr>
        <w:pStyle w:val="a3"/>
        <w:spacing w:line="360" w:lineRule="auto"/>
        <w:jc w:val="both"/>
        <w:rPr>
          <w:rFonts w:ascii="Times New Roman" w:hAnsi="Times New Roman" w:cs="Times New Roman"/>
          <w:b/>
          <w:sz w:val="28"/>
          <w:szCs w:val="28"/>
        </w:rPr>
      </w:pPr>
      <w:r w:rsidRPr="00CA1361">
        <w:rPr>
          <w:rFonts w:ascii="Times New Roman" w:hAnsi="Times New Roman" w:cs="Times New Roman"/>
          <w:sz w:val="28"/>
          <w:szCs w:val="28"/>
        </w:rPr>
        <w:t>-знание требований к оборудованию, инв</w:t>
      </w:r>
      <w:r w:rsidR="00C87F65">
        <w:rPr>
          <w:rFonts w:ascii="Times New Roman" w:hAnsi="Times New Roman" w:cs="Times New Roman"/>
          <w:sz w:val="28"/>
          <w:szCs w:val="28"/>
        </w:rPr>
        <w:t xml:space="preserve">ентарю и спортивной экипировке; </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требований техники безопасности при занятиях избранным спортом;</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-приобретение опыта участия в физкультурных и спортивных мероприятиях;</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-знание основ судейства по избранному виду спорта.</w:t>
      </w:r>
    </w:p>
    <w:p w:rsidR="00CA1361" w:rsidRPr="002B4947" w:rsidRDefault="00CA1361" w:rsidP="00CA1361">
      <w:pPr>
        <w:pStyle w:val="a3"/>
        <w:spacing w:line="360" w:lineRule="auto"/>
        <w:jc w:val="both"/>
        <w:rPr>
          <w:rFonts w:ascii="Times New Roman" w:hAnsi="Times New Roman" w:cs="Times New Roman"/>
          <w:b/>
          <w:sz w:val="28"/>
          <w:szCs w:val="28"/>
        </w:rPr>
      </w:pPr>
      <w:r w:rsidRPr="002B4947">
        <w:rPr>
          <w:rFonts w:ascii="Times New Roman" w:hAnsi="Times New Roman" w:cs="Times New Roman"/>
          <w:b/>
          <w:sz w:val="28"/>
          <w:szCs w:val="28"/>
        </w:rPr>
        <w:t>Различные виды спорта и подвижные игры:</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-умение точно и своевременно выполнять задания, связанные с правилами избранного вида спорта и подвижных игр;</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-умение развивать физические качества по избранному виду спорта средствами других видов спорта и подвижных игр;</w:t>
      </w:r>
    </w:p>
    <w:p w:rsidR="00CA1361" w:rsidRPr="00CA1361"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-умение соблюдать требования техники безопасности при самостоятельном выполнении упражнений;</w:t>
      </w:r>
    </w:p>
    <w:p w:rsidR="000B1412" w:rsidRPr="00463ACF" w:rsidRDefault="00CA1361" w:rsidP="00CA1361">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 xml:space="preserve">-приобретение навыков сохранения собственной физической </w:t>
      </w:r>
      <w:r w:rsidR="00463ACF">
        <w:rPr>
          <w:rFonts w:ascii="Times New Roman" w:hAnsi="Times New Roman" w:cs="Times New Roman"/>
          <w:sz w:val="28"/>
          <w:szCs w:val="28"/>
        </w:rPr>
        <w:t>формы</w:t>
      </w:r>
    </w:p>
    <w:p w:rsidR="00CA1361" w:rsidRPr="002B4947" w:rsidRDefault="00CA1361" w:rsidP="00CA1361">
      <w:pPr>
        <w:pStyle w:val="a3"/>
        <w:spacing w:line="360" w:lineRule="auto"/>
        <w:jc w:val="both"/>
        <w:rPr>
          <w:rFonts w:ascii="Times New Roman" w:hAnsi="Times New Roman" w:cs="Times New Roman"/>
          <w:b/>
          <w:sz w:val="28"/>
          <w:szCs w:val="28"/>
        </w:rPr>
      </w:pPr>
      <w:r w:rsidRPr="002B4947">
        <w:rPr>
          <w:rFonts w:ascii="Times New Roman" w:hAnsi="Times New Roman" w:cs="Times New Roman"/>
          <w:b/>
          <w:sz w:val="28"/>
          <w:szCs w:val="28"/>
        </w:rPr>
        <w:t>Специальные навыки:</w:t>
      </w:r>
    </w:p>
    <w:p w:rsidR="0012592F" w:rsidRPr="008709C3" w:rsidRDefault="00CA1361" w:rsidP="008709C3">
      <w:pPr>
        <w:pStyle w:val="a3"/>
        <w:spacing w:line="360" w:lineRule="auto"/>
        <w:jc w:val="both"/>
        <w:rPr>
          <w:rFonts w:ascii="Times New Roman" w:hAnsi="Times New Roman" w:cs="Times New Roman"/>
          <w:sz w:val="28"/>
          <w:szCs w:val="28"/>
        </w:rPr>
      </w:pPr>
      <w:r w:rsidRPr="00CA1361">
        <w:rPr>
          <w:rFonts w:ascii="Times New Roman" w:hAnsi="Times New Roman" w:cs="Times New Roman"/>
          <w:sz w:val="28"/>
          <w:szCs w:val="28"/>
        </w:rPr>
        <w:t>-умение точно и своевременно выполнять задания, связанные с обязательными для избранного вид</w:t>
      </w:r>
      <w:r w:rsidR="008709C3">
        <w:rPr>
          <w:rFonts w:ascii="Times New Roman" w:hAnsi="Times New Roman" w:cs="Times New Roman"/>
          <w:sz w:val="28"/>
          <w:szCs w:val="28"/>
        </w:rPr>
        <w:t>а спорта специальными навыками.</w:t>
      </w:r>
    </w:p>
    <w:p w:rsidR="00463ACF" w:rsidRPr="0081084B" w:rsidRDefault="00463ACF" w:rsidP="0081084B">
      <w:pPr>
        <w:jc w:val="both"/>
        <w:rPr>
          <w:rFonts w:ascii="Times New Roman" w:hAnsi="Times New Roman" w:cs="Times New Roman"/>
          <w:color w:val="000000"/>
          <w:sz w:val="24"/>
          <w:szCs w:val="24"/>
          <w:lang w:eastAsia="en-US"/>
        </w:rPr>
      </w:pPr>
    </w:p>
    <w:p w:rsidR="00623188" w:rsidRPr="00623188" w:rsidRDefault="0081084B" w:rsidP="008709C3">
      <w:pPr>
        <w:pStyle w:val="a3"/>
        <w:spacing w:line="360" w:lineRule="auto"/>
        <w:jc w:val="center"/>
        <w:rPr>
          <w:rFonts w:ascii="Times New Roman" w:hAnsi="Times New Roman" w:cs="Times New Roman"/>
          <w:b/>
          <w:sz w:val="28"/>
          <w:szCs w:val="28"/>
        </w:rPr>
      </w:pPr>
      <w:r w:rsidRPr="0081084B">
        <w:rPr>
          <w:rFonts w:ascii="Times New Roman" w:eastAsia="Andale Sans UI" w:hAnsi="Times New Roman" w:cs="Tahoma"/>
          <w:b/>
          <w:bCs/>
          <w:color w:val="000000"/>
          <w:kern w:val="1"/>
          <w:sz w:val="24"/>
          <w:szCs w:val="24"/>
          <w:lang w:eastAsia="fa-IR" w:bidi="fa-IR"/>
        </w:rPr>
        <w:lastRenderedPageBreak/>
        <w:t>8</w:t>
      </w:r>
      <w:r w:rsidRPr="00623188">
        <w:rPr>
          <w:rFonts w:ascii="Times New Roman" w:hAnsi="Times New Roman" w:cs="Times New Roman"/>
          <w:b/>
          <w:sz w:val="28"/>
          <w:szCs w:val="28"/>
        </w:rPr>
        <w:t xml:space="preserve">.ПЕРЕЧЕНЬ </w:t>
      </w:r>
      <w:r w:rsidR="00623188" w:rsidRPr="00623188">
        <w:rPr>
          <w:rFonts w:ascii="Times New Roman" w:hAnsi="Times New Roman" w:cs="Times New Roman"/>
          <w:b/>
          <w:sz w:val="28"/>
          <w:szCs w:val="28"/>
        </w:rPr>
        <w:t>ИНТЕРНЕТ РЕСУРСОВ</w:t>
      </w:r>
    </w:p>
    <w:p w:rsidR="002B5346" w:rsidRDefault="00623188" w:rsidP="00623188">
      <w:pPr>
        <w:pStyle w:val="a3"/>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hyperlink r:id="rId11" w:history="1">
        <w:r w:rsidR="002B5346" w:rsidRPr="00623188">
          <w:rPr>
            <w:rFonts w:ascii="Times New Roman" w:hAnsi="Times New Roman" w:cs="Times New Roman"/>
            <w:color w:val="0000FF"/>
            <w:sz w:val="28"/>
            <w:szCs w:val="28"/>
            <w:u w:val="single"/>
            <w:lang w:val="en-US" w:eastAsia="en-US"/>
          </w:rPr>
          <w:t>www</w:t>
        </w:r>
        <w:r w:rsidR="002B5346" w:rsidRPr="00623188">
          <w:rPr>
            <w:rFonts w:ascii="Times New Roman" w:hAnsi="Times New Roman" w:cs="Times New Roman"/>
            <w:color w:val="0000FF"/>
            <w:sz w:val="28"/>
            <w:szCs w:val="28"/>
            <w:u w:val="single"/>
            <w:lang w:eastAsia="en-US"/>
          </w:rPr>
          <w:t>.</w:t>
        </w:r>
        <w:r w:rsidR="002B5346" w:rsidRPr="00623188">
          <w:rPr>
            <w:rFonts w:ascii="Times New Roman" w:hAnsi="Times New Roman" w:cs="Times New Roman"/>
            <w:color w:val="0000FF"/>
            <w:sz w:val="28"/>
            <w:szCs w:val="28"/>
            <w:u w:val="single"/>
            <w:lang w:val="en-US" w:eastAsia="en-US"/>
          </w:rPr>
          <w:t>minstm</w:t>
        </w:r>
        <w:r w:rsidR="002B5346" w:rsidRPr="00623188">
          <w:rPr>
            <w:rFonts w:ascii="Times New Roman" w:hAnsi="Times New Roman" w:cs="Times New Roman"/>
            <w:color w:val="0000FF"/>
            <w:sz w:val="28"/>
            <w:szCs w:val="28"/>
            <w:u w:val="single"/>
            <w:lang w:eastAsia="en-US"/>
          </w:rPr>
          <w:t>.</w:t>
        </w:r>
        <w:r w:rsidR="002B5346" w:rsidRPr="00623188">
          <w:rPr>
            <w:rFonts w:ascii="Times New Roman" w:hAnsi="Times New Roman" w:cs="Times New Roman"/>
            <w:color w:val="0000FF"/>
            <w:sz w:val="28"/>
            <w:szCs w:val="28"/>
            <w:u w:val="single"/>
            <w:lang w:val="en-US" w:eastAsia="en-US"/>
          </w:rPr>
          <w:t>gov</w:t>
        </w:r>
        <w:r w:rsidR="002B5346" w:rsidRPr="00623188">
          <w:rPr>
            <w:rFonts w:ascii="Times New Roman" w:hAnsi="Times New Roman" w:cs="Times New Roman"/>
            <w:color w:val="0000FF"/>
            <w:sz w:val="28"/>
            <w:szCs w:val="28"/>
            <w:u w:val="single"/>
            <w:lang w:eastAsia="en-US"/>
          </w:rPr>
          <w:t>.</w:t>
        </w:r>
        <w:r w:rsidR="002B5346" w:rsidRPr="00623188">
          <w:rPr>
            <w:rFonts w:ascii="Times New Roman" w:hAnsi="Times New Roman" w:cs="Times New Roman"/>
            <w:color w:val="0000FF"/>
            <w:sz w:val="28"/>
            <w:szCs w:val="28"/>
            <w:u w:val="single"/>
            <w:lang w:val="en-US" w:eastAsia="en-US"/>
          </w:rPr>
          <w:t>ru</w:t>
        </w:r>
      </w:hyperlink>
      <w:r w:rsidR="002B5346">
        <w:rPr>
          <w:rFonts w:ascii="Times New Roman" w:hAnsi="Times New Roman" w:cs="Times New Roman"/>
          <w:sz w:val="28"/>
          <w:szCs w:val="28"/>
          <w:lang w:eastAsia="en-US"/>
        </w:rPr>
        <w:t xml:space="preserve"> Министерство спорта РФ </w:t>
      </w:r>
    </w:p>
    <w:p w:rsidR="00623188" w:rsidRPr="00623188" w:rsidRDefault="00623188" w:rsidP="00623188">
      <w:pPr>
        <w:pStyle w:val="a3"/>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002B5346" w:rsidRPr="001F46FB">
        <w:rPr>
          <w:rFonts w:ascii="Times New Roman" w:eastAsia="Andale Sans UI" w:hAnsi="Times New Roman" w:cs="Tahoma"/>
          <w:kern w:val="1"/>
          <w:sz w:val="28"/>
          <w:szCs w:val="28"/>
          <w:lang w:val="de-DE" w:eastAsia="fa-IR" w:bidi="fa-IR"/>
        </w:rPr>
        <w:t>http://www</w:t>
      </w:r>
      <w:r w:rsidR="002B5346" w:rsidRPr="00623188">
        <w:rPr>
          <w:rFonts w:ascii="Times New Roman" w:hAnsi="Times New Roman" w:cs="Times New Roman"/>
          <w:sz w:val="28"/>
          <w:szCs w:val="28"/>
          <w:lang w:val="en-US" w:eastAsia="en-US"/>
        </w:rPr>
        <w:t>lib</w:t>
      </w:r>
      <w:r w:rsidR="002B5346" w:rsidRPr="00623188">
        <w:rPr>
          <w:rFonts w:ascii="Times New Roman" w:hAnsi="Times New Roman" w:cs="Times New Roman"/>
          <w:sz w:val="28"/>
          <w:szCs w:val="28"/>
          <w:lang w:eastAsia="en-US"/>
        </w:rPr>
        <w:t>.</w:t>
      </w:r>
      <w:r w:rsidR="002B5346" w:rsidRPr="00623188">
        <w:rPr>
          <w:rFonts w:ascii="Times New Roman" w:hAnsi="Times New Roman" w:cs="Times New Roman"/>
          <w:sz w:val="28"/>
          <w:szCs w:val="28"/>
          <w:lang w:val="en-US" w:eastAsia="en-US"/>
        </w:rPr>
        <w:t>sportedu</w:t>
      </w:r>
      <w:r w:rsidR="002B5346" w:rsidRPr="00623188">
        <w:rPr>
          <w:rFonts w:ascii="Times New Roman" w:hAnsi="Times New Roman" w:cs="Times New Roman"/>
          <w:sz w:val="28"/>
          <w:szCs w:val="28"/>
          <w:lang w:eastAsia="en-US"/>
        </w:rPr>
        <w:t>.</w:t>
      </w:r>
      <w:r w:rsidR="002B5346" w:rsidRPr="00623188">
        <w:rPr>
          <w:rFonts w:ascii="Times New Roman" w:hAnsi="Times New Roman" w:cs="Times New Roman"/>
          <w:sz w:val="28"/>
          <w:szCs w:val="28"/>
          <w:lang w:val="en-US" w:eastAsia="en-US"/>
        </w:rPr>
        <w:t>ru</w:t>
      </w:r>
      <w:r w:rsidR="002B5346" w:rsidRPr="00623188">
        <w:rPr>
          <w:rFonts w:ascii="Times New Roman" w:hAnsi="Times New Roman" w:cs="Times New Roman"/>
          <w:sz w:val="28"/>
          <w:szCs w:val="28"/>
          <w:lang w:eastAsia="en-US"/>
        </w:rPr>
        <w:t>.</w:t>
      </w:r>
      <w:r w:rsidR="002B5346">
        <w:rPr>
          <w:rFonts w:ascii="Times New Roman" w:hAnsi="Times New Roman" w:cs="Times New Roman"/>
          <w:sz w:val="28"/>
          <w:szCs w:val="28"/>
          <w:lang w:eastAsia="en-US"/>
        </w:rPr>
        <w:t xml:space="preserve"> - </w:t>
      </w:r>
      <w:r w:rsidRPr="00623188">
        <w:rPr>
          <w:rFonts w:ascii="Times New Roman" w:hAnsi="Times New Roman" w:cs="Times New Roman"/>
          <w:sz w:val="28"/>
          <w:szCs w:val="28"/>
          <w:lang w:eastAsia="en-US"/>
        </w:rPr>
        <w:t xml:space="preserve">Центральная отраслевая библиотека по физической культуре и спорту      </w:t>
      </w:r>
      <w:r w:rsidRPr="00623188">
        <w:rPr>
          <w:rFonts w:ascii="Times New Roman" w:hAnsi="Times New Roman" w:cs="Times New Roman"/>
          <w:color w:val="FFFFFF"/>
          <w:sz w:val="28"/>
          <w:szCs w:val="28"/>
          <w:lang w:eastAsia="en-US"/>
        </w:rPr>
        <w:t xml:space="preserve">- </w:t>
      </w:r>
    </w:p>
    <w:p w:rsidR="00623188" w:rsidRPr="00623188" w:rsidRDefault="001F46FB" w:rsidP="00623188">
      <w:pPr>
        <w:pStyle w:val="a3"/>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3.</w:t>
      </w:r>
      <w:r w:rsidR="002B5346" w:rsidRPr="001F46FB">
        <w:rPr>
          <w:rFonts w:ascii="Times New Roman" w:eastAsia="Andale Sans UI" w:hAnsi="Times New Roman" w:cs="Tahoma"/>
          <w:kern w:val="1"/>
          <w:sz w:val="28"/>
          <w:szCs w:val="28"/>
          <w:lang w:val="de-DE" w:eastAsia="fa-IR" w:bidi="fa-IR"/>
        </w:rPr>
        <w:t>http://www</w:t>
      </w:r>
      <w:r w:rsidR="002B5346" w:rsidRPr="00623188">
        <w:rPr>
          <w:rFonts w:ascii="Times New Roman" w:hAnsi="Times New Roman" w:cs="Times New Roman"/>
          <w:sz w:val="28"/>
          <w:szCs w:val="28"/>
          <w:lang w:eastAsia="en-US"/>
        </w:rPr>
        <w:t xml:space="preserve"> volley.ru</w:t>
      </w:r>
      <w:r w:rsidR="002B5346">
        <w:rPr>
          <w:rFonts w:ascii="Times New Roman" w:hAnsi="Times New Roman" w:cs="Times New Roman"/>
          <w:sz w:val="28"/>
          <w:szCs w:val="28"/>
          <w:lang w:eastAsia="en-US"/>
        </w:rPr>
        <w:t xml:space="preserve"> -  Всероссийская федерации волейбола </w:t>
      </w:r>
    </w:p>
    <w:p w:rsidR="001F46FB" w:rsidRPr="001F46FB" w:rsidRDefault="001F46FB" w:rsidP="001F46FB">
      <w:pPr>
        <w:widowControl w:val="0"/>
        <w:suppressAutoHyphens/>
        <w:spacing w:line="360" w:lineRule="auto"/>
        <w:jc w:val="both"/>
        <w:textAlignment w:val="baseline"/>
        <w:rPr>
          <w:rFonts w:ascii="Times New Roman" w:eastAsia="Andale Sans UI" w:hAnsi="Times New Roman" w:cs="Tahoma"/>
          <w:kern w:val="1"/>
          <w:sz w:val="28"/>
          <w:szCs w:val="28"/>
          <w:lang w:val="de-DE" w:eastAsia="fa-IR" w:bidi="fa-IR"/>
        </w:rPr>
      </w:pPr>
      <w:r w:rsidRPr="001F46FB">
        <w:rPr>
          <w:rFonts w:ascii="Times New Roman" w:eastAsia="Andale Sans UI" w:hAnsi="Times New Roman" w:cs="Tahoma"/>
          <w:kern w:val="1"/>
          <w:sz w:val="28"/>
          <w:szCs w:val="28"/>
          <w:lang w:val="de-DE" w:eastAsia="fa-IR" w:bidi="fa-IR"/>
        </w:rPr>
        <w:t>5.</w:t>
      </w:r>
      <w:r w:rsidR="002B5346" w:rsidRPr="001F46FB">
        <w:rPr>
          <w:rFonts w:ascii="Times New Roman" w:eastAsia="Andale Sans UI" w:hAnsi="Times New Roman" w:cs="Tahoma"/>
          <w:kern w:val="1"/>
          <w:sz w:val="28"/>
          <w:szCs w:val="28"/>
          <w:lang w:val="de-DE" w:eastAsia="fa-IR" w:bidi="fa-IR"/>
        </w:rPr>
        <w:t xml:space="preserve">http://www.wada-ama.org </w:t>
      </w:r>
      <w:r w:rsidR="002B5346">
        <w:rPr>
          <w:rFonts w:ascii="Times New Roman" w:eastAsia="Andale Sans UI" w:hAnsi="Times New Roman" w:cs="Tahoma"/>
          <w:kern w:val="1"/>
          <w:sz w:val="28"/>
          <w:szCs w:val="28"/>
          <w:lang w:eastAsia="fa-IR" w:bidi="fa-IR"/>
        </w:rPr>
        <w:t xml:space="preserve">- </w:t>
      </w:r>
      <w:r w:rsidRPr="001F46FB">
        <w:rPr>
          <w:rFonts w:ascii="Times New Roman" w:eastAsia="Andale Sans UI" w:hAnsi="Times New Roman" w:cs="Tahoma"/>
          <w:kern w:val="1"/>
          <w:sz w:val="28"/>
          <w:szCs w:val="28"/>
          <w:lang w:val="de-DE" w:eastAsia="fa-IR" w:bidi="fa-IR"/>
        </w:rPr>
        <w:t>Всем</w:t>
      </w:r>
      <w:r w:rsidR="002B5346">
        <w:rPr>
          <w:rFonts w:ascii="Times New Roman" w:eastAsia="Andale Sans UI" w:hAnsi="Times New Roman" w:cs="Tahoma"/>
          <w:kern w:val="1"/>
          <w:sz w:val="28"/>
          <w:szCs w:val="28"/>
          <w:lang w:val="de-DE" w:eastAsia="fa-IR" w:bidi="fa-IR"/>
        </w:rPr>
        <w:t xml:space="preserve">ирное антидопинговое агентство </w:t>
      </w:r>
    </w:p>
    <w:p w:rsidR="001F46FB" w:rsidRPr="001F46FB" w:rsidRDefault="001F46FB" w:rsidP="001F46FB">
      <w:pPr>
        <w:widowControl w:val="0"/>
        <w:suppressAutoHyphens/>
        <w:spacing w:line="360" w:lineRule="auto"/>
        <w:jc w:val="both"/>
        <w:textAlignment w:val="baseline"/>
        <w:rPr>
          <w:rFonts w:ascii="Times New Roman" w:eastAsia="Andale Sans UI" w:hAnsi="Times New Roman" w:cs="Tahoma"/>
          <w:kern w:val="1"/>
          <w:sz w:val="28"/>
          <w:szCs w:val="28"/>
          <w:lang w:val="de-DE" w:eastAsia="fa-IR" w:bidi="fa-IR"/>
        </w:rPr>
      </w:pPr>
      <w:r w:rsidRPr="001F46FB">
        <w:rPr>
          <w:rFonts w:ascii="Times New Roman" w:eastAsia="Andale Sans UI" w:hAnsi="Times New Roman" w:cs="Tahoma"/>
          <w:kern w:val="1"/>
          <w:sz w:val="28"/>
          <w:szCs w:val="28"/>
          <w:lang w:val="de-DE" w:eastAsia="fa-IR" w:bidi="fa-IR"/>
        </w:rPr>
        <w:t>6.</w:t>
      </w:r>
      <w:r w:rsidR="002B5346" w:rsidRPr="001F46FB">
        <w:rPr>
          <w:rFonts w:ascii="Times New Roman" w:eastAsia="Andale Sans UI" w:hAnsi="Times New Roman" w:cs="Tahoma"/>
          <w:kern w:val="1"/>
          <w:sz w:val="28"/>
          <w:szCs w:val="28"/>
          <w:lang w:val="de-DE" w:eastAsia="fa-IR" w:bidi="fa-IR"/>
        </w:rPr>
        <w:t xml:space="preserve">http://www.roc.ru </w:t>
      </w:r>
      <w:r w:rsidR="002B5346">
        <w:rPr>
          <w:rFonts w:ascii="Times New Roman" w:eastAsia="Andale Sans UI" w:hAnsi="Times New Roman" w:cs="Tahoma"/>
          <w:kern w:val="1"/>
          <w:sz w:val="28"/>
          <w:szCs w:val="28"/>
          <w:lang w:eastAsia="fa-IR" w:bidi="fa-IR"/>
        </w:rPr>
        <w:t xml:space="preserve">- </w:t>
      </w:r>
      <w:r w:rsidR="002B5346">
        <w:rPr>
          <w:rFonts w:ascii="Times New Roman" w:eastAsia="Andale Sans UI" w:hAnsi="Times New Roman" w:cs="Tahoma"/>
          <w:kern w:val="1"/>
          <w:sz w:val="28"/>
          <w:szCs w:val="28"/>
          <w:lang w:val="de-DE" w:eastAsia="fa-IR" w:bidi="fa-IR"/>
        </w:rPr>
        <w:t xml:space="preserve">Олимпийский комитет России </w:t>
      </w:r>
    </w:p>
    <w:p w:rsidR="001F46FB" w:rsidRPr="001F46FB" w:rsidRDefault="001F46FB" w:rsidP="001F46FB">
      <w:pPr>
        <w:widowControl w:val="0"/>
        <w:suppressAutoHyphens/>
        <w:spacing w:line="360" w:lineRule="auto"/>
        <w:jc w:val="both"/>
        <w:textAlignment w:val="baseline"/>
        <w:rPr>
          <w:rFonts w:ascii="Times New Roman" w:eastAsia="Andale Sans UI" w:hAnsi="Times New Roman" w:cs="Tahoma"/>
          <w:kern w:val="1"/>
          <w:sz w:val="28"/>
          <w:szCs w:val="28"/>
          <w:lang w:val="de-DE" w:eastAsia="fa-IR" w:bidi="fa-IR"/>
        </w:rPr>
      </w:pPr>
      <w:r w:rsidRPr="001F46FB">
        <w:rPr>
          <w:rFonts w:ascii="Times New Roman" w:eastAsia="Andale Sans UI" w:hAnsi="Times New Roman" w:cs="Tahoma"/>
          <w:kern w:val="1"/>
          <w:sz w:val="28"/>
          <w:szCs w:val="28"/>
          <w:lang w:val="de-DE" w:eastAsia="fa-IR" w:bidi="fa-IR"/>
        </w:rPr>
        <w:t>7.</w:t>
      </w:r>
      <w:r w:rsidR="002B5346" w:rsidRPr="001F46FB">
        <w:rPr>
          <w:rFonts w:ascii="Times New Roman" w:eastAsia="Andale Sans UI" w:hAnsi="Times New Roman" w:cs="Tahoma"/>
          <w:kern w:val="1"/>
          <w:sz w:val="28"/>
          <w:szCs w:val="28"/>
          <w:lang w:val="de-DE" w:eastAsia="fa-IR" w:bidi="fa-IR"/>
        </w:rPr>
        <w:t xml:space="preserve">http://www.olympic.org </w:t>
      </w:r>
      <w:r w:rsidR="002B5346">
        <w:rPr>
          <w:rFonts w:ascii="Times New Roman" w:eastAsia="Andale Sans UI" w:hAnsi="Times New Roman" w:cs="Tahoma"/>
          <w:kern w:val="1"/>
          <w:sz w:val="28"/>
          <w:szCs w:val="28"/>
          <w:lang w:eastAsia="fa-IR" w:bidi="fa-IR"/>
        </w:rPr>
        <w:t xml:space="preserve">- </w:t>
      </w:r>
      <w:r w:rsidRPr="001F46FB">
        <w:rPr>
          <w:rFonts w:ascii="Times New Roman" w:eastAsia="Andale Sans UI" w:hAnsi="Times New Roman" w:cs="Tahoma"/>
          <w:kern w:val="1"/>
          <w:sz w:val="28"/>
          <w:szCs w:val="28"/>
          <w:lang w:val="de-DE" w:eastAsia="fa-IR" w:bidi="fa-IR"/>
        </w:rPr>
        <w:t>Меж</w:t>
      </w:r>
      <w:r w:rsidR="002B5346">
        <w:rPr>
          <w:rFonts w:ascii="Times New Roman" w:eastAsia="Andale Sans UI" w:hAnsi="Times New Roman" w:cs="Tahoma"/>
          <w:kern w:val="1"/>
          <w:sz w:val="28"/>
          <w:szCs w:val="28"/>
          <w:lang w:val="de-DE" w:eastAsia="fa-IR" w:bidi="fa-IR"/>
        </w:rPr>
        <w:t xml:space="preserve">дународный олимпийский комитет </w:t>
      </w:r>
    </w:p>
    <w:p w:rsidR="00623188" w:rsidRPr="00623188" w:rsidRDefault="00623188" w:rsidP="00623188">
      <w:pPr>
        <w:pStyle w:val="a3"/>
        <w:spacing w:line="360" w:lineRule="auto"/>
        <w:rPr>
          <w:rFonts w:ascii="Times New Roman" w:hAnsi="Times New Roman" w:cs="Times New Roman"/>
          <w:sz w:val="28"/>
          <w:szCs w:val="28"/>
          <w:lang w:eastAsia="en-US"/>
        </w:rPr>
      </w:pPr>
    </w:p>
    <w:p w:rsidR="00623188" w:rsidRPr="0081084B" w:rsidRDefault="00623188" w:rsidP="0081084B">
      <w:pPr>
        <w:widowControl w:val="0"/>
        <w:suppressAutoHyphens/>
        <w:spacing w:line="100" w:lineRule="atLeast"/>
        <w:jc w:val="center"/>
        <w:textAlignment w:val="baseline"/>
        <w:rPr>
          <w:rFonts w:ascii="Times New Roman" w:eastAsia="Andale Sans UI" w:hAnsi="Times New Roman" w:cs="Tahoma"/>
          <w:b/>
          <w:bCs/>
          <w:color w:val="000000"/>
          <w:kern w:val="1"/>
          <w:sz w:val="24"/>
          <w:szCs w:val="24"/>
          <w:lang w:eastAsia="fa-IR" w:bidi="fa-IR"/>
        </w:rPr>
      </w:pPr>
      <w:r>
        <w:rPr>
          <w:rFonts w:ascii="Times New Roman" w:eastAsia="Andale Sans UI" w:hAnsi="Times New Roman" w:cs="Tahoma"/>
          <w:b/>
          <w:bCs/>
          <w:color w:val="000000"/>
          <w:kern w:val="1"/>
          <w:sz w:val="24"/>
          <w:szCs w:val="24"/>
          <w:lang w:eastAsia="fa-IR" w:bidi="fa-IR"/>
        </w:rPr>
        <w:t>СПИСОК ИСПОЛЬЗУЕМОЙ ЛИТЕРАТУРЫ</w:t>
      </w:r>
    </w:p>
    <w:p w:rsidR="0081084B" w:rsidRPr="0081084B" w:rsidRDefault="0081084B" w:rsidP="0081084B">
      <w:pPr>
        <w:widowControl w:val="0"/>
        <w:shd w:val="clear" w:color="auto" w:fill="FFFFFF"/>
        <w:suppressAutoHyphens/>
        <w:autoSpaceDE w:val="0"/>
        <w:spacing w:line="100" w:lineRule="atLeast"/>
        <w:jc w:val="both"/>
        <w:textAlignment w:val="baseline"/>
        <w:rPr>
          <w:rFonts w:ascii="Times New Roman" w:eastAsia="Times New Roman CYR" w:hAnsi="Times New Roman" w:cs="Times New Roman"/>
          <w:b/>
          <w:bCs/>
          <w:color w:val="000000"/>
          <w:spacing w:val="-3"/>
          <w:kern w:val="1"/>
          <w:sz w:val="24"/>
          <w:szCs w:val="24"/>
          <w:lang w:eastAsia="fa-IR" w:bidi="fa-IR"/>
        </w:rPr>
      </w:pPr>
    </w:p>
    <w:p w:rsidR="0081084B" w:rsidRPr="0081084B" w:rsidRDefault="0081084B" w:rsidP="0081084B">
      <w:pPr>
        <w:widowControl w:val="0"/>
        <w:suppressAutoHyphens/>
        <w:spacing w:line="360" w:lineRule="auto"/>
        <w:textAlignment w:val="baseline"/>
        <w:rPr>
          <w:rFonts w:ascii="Times New Roman" w:eastAsia="Andale Sans UI" w:hAnsi="Times New Roman" w:cs="Tahoma"/>
          <w:kern w:val="1"/>
          <w:sz w:val="28"/>
          <w:szCs w:val="28"/>
          <w:lang w:eastAsia="fa-IR" w:bidi="fa-IR"/>
        </w:rPr>
      </w:pPr>
      <w:r w:rsidRPr="0081084B">
        <w:rPr>
          <w:rFonts w:ascii="Times New Roman" w:eastAsia="Andale Sans UI" w:hAnsi="Times New Roman" w:cs="Tahoma"/>
          <w:kern w:val="1"/>
          <w:sz w:val="28"/>
          <w:szCs w:val="28"/>
          <w:lang w:eastAsia="fa-IR" w:bidi="fa-IR"/>
        </w:rPr>
        <w:t>1. ФЗ «Об образовании в Российской федерации» № 273-ФЗ от 29.12.</w:t>
      </w:r>
      <w:r w:rsidR="00281963">
        <w:rPr>
          <w:rFonts w:ascii="Times New Roman" w:eastAsia="Andale Sans UI" w:hAnsi="Times New Roman" w:cs="Tahoma"/>
          <w:kern w:val="1"/>
          <w:sz w:val="28"/>
          <w:szCs w:val="28"/>
          <w:lang w:eastAsia="fa-IR" w:bidi="fa-IR"/>
        </w:rPr>
        <w:t>20</w:t>
      </w:r>
      <w:r w:rsidRPr="0081084B">
        <w:rPr>
          <w:rFonts w:ascii="Times New Roman" w:eastAsia="Andale Sans UI" w:hAnsi="Times New Roman" w:cs="Tahoma"/>
          <w:kern w:val="1"/>
          <w:sz w:val="28"/>
          <w:szCs w:val="28"/>
          <w:lang w:eastAsia="fa-IR" w:bidi="fa-IR"/>
        </w:rPr>
        <w:t>12 г.</w:t>
      </w:r>
    </w:p>
    <w:p w:rsidR="0081084B" w:rsidRPr="0081084B" w:rsidRDefault="0081084B" w:rsidP="0081084B">
      <w:pPr>
        <w:widowControl w:val="0"/>
        <w:suppressAutoHyphens/>
        <w:spacing w:line="360" w:lineRule="auto"/>
        <w:jc w:val="both"/>
        <w:textAlignment w:val="baseline"/>
        <w:rPr>
          <w:rFonts w:ascii="Times New Roman" w:eastAsia="Andale Sans UI" w:hAnsi="Times New Roman" w:cs="Tahoma"/>
          <w:kern w:val="1"/>
          <w:sz w:val="28"/>
          <w:szCs w:val="28"/>
          <w:lang w:eastAsia="fa-IR" w:bidi="fa-IR"/>
        </w:rPr>
      </w:pPr>
      <w:r w:rsidRPr="0081084B">
        <w:rPr>
          <w:rFonts w:ascii="Times New Roman" w:eastAsia="Andale Sans UI" w:hAnsi="Times New Roman" w:cs="Tahoma"/>
          <w:kern w:val="1"/>
          <w:sz w:val="28"/>
          <w:szCs w:val="28"/>
          <w:lang w:eastAsia="fa-IR" w:bidi="fa-IR"/>
        </w:rPr>
        <w:t>2. Федеральные государственные требования к минимуму содержания, структуре, условиям реализации дополнительных общеобразовательных программ в области физической культуре и спорта и к срокам обучения по этим программам;</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81963">
        <w:rPr>
          <w:rFonts w:ascii="Times New Roman" w:eastAsia="Times New Roman" w:hAnsi="Times New Roman" w:cs="Times New Roman"/>
          <w:sz w:val="28"/>
          <w:szCs w:val="28"/>
        </w:rPr>
        <w:t>Волейбол. Примерные программы для систем дополнительного образования детей ДЮСШ и СДОШОР, Москва, 2003</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81963">
        <w:rPr>
          <w:rFonts w:ascii="Times New Roman" w:eastAsia="Times New Roman" w:hAnsi="Times New Roman" w:cs="Times New Roman"/>
          <w:sz w:val="28"/>
          <w:szCs w:val="28"/>
        </w:rPr>
        <w:t>.Волейбол. Программа д</w:t>
      </w:r>
      <w:r w:rsidR="00623188">
        <w:rPr>
          <w:rFonts w:ascii="Times New Roman" w:eastAsia="Times New Roman" w:hAnsi="Times New Roman" w:cs="Times New Roman"/>
          <w:sz w:val="28"/>
          <w:szCs w:val="28"/>
        </w:rPr>
        <w:t>ля спортивных школ, Москва, 2000</w:t>
      </w:r>
      <w:r w:rsidRPr="00281963">
        <w:rPr>
          <w:rFonts w:ascii="Times New Roman" w:eastAsia="Times New Roman" w:hAnsi="Times New Roman" w:cs="Times New Roman"/>
          <w:sz w:val="28"/>
          <w:szCs w:val="28"/>
        </w:rPr>
        <w:t>.</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81963">
        <w:rPr>
          <w:rFonts w:ascii="Times New Roman" w:eastAsia="Times New Roman" w:hAnsi="Times New Roman" w:cs="Times New Roman"/>
          <w:sz w:val="28"/>
          <w:szCs w:val="28"/>
        </w:rPr>
        <w:t>.Волейбол Учебная программа</w:t>
      </w:r>
      <w:r w:rsidR="00623188">
        <w:rPr>
          <w:rFonts w:ascii="Times New Roman" w:eastAsia="Times New Roman" w:hAnsi="Times New Roman" w:cs="Times New Roman"/>
          <w:sz w:val="28"/>
          <w:szCs w:val="28"/>
        </w:rPr>
        <w:t xml:space="preserve"> для ДЮСШ и СДОШОР, Москва, 2005</w:t>
      </w:r>
      <w:r w:rsidRPr="00281963">
        <w:rPr>
          <w:rFonts w:ascii="Times New Roman" w:eastAsia="Times New Roman" w:hAnsi="Times New Roman" w:cs="Times New Roman"/>
          <w:sz w:val="28"/>
          <w:szCs w:val="28"/>
        </w:rPr>
        <w:t>.</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81963">
        <w:rPr>
          <w:rFonts w:ascii="Times New Roman" w:eastAsia="Times New Roman" w:hAnsi="Times New Roman" w:cs="Times New Roman"/>
          <w:sz w:val="28"/>
          <w:szCs w:val="28"/>
        </w:rPr>
        <w:t>.Волков В.М., Филин В.</w:t>
      </w:r>
      <w:r w:rsidR="001F46FB">
        <w:rPr>
          <w:rFonts w:ascii="Times New Roman" w:eastAsia="Times New Roman" w:hAnsi="Times New Roman" w:cs="Times New Roman"/>
          <w:sz w:val="28"/>
          <w:szCs w:val="28"/>
        </w:rPr>
        <w:t>П. Спортивный отбор. – М.:ФиС,2005</w:t>
      </w:r>
      <w:r w:rsidRPr="00281963">
        <w:rPr>
          <w:rFonts w:ascii="Times New Roman" w:eastAsia="Times New Roman" w:hAnsi="Times New Roman" w:cs="Times New Roman"/>
          <w:sz w:val="28"/>
          <w:szCs w:val="28"/>
        </w:rPr>
        <w:t>.</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C593D">
        <w:rPr>
          <w:rFonts w:ascii="Times New Roman" w:eastAsia="Times New Roman" w:hAnsi="Times New Roman" w:cs="Times New Roman"/>
          <w:sz w:val="28"/>
          <w:szCs w:val="28"/>
        </w:rPr>
        <w:t>.Горбунов Г.Д</w:t>
      </w:r>
      <w:r w:rsidRPr="00281963">
        <w:rPr>
          <w:rFonts w:ascii="Times New Roman" w:eastAsia="Times New Roman" w:hAnsi="Times New Roman" w:cs="Times New Roman"/>
          <w:sz w:val="28"/>
          <w:szCs w:val="28"/>
        </w:rPr>
        <w:t>. Психоп</w:t>
      </w:r>
      <w:r w:rsidR="001F46FB">
        <w:rPr>
          <w:rFonts w:ascii="Times New Roman" w:eastAsia="Times New Roman" w:hAnsi="Times New Roman" w:cs="Times New Roman"/>
          <w:sz w:val="28"/>
          <w:szCs w:val="28"/>
        </w:rPr>
        <w:t>едагогика спорта. –М.: ФиС, 2008</w:t>
      </w:r>
      <w:r w:rsidRPr="00281963">
        <w:rPr>
          <w:rFonts w:ascii="Times New Roman" w:eastAsia="Times New Roman" w:hAnsi="Times New Roman" w:cs="Times New Roman"/>
          <w:sz w:val="28"/>
          <w:szCs w:val="28"/>
        </w:rPr>
        <w:t>.</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281963">
        <w:rPr>
          <w:rFonts w:ascii="Times New Roman" w:eastAsia="Times New Roman" w:hAnsi="Times New Roman" w:cs="Times New Roman"/>
          <w:sz w:val="28"/>
          <w:szCs w:val="28"/>
        </w:rPr>
        <w:t xml:space="preserve">.Дембо А.Г. Врачебный контроль в спорте. –М.: Медицина. 1988. </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281963">
        <w:rPr>
          <w:rFonts w:ascii="Times New Roman" w:eastAsia="Times New Roman" w:hAnsi="Times New Roman" w:cs="Times New Roman"/>
          <w:sz w:val="28"/>
          <w:szCs w:val="28"/>
        </w:rPr>
        <w:t>.Железняк Ю.Д. К мастер</w:t>
      </w:r>
      <w:r w:rsidR="00623188">
        <w:rPr>
          <w:rFonts w:ascii="Times New Roman" w:eastAsia="Times New Roman" w:hAnsi="Times New Roman" w:cs="Times New Roman"/>
          <w:sz w:val="28"/>
          <w:szCs w:val="28"/>
        </w:rPr>
        <w:t>ству в волейболе. –М.: ФиС, 2000</w:t>
      </w:r>
      <w:r w:rsidRPr="00281963">
        <w:rPr>
          <w:rFonts w:ascii="Times New Roman" w:eastAsia="Times New Roman" w:hAnsi="Times New Roman" w:cs="Times New Roman"/>
          <w:sz w:val="28"/>
          <w:szCs w:val="28"/>
        </w:rPr>
        <w:t>.</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281963">
        <w:rPr>
          <w:rFonts w:ascii="Times New Roman" w:eastAsia="Times New Roman" w:hAnsi="Times New Roman" w:cs="Times New Roman"/>
          <w:sz w:val="28"/>
          <w:szCs w:val="28"/>
        </w:rPr>
        <w:t>.Железняк Ю.Д., Ивойлов А.В. Волейбол: Учебник. –М.: Фис, 1991.</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281963">
        <w:rPr>
          <w:rFonts w:ascii="Times New Roman" w:eastAsia="Times New Roman" w:hAnsi="Times New Roman" w:cs="Times New Roman"/>
          <w:sz w:val="28"/>
          <w:szCs w:val="28"/>
        </w:rPr>
        <w:t>.Каменцер М.Г. Спортшкола в школе. –М.: ФиС, 1985.</w:t>
      </w:r>
    </w:p>
    <w:p w:rsidR="00281963" w:rsidRPr="00281963" w:rsidRDefault="00281963" w:rsidP="00281963">
      <w:pPr>
        <w:spacing w:line="360" w:lineRule="auto"/>
        <w:jc w:val="both"/>
        <w:rPr>
          <w:rFonts w:ascii="Times New Roman" w:eastAsia="Times New Roman" w:hAnsi="Times New Roman" w:cs="Times New Roman"/>
          <w:sz w:val="28"/>
          <w:szCs w:val="28"/>
        </w:rPr>
      </w:pPr>
      <w:r w:rsidRPr="0028196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281963">
        <w:rPr>
          <w:rFonts w:ascii="Times New Roman" w:eastAsia="Times New Roman" w:hAnsi="Times New Roman" w:cs="Times New Roman"/>
          <w:sz w:val="28"/>
          <w:szCs w:val="28"/>
        </w:rPr>
        <w:t>.Комков Б.С. Комплексы общеразвивающих упражнений для занятий по физическому воспитанию. –Новосибирск: Зап.- Сиб. Кн. Изд., 1985.</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281963">
        <w:rPr>
          <w:rFonts w:ascii="Times New Roman" w:eastAsia="Times New Roman" w:hAnsi="Times New Roman" w:cs="Times New Roman"/>
          <w:sz w:val="28"/>
          <w:szCs w:val="28"/>
        </w:rPr>
        <w:t>.Кунянский В.А. Волейбол: Методическое пособие по подготовке судей. –М.Издательский Дом «Грааль», 2001.</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Pr="00281963">
        <w:rPr>
          <w:rFonts w:ascii="Times New Roman" w:eastAsia="Times New Roman" w:hAnsi="Times New Roman" w:cs="Times New Roman"/>
          <w:sz w:val="28"/>
          <w:szCs w:val="28"/>
        </w:rPr>
        <w:t>.Конева Е.В. Спортивные игры: правила, тактика, техника, 2004.</w:t>
      </w:r>
    </w:p>
    <w:p w:rsidR="00281963" w:rsidRPr="00281963" w:rsidRDefault="00281963" w:rsidP="00281963">
      <w:pPr>
        <w:spacing w:line="360" w:lineRule="auto"/>
        <w:jc w:val="both"/>
        <w:rPr>
          <w:rFonts w:ascii="Times New Roman" w:eastAsia="Times New Roman" w:hAnsi="Times New Roman" w:cs="Times New Roman"/>
          <w:sz w:val="28"/>
          <w:szCs w:val="28"/>
        </w:rPr>
      </w:pPr>
      <w:r w:rsidRPr="00281963">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281963">
        <w:rPr>
          <w:rFonts w:ascii="Times New Roman" w:eastAsia="Times New Roman" w:hAnsi="Times New Roman" w:cs="Times New Roman"/>
          <w:sz w:val="28"/>
          <w:szCs w:val="28"/>
        </w:rPr>
        <w:t>.Кузин В.В., Полиевский С.А. Спорт в рисунках, 2002.</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281963">
        <w:rPr>
          <w:rFonts w:ascii="Times New Roman" w:eastAsia="Times New Roman" w:hAnsi="Times New Roman" w:cs="Times New Roman"/>
          <w:sz w:val="28"/>
          <w:szCs w:val="28"/>
        </w:rPr>
        <w:t>.Куценко Г.И., Кононо</w:t>
      </w:r>
      <w:r w:rsidR="001F46FB">
        <w:rPr>
          <w:rFonts w:ascii="Times New Roman" w:eastAsia="Times New Roman" w:hAnsi="Times New Roman" w:cs="Times New Roman"/>
          <w:sz w:val="28"/>
          <w:szCs w:val="28"/>
        </w:rPr>
        <w:t>в И.Ф. Режим для школьника, 2005</w:t>
      </w:r>
      <w:r w:rsidRPr="00281963">
        <w:rPr>
          <w:rFonts w:ascii="Times New Roman" w:eastAsia="Times New Roman" w:hAnsi="Times New Roman" w:cs="Times New Roman"/>
          <w:sz w:val="28"/>
          <w:szCs w:val="28"/>
        </w:rPr>
        <w:t>.</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281963">
        <w:rPr>
          <w:rFonts w:ascii="Times New Roman" w:eastAsia="Times New Roman" w:hAnsi="Times New Roman" w:cs="Times New Roman"/>
          <w:sz w:val="28"/>
          <w:szCs w:val="28"/>
        </w:rPr>
        <w:t>.Ломан В. Бег, прыжки, метания: Пер. с нем. – М.: ФиС, 1985.</w:t>
      </w:r>
    </w:p>
    <w:p w:rsidR="00281963"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281963">
        <w:rPr>
          <w:rFonts w:ascii="Times New Roman" w:eastAsia="Times New Roman" w:hAnsi="Times New Roman" w:cs="Times New Roman"/>
          <w:sz w:val="28"/>
          <w:szCs w:val="28"/>
        </w:rPr>
        <w:t>.Основы управления подготовкой юных спортсменов./ Под общ.ред. М.Я. Набатниковой. – М. 2000.</w:t>
      </w:r>
    </w:p>
    <w:p w:rsidR="002D73DB" w:rsidRPr="00281963" w:rsidRDefault="00281963" w:rsidP="0028196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281963">
        <w:rPr>
          <w:rFonts w:ascii="Times New Roman" w:eastAsia="Times New Roman" w:hAnsi="Times New Roman" w:cs="Times New Roman"/>
          <w:sz w:val="28"/>
          <w:szCs w:val="28"/>
        </w:rPr>
        <w:t>.Официальные правила волейбола с дополнениями и изменениями. –М.: Спорт</w:t>
      </w:r>
      <w:r w:rsidR="008709C3">
        <w:rPr>
          <w:rFonts w:ascii="Times New Roman" w:eastAsia="Times New Roman" w:hAnsi="Times New Roman" w:cs="Times New Roman"/>
          <w:sz w:val="28"/>
          <w:szCs w:val="28"/>
        </w:rPr>
        <w:t xml:space="preserve"> </w:t>
      </w:r>
      <w:r w:rsidRPr="00281963">
        <w:rPr>
          <w:rFonts w:ascii="Times New Roman" w:eastAsia="Times New Roman" w:hAnsi="Times New Roman" w:cs="Times New Roman"/>
          <w:sz w:val="28"/>
          <w:szCs w:val="28"/>
        </w:rPr>
        <w:t>Академ</w:t>
      </w:r>
      <w:r w:rsidR="008709C3">
        <w:rPr>
          <w:rFonts w:ascii="Times New Roman" w:eastAsia="Times New Roman" w:hAnsi="Times New Roman" w:cs="Times New Roman"/>
          <w:sz w:val="28"/>
          <w:szCs w:val="28"/>
        </w:rPr>
        <w:t xml:space="preserve"> </w:t>
      </w:r>
      <w:r w:rsidRPr="00281963">
        <w:rPr>
          <w:rFonts w:ascii="Times New Roman" w:eastAsia="Times New Roman" w:hAnsi="Times New Roman" w:cs="Times New Roman"/>
          <w:sz w:val="28"/>
          <w:szCs w:val="28"/>
        </w:rPr>
        <w:t>Пресс, 2003.</w:t>
      </w:r>
    </w:p>
    <w:sectPr w:rsidR="002D73DB" w:rsidRPr="00281963" w:rsidSect="000957D9">
      <w:pgSz w:w="11900" w:h="16840"/>
      <w:pgMar w:top="1111" w:right="697" w:bottom="1440" w:left="1440" w:header="0" w:footer="0" w:gutter="0"/>
      <w:cols w:space="0" w:equalWidth="0">
        <w:col w:w="9763"/>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51" w:rsidRDefault="00DF3551" w:rsidP="00A11287">
      <w:r>
        <w:separator/>
      </w:r>
    </w:p>
  </w:endnote>
  <w:endnote w:type="continuationSeparator" w:id="0">
    <w:p w:rsidR="00DF3551" w:rsidRDefault="00DF3551" w:rsidP="00A1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906075"/>
    </w:sdtPr>
    <w:sdtEndPr/>
    <w:sdtContent>
      <w:p w:rsidR="00A35DE7" w:rsidRDefault="00DF3551">
        <w:pPr>
          <w:pStyle w:val="ac"/>
          <w:jc w:val="center"/>
        </w:pPr>
        <w:r>
          <w:fldChar w:fldCharType="begin"/>
        </w:r>
        <w:r>
          <w:instrText>PAGE   \* MERGEFORMAT</w:instrText>
        </w:r>
        <w:r>
          <w:fldChar w:fldCharType="separate"/>
        </w:r>
        <w:r w:rsidR="00F57041">
          <w:rPr>
            <w:noProof/>
          </w:rPr>
          <w:t>2</w:t>
        </w:r>
        <w:r>
          <w:rPr>
            <w:noProof/>
          </w:rPr>
          <w:fldChar w:fldCharType="end"/>
        </w:r>
      </w:p>
    </w:sdtContent>
  </w:sdt>
  <w:p w:rsidR="00A35DE7" w:rsidRDefault="00A35DE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51" w:rsidRDefault="00DF3551" w:rsidP="00A11287">
      <w:r>
        <w:separator/>
      </w:r>
    </w:p>
  </w:footnote>
  <w:footnote w:type="continuationSeparator" w:id="0">
    <w:p w:rsidR="00DF3551" w:rsidRDefault="00DF3551" w:rsidP="00A112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A7C4C8"/>
    <w:lvl w:ilvl="0" w:tplc="4E30E100">
      <w:start w:val="1"/>
      <w:numFmt w:val="bullet"/>
      <w:lvlText w:val="и"/>
      <w:lvlJc w:val="left"/>
    </w:lvl>
    <w:lvl w:ilvl="1" w:tplc="40C41E08">
      <w:start w:val="1"/>
      <w:numFmt w:val="bullet"/>
      <w:lvlText w:val="В"/>
      <w:lvlJc w:val="left"/>
    </w:lvl>
    <w:lvl w:ilvl="2" w:tplc="6A72039E">
      <w:start w:val="1"/>
      <w:numFmt w:val="bullet"/>
      <w:lvlText w:val=""/>
      <w:lvlJc w:val="left"/>
    </w:lvl>
    <w:lvl w:ilvl="3" w:tplc="13749506">
      <w:start w:val="1"/>
      <w:numFmt w:val="bullet"/>
      <w:lvlText w:val=""/>
      <w:lvlJc w:val="left"/>
    </w:lvl>
    <w:lvl w:ilvl="4" w:tplc="7096AB48">
      <w:start w:val="1"/>
      <w:numFmt w:val="bullet"/>
      <w:lvlText w:val=""/>
      <w:lvlJc w:val="left"/>
    </w:lvl>
    <w:lvl w:ilvl="5" w:tplc="55E0E18C">
      <w:start w:val="1"/>
      <w:numFmt w:val="bullet"/>
      <w:lvlText w:val=""/>
      <w:lvlJc w:val="left"/>
    </w:lvl>
    <w:lvl w:ilvl="6" w:tplc="32AE8A08">
      <w:start w:val="1"/>
      <w:numFmt w:val="bullet"/>
      <w:lvlText w:val=""/>
      <w:lvlJc w:val="left"/>
    </w:lvl>
    <w:lvl w:ilvl="7" w:tplc="D7821504">
      <w:start w:val="1"/>
      <w:numFmt w:val="bullet"/>
      <w:lvlText w:val=""/>
      <w:lvlJc w:val="left"/>
    </w:lvl>
    <w:lvl w:ilvl="8" w:tplc="B6185754">
      <w:start w:val="1"/>
      <w:numFmt w:val="bullet"/>
      <w:lvlText w:val=""/>
      <w:lvlJc w:val="left"/>
    </w:lvl>
  </w:abstractNum>
  <w:abstractNum w:abstractNumId="1" w15:restartNumberingAfterBreak="0">
    <w:nsid w:val="00000002"/>
    <w:multiLevelType w:val="hybridMultilevel"/>
    <w:tmpl w:val="6B68079A"/>
    <w:lvl w:ilvl="0" w:tplc="A078A358">
      <w:start w:val="1"/>
      <w:numFmt w:val="bullet"/>
      <w:lvlText w:val="\endash "/>
      <w:lvlJc w:val="left"/>
    </w:lvl>
    <w:lvl w:ilvl="1" w:tplc="D1C64F8A">
      <w:start w:val="1"/>
      <w:numFmt w:val="bullet"/>
      <w:lvlText w:val="-"/>
      <w:lvlJc w:val="left"/>
    </w:lvl>
    <w:lvl w:ilvl="2" w:tplc="DCDA4244">
      <w:start w:val="1"/>
      <w:numFmt w:val="bullet"/>
      <w:lvlText w:val=""/>
      <w:lvlJc w:val="left"/>
    </w:lvl>
    <w:lvl w:ilvl="3" w:tplc="B80C3486">
      <w:start w:val="1"/>
      <w:numFmt w:val="bullet"/>
      <w:lvlText w:val=""/>
      <w:lvlJc w:val="left"/>
    </w:lvl>
    <w:lvl w:ilvl="4" w:tplc="4D3EDBB4">
      <w:start w:val="1"/>
      <w:numFmt w:val="bullet"/>
      <w:lvlText w:val=""/>
      <w:lvlJc w:val="left"/>
    </w:lvl>
    <w:lvl w:ilvl="5" w:tplc="31A0109C">
      <w:start w:val="1"/>
      <w:numFmt w:val="bullet"/>
      <w:lvlText w:val=""/>
      <w:lvlJc w:val="left"/>
    </w:lvl>
    <w:lvl w:ilvl="6" w:tplc="9B407B52">
      <w:start w:val="1"/>
      <w:numFmt w:val="bullet"/>
      <w:lvlText w:val=""/>
      <w:lvlJc w:val="left"/>
    </w:lvl>
    <w:lvl w:ilvl="7" w:tplc="5C385E36">
      <w:start w:val="1"/>
      <w:numFmt w:val="bullet"/>
      <w:lvlText w:val=""/>
      <w:lvlJc w:val="left"/>
    </w:lvl>
    <w:lvl w:ilvl="8" w:tplc="B038D10E">
      <w:start w:val="1"/>
      <w:numFmt w:val="bullet"/>
      <w:lvlText w:val=""/>
      <w:lvlJc w:val="left"/>
    </w:lvl>
  </w:abstractNum>
  <w:abstractNum w:abstractNumId="2" w15:restartNumberingAfterBreak="0">
    <w:nsid w:val="00000003"/>
    <w:multiLevelType w:val="hybridMultilevel"/>
    <w:tmpl w:val="4E6AFB66"/>
    <w:lvl w:ilvl="0" w:tplc="DFB4B0C2">
      <w:start w:val="1"/>
      <w:numFmt w:val="bullet"/>
      <w:lvlText w:val="-"/>
      <w:lvlJc w:val="left"/>
    </w:lvl>
    <w:lvl w:ilvl="1" w:tplc="B9B25E84">
      <w:start w:val="1"/>
      <w:numFmt w:val="bullet"/>
      <w:lvlText w:val=""/>
      <w:lvlJc w:val="left"/>
    </w:lvl>
    <w:lvl w:ilvl="2" w:tplc="5D560F46">
      <w:start w:val="1"/>
      <w:numFmt w:val="bullet"/>
      <w:lvlText w:val=""/>
      <w:lvlJc w:val="left"/>
    </w:lvl>
    <w:lvl w:ilvl="3" w:tplc="54E67E0A">
      <w:start w:val="1"/>
      <w:numFmt w:val="bullet"/>
      <w:lvlText w:val=""/>
      <w:lvlJc w:val="left"/>
    </w:lvl>
    <w:lvl w:ilvl="4" w:tplc="BDE22BF2">
      <w:start w:val="1"/>
      <w:numFmt w:val="bullet"/>
      <w:lvlText w:val=""/>
      <w:lvlJc w:val="left"/>
    </w:lvl>
    <w:lvl w:ilvl="5" w:tplc="4886A75E">
      <w:start w:val="1"/>
      <w:numFmt w:val="bullet"/>
      <w:lvlText w:val=""/>
      <w:lvlJc w:val="left"/>
    </w:lvl>
    <w:lvl w:ilvl="6" w:tplc="3C7A5E10">
      <w:start w:val="1"/>
      <w:numFmt w:val="bullet"/>
      <w:lvlText w:val=""/>
      <w:lvlJc w:val="left"/>
    </w:lvl>
    <w:lvl w:ilvl="7" w:tplc="1856DC32">
      <w:start w:val="1"/>
      <w:numFmt w:val="bullet"/>
      <w:lvlText w:val=""/>
      <w:lvlJc w:val="left"/>
    </w:lvl>
    <w:lvl w:ilvl="8" w:tplc="F9223CC0">
      <w:start w:val="1"/>
      <w:numFmt w:val="bullet"/>
      <w:lvlText w:val=""/>
      <w:lvlJc w:val="left"/>
    </w:lvl>
  </w:abstractNum>
  <w:abstractNum w:abstractNumId="3" w15:restartNumberingAfterBreak="0">
    <w:nsid w:val="00000004"/>
    <w:multiLevelType w:val="hybridMultilevel"/>
    <w:tmpl w:val="25E45D32"/>
    <w:lvl w:ilvl="0" w:tplc="7D0A6CA2">
      <w:start w:val="1"/>
      <w:numFmt w:val="bullet"/>
      <w:lvlText w:val="-"/>
      <w:lvlJc w:val="left"/>
    </w:lvl>
    <w:lvl w:ilvl="1" w:tplc="FC308936">
      <w:start w:val="1"/>
      <w:numFmt w:val="bullet"/>
      <w:lvlText w:val=""/>
      <w:lvlJc w:val="left"/>
    </w:lvl>
    <w:lvl w:ilvl="2" w:tplc="48D0EBB2">
      <w:start w:val="1"/>
      <w:numFmt w:val="bullet"/>
      <w:lvlText w:val=""/>
      <w:lvlJc w:val="left"/>
    </w:lvl>
    <w:lvl w:ilvl="3" w:tplc="BDBA3E04">
      <w:start w:val="1"/>
      <w:numFmt w:val="bullet"/>
      <w:lvlText w:val=""/>
      <w:lvlJc w:val="left"/>
    </w:lvl>
    <w:lvl w:ilvl="4" w:tplc="AC4C70D6">
      <w:start w:val="1"/>
      <w:numFmt w:val="bullet"/>
      <w:lvlText w:val=""/>
      <w:lvlJc w:val="left"/>
    </w:lvl>
    <w:lvl w:ilvl="5" w:tplc="2E76B7B8">
      <w:start w:val="1"/>
      <w:numFmt w:val="bullet"/>
      <w:lvlText w:val=""/>
      <w:lvlJc w:val="left"/>
    </w:lvl>
    <w:lvl w:ilvl="6" w:tplc="9CC47728">
      <w:start w:val="1"/>
      <w:numFmt w:val="bullet"/>
      <w:lvlText w:val=""/>
      <w:lvlJc w:val="left"/>
    </w:lvl>
    <w:lvl w:ilvl="7" w:tplc="B768A3E6">
      <w:start w:val="1"/>
      <w:numFmt w:val="bullet"/>
      <w:lvlText w:val=""/>
      <w:lvlJc w:val="left"/>
    </w:lvl>
    <w:lvl w:ilvl="8" w:tplc="2BBADFEC">
      <w:start w:val="1"/>
      <w:numFmt w:val="bullet"/>
      <w:lvlText w:val=""/>
      <w:lvlJc w:val="left"/>
    </w:lvl>
  </w:abstractNum>
  <w:abstractNum w:abstractNumId="4" w15:restartNumberingAfterBreak="0">
    <w:nsid w:val="00000005"/>
    <w:multiLevelType w:val="hybridMultilevel"/>
    <w:tmpl w:val="519B500C"/>
    <w:lvl w:ilvl="0" w:tplc="04CECBD4">
      <w:start w:val="1"/>
      <w:numFmt w:val="bullet"/>
      <w:lvlText w:val="-"/>
      <w:lvlJc w:val="left"/>
    </w:lvl>
    <w:lvl w:ilvl="1" w:tplc="27BCCAC4">
      <w:start w:val="1"/>
      <w:numFmt w:val="bullet"/>
      <w:lvlText w:val=""/>
      <w:lvlJc w:val="left"/>
    </w:lvl>
    <w:lvl w:ilvl="2" w:tplc="747E9086">
      <w:start w:val="1"/>
      <w:numFmt w:val="bullet"/>
      <w:lvlText w:val=""/>
      <w:lvlJc w:val="left"/>
    </w:lvl>
    <w:lvl w:ilvl="3" w:tplc="E6503494">
      <w:start w:val="1"/>
      <w:numFmt w:val="bullet"/>
      <w:lvlText w:val=""/>
      <w:lvlJc w:val="left"/>
    </w:lvl>
    <w:lvl w:ilvl="4" w:tplc="6BD43448">
      <w:start w:val="1"/>
      <w:numFmt w:val="bullet"/>
      <w:lvlText w:val=""/>
      <w:lvlJc w:val="left"/>
    </w:lvl>
    <w:lvl w:ilvl="5" w:tplc="23C839E8">
      <w:start w:val="1"/>
      <w:numFmt w:val="bullet"/>
      <w:lvlText w:val=""/>
      <w:lvlJc w:val="left"/>
    </w:lvl>
    <w:lvl w:ilvl="6" w:tplc="CE369E5C">
      <w:start w:val="1"/>
      <w:numFmt w:val="bullet"/>
      <w:lvlText w:val=""/>
      <w:lvlJc w:val="left"/>
    </w:lvl>
    <w:lvl w:ilvl="7" w:tplc="DE74A544">
      <w:start w:val="1"/>
      <w:numFmt w:val="bullet"/>
      <w:lvlText w:val=""/>
      <w:lvlJc w:val="left"/>
    </w:lvl>
    <w:lvl w:ilvl="8" w:tplc="9A10F16A">
      <w:start w:val="1"/>
      <w:numFmt w:val="bullet"/>
      <w:lvlText w:val=""/>
      <w:lvlJc w:val="left"/>
    </w:lvl>
  </w:abstractNum>
  <w:abstractNum w:abstractNumId="5" w15:restartNumberingAfterBreak="0">
    <w:nsid w:val="00000006"/>
    <w:multiLevelType w:val="hybridMultilevel"/>
    <w:tmpl w:val="431BD7B6"/>
    <w:lvl w:ilvl="0" w:tplc="2948259C">
      <w:start w:val="1"/>
      <w:numFmt w:val="bullet"/>
      <w:lvlText w:val="-"/>
      <w:lvlJc w:val="left"/>
    </w:lvl>
    <w:lvl w:ilvl="1" w:tplc="514E9198">
      <w:start w:val="1"/>
      <w:numFmt w:val="bullet"/>
      <w:lvlText w:val=""/>
      <w:lvlJc w:val="left"/>
    </w:lvl>
    <w:lvl w:ilvl="2" w:tplc="024A196A">
      <w:start w:val="1"/>
      <w:numFmt w:val="bullet"/>
      <w:lvlText w:val=""/>
      <w:lvlJc w:val="left"/>
    </w:lvl>
    <w:lvl w:ilvl="3" w:tplc="401857A0">
      <w:start w:val="1"/>
      <w:numFmt w:val="bullet"/>
      <w:lvlText w:val=""/>
      <w:lvlJc w:val="left"/>
    </w:lvl>
    <w:lvl w:ilvl="4" w:tplc="09C294BC">
      <w:start w:val="1"/>
      <w:numFmt w:val="bullet"/>
      <w:lvlText w:val=""/>
      <w:lvlJc w:val="left"/>
    </w:lvl>
    <w:lvl w:ilvl="5" w:tplc="6B46CB3C">
      <w:start w:val="1"/>
      <w:numFmt w:val="bullet"/>
      <w:lvlText w:val=""/>
      <w:lvlJc w:val="left"/>
    </w:lvl>
    <w:lvl w:ilvl="6" w:tplc="67E66BA6">
      <w:start w:val="1"/>
      <w:numFmt w:val="bullet"/>
      <w:lvlText w:val=""/>
      <w:lvlJc w:val="left"/>
    </w:lvl>
    <w:lvl w:ilvl="7" w:tplc="2E2EE11A">
      <w:start w:val="1"/>
      <w:numFmt w:val="bullet"/>
      <w:lvlText w:val=""/>
      <w:lvlJc w:val="left"/>
    </w:lvl>
    <w:lvl w:ilvl="8" w:tplc="5A12DDAC">
      <w:start w:val="1"/>
      <w:numFmt w:val="bullet"/>
      <w:lvlText w:val=""/>
      <w:lvlJc w:val="left"/>
    </w:lvl>
  </w:abstractNum>
  <w:abstractNum w:abstractNumId="6" w15:restartNumberingAfterBreak="0">
    <w:nsid w:val="00000007"/>
    <w:multiLevelType w:val="hybridMultilevel"/>
    <w:tmpl w:val="3F2DBA30"/>
    <w:lvl w:ilvl="0" w:tplc="34200B22">
      <w:start w:val="1"/>
      <w:numFmt w:val="bullet"/>
      <w:lvlText w:val="-"/>
      <w:lvlJc w:val="left"/>
    </w:lvl>
    <w:lvl w:ilvl="1" w:tplc="5E068934">
      <w:start w:val="1"/>
      <w:numFmt w:val="bullet"/>
      <w:lvlText w:val=""/>
      <w:lvlJc w:val="left"/>
    </w:lvl>
    <w:lvl w:ilvl="2" w:tplc="F0AA581A">
      <w:start w:val="1"/>
      <w:numFmt w:val="bullet"/>
      <w:lvlText w:val=""/>
      <w:lvlJc w:val="left"/>
    </w:lvl>
    <w:lvl w:ilvl="3" w:tplc="4524F554">
      <w:start w:val="1"/>
      <w:numFmt w:val="bullet"/>
      <w:lvlText w:val=""/>
      <w:lvlJc w:val="left"/>
    </w:lvl>
    <w:lvl w:ilvl="4" w:tplc="21EE0B5E">
      <w:start w:val="1"/>
      <w:numFmt w:val="bullet"/>
      <w:lvlText w:val=""/>
      <w:lvlJc w:val="left"/>
    </w:lvl>
    <w:lvl w:ilvl="5" w:tplc="561601F4">
      <w:start w:val="1"/>
      <w:numFmt w:val="bullet"/>
      <w:lvlText w:val=""/>
      <w:lvlJc w:val="left"/>
    </w:lvl>
    <w:lvl w:ilvl="6" w:tplc="612C4B8E">
      <w:start w:val="1"/>
      <w:numFmt w:val="bullet"/>
      <w:lvlText w:val=""/>
      <w:lvlJc w:val="left"/>
    </w:lvl>
    <w:lvl w:ilvl="7" w:tplc="0C32333C">
      <w:start w:val="1"/>
      <w:numFmt w:val="bullet"/>
      <w:lvlText w:val=""/>
      <w:lvlJc w:val="left"/>
    </w:lvl>
    <w:lvl w:ilvl="8" w:tplc="F8FC5C56">
      <w:start w:val="1"/>
      <w:numFmt w:val="bullet"/>
      <w:lvlText w:val=""/>
      <w:lvlJc w:val="left"/>
    </w:lvl>
  </w:abstractNum>
  <w:abstractNum w:abstractNumId="7" w15:restartNumberingAfterBreak="0">
    <w:nsid w:val="00000008"/>
    <w:multiLevelType w:val="hybridMultilevel"/>
    <w:tmpl w:val="7C83E458"/>
    <w:lvl w:ilvl="0" w:tplc="A82C29FE">
      <w:start w:val="1"/>
      <w:numFmt w:val="bullet"/>
      <w:lvlText w:val="-"/>
      <w:lvlJc w:val="left"/>
    </w:lvl>
    <w:lvl w:ilvl="1" w:tplc="48F8A586">
      <w:start w:val="1"/>
      <w:numFmt w:val="bullet"/>
      <w:lvlText w:val=""/>
      <w:lvlJc w:val="left"/>
    </w:lvl>
    <w:lvl w:ilvl="2" w:tplc="B90A26DA">
      <w:start w:val="1"/>
      <w:numFmt w:val="bullet"/>
      <w:lvlText w:val=""/>
      <w:lvlJc w:val="left"/>
    </w:lvl>
    <w:lvl w:ilvl="3" w:tplc="F29C0264">
      <w:start w:val="1"/>
      <w:numFmt w:val="bullet"/>
      <w:lvlText w:val=""/>
      <w:lvlJc w:val="left"/>
    </w:lvl>
    <w:lvl w:ilvl="4" w:tplc="279CCEAE">
      <w:start w:val="1"/>
      <w:numFmt w:val="bullet"/>
      <w:lvlText w:val=""/>
      <w:lvlJc w:val="left"/>
    </w:lvl>
    <w:lvl w:ilvl="5" w:tplc="64F6D0B2">
      <w:start w:val="1"/>
      <w:numFmt w:val="bullet"/>
      <w:lvlText w:val=""/>
      <w:lvlJc w:val="left"/>
    </w:lvl>
    <w:lvl w:ilvl="6" w:tplc="C4161444">
      <w:start w:val="1"/>
      <w:numFmt w:val="bullet"/>
      <w:lvlText w:val=""/>
      <w:lvlJc w:val="left"/>
    </w:lvl>
    <w:lvl w:ilvl="7" w:tplc="D988BC38">
      <w:start w:val="1"/>
      <w:numFmt w:val="bullet"/>
      <w:lvlText w:val=""/>
      <w:lvlJc w:val="left"/>
    </w:lvl>
    <w:lvl w:ilvl="8" w:tplc="5134CE58">
      <w:start w:val="1"/>
      <w:numFmt w:val="bullet"/>
      <w:lvlText w:val=""/>
      <w:lvlJc w:val="left"/>
    </w:lvl>
  </w:abstractNum>
  <w:abstractNum w:abstractNumId="8" w15:restartNumberingAfterBreak="0">
    <w:nsid w:val="00000009"/>
    <w:multiLevelType w:val="hybridMultilevel"/>
    <w:tmpl w:val="257130A2"/>
    <w:lvl w:ilvl="0" w:tplc="A5CC12FA">
      <w:start w:val="1"/>
      <w:numFmt w:val="bullet"/>
      <w:lvlText w:val="-"/>
      <w:lvlJc w:val="left"/>
    </w:lvl>
    <w:lvl w:ilvl="1" w:tplc="53903706">
      <w:start w:val="1"/>
      <w:numFmt w:val="bullet"/>
      <w:lvlText w:val=""/>
      <w:lvlJc w:val="left"/>
    </w:lvl>
    <w:lvl w:ilvl="2" w:tplc="2E26DF80">
      <w:start w:val="1"/>
      <w:numFmt w:val="bullet"/>
      <w:lvlText w:val=""/>
      <w:lvlJc w:val="left"/>
    </w:lvl>
    <w:lvl w:ilvl="3" w:tplc="E618CAF4">
      <w:start w:val="1"/>
      <w:numFmt w:val="bullet"/>
      <w:lvlText w:val=""/>
      <w:lvlJc w:val="left"/>
    </w:lvl>
    <w:lvl w:ilvl="4" w:tplc="65C476F8">
      <w:start w:val="1"/>
      <w:numFmt w:val="bullet"/>
      <w:lvlText w:val=""/>
      <w:lvlJc w:val="left"/>
    </w:lvl>
    <w:lvl w:ilvl="5" w:tplc="8C5668D0">
      <w:start w:val="1"/>
      <w:numFmt w:val="bullet"/>
      <w:lvlText w:val=""/>
      <w:lvlJc w:val="left"/>
    </w:lvl>
    <w:lvl w:ilvl="6" w:tplc="5878746C">
      <w:start w:val="1"/>
      <w:numFmt w:val="bullet"/>
      <w:lvlText w:val=""/>
      <w:lvlJc w:val="left"/>
    </w:lvl>
    <w:lvl w:ilvl="7" w:tplc="E8C0C5F8">
      <w:start w:val="1"/>
      <w:numFmt w:val="bullet"/>
      <w:lvlText w:val=""/>
      <w:lvlJc w:val="left"/>
    </w:lvl>
    <w:lvl w:ilvl="8" w:tplc="6C52E386">
      <w:start w:val="1"/>
      <w:numFmt w:val="bullet"/>
      <w:lvlText w:val=""/>
      <w:lvlJc w:val="left"/>
    </w:lvl>
  </w:abstractNum>
  <w:abstractNum w:abstractNumId="9" w15:restartNumberingAfterBreak="0">
    <w:nsid w:val="0000000A"/>
    <w:multiLevelType w:val="hybridMultilevel"/>
    <w:tmpl w:val="62BBD95A"/>
    <w:lvl w:ilvl="0" w:tplc="91C00678">
      <w:start w:val="1"/>
      <w:numFmt w:val="bullet"/>
      <w:lvlText w:val="-"/>
      <w:lvlJc w:val="left"/>
    </w:lvl>
    <w:lvl w:ilvl="1" w:tplc="7E10C7C6">
      <w:start w:val="1"/>
      <w:numFmt w:val="bullet"/>
      <w:lvlText w:val=""/>
      <w:lvlJc w:val="left"/>
    </w:lvl>
    <w:lvl w:ilvl="2" w:tplc="79F2CABA">
      <w:start w:val="1"/>
      <w:numFmt w:val="bullet"/>
      <w:lvlText w:val=""/>
      <w:lvlJc w:val="left"/>
    </w:lvl>
    <w:lvl w:ilvl="3" w:tplc="CE0ACBDC">
      <w:start w:val="1"/>
      <w:numFmt w:val="bullet"/>
      <w:lvlText w:val=""/>
      <w:lvlJc w:val="left"/>
    </w:lvl>
    <w:lvl w:ilvl="4" w:tplc="3CF63D10">
      <w:start w:val="1"/>
      <w:numFmt w:val="bullet"/>
      <w:lvlText w:val=""/>
      <w:lvlJc w:val="left"/>
    </w:lvl>
    <w:lvl w:ilvl="5" w:tplc="F4BA18AC">
      <w:start w:val="1"/>
      <w:numFmt w:val="bullet"/>
      <w:lvlText w:val=""/>
      <w:lvlJc w:val="left"/>
    </w:lvl>
    <w:lvl w:ilvl="6" w:tplc="E5406150">
      <w:start w:val="1"/>
      <w:numFmt w:val="bullet"/>
      <w:lvlText w:val=""/>
      <w:lvlJc w:val="left"/>
    </w:lvl>
    <w:lvl w:ilvl="7" w:tplc="C94AA298">
      <w:start w:val="1"/>
      <w:numFmt w:val="bullet"/>
      <w:lvlText w:val=""/>
      <w:lvlJc w:val="left"/>
    </w:lvl>
    <w:lvl w:ilvl="8" w:tplc="2F264334">
      <w:start w:val="1"/>
      <w:numFmt w:val="bullet"/>
      <w:lvlText w:val=""/>
      <w:lvlJc w:val="left"/>
    </w:lvl>
  </w:abstractNum>
  <w:abstractNum w:abstractNumId="10" w15:restartNumberingAfterBreak="0">
    <w:nsid w:val="0000000B"/>
    <w:multiLevelType w:val="hybridMultilevel"/>
    <w:tmpl w:val="436C6124"/>
    <w:lvl w:ilvl="0" w:tplc="5BDECF4E">
      <w:start w:val="1"/>
      <w:numFmt w:val="bullet"/>
      <w:lvlText w:val="-"/>
      <w:lvlJc w:val="left"/>
    </w:lvl>
    <w:lvl w:ilvl="1" w:tplc="86D05BB2">
      <w:start w:val="1"/>
      <w:numFmt w:val="bullet"/>
      <w:lvlText w:val=""/>
      <w:lvlJc w:val="left"/>
    </w:lvl>
    <w:lvl w:ilvl="2" w:tplc="15ACC74A">
      <w:start w:val="1"/>
      <w:numFmt w:val="bullet"/>
      <w:lvlText w:val=""/>
      <w:lvlJc w:val="left"/>
    </w:lvl>
    <w:lvl w:ilvl="3" w:tplc="F7E26624">
      <w:start w:val="1"/>
      <w:numFmt w:val="bullet"/>
      <w:lvlText w:val=""/>
      <w:lvlJc w:val="left"/>
    </w:lvl>
    <w:lvl w:ilvl="4" w:tplc="D91ED160">
      <w:start w:val="1"/>
      <w:numFmt w:val="bullet"/>
      <w:lvlText w:val=""/>
      <w:lvlJc w:val="left"/>
    </w:lvl>
    <w:lvl w:ilvl="5" w:tplc="100E673A">
      <w:start w:val="1"/>
      <w:numFmt w:val="bullet"/>
      <w:lvlText w:val=""/>
      <w:lvlJc w:val="left"/>
    </w:lvl>
    <w:lvl w:ilvl="6" w:tplc="8BC823D4">
      <w:start w:val="1"/>
      <w:numFmt w:val="bullet"/>
      <w:lvlText w:val=""/>
      <w:lvlJc w:val="left"/>
    </w:lvl>
    <w:lvl w:ilvl="7" w:tplc="C2C82702">
      <w:start w:val="1"/>
      <w:numFmt w:val="bullet"/>
      <w:lvlText w:val=""/>
      <w:lvlJc w:val="left"/>
    </w:lvl>
    <w:lvl w:ilvl="8" w:tplc="E56C01F6">
      <w:start w:val="1"/>
      <w:numFmt w:val="bullet"/>
      <w:lvlText w:val=""/>
      <w:lvlJc w:val="left"/>
    </w:lvl>
  </w:abstractNum>
  <w:abstractNum w:abstractNumId="11" w15:restartNumberingAfterBreak="0">
    <w:nsid w:val="0000000C"/>
    <w:multiLevelType w:val="hybridMultilevel"/>
    <w:tmpl w:val="628C895C"/>
    <w:lvl w:ilvl="0" w:tplc="F9F024D4">
      <w:start w:val="1"/>
      <w:numFmt w:val="bullet"/>
      <w:lvlText w:val="и"/>
      <w:lvlJc w:val="left"/>
    </w:lvl>
    <w:lvl w:ilvl="1" w:tplc="5FB8908A">
      <w:start w:val="1"/>
      <w:numFmt w:val="bullet"/>
      <w:lvlText w:val=""/>
      <w:lvlJc w:val="left"/>
    </w:lvl>
    <w:lvl w:ilvl="2" w:tplc="924AADE8">
      <w:start w:val="1"/>
      <w:numFmt w:val="bullet"/>
      <w:lvlText w:val=""/>
      <w:lvlJc w:val="left"/>
    </w:lvl>
    <w:lvl w:ilvl="3" w:tplc="3EC68692">
      <w:start w:val="1"/>
      <w:numFmt w:val="bullet"/>
      <w:lvlText w:val=""/>
      <w:lvlJc w:val="left"/>
    </w:lvl>
    <w:lvl w:ilvl="4" w:tplc="1CEAC74E">
      <w:start w:val="1"/>
      <w:numFmt w:val="bullet"/>
      <w:lvlText w:val=""/>
      <w:lvlJc w:val="left"/>
    </w:lvl>
    <w:lvl w:ilvl="5" w:tplc="B0E48FC4">
      <w:start w:val="1"/>
      <w:numFmt w:val="bullet"/>
      <w:lvlText w:val=""/>
      <w:lvlJc w:val="left"/>
    </w:lvl>
    <w:lvl w:ilvl="6" w:tplc="001C9740">
      <w:start w:val="1"/>
      <w:numFmt w:val="bullet"/>
      <w:lvlText w:val=""/>
      <w:lvlJc w:val="left"/>
    </w:lvl>
    <w:lvl w:ilvl="7" w:tplc="1520BFF4">
      <w:start w:val="1"/>
      <w:numFmt w:val="bullet"/>
      <w:lvlText w:val=""/>
      <w:lvlJc w:val="left"/>
    </w:lvl>
    <w:lvl w:ilvl="8" w:tplc="AE22E908">
      <w:start w:val="1"/>
      <w:numFmt w:val="bullet"/>
      <w:lvlText w:val=""/>
      <w:lvlJc w:val="left"/>
    </w:lvl>
  </w:abstractNum>
  <w:abstractNum w:abstractNumId="12" w15:restartNumberingAfterBreak="0">
    <w:nsid w:val="0000000D"/>
    <w:multiLevelType w:val="hybridMultilevel"/>
    <w:tmpl w:val="333AB104"/>
    <w:lvl w:ilvl="0" w:tplc="D8E6699A">
      <w:start w:val="4"/>
      <w:numFmt w:val="decimal"/>
      <w:lvlText w:val="%1"/>
      <w:lvlJc w:val="left"/>
    </w:lvl>
    <w:lvl w:ilvl="1" w:tplc="CC509E78">
      <w:start w:val="1"/>
      <w:numFmt w:val="bullet"/>
      <w:lvlText w:val=""/>
      <w:lvlJc w:val="left"/>
    </w:lvl>
    <w:lvl w:ilvl="2" w:tplc="DC7C0C74">
      <w:start w:val="1"/>
      <w:numFmt w:val="bullet"/>
      <w:lvlText w:val=""/>
      <w:lvlJc w:val="left"/>
    </w:lvl>
    <w:lvl w:ilvl="3" w:tplc="F8768338">
      <w:start w:val="1"/>
      <w:numFmt w:val="bullet"/>
      <w:lvlText w:val=""/>
      <w:lvlJc w:val="left"/>
    </w:lvl>
    <w:lvl w:ilvl="4" w:tplc="8266259E">
      <w:start w:val="1"/>
      <w:numFmt w:val="bullet"/>
      <w:lvlText w:val=""/>
      <w:lvlJc w:val="left"/>
    </w:lvl>
    <w:lvl w:ilvl="5" w:tplc="73EA3764">
      <w:start w:val="1"/>
      <w:numFmt w:val="bullet"/>
      <w:lvlText w:val=""/>
      <w:lvlJc w:val="left"/>
    </w:lvl>
    <w:lvl w:ilvl="6" w:tplc="8A06777A">
      <w:start w:val="1"/>
      <w:numFmt w:val="bullet"/>
      <w:lvlText w:val=""/>
      <w:lvlJc w:val="left"/>
    </w:lvl>
    <w:lvl w:ilvl="7" w:tplc="1F6E1628">
      <w:start w:val="1"/>
      <w:numFmt w:val="bullet"/>
      <w:lvlText w:val=""/>
      <w:lvlJc w:val="left"/>
    </w:lvl>
    <w:lvl w:ilvl="8" w:tplc="6FD0F1AE">
      <w:start w:val="1"/>
      <w:numFmt w:val="bullet"/>
      <w:lvlText w:val=""/>
      <w:lvlJc w:val="left"/>
    </w:lvl>
  </w:abstractNum>
  <w:abstractNum w:abstractNumId="13" w15:restartNumberingAfterBreak="0">
    <w:nsid w:val="0000000E"/>
    <w:multiLevelType w:val="hybridMultilevel"/>
    <w:tmpl w:val="721DA316"/>
    <w:lvl w:ilvl="0" w:tplc="1ADE000C">
      <w:start w:val="1"/>
      <w:numFmt w:val="bullet"/>
      <w:lvlText w:val="и"/>
      <w:lvlJc w:val="left"/>
    </w:lvl>
    <w:lvl w:ilvl="1" w:tplc="115E7E8C">
      <w:start w:val="1"/>
      <w:numFmt w:val="bullet"/>
      <w:lvlText w:val=""/>
      <w:lvlJc w:val="left"/>
    </w:lvl>
    <w:lvl w:ilvl="2" w:tplc="3D8208B2">
      <w:start w:val="1"/>
      <w:numFmt w:val="bullet"/>
      <w:lvlText w:val=""/>
      <w:lvlJc w:val="left"/>
    </w:lvl>
    <w:lvl w:ilvl="3" w:tplc="D83E6436">
      <w:start w:val="1"/>
      <w:numFmt w:val="bullet"/>
      <w:lvlText w:val=""/>
      <w:lvlJc w:val="left"/>
    </w:lvl>
    <w:lvl w:ilvl="4" w:tplc="E2FA1A74">
      <w:start w:val="1"/>
      <w:numFmt w:val="bullet"/>
      <w:lvlText w:val=""/>
      <w:lvlJc w:val="left"/>
    </w:lvl>
    <w:lvl w:ilvl="5" w:tplc="56903C8C">
      <w:start w:val="1"/>
      <w:numFmt w:val="bullet"/>
      <w:lvlText w:val=""/>
      <w:lvlJc w:val="left"/>
    </w:lvl>
    <w:lvl w:ilvl="6" w:tplc="5864598E">
      <w:start w:val="1"/>
      <w:numFmt w:val="bullet"/>
      <w:lvlText w:val=""/>
      <w:lvlJc w:val="left"/>
    </w:lvl>
    <w:lvl w:ilvl="7" w:tplc="1DD4D804">
      <w:start w:val="1"/>
      <w:numFmt w:val="bullet"/>
      <w:lvlText w:val=""/>
      <w:lvlJc w:val="left"/>
    </w:lvl>
    <w:lvl w:ilvl="8" w:tplc="C27CB8E4">
      <w:start w:val="1"/>
      <w:numFmt w:val="bullet"/>
      <w:lvlText w:val=""/>
      <w:lvlJc w:val="left"/>
    </w:lvl>
  </w:abstractNum>
  <w:abstractNum w:abstractNumId="14" w15:restartNumberingAfterBreak="0">
    <w:nsid w:val="0000000F"/>
    <w:multiLevelType w:val="hybridMultilevel"/>
    <w:tmpl w:val="2443A858"/>
    <w:lvl w:ilvl="0" w:tplc="85D01E64">
      <w:start w:val="1"/>
      <w:numFmt w:val="bullet"/>
      <w:lvlText w:val="в"/>
      <w:lvlJc w:val="left"/>
    </w:lvl>
    <w:lvl w:ilvl="1" w:tplc="69AED0F0">
      <w:start w:val="1"/>
      <w:numFmt w:val="bullet"/>
      <w:lvlText w:val=""/>
      <w:lvlJc w:val="left"/>
    </w:lvl>
    <w:lvl w:ilvl="2" w:tplc="03B6981C">
      <w:start w:val="1"/>
      <w:numFmt w:val="bullet"/>
      <w:lvlText w:val=""/>
      <w:lvlJc w:val="left"/>
    </w:lvl>
    <w:lvl w:ilvl="3" w:tplc="ED72BD04">
      <w:start w:val="1"/>
      <w:numFmt w:val="bullet"/>
      <w:lvlText w:val=""/>
      <w:lvlJc w:val="left"/>
    </w:lvl>
    <w:lvl w:ilvl="4" w:tplc="FB5A65D4">
      <w:start w:val="1"/>
      <w:numFmt w:val="bullet"/>
      <w:lvlText w:val=""/>
      <w:lvlJc w:val="left"/>
    </w:lvl>
    <w:lvl w:ilvl="5" w:tplc="FB10227E">
      <w:start w:val="1"/>
      <w:numFmt w:val="bullet"/>
      <w:lvlText w:val=""/>
      <w:lvlJc w:val="left"/>
    </w:lvl>
    <w:lvl w:ilvl="6" w:tplc="BB846D80">
      <w:start w:val="1"/>
      <w:numFmt w:val="bullet"/>
      <w:lvlText w:val=""/>
      <w:lvlJc w:val="left"/>
    </w:lvl>
    <w:lvl w:ilvl="7" w:tplc="23500138">
      <w:start w:val="1"/>
      <w:numFmt w:val="bullet"/>
      <w:lvlText w:val=""/>
      <w:lvlJc w:val="left"/>
    </w:lvl>
    <w:lvl w:ilvl="8" w:tplc="1B1A25E4">
      <w:start w:val="1"/>
      <w:numFmt w:val="bullet"/>
      <w:lvlText w:val=""/>
      <w:lvlJc w:val="left"/>
    </w:lvl>
  </w:abstractNum>
  <w:abstractNum w:abstractNumId="15" w15:restartNumberingAfterBreak="0">
    <w:nsid w:val="00000010"/>
    <w:multiLevelType w:val="hybridMultilevel"/>
    <w:tmpl w:val="2D1D5AE8"/>
    <w:lvl w:ilvl="0" w:tplc="D8B070BA">
      <w:start w:val="1"/>
      <w:numFmt w:val="bullet"/>
      <w:lvlText w:val="у"/>
      <w:lvlJc w:val="left"/>
    </w:lvl>
    <w:lvl w:ilvl="1" w:tplc="FD44C024">
      <w:start w:val="1"/>
      <w:numFmt w:val="bullet"/>
      <w:lvlText w:val=""/>
      <w:lvlJc w:val="left"/>
    </w:lvl>
    <w:lvl w:ilvl="2" w:tplc="A074327A">
      <w:start w:val="1"/>
      <w:numFmt w:val="bullet"/>
      <w:lvlText w:val=""/>
      <w:lvlJc w:val="left"/>
    </w:lvl>
    <w:lvl w:ilvl="3" w:tplc="F244A954">
      <w:start w:val="1"/>
      <w:numFmt w:val="bullet"/>
      <w:lvlText w:val=""/>
      <w:lvlJc w:val="left"/>
    </w:lvl>
    <w:lvl w:ilvl="4" w:tplc="6C348356">
      <w:start w:val="1"/>
      <w:numFmt w:val="bullet"/>
      <w:lvlText w:val=""/>
      <w:lvlJc w:val="left"/>
    </w:lvl>
    <w:lvl w:ilvl="5" w:tplc="ED100268">
      <w:start w:val="1"/>
      <w:numFmt w:val="bullet"/>
      <w:lvlText w:val=""/>
      <w:lvlJc w:val="left"/>
    </w:lvl>
    <w:lvl w:ilvl="6" w:tplc="93FE2234">
      <w:start w:val="1"/>
      <w:numFmt w:val="bullet"/>
      <w:lvlText w:val=""/>
      <w:lvlJc w:val="left"/>
    </w:lvl>
    <w:lvl w:ilvl="7" w:tplc="74DC852C">
      <w:start w:val="1"/>
      <w:numFmt w:val="bullet"/>
      <w:lvlText w:val=""/>
      <w:lvlJc w:val="left"/>
    </w:lvl>
    <w:lvl w:ilvl="8" w:tplc="5DBC93E4">
      <w:start w:val="1"/>
      <w:numFmt w:val="bullet"/>
      <w:lvlText w:val=""/>
      <w:lvlJc w:val="left"/>
    </w:lvl>
  </w:abstractNum>
  <w:abstractNum w:abstractNumId="16" w15:restartNumberingAfterBreak="0">
    <w:nsid w:val="00000011"/>
    <w:multiLevelType w:val="hybridMultilevel"/>
    <w:tmpl w:val="6763845E"/>
    <w:lvl w:ilvl="0" w:tplc="B1325EA4">
      <w:start w:val="7"/>
      <w:numFmt w:val="decimal"/>
      <w:lvlText w:val="%1"/>
      <w:lvlJc w:val="left"/>
    </w:lvl>
    <w:lvl w:ilvl="1" w:tplc="133C2B8C">
      <w:start w:val="1"/>
      <w:numFmt w:val="bullet"/>
      <w:lvlText w:val=""/>
      <w:lvlJc w:val="left"/>
    </w:lvl>
    <w:lvl w:ilvl="2" w:tplc="EB78E8C2">
      <w:start w:val="1"/>
      <w:numFmt w:val="bullet"/>
      <w:lvlText w:val=""/>
      <w:lvlJc w:val="left"/>
    </w:lvl>
    <w:lvl w:ilvl="3" w:tplc="F2900056">
      <w:start w:val="1"/>
      <w:numFmt w:val="bullet"/>
      <w:lvlText w:val=""/>
      <w:lvlJc w:val="left"/>
    </w:lvl>
    <w:lvl w:ilvl="4" w:tplc="63E8281A">
      <w:start w:val="1"/>
      <w:numFmt w:val="bullet"/>
      <w:lvlText w:val=""/>
      <w:lvlJc w:val="left"/>
    </w:lvl>
    <w:lvl w:ilvl="5" w:tplc="EEEC67FA">
      <w:start w:val="1"/>
      <w:numFmt w:val="bullet"/>
      <w:lvlText w:val=""/>
      <w:lvlJc w:val="left"/>
    </w:lvl>
    <w:lvl w:ilvl="6" w:tplc="7EE46E1C">
      <w:start w:val="1"/>
      <w:numFmt w:val="bullet"/>
      <w:lvlText w:val=""/>
      <w:lvlJc w:val="left"/>
    </w:lvl>
    <w:lvl w:ilvl="7" w:tplc="C9289C9A">
      <w:start w:val="1"/>
      <w:numFmt w:val="bullet"/>
      <w:lvlText w:val=""/>
      <w:lvlJc w:val="left"/>
    </w:lvl>
    <w:lvl w:ilvl="8" w:tplc="3300F368">
      <w:start w:val="1"/>
      <w:numFmt w:val="bullet"/>
      <w:lvlText w:val=""/>
      <w:lvlJc w:val="left"/>
    </w:lvl>
  </w:abstractNum>
  <w:abstractNum w:abstractNumId="17" w15:restartNumberingAfterBreak="0">
    <w:nsid w:val="00000012"/>
    <w:multiLevelType w:val="hybridMultilevel"/>
    <w:tmpl w:val="75A2A8D4"/>
    <w:lvl w:ilvl="0" w:tplc="0C3A5CD2">
      <w:start w:val="1"/>
      <w:numFmt w:val="bullet"/>
      <w:lvlText w:val="в"/>
      <w:lvlJc w:val="left"/>
    </w:lvl>
    <w:lvl w:ilvl="1" w:tplc="5FD039B4">
      <w:start w:val="1"/>
      <w:numFmt w:val="bullet"/>
      <w:lvlText w:val=""/>
      <w:lvlJc w:val="left"/>
    </w:lvl>
    <w:lvl w:ilvl="2" w:tplc="14DC8A3E">
      <w:start w:val="1"/>
      <w:numFmt w:val="bullet"/>
      <w:lvlText w:val=""/>
      <w:lvlJc w:val="left"/>
    </w:lvl>
    <w:lvl w:ilvl="3" w:tplc="06D0CB00">
      <w:start w:val="1"/>
      <w:numFmt w:val="bullet"/>
      <w:lvlText w:val=""/>
      <w:lvlJc w:val="left"/>
    </w:lvl>
    <w:lvl w:ilvl="4" w:tplc="7A8270D2">
      <w:start w:val="1"/>
      <w:numFmt w:val="bullet"/>
      <w:lvlText w:val=""/>
      <w:lvlJc w:val="left"/>
    </w:lvl>
    <w:lvl w:ilvl="5" w:tplc="CBFE4482">
      <w:start w:val="1"/>
      <w:numFmt w:val="bullet"/>
      <w:lvlText w:val=""/>
      <w:lvlJc w:val="left"/>
    </w:lvl>
    <w:lvl w:ilvl="6" w:tplc="7E98EBB0">
      <w:start w:val="1"/>
      <w:numFmt w:val="bullet"/>
      <w:lvlText w:val=""/>
      <w:lvlJc w:val="left"/>
    </w:lvl>
    <w:lvl w:ilvl="7" w:tplc="784806EE">
      <w:start w:val="1"/>
      <w:numFmt w:val="bullet"/>
      <w:lvlText w:val=""/>
      <w:lvlJc w:val="left"/>
    </w:lvl>
    <w:lvl w:ilvl="8" w:tplc="485E9014">
      <w:start w:val="1"/>
      <w:numFmt w:val="bullet"/>
      <w:lvlText w:val=""/>
      <w:lvlJc w:val="left"/>
    </w:lvl>
  </w:abstractNum>
  <w:abstractNum w:abstractNumId="18" w15:restartNumberingAfterBreak="0">
    <w:nsid w:val="00000013"/>
    <w:multiLevelType w:val="hybridMultilevel"/>
    <w:tmpl w:val="08EDBDAA"/>
    <w:lvl w:ilvl="0" w:tplc="F44CAFFC">
      <w:start w:val="12"/>
      <w:numFmt w:val="decimal"/>
      <w:lvlText w:val="%1"/>
      <w:lvlJc w:val="left"/>
    </w:lvl>
    <w:lvl w:ilvl="1" w:tplc="0044671E">
      <w:start w:val="1"/>
      <w:numFmt w:val="bullet"/>
      <w:lvlText w:val=""/>
      <w:lvlJc w:val="left"/>
    </w:lvl>
    <w:lvl w:ilvl="2" w:tplc="4E1C1752">
      <w:start w:val="1"/>
      <w:numFmt w:val="bullet"/>
      <w:lvlText w:val=""/>
      <w:lvlJc w:val="left"/>
    </w:lvl>
    <w:lvl w:ilvl="3" w:tplc="0846A114">
      <w:start w:val="1"/>
      <w:numFmt w:val="bullet"/>
      <w:lvlText w:val=""/>
      <w:lvlJc w:val="left"/>
    </w:lvl>
    <w:lvl w:ilvl="4" w:tplc="E6A0130A">
      <w:start w:val="1"/>
      <w:numFmt w:val="bullet"/>
      <w:lvlText w:val=""/>
      <w:lvlJc w:val="left"/>
    </w:lvl>
    <w:lvl w:ilvl="5" w:tplc="D7F80176">
      <w:start w:val="1"/>
      <w:numFmt w:val="bullet"/>
      <w:lvlText w:val=""/>
      <w:lvlJc w:val="left"/>
    </w:lvl>
    <w:lvl w:ilvl="6" w:tplc="4954A754">
      <w:start w:val="1"/>
      <w:numFmt w:val="bullet"/>
      <w:lvlText w:val=""/>
      <w:lvlJc w:val="left"/>
    </w:lvl>
    <w:lvl w:ilvl="7" w:tplc="DB1EC290">
      <w:start w:val="1"/>
      <w:numFmt w:val="bullet"/>
      <w:lvlText w:val=""/>
      <w:lvlJc w:val="left"/>
    </w:lvl>
    <w:lvl w:ilvl="8" w:tplc="951E266A">
      <w:start w:val="1"/>
      <w:numFmt w:val="bullet"/>
      <w:lvlText w:val=""/>
      <w:lvlJc w:val="left"/>
    </w:lvl>
  </w:abstractNum>
  <w:abstractNum w:abstractNumId="19" w15:restartNumberingAfterBreak="0">
    <w:nsid w:val="00000014"/>
    <w:multiLevelType w:val="hybridMultilevel"/>
    <w:tmpl w:val="79838CB2"/>
    <w:lvl w:ilvl="0" w:tplc="96B2CEDA">
      <w:start w:val="3"/>
      <w:numFmt w:val="decimal"/>
      <w:lvlText w:val="%1"/>
      <w:lvlJc w:val="left"/>
    </w:lvl>
    <w:lvl w:ilvl="1" w:tplc="FB104E5A">
      <w:start w:val="1"/>
      <w:numFmt w:val="bullet"/>
      <w:lvlText w:val=""/>
      <w:lvlJc w:val="left"/>
    </w:lvl>
    <w:lvl w:ilvl="2" w:tplc="5EECFF46">
      <w:start w:val="1"/>
      <w:numFmt w:val="bullet"/>
      <w:lvlText w:val=""/>
      <w:lvlJc w:val="left"/>
    </w:lvl>
    <w:lvl w:ilvl="3" w:tplc="B0EE21B8">
      <w:start w:val="1"/>
      <w:numFmt w:val="bullet"/>
      <w:lvlText w:val=""/>
      <w:lvlJc w:val="left"/>
    </w:lvl>
    <w:lvl w:ilvl="4" w:tplc="EFCC23EA">
      <w:start w:val="1"/>
      <w:numFmt w:val="bullet"/>
      <w:lvlText w:val=""/>
      <w:lvlJc w:val="left"/>
    </w:lvl>
    <w:lvl w:ilvl="5" w:tplc="3816F464">
      <w:start w:val="1"/>
      <w:numFmt w:val="bullet"/>
      <w:lvlText w:val=""/>
      <w:lvlJc w:val="left"/>
    </w:lvl>
    <w:lvl w:ilvl="6" w:tplc="42984C0A">
      <w:start w:val="1"/>
      <w:numFmt w:val="bullet"/>
      <w:lvlText w:val=""/>
      <w:lvlJc w:val="left"/>
    </w:lvl>
    <w:lvl w:ilvl="7" w:tplc="A2728D62">
      <w:start w:val="1"/>
      <w:numFmt w:val="bullet"/>
      <w:lvlText w:val=""/>
      <w:lvlJc w:val="left"/>
    </w:lvl>
    <w:lvl w:ilvl="8" w:tplc="63425AF2">
      <w:start w:val="1"/>
      <w:numFmt w:val="bullet"/>
      <w:lvlText w:val=""/>
      <w:lvlJc w:val="left"/>
    </w:lvl>
  </w:abstractNum>
  <w:abstractNum w:abstractNumId="20" w15:restartNumberingAfterBreak="0">
    <w:nsid w:val="00000015"/>
    <w:multiLevelType w:val="hybridMultilevel"/>
    <w:tmpl w:val="4353D0CC"/>
    <w:lvl w:ilvl="0" w:tplc="7944B464">
      <w:start w:val="8"/>
      <w:numFmt w:val="decimal"/>
      <w:lvlText w:val="%1"/>
      <w:lvlJc w:val="left"/>
    </w:lvl>
    <w:lvl w:ilvl="1" w:tplc="0520EAA4">
      <w:start w:val="1"/>
      <w:numFmt w:val="bullet"/>
      <w:lvlText w:val=""/>
      <w:lvlJc w:val="left"/>
    </w:lvl>
    <w:lvl w:ilvl="2" w:tplc="311C868C">
      <w:start w:val="1"/>
      <w:numFmt w:val="bullet"/>
      <w:lvlText w:val=""/>
      <w:lvlJc w:val="left"/>
    </w:lvl>
    <w:lvl w:ilvl="3" w:tplc="243203CE">
      <w:start w:val="1"/>
      <w:numFmt w:val="bullet"/>
      <w:lvlText w:val=""/>
      <w:lvlJc w:val="left"/>
    </w:lvl>
    <w:lvl w:ilvl="4" w:tplc="48EE60CE">
      <w:start w:val="1"/>
      <w:numFmt w:val="bullet"/>
      <w:lvlText w:val=""/>
      <w:lvlJc w:val="left"/>
    </w:lvl>
    <w:lvl w:ilvl="5" w:tplc="481CB3EA">
      <w:start w:val="1"/>
      <w:numFmt w:val="bullet"/>
      <w:lvlText w:val=""/>
      <w:lvlJc w:val="left"/>
    </w:lvl>
    <w:lvl w:ilvl="6" w:tplc="90766EDA">
      <w:start w:val="1"/>
      <w:numFmt w:val="bullet"/>
      <w:lvlText w:val=""/>
      <w:lvlJc w:val="left"/>
    </w:lvl>
    <w:lvl w:ilvl="7" w:tplc="3202FD36">
      <w:start w:val="1"/>
      <w:numFmt w:val="bullet"/>
      <w:lvlText w:val=""/>
      <w:lvlJc w:val="left"/>
    </w:lvl>
    <w:lvl w:ilvl="8" w:tplc="BEBA61AC">
      <w:start w:val="1"/>
      <w:numFmt w:val="bullet"/>
      <w:lvlText w:val=""/>
      <w:lvlJc w:val="left"/>
    </w:lvl>
  </w:abstractNum>
  <w:abstractNum w:abstractNumId="21" w15:restartNumberingAfterBreak="0">
    <w:nsid w:val="00000016"/>
    <w:multiLevelType w:val="hybridMultilevel"/>
    <w:tmpl w:val="0B03E0C6"/>
    <w:lvl w:ilvl="0" w:tplc="18A268F8">
      <w:start w:val="3"/>
      <w:numFmt w:val="decimal"/>
      <w:lvlText w:val="%1"/>
      <w:lvlJc w:val="left"/>
    </w:lvl>
    <w:lvl w:ilvl="1" w:tplc="64186326">
      <w:start w:val="1"/>
      <w:numFmt w:val="bullet"/>
      <w:lvlText w:val=""/>
      <w:lvlJc w:val="left"/>
    </w:lvl>
    <w:lvl w:ilvl="2" w:tplc="1EF02C60">
      <w:start w:val="1"/>
      <w:numFmt w:val="bullet"/>
      <w:lvlText w:val=""/>
      <w:lvlJc w:val="left"/>
    </w:lvl>
    <w:lvl w:ilvl="3" w:tplc="B4E09C92">
      <w:start w:val="1"/>
      <w:numFmt w:val="bullet"/>
      <w:lvlText w:val=""/>
      <w:lvlJc w:val="left"/>
    </w:lvl>
    <w:lvl w:ilvl="4" w:tplc="1F928272">
      <w:start w:val="1"/>
      <w:numFmt w:val="bullet"/>
      <w:lvlText w:val=""/>
      <w:lvlJc w:val="left"/>
    </w:lvl>
    <w:lvl w:ilvl="5" w:tplc="B20C1BCA">
      <w:start w:val="1"/>
      <w:numFmt w:val="bullet"/>
      <w:lvlText w:val=""/>
      <w:lvlJc w:val="left"/>
    </w:lvl>
    <w:lvl w:ilvl="6" w:tplc="88A220E8">
      <w:start w:val="1"/>
      <w:numFmt w:val="bullet"/>
      <w:lvlText w:val=""/>
      <w:lvlJc w:val="left"/>
    </w:lvl>
    <w:lvl w:ilvl="7" w:tplc="C82246AA">
      <w:start w:val="1"/>
      <w:numFmt w:val="bullet"/>
      <w:lvlText w:val=""/>
      <w:lvlJc w:val="left"/>
    </w:lvl>
    <w:lvl w:ilvl="8" w:tplc="57C47E44">
      <w:start w:val="1"/>
      <w:numFmt w:val="bullet"/>
      <w:lvlText w:val=""/>
      <w:lvlJc w:val="left"/>
    </w:lvl>
  </w:abstractNum>
  <w:abstractNum w:abstractNumId="22" w15:restartNumberingAfterBreak="0">
    <w:nsid w:val="00000017"/>
    <w:multiLevelType w:val="hybridMultilevel"/>
    <w:tmpl w:val="189A769A"/>
    <w:lvl w:ilvl="0" w:tplc="9DF2BD32">
      <w:start w:val="1"/>
      <w:numFmt w:val="bullet"/>
      <w:lvlText w:val="с"/>
      <w:lvlJc w:val="left"/>
    </w:lvl>
    <w:lvl w:ilvl="1" w:tplc="BC78EF8A">
      <w:start w:val="1"/>
      <w:numFmt w:val="bullet"/>
      <w:lvlText w:val=""/>
      <w:lvlJc w:val="left"/>
    </w:lvl>
    <w:lvl w:ilvl="2" w:tplc="132262DA">
      <w:start w:val="1"/>
      <w:numFmt w:val="bullet"/>
      <w:lvlText w:val=""/>
      <w:lvlJc w:val="left"/>
    </w:lvl>
    <w:lvl w:ilvl="3" w:tplc="A812319A">
      <w:start w:val="1"/>
      <w:numFmt w:val="bullet"/>
      <w:lvlText w:val=""/>
      <w:lvlJc w:val="left"/>
    </w:lvl>
    <w:lvl w:ilvl="4" w:tplc="6B3A04EE">
      <w:start w:val="1"/>
      <w:numFmt w:val="bullet"/>
      <w:lvlText w:val=""/>
      <w:lvlJc w:val="left"/>
    </w:lvl>
    <w:lvl w:ilvl="5" w:tplc="9F786854">
      <w:start w:val="1"/>
      <w:numFmt w:val="bullet"/>
      <w:lvlText w:val=""/>
      <w:lvlJc w:val="left"/>
    </w:lvl>
    <w:lvl w:ilvl="6" w:tplc="F7D8B086">
      <w:start w:val="1"/>
      <w:numFmt w:val="bullet"/>
      <w:lvlText w:val=""/>
      <w:lvlJc w:val="left"/>
    </w:lvl>
    <w:lvl w:ilvl="7" w:tplc="8C80A430">
      <w:start w:val="1"/>
      <w:numFmt w:val="bullet"/>
      <w:lvlText w:val=""/>
      <w:lvlJc w:val="left"/>
    </w:lvl>
    <w:lvl w:ilvl="8" w:tplc="6BAAB1A0">
      <w:start w:val="1"/>
      <w:numFmt w:val="bullet"/>
      <w:lvlText w:val=""/>
      <w:lvlJc w:val="left"/>
    </w:lvl>
  </w:abstractNum>
  <w:abstractNum w:abstractNumId="23" w15:restartNumberingAfterBreak="0">
    <w:nsid w:val="00000018"/>
    <w:multiLevelType w:val="hybridMultilevel"/>
    <w:tmpl w:val="54E49EB4"/>
    <w:lvl w:ilvl="0" w:tplc="F0F6A052">
      <w:start w:val="6"/>
      <w:numFmt w:val="decimal"/>
      <w:lvlText w:val="%1"/>
      <w:lvlJc w:val="left"/>
    </w:lvl>
    <w:lvl w:ilvl="1" w:tplc="FD3EF460">
      <w:start w:val="1"/>
      <w:numFmt w:val="bullet"/>
      <w:lvlText w:val=""/>
      <w:lvlJc w:val="left"/>
    </w:lvl>
    <w:lvl w:ilvl="2" w:tplc="C8DC55B2">
      <w:start w:val="1"/>
      <w:numFmt w:val="bullet"/>
      <w:lvlText w:val=""/>
      <w:lvlJc w:val="left"/>
    </w:lvl>
    <w:lvl w:ilvl="3" w:tplc="00C0242A">
      <w:start w:val="1"/>
      <w:numFmt w:val="bullet"/>
      <w:lvlText w:val=""/>
      <w:lvlJc w:val="left"/>
    </w:lvl>
    <w:lvl w:ilvl="4" w:tplc="CBF05F4C">
      <w:start w:val="1"/>
      <w:numFmt w:val="bullet"/>
      <w:lvlText w:val=""/>
      <w:lvlJc w:val="left"/>
    </w:lvl>
    <w:lvl w:ilvl="5" w:tplc="7534AA60">
      <w:start w:val="1"/>
      <w:numFmt w:val="bullet"/>
      <w:lvlText w:val=""/>
      <w:lvlJc w:val="left"/>
    </w:lvl>
    <w:lvl w:ilvl="6" w:tplc="9C982372">
      <w:start w:val="1"/>
      <w:numFmt w:val="bullet"/>
      <w:lvlText w:val=""/>
      <w:lvlJc w:val="left"/>
    </w:lvl>
    <w:lvl w:ilvl="7" w:tplc="27683BDC">
      <w:start w:val="1"/>
      <w:numFmt w:val="bullet"/>
      <w:lvlText w:val=""/>
      <w:lvlJc w:val="left"/>
    </w:lvl>
    <w:lvl w:ilvl="8" w:tplc="E2EC3BF8">
      <w:start w:val="1"/>
      <w:numFmt w:val="bullet"/>
      <w:lvlText w:val=""/>
      <w:lvlJc w:val="left"/>
    </w:lvl>
  </w:abstractNum>
  <w:abstractNum w:abstractNumId="24" w15:restartNumberingAfterBreak="0">
    <w:nsid w:val="00000019"/>
    <w:multiLevelType w:val="hybridMultilevel"/>
    <w:tmpl w:val="71F32454"/>
    <w:lvl w:ilvl="0" w:tplc="D7543A7C">
      <w:start w:val="9"/>
      <w:numFmt w:val="decimal"/>
      <w:lvlText w:val="%1"/>
      <w:lvlJc w:val="left"/>
    </w:lvl>
    <w:lvl w:ilvl="1" w:tplc="0C02FF8E">
      <w:start w:val="1"/>
      <w:numFmt w:val="bullet"/>
      <w:lvlText w:val=""/>
      <w:lvlJc w:val="left"/>
    </w:lvl>
    <w:lvl w:ilvl="2" w:tplc="88C4332C">
      <w:start w:val="1"/>
      <w:numFmt w:val="bullet"/>
      <w:lvlText w:val=""/>
      <w:lvlJc w:val="left"/>
    </w:lvl>
    <w:lvl w:ilvl="3" w:tplc="76F8A6BE">
      <w:start w:val="1"/>
      <w:numFmt w:val="bullet"/>
      <w:lvlText w:val=""/>
      <w:lvlJc w:val="left"/>
    </w:lvl>
    <w:lvl w:ilvl="4" w:tplc="6FC2D63E">
      <w:start w:val="1"/>
      <w:numFmt w:val="bullet"/>
      <w:lvlText w:val=""/>
      <w:lvlJc w:val="left"/>
    </w:lvl>
    <w:lvl w:ilvl="5" w:tplc="A92A56EC">
      <w:start w:val="1"/>
      <w:numFmt w:val="bullet"/>
      <w:lvlText w:val=""/>
      <w:lvlJc w:val="left"/>
    </w:lvl>
    <w:lvl w:ilvl="6" w:tplc="22F8C57C">
      <w:start w:val="1"/>
      <w:numFmt w:val="bullet"/>
      <w:lvlText w:val=""/>
      <w:lvlJc w:val="left"/>
    </w:lvl>
    <w:lvl w:ilvl="7" w:tplc="AA96C1FE">
      <w:start w:val="1"/>
      <w:numFmt w:val="bullet"/>
      <w:lvlText w:val=""/>
      <w:lvlJc w:val="left"/>
    </w:lvl>
    <w:lvl w:ilvl="8" w:tplc="E6748FA0">
      <w:start w:val="1"/>
      <w:numFmt w:val="bullet"/>
      <w:lvlText w:val=""/>
      <w:lvlJc w:val="left"/>
    </w:lvl>
  </w:abstractNum>
  <w:abstractNum w:abstractNumId="25" w15:restartNumberingAfterBreak="0">
    <w:nsid w:val="0000001A"/>
    <w:multiLevelType w:val="hybridMultilevel"/>
    <w:tmpl w:val="2CA88610"/>
    <w:lvl w:ilvl="0" w:tplc="DEC6D820">
      <w:start w:val="1"/>
      <w:numFmt w:val="bullet"/>
      <w:lvlText w:val="-"/>
      <w:lvlJc w:val="left"/>
    </w:lvl>
    <w:lvl w:ilvl="1" w:tplc="D0BC5C0A">
      <w:start w:val="1"/>
      <w:numFmt w:val="bullet"/>
      <w:lvlText w:val=""/>
      <w:lvlJc w:val="left"/>
    </w:lvl>
    <w:lvl w:ilvl="2" w:tplc="87847592">
      <w:start w:val="1"/>
      <w:numFmt w:val="bullet"/>
      <w:lvlText w:val=""/>
      <w:lvlJc w:val="left"/>
    </w:lvl>
    <w:lvl w:ilvl="3" w:tplc="C0C60B6C">
      <w:start w:val="1"/>
      <w:numFmt w:val="bullet"/>
      <w:lvlText w:val=""/>
      <w:lvlJc w:val="left"/>
    </w:lvl>
    <w:lvl w:ilvl="4" w:tplc="9B36F8E4">
      <w:start w:val="1"/>
      <w:numFmt w:val="bullet"/>
      <w:lvlText w:val=""/>
      <w:lvlJc w:val="left"/>
    </w:lvl>
    <w:lvl w:ilvl="5" w:tplc="DA9AE55C">
      <w:start w:val="1"/>
      <w:numFmt w:val="bullet"/>
      <w:lvlText w:val=""/>
      <w:lvlJc w:val="left"/>
    </w:lvl>
    <w:lvl w:ilvl="6" w:tplc="B4E088FC">
      <w:start w:val="1"/>
      <w:numFmt w:val="bullet"/>
      <w:lvlText w:val=""/>
      <w:lvlJc w:val="left"/>
    </w:lvl>
    <w:lvl w:ilvl="7" w:tplc="A872CCE4">
      <w:start w:val="1"/>
      <w:numFmt w:val="bullet"/>
      <w:lvlText w:val=""/>
      <w:lvlJc w:val="left"/>
    </w:lvl>
    <w:lvl w:ilvl="8" w:tplc="F2E615EA">
      <w:start w:val="1"/>
      <w:numFmt w:val="bullet"/>
      <w:lvlText w:val=""/>
      <w:lvlJc w:val="left"/>
    </w:lvl>
  </w:abstractNum>
  <w:abstractNum w:abstractNumId="26" w15:restartNumberingAfterBreak="0">
    <w:nsid w:val="0000001B"/>
    <w:multiLevelType w:val="hybridMultilevel"/>
    <w:tmpl w:val="0836C40E"/>
    <w:lvl w:ilvl="0" w:tplc="659444B2">
      <w:start w:val="1"/>
      <w:numFmt w:val="bullet"/>
      <w:lvlText w:val="-"/>
      <w:lvlJc w:val="left"/>
    </w:lvl>
    <w:lvl w:ilvl="1" w:tplc="F1389396">
      <w:start w:val="1"/>
      <w:numFmt w:val="bullet"/>
      <w:lvlText w:val=""/>
      <w:lvlJc w:val="left"/>
    </w:lvl>
    <w:lvl w:ilvl="2" w:tplc="6C789BDE">
      <w:start w:val="1"/>
      <w:numFmt w:val="bullet"/>
      <w:lvlText w:val=""/>
      <w:lvlJc w:val="left"/>
    </w:lvl>
    <w:lvl w:ilvl="3" w:tplc="322ABF0C">
      <w:start w:val="1"/>
      <w:numFmt w:val="bullet"/>
      <w:lvlText w:val=""/>
      <w:lvlJc w:val="left"/>
    </w:lvl>
    <w:lvl w:ilvl="4" w:tplc="B19AD1DE">
      <w:start w:val="1"/>
      <w:numFmt w:val="bullet"/>
      <w:lvlText w:val=""/>
      <w:lvlJc w:val="left"/>
    </w:lvl>
    <w:lvl w:ilvl="5" w:tplc="C6D0C8EA">
      <w:start w:val="1"/>
      <w:numFmt w:val="bullet"/>
      <w:lvlText w:val=""/>
      <w:lvlJc w:val="left"/>
    </w:lvl>
    <w:lvl w:ilvl="6" w:tplc="4D065C76">
      <w:start w:val="1"/>
      <w:numFmt w:val="bullet"/>
      <w:lvlText w:val=""/>
      <w:lvlJc w:val="left"/>
    </w:lvl>
    <w:lvl w:ilvl="7" w:tplc="90048174">
      <w:start w:val="1"/>
      <w:numFmt w:val="bullet"/>
      <w:lvlText w:val=""/>
      <w:lvlJc w:val="left"/>
    </w:lvl>
    <w:lvl w:ilvl="8" w:tplc="DEFAAC0E">
      <w:start w:val="1"/>
      <w:numFmt w:val="bullet"/>
      <w:lvlText w:val=""/>
      <w:lvlJc w:val="left"/>
    </w:lvl>
  </w:abstractNum>
  <w:abstractNum w:abstractNumId="27" w15:restartNumberingAfterBreak="0">
    <w:nsid w:val="0000001C"/>
    <w:multiLevelType w:val="hybridMultilevel"/>
    <w:tmpl w:val="02901D82"/>
    <w:lvl w:ilvl="0" w:tplc="69A2DB60">
      <w:start w:val="1"/>
      <w:numFmt w:val="bullet"/>
      <w:lvlText w:val="-"/>
      <w:lvlJc w:val="left"/>
    </w:lvl>
    <w:lvl w:ilvl="1" w:tplc="6DC48C74">
      <w:start w:val="1"/>
      <w:numFmt w:val="bullet"/>
      <w:lvlText w:val=""/>
      <w:lvlJc w:val="left"/>
    </w:lvl>
    <w:lvl w:ilvl="2" w:tplc="C51405A4">
      <w:start w:val="1"/>
      <w:numFmt w:val="bullet"/>
      <w:lvlText w:val=""/>
      <w:lvlJc w:val="left"/>
    </w:lvl>
    <w:lvl w:ilvl="3" w:tplc="E2DC8D4C">
      <w:start w:val="1"/>
      <w:numFmt w:val="bullet"/>
      <w:lvlText w:val=""/>
      <w:lvlJc w:val="left"/>
    </w:lvl>
    <w:lvl w:ilvl="4" w:tplc="1C449E20">
      <w:start w:val="1"/>
      <w:numFmt w:val="bullet"/>
      <w:lvlText w:val=""/>
      <w:lvlJc w:val="left"/>
    </w:lvl>
    <w:lvl w:ilvl="5" w:tplc="A9DE5554">
      <w:start w:val="1"/>
      <w:numFmt w:val="bullet"/>
      <w:lvlText w:val=""/>
      <w:lvlJc w:val="left"/>
    </w:lvl>
    <w:lvl w:ilvl="6" w:tplc="090683F6">
      <w:start w:val="1"/>
      <w:numFmt w:val="bullet"/>
      <w:lvlText w:val=""/>
      <w:lvlJc w:val="left"/>
    </w:lvl>
    <w:lvl w:ilvl="7" w:tplc="F26229FC">
      <w:start w:val="1"/>
      <w:numFmt w:val="bullet"/>
      <w:lvlText w:val=""/>
      <w:lvlJc w:val="left"/>
    </w:lvl>
    <w:lvl w:ilvl="8" w:tplc="1BA4ACF8">
      <w:start w:val="1"/>
      <w:numFmt w:val="bullet"/>
      <w:lvlText w:val=""/>
      <w:lvlJc w:val="left"/>
    </w:lvl>
  </w:abstractNum>
  <w:abstractNum w:abstractNumId="28" w15:restartNumberingAfterBreak="0">
    <w:nsid w:val="0000001D"/>
    <w:multiLevelType w:val="hybridMultilevel"/>
    <w:tmpl w:val="3A95F874"/>
    <w:lvl w:ilvl="0" w:tplc="12408460">
      <w:start w:val="1"/>
      <w:numFmt w:val="decimal"/>
      <w:lvlText w:val="%1."/>
      <w:lvlJc w:val="left"/>
    </w:lvl>
    <w:lvl w:ilvl="1" w:tplc="EC0C199C">
      <w:start w:val="1"/>
      <w:numFmt w:val="bullet"/>
      <w:lvlText w:val=""/>
      <w:lvlJc w:val="left"/>
    </w:lvl>
    <w:lvl w:ilvl="2" w:tplc="DF94E44C">
      <w:start w:val="1"/>
      <w:numFmt w:val="bullet"/>
      <w:lvlText w:val=""/>
      <w:lvlJc w:val="left"/>
    </w:lvl>
    <w:lvl w:ilvl="3" w:tplc="CB02CABE">
      <w:start w:val="1"/>
      <w:numFmt w:val="bullet"/>
      <w:lvlText w:val=""/>
      <w:lvlJc w:val="left"/>
    </w:lvl>
    <w:lvl w:ilvl="4" w:tplc="9350EFCA">
      <w:start w:val="1"/>
      <w:numFmt w:val="bullet"/>
      <w:lvlText w:val=""/>
      <w:lvlJc w:val="left"/>
    </w:lvl>
    <w:lvl w:ilvl="5" w:tplc="DA8853E0">
      <w:start w:val="1"/>
      <w:numFmt w:val="bullet"/>
      <w:lvlText w:val=""/>
      <w:lvlJc w:val="left"/>
    </w:lvl>
    <w:lvl w:ilvl="6" w:tplc="493E298C">
      <w:start w:val="1"/>
      <w:numFmt w:val="bullet"/>
      <w:lvlText w:val=""/>
      <w:lvlJc w:val="left"/>
    </w:lvl>
    <w:lvl w:ilvl="7" w:tplc="4AFCFBC0">
      <w:start w:val="1"/>
      <w:numFmt w:val="bullet"/>
      <w:lvlText w:val=""/>
      <w:lvlJc w:val="left"/>
    </w:lvl>
    <w:lvl w:ilvl="8" w:tplc="B5BC8332">
      <w:start w:val="1"/>
      <w:numFmt w:val="bullet"/>
      <w:lvlText w:val=""/>
      <w:lvlJc w:val="left"/>
    </w:lvl>
  </w:abstractNum>
  <w:abstractNum w:abstractNumId="29" w15:restartNumberingAfterBreak="0">
    <w:nsid w:val="0000001E"/>
    <w:multiLevelType w:val="hybridMultilevel"/>
    <w:tmpl w:val="08138640"/>
    <w:lvl w:ilvl="0" w:tplc="6E285FB6">
      <w:start w:val="8"/>
      <w:numFmt w:val="decimal"/>
      <w:lvlText w:val="%1"/>
      <w:lvlJc w:val="left"/>
    </w:lvl>
    <w:lvl w:ilvl="1" w:tplc="4530A89C">
      <w:start w:val="1"/>
      <w:numFmt w:val="bullet"/>
      <w:lvlText w:val=""/>
      <w:lvlJc w:val="left"/>
    </w:lvl>
    <w:lvl w:ilvl="2" w:tplc="F66890DA">
      <w:start w:val="1"/>
      <w:numFmt w:val="bullet"/>
      <w:lvlText w:val=""/>
      <w:lvlJc w:val="left"/>
    </w:lvl>
    <w:lvl w:ilvl="3" w:tplc="8BF84ED2">
      <w:start w:val="1"/>
      <w:numFmt w:val="bullet"/>
      <w:lvlText w:val=""/>
      <w:lvlJc w:val="left"/>
    </w:lvl>
    <w:lvl w:ilvl="4" w:tplc="6074D022">
      <w:start w:val="1"/>
      <w:numFmt w:val="bullet"/>
      <w:lvlText w:val=""/>
      <w:lvlJc w:val="left"/>
    </w:lvl>
    <w:lvl w:ilvl="5" w:tplc="3EE069F8">
      <w:start w:val="1"/>
      <w:numFmt w:val="bullet"/>
      <w:lvlText w:val=""/>
      <w:lvlJc w:val="left"/>
    </w:lvl>
    <w:lvl w:ilvl="6" w:tplc="E424B3FE">
      <w:start w:val="1"/>
      <w:numFmt w:val="bullet"/>
      <w:lvlText w:val=""/>
      <w:lvlJc w:val="left"/>
    </w:lvl>
    <w:lvl w:ilvl="7" w:tplc="B09E550A">
      <w:start w:val="1"/>
      <w:numFmt w:val="bullet"/>
      <w:lvlText w:val=""/>
      <w:lvlJc w:val="left"/>
    </w:lvl>
    <w:lvl w:ilvl="8" w:tplc="B3E842D6">
      <w:start w:val="1"/>
      <w:numFmt w:val="bullet"/>
      <w:lvlText w:val=""/>
      <w:lvlJc w:val="left"/>
    </w:lvl>
  </w:abstractNum>
  <w:abstractNum w:abstractNumId="30" w15:restartNumberingAfterBreak="0">
    <w:nsid w:val="10873E42"/>
    <w:multiLevelType w:val="hybridMultilevel"/>
    <w:tmpl w:val="74FEB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5045F5D"/>
    <w:multiLevelType w:val="hybridMultilevel"/>
    <w:tmpl w:val="AE9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A0A1DDE"/>
    <w:multiLevelType w:val="multilevel"/>
    <w:tmpl w:val="E9B44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874B35"/>
    <w:multiLevelType w:val="multilevel"/>
    <w:tmpl w:val="F79253D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46D3217"/>
    <w:multiLevelType w:val="hybridMultilevel"/>
    <w:tmpl w:val="C3C631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60E1C2E"/>
    <w:multiLevelType w:val="hybridMultilevel"/>
    <w:tmpl w:val="41887EF2"/>
    <w:lvl w:ilvl="0" w:tplc="7646F9C6">
      <w:start w:val="1"/>
      <w:numFmt w:val="decimal"/>
      <w:lvlText w:val="%1."/>
      <w:lvlJc w:val="left"/>
      <w:pPr>
        <w:ind w:left="1068"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29D20540"/>
    <w:multiLevelType w:val="multilevel"/>
    <w:tmpl w:val="1ED6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5B3038"/>
    <w:multiLevelType w:val="hybridMultilevel"/>
    <w:tmpl w:val="2CF63C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1956415"/>
    <w:multiLevelType w:val="hybridMultilevel"/>
    <w:tmpl w:val="FB4888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33E0386"/>
    <w:multiLevelType w:val="hybridMultilevel"/>
    <w:tmpl w:val="D79617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15:restartNumberingAfterBreak="0">
    <w:nsid w:val="69B87B73"/>
    <w:multiLevelType w:val="hybridMultilevel"/>
    <w:tmpl w:val="0BA89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36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6"/>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2"/>
  </w:num>
  <w:num w:numId="37">
    <w:abstractNumId w:val="39"/>
  </w:num>
  <w:num w:numId="38">
    <w:abstractNumId w:val="3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6A5F"/>
    <w:rsid w:val="00001E89"/>
    <w:rsid w:val="00004E4E"/>
    <w:rsid w:val="0001230D"/>
    <w:rsid w:val="00037238"/>
    <w:rsid w:val="000421E1"/>
    <w:rsid w:val="000751C4"/>
    <w:rsid w:val="00085EC5"/>
    <w:rsid w:val="000957D9"/>
    <w:rsid w:val="00095D81"/>
    <w:rsid w:val="000A053A"/>
    <w:rsid w:val="000B1412"/>
    <w:rsid w:val="000C7AB8"/>
    <w:rsid w:val="000C7F51"/>
    <w:rsid w:val="001117AA"/>
    <w:rsid w:val="00117815"/>
    <w:rsid w:val="0012592F"/>
    <w:rsid w:val="00167A7D"/>
    <w:rsid w:val="001A42C2"/>
    <w:rsid w:val="001A564D"/>
    <w:rsid w:val="001A7D9E"/>
    <w:rsid w:val="001B5D0F"/>
    <w:rsid w:val="001C00F2"/>
    <w:rsid w:val="001E3EF7"/>
    <w:rsid w:val="001F0562"/>
    <w:rsid w:val="001F46FB"/>
    <w:rsid w:val="001F74A9"/>
    <w:rsid w:val="002014A4"/>
    <w:rsid w:val="0022363B"/>
    <w:rsid w:val="00253AD9"/>
    <w:rsid w:val="00271355"/>
    <w:rsid w:val="00280AB2"/>
    <w:rsid w:val="00281963"/>
    <w:rsid w:val="0028387E"/>
    <w:rsid w:val="00291F03"/>
    <w:rsid w:val="002B4947"/>
    <w:rsid w:val="002B5346"/>
    <w:rsid w:val="002C0469"/>
    <w:rsid w:val="002C20C4"/>
    <w:rsid w:val="002D13EA"/>
    <w:rsid w:val="002D3065"/>
    <w:rsid w:val="002D73DB"/>
    <w:rsid w:val="002D78CC"/>
    <w:rsid w:val="002E55DD"/>
    <w:rsid w:val="002E57B1"/>
    <w:rsid w:val="002F324B"/>
    <w:rsid w:val="0030341B"/>
    <w:rsid w:val="00325E94"/>
    <w:rsid w:val="00326121"/>
    <w:rsid w:val="003722DC"/>
    <w:rsid w:val="00392566"/>
    <w:rsid w:val="003A7110"/>
    <w:rsid w:val="003D2BFF"/>
    <w:rsid w:val="0040096B"/>
    <w:rsid w:val="0041582E"/>
    <w:rsid w:val="00426AEE"/>
    <w:rsid w:val="00432476"/>
    <w:rsid w:val="004454EF"/>
    <w:rsid w:val="00445571"/>
    <w:rsid w:val="00450659"/>
    <w:rsid w:val="00463ACF"/>
    <w:rsid w:val="0047244F"/>
    <w:rsid w:val="004B1E92"/>
    <w:rsid w:val="004D1ECB"/>
    <w:rsid w:val="004E7C53"/>
    <w:rsid w:val="004F10BB"/>
    <w:rsid w:val="00513884"/>
    <w:rsid w:val="00517C1B"/>
    <w:rsid w:val="0052476D"/>
    <w:rsid w:val="00536F3B"/>
    <w:rsid w:val="00540C50"/>
    <w:rsid w:val="005473C2"/>
    <w:rsid w:val="00556A24"/>
    <w:rsid w:val="00557231"/>
    <w:rsid w:val="005744E2"/>
    <w:rsid w:val="00577F7A"/>
    <w:rsid w:val="00581639"/>
    <w:rsid w:val="0058262C"/>
    <w:rsid w:val="00584DE6"/>
    <w:rsid w:val="00585B21"/>
    <w:rsid w:val="00587A6B"/>
    <w:rsid w:val="00595BD0"/>
    <w:rsid w:val="005C0105"/>
    <w:rsid w:val="005C5065"/>
    <w:rsid w:val="005D3AA9"/>
    <w:rsid w:val="005E3B8F"/>
    <w:rsid w:val="005E6A5F"/>
    <w:rsid w:val="005F0442"/>
    <w:rsid w:val="005F0D0E"/>
    <w:rsid w:val="006205E3"/>
    <w:rsid w:val="00621FB8"/>
    <w:rsid w:val="00623188"/>
    <w:rsid w:val="00641140"/>
    <w:rsid w:val="00642297"/>
    <w:rsid w:val="00670FAB"/>
    <w:rsid w:val="00674B22"/>
    <w:rsid w:val="00683502"/>
    <w:rsid w:val="00690E70"/>
    <w:rsid w:val="006A18E6"/>
    <w:rsid w:val="006A5262"/>
    <w:rsid w:val="006A60F4"/>
    <w:rsid w:val="006B0254"/>
    <w:rsid w:val="006B631E"/>
    <w:rsid w:val="006C1F1A"/>
    <w:rsid w:val="006C382A"/>
    <w:rsid w:val="006E5792"/>
    <w:rsid w:val="006F2D39"/>
    <w:rsid w:val="006F36D9"/>
    <w:rsid w:val="006F4EB8"/>
    <w:rsid w:val="006F63EF"/>
    <w:rsid w:val="007017F1"/>
    <w:rsid w:val="00716B4E"/>
    <w:rsid w:val="00723135"/>
    <w:rsid w:val="00727676"/>
    <w:rsid w:val="00751C75"/>
    <w:rsid w:val="007B7E03"/>
    <w:rsid w:val="007D4F05"/>
    <w:rsid w:val="007E57FD"/>
    <w:rsid w:val="007E6C14"/>
    <w:rsid w:val="007E6EEC"/>
    <w:rsid w:val="007F7328"/>
    <w:rsid w:val="0080541C"/>
    <w:rsid w:val="0081084B"/>
    <w:rsid w:val="0084265A"/>
    <w:rsid w:val="008444A9"/>
    <w:rsid w:val="00852263"/>
    <w:rsid w:val="00861D70"/>
    <w:rsid w:val="0086203B"/>
    <w:rsid w:val="00862FAE"/>
    <w:rsid w:val="008709C3"/>
    <w:rsid w:val="00872A0A"/>
    <w:rsid w:val="00872DB0"/>
    <w:rsid w:val="008A0216"/>
    <w:rsid w:val="008A44D3"/>
    <w:rsid w:val="008A74ED"/>
    <w:rsid w:val="008B165C"/>
    <w:rsid w:val="008B4FDA"/>
    <w:rsid w:val="008C7D5F"/>
    <w:rsid w:val="008D331F"/>
    <w:rsid w:val="008D7BB1"/>
    <w:rsid w:val="008E0BA1"/>
    <w:rsid w:val="008E22C3"/>
    <w:rsid w:val="008E2760"/>
    <w:rsid w:val="008E358C"/>
    <w:rsid w:val="008E4A8E"/>
    <w:rsid w:val="008E781C"/>
    <w:rsid w:val="008F03A3"/>
    <w:rsid w:val="008F52A9"/>
    <w:rsid w:val="009272DA"/>
    <w:rsid w:val="009306B5"/>
    <w:rsid w:val="009328E3"/>
    <w:rsid w:val="00950312"/>
    <w:rsid w:val="009600F3"/>
    <w:rsid w:val="00962989"/>
    <w:rsid w:val="009674B2"/>
    <w:rsid w:val="00983401"/>
    <w:rsid w:val="00997A69"/>
    <w:rsid w:val="009A40EB"/>
    <w:rsid w:val="009C1407"/>
    <w:rsid w:val="009C192C"/>
    <w:rsid w:val="009C4C9B"/>
    <w:rsid w:val="009D290D"/>
    <w:rsid w:val="009D4EBB"/>
    <w:rsid w:val="009D624A"/>
    <w:rsid w:val="009E0165"/>
    <w:rsid w:val="009F7E85"/>
    <w:rsid w:val="00A012B7"/>
    <w:rsid w:val="00A11287"/>
    <w:rsid w:val="00A1578B"/>
    <w:rsid w:val="00A27C53"/>
    <w:rsid w:val="00A326C8"/>
    <w:rsid w:val="00A35DE7"/>
    <w:rsid w:val="00A35EC3"/>
    <w:rsid w:val="00A5066F"/>
    <w:rsid w:val="00A62705"/>
    <w:rsid w:val="00A6595F"/>
    <w:rsid w:val="00A81122"/>
    <w:rsid w:val="00A818CF"/>
    <w:rsid w:val="00A948E9"/>
    <w:rsid w:val="00AF21CB"/>
    <w:rsid w:val="00AF2E31"/>
    <w:rsid w:val="00B02A07"/>
    <w:rsid w:val="00B034F2"/>
    <w:rsid w:val="00B04410"/>
    <w:rsid w:val="00B107D6"/>
    <w:rsid w:val="00B166A2"/>
    <w:rsid w:val="00B26F30"/>
    <w:rsid w:val="00B27C51"/>
    <w:rsid w:val="00B31EAC"/>
    <w:rsid w:val="00B34B3B"/>
    <w:rsid w:val="00B4359B"/>
    <w:rsid w:val="00B7523E"/>
    <w:rsid w:val="00B771A8"/>
    <w:rsid w:val="00B83177"/>
    <w:rsid w:val="00B92C82"/>
    <w:rsid w:val="00B9782D"/>
    <w:rsid w:val="00BA67E9"/>
    <w:rsid w:val="00BB0421"/>
    <w:rsid w:val="00BB3B2F"/>
    <w:rsid w:val="00BE6F6B"/>
    <w:rsid w:val="00BF3D51"/>
    <w:rsid w:val="00C22073"/>
    <w:rsid w:val="00C31E83"/>
    <w:rsid w:val="00C510C0"/>
    <w:rsid w:val="00C858FC"/>
    <w:rsid w:val="00C8776F"/>
    <w:rsid w:val="00C87F65"/>
    <w:rsid w:val="00C9281A"/>
    <w:rsid w:val="00C92F11"/>
    <w:rsid w:val="00CA1361"/>
    <w:rsid w:val="00CB2E83"/>
    <w:rsid w:val="00CB71C0"/>
    <w:rsid w:val="00CE1744"/>
    <w:rsid w:val="00CE7C0F"/>
    <w:rsid w:val="00D05851"/>
    <w:rsid w:val="00D10182"/>
    <w:rsid w:val="00D11204"/>
    <w:rsid w:val="00D147B1"/>
    <w:rsid w:val="00D4313C"/>
    <w:rsid w:val="00D55250"/>
    <w:rsid w:val="00D67251"/>
    <w:rsid w:val="00D97A9F"/>
    <w:rsid w:val="00DA76F1"/>
    <w:rsid w:val="00DB7A3A"/>
    <w:rsid w:val="00DE4496"/>
    <w:rsid w:val="00DF3551"/>
    <w:rsid w:val="00E01FA9"/>
    <w:rsid w:val="00E21BFC"/>
    <w:rsid w:val="00E22BE4"/>
    <w:rsid w:val="00E30ED3"/>
    <w:rsid w:val="00E3569C"/>
    <w:rsid w:val="00E35C06"/>
    <w:rsid w:val="00E46B30"/>
    <w:rsid w:val="00E504F4"/>
    <w:rsid w:val="00E54BE2"/>
    <w:rsid w:val="00E75C0F"/>
    <w:rsid w:val="00E8674E"/>
    <w:rsid w:val="00E95123"/>
    <w:rsid w:val="00EA1786"/>
    <w:rsid w:val="00EA2B3D"/>
    <w:rsid w:val="00EC4803"/>
    <w:rsid w:val="00EE0498"/>
    <w:rsid w:val="00EE39F8"/>
    <w:rsid w:val="00F0677B"/>
    <w:rsid w:val="00F07A7A"/>
    <w:rsid w:val="00F2718D"/>
    <w:rsid w:val="00F27A6E"/>
    <w:rsid w:val="00F326B0"/>
    <w:rsid w:val="00F37969"/>
    <w:rsid w:val="00F511F2"/>
    <w:rsid w:val="00F52769"/>
    <w:rsid w:val="00F57041"/>
    <w:rsid w:val="00F6690E"/>
    <w:rsid w:val="00F71F66"/>
    <w:rsid w:val="00F822F8"/>
    <w:rsid w:val="00FC3219"/>
    <w:rsid w:val="00FC436F"/>
    <w:rsid w:val="00FC593D"/>
    <w:rsid w:val="00FD2084"/>
    <w:rsid w:val="00FD3187"/>
    <w:rsid w:val="00FD5AB6"/>
    <w:rsid w:val="00FE25CF"/>
    <w:rsid w:val="00FE4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D2555B-8007-43DD-A0ED-8FB71DDC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A5F"/>
  </w:style>
  <w:style w:type="character" w:customStyle="1" w:styleId="a4">
    <w:name w:val="Без интервала Знак"/>
    <w:link w:val="a3"/>
    <w:uiPriority w:val="1"/>
    <w:rsid w:val="00950312"/>
    <w:rPr>
      <w:lang w:val="ru-RU" w:eastAsia="ru-RU" w:bidi="ar-SA"/>
    </w:rPr>
  </w:style>
  <w:style w:type="table" w:styleId="a5">
    <w:name w:val="Table Grid"/>
    <w:basedOn w:val="a1"/>
    <w:uiPriority w:val="39"/>
    <w:rsid w:val="00C8776F"/>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
    <w:name w:val="Основной текст (3)"/>
    <w:rsid w:val="00CE7C0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6">
    <w:name w:val="List Paragraph"/>
    <w:basedOn w:val="a"/>
    <w:uiPriority w:val="34"/>
    <w:qFormat/>
    <w:rsid w:val="008A021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C192C"/>
    <w:pPr>
      <w:autoSpaceDE w:val="0"/>
      <w:autoSpaceDN w:val="0"/>
      <w:adjustRightInd w:val="0"/>
    </w:pPr>
    <w:rPr>
      <w:rFonts w:ascii="Times New Roman" w:hAnsi="Times New Roman" w:cs="Times New Roman"/>
      <w:color w:val="000000"/>
      <w:sz w:val="24"/>
      <w:szCs w:val="24"/>
    </w:rPr>
  </w:style>
  <w:style w:type="paragraph" w:styleId="a7">
    <w:name w:val="Normal (Web)"/>
    <w:basedOn w:val="a"/>
    <w:uiPriority w:val="99"/>
    <w:unhideWhenUsed/>
    <w:rsid w:val="00C510C0"/>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5C5065"/>
    <w:rPr>
      <w:color w:val="0000FF" w:themeColor="hyperlink"/>
      <w:u w:val="single"/>
    </w:rPr>
  </w:style>
  <w:style w:type="character" w:customStyle="1" w:styleId="a9">
    <w:name w:val="Основной текст_"/>
    <w:basedOn w:val="a0"/>
    <w:link w:val="12"/>
    <w:locked/>
    <w:rsid w:val="000421E1"/>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9"/>
    <w:rsid w:val="000421E1"/>
    <w:pPr>
      <w:shd w:val="clear" w:color="auto" w:fill="FFFFFF"/>
      <w:spacing w:line="322" w:lineRule="exact"/>
      <w:ind w:hanging="360"/>
      <w:jc w:val="center"/>
    </w:pPr>
    <w:rPr>
      <w:rFonts w:ascii="Times New Roman" w:eastAsia="Times New Roman" w:hAnsi="Times New Roman" w:cs="Times New Roman"/>
      <w:sz w:val="27"/>
      <w:szCs w:val="27"/>
    </w:rPr>
  </w:style>
  <w:style w:type="paragraph" w:styleId="aa">
    <w:name w:val="header"/>
    <w:basedOn w:val="a"/>
    <w:link w:val="ab"/>
    <w:uiPriority w:val="99"/>
    <w:unhideWhenUsed/>
    <w:rsid w:val="00A11287"/>
    <w:pPr>
      <w:tabs>
        <w:tab w:val="center" w:pos="4677"/>
        <w:tab w:val="right" w:pos="9355"/>
      </w:tabs>
    </w:pPr>
  </w:style>
  <w:style w:type="character" w:customStyle="1" w:styleId="ab">
    <w:name w:val="Верхний колонтитул Знак"/>
    <w:basedOn w:val="a0"/>
    <w:link w:val="aa"/>
    <w:uiPriority w:val="99"/>
    <w:rsid w:val="00A11287"/>
  </w:style>
  <w:style w:type="paragraph" w:styleId="ac">
    <w:name w:val="footer"/>
    <w:basedOn w:val="a"/>
    <w:link w:val="ad"/>
    <w:uiPriority w:val="99"/>
    <w:unhideWhenUsed/>
    <w:rsid w:val="00A11287"/>
    <w:pPr>
      <w:tabs>
        <w:tab w:val="center" w:pos="4677"/>
        <w:tab w:val="right" w:pos="9355"/>
      </w:tabs>
    </w:pPr>
  </w:style>
  <w:style w:type="character" w:customStyle="1" w:styleId="ad">
    <w:name w:val="Нижний колонтитул Знак"/>
    <w:basedOn w:val="a0"/>
    <w:link w:val="ac"/>
    <w:uiPriority w:val="99"/>
    <w:rsid w:val="00A11287"/>
  </w:style>
  <w:style w:type="paragraph" w:styleId="ae">
    <w:name w:val="Balloon Text"/>
    <w:basedOn w:val="a"/>
    <w:link w:val="af"/>
    <w:uiPriority w:val="99"/>
    <w:semiHidden/>
    <w:unhideWhenUsed/>
    <w:rsid w:val="00291F03"/>
    <w:rPr>
      <w:rFonts w:ascii="Segoe UI" w:hAnsi="Segoe UI" w:cs="Segoe UI"/>
      <w:sz w:val="18"/>
      <w:szCs w:val="18"/>
    </w:rPr>
  </w:style>
  <w:style w:type="character" w:customStyle="1" w:styleId="af">
    <w:name w:val="Текст выноски Знак"/>
    <w:basedOn w:val="a0"/>
    <w:link w:val="ae"/>
    <w:uiPriority w:val="99"/>
    <w:semiHidden/>
    <w:rsid w:val="00291F03"/>
    <w:rPr>
      <w:rFonts w:ascii="Segoe UI" w:hAnsi="Segoe UI" w:cs="Segoe UI"/>
      <w:sz w:val="18"/>
      <w:szCs w:val="18"/>
    </w:rPr>
  </w:style>
  <w:style w:type="character" w:customStyle="1" w:styleId="1">
    <w:name w:val="Основной шрифт абзаца1"/>
    <w:rsid w:val="004E7C53"/>
  </w:style>
  <w:style w:type="character" w:customStyle="1" w:styleId="af0">
    <w:name w:val="Без интервала Знак Знак"/>
    <w:uiPriority w:val="1"/>
    <w:rsid w:val="002B4947"/>
    <w:rPr>
      <w:rFonts w:eastAsia="Times New Roman"/>
      <w:lang w:eastAsia="ru-RU" w:bidi="ar-SA"/>
    </w:rPr>
  </w:style>
  <w:style w:type="table" w:customStyle="1" w:styleId="10">
    <w:name w:val="Сетка таблицы1"/>
    <w:basedOn w:val="a1"/>
    <w:next w:val="a5"/>
    <w:uiPriority w:val="39"/>
    <w:rsid w:val="0085226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62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171229">
      <w:bodyDiv w:val="1"/>
      <w:marLeft w:val="0"/>
      <w:marRight w:val="0"/>
      <w:marTop w:val="0"/>
      <w:marBottom w:val="0"/>
      <w:divBdr>
        <w:top w:val="none" w:sz="0" w:space="0" w:color="auto"/>
        <w:left w:val="none" w:sz="0" w:space="0" w:color="auto"/>
        <w:bottom w:val="none" w:sz="0" w:space="0" w:color="auto"/>
        <w:right w:val="none" w:sz="0" w:space="0" w:color="auto"/>
      </w:divBdr>
    </w:div>
    <w:div w:id="1395348326">
      <w:bodyDiv w:val="1"/>
      <w:marLeft w:val="0"/>
      <w:marRight w:val="0"/>
      <w:marTop w:val="0"/>
      <w:marBottom w:val="0"/>
      <w:divBdr>
        <w:top w:val="none" w:sz="0" w:space="0" w:color="auto"/>
        <w:left w:val="none" w:sz="0" w:space="0" w:color="auto"/>
        <w:bottom w:val="none" w:sz="0" w:space="0" w:color="auto"/>
        <w:right w:val="none" w:sz="0" w:space="0" w:color="auto"/>
      </w:divBdr>
    </w:div>
    <w:div w:id="19436073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tm.gov.ru" TargetMode="External"/><Relationship Id="rId5" Type="http://schemas.openxmlformats.org/officeDocument/2006/relationships/webSettings" Target="webSettings.xml"/><Relationship Id="rId10" Type="http://schemas.openxmlformats.org/officeDocument/2006/relationships/hyperlink" Target="https://docs.cntd.ru/document/566085656"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C56E-C4E8-4B98-A27F-AD81067C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1</Pages>
  <Words>7822</Words>
  <Characters>44590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72</cp:revision>
  <cp:lastPrinted>2021-08-17T12:16:00Z</cp:lastPrinted>
  <dcterms:created xsi:type="dcterms:W3CDTF">2019-08-15T14:47:00Z</dcterms:created>
  <dcterms:modified xsi:type="dcterms:W3CDTF">2021-12-22T07:33:00Z</dcterms:modified>
</cp:coreProperties>
</file>