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3C5741" w:rsidRPr="003E44FE" w:rsidRDefault="003C5741" w:rsidP="003C57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по дополнительной общеобразовательной общеразвивающей программе «Ступени. Начало»</w:t>
      </w:r>
    </w:p>
    <w:p w:rsidR="003C5741" w:rsidRPr="003E44FE" w:rsidRDefault="003C5741" w:rsidP="003C57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Группа 4 (возраст 8-10л)</w:t>
      </w: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3C5741" w:rsidRDefault="003C5741" w:rsidP="003C57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азминка  стоя (на коврике):</w:t>
      </w:r>
    </w:p>
    <w:p w:rsidR="003C5741" w:rsidRPr="004032B4" w:rsidRDefault="003C5741" w:rsidP="003C574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3C5741" w:rsidRPr="00360E2B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3C5741" w:rsidRPr="00360E2B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«стульчик» (ноги на шир.плеч, руки вытянуты вперед на уровне плеча)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3C5741" w:rsidRDefault="003C5741" w:rsidP="003C574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3C5741" w:rsidRDefault="003C5741" w:rsidP="003C574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41" w:rsidRDefault="003C5741" w:rsidP="003C57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сидя (на коврике):</w:t>
      </w:r>
    </w:p>
    <w:p w:rsidR="003C5741" w:rsidRDefault="003C5741" w:rsidP="003C574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разна повторение, 2-3 мин на удержание</w:t>
      </w:r>
    </w:p>
    <w:p w:rsidR="003C5741" w:rsidRPr="00360E2B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«Складочка»</w:t>
      </w:r>
    </w:p>
    <w:p w:rsidR="003C5741" w:rsidRPr="00360E2B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«Антенна» (малая и большая) </w:t>
      </w:r>
    </w:p>
    <w:p w:rsidR="003C5741" w:rsidRPr="00360E2B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«Бабочка» 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«Уголок»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«Пушка»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«Березка»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«Крыша над домиком»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«Корзина»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«Солдатик»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«Качалка»</w:t>
      </w:r>
    </w:p>
    <w:p w:rsidR="003C5741" w:rsidRDefault="003C5741" w:rsidP="003C574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«Мостик»</w:t>
      </w:r>
    </w:p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3C5741" w:rsidRPr="001A2CC8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483">
        <w:rPr>
          <w:rFonts w:ascii="Times New Roman" w:hAnsi="Times New Roman" w:cs="Times New Roman"/>
          <w:sz w:val="28"/>
          <w:szCs w:val="28"/>
        </w:rPr>
        <w:t xml:space="preserve">Повторение прямых и свободных позиций ног </w:t>
      </w:r>
      <w:r w:rsidRPr="007544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483">
        <w:rPr>
          <w:rFonts w:ascii="Times New Roman" w:hAnsi="Times New Roman" w:cs="Times New Roman"/>
          <w:sz w:val="28"/>
          <w:szCs w:val="28"/>
        </w:rPr>
        <w:t>-</w:t>
      </w:r>
      <w:r w:rsidRPr="0075448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C5741" w:rsidRPr="00754483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Переходы из одной позиции ног в другую (с правой и левой ноги)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позиций рук (подг, 1, 2, 3)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рук из одной позиции в другую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правильного положения корпуса стоя у стены (прижаты к стене пятки, ягодицы, лопатки, затылок)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r>
        <w:rPr>
          <w:rFonts w:ascii="Times New Roman" w:hAnsi="Times New Roman" w:cs="Times New Roman"/>
          <w:sz w:val="28"/>
          <w:szCs w:val="28"/>
        </w:rPr>
        <w:t xml:space="preserve"> до колена по прямой позиции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«уголок» по линии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«подскоки» на месте и с продвижением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Прыжки-разножки на месте и с продвижением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комбинации «галоп, шаг, шаг» с правой и левой ноги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Прыжки «через лужу» с правой и левой ноги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«Точка». Удержание точки во время медленного вращения на месте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Вращение на месте переступанием на полупальцах в медленном темпе с удержанием «точки» (в правую и левую сторону)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на месте с замахом рукой в медленном темпе с удержанием «точки» (в правую и левую сторону)</w:t>
      </w:r>
    </w:p>
    <w:p w:rsidR="003C5741" w:rsidRDefault="003C5741" w:rsidP="003C5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на месте с толчком ногой в медленном темпе с удержанием «точки» (в правую и левую сторону)</w:t>
      </w:r>
    </w:p>
    <w:p w:rsidR="003C5741" w:rsidRDefault="003C5741" w:rsidP="003C57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3C5741" w:rsidRPr="00564941" w:rsidRDefault="00DB5A70" w:rsidP="003C574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C5741" w:rsidRPr="00B2618F">
          <w:rPr>
            <w:color w:val="0000FF"/>
            <w:u w:val="single"/>
          </w:rPr>
          <w:t>https://www.youtube.com/user/bartkaytis</w:t>
        </w:r>
      </w:hyperlink>
      <w:r w:rsidR="003C5741">
        <w:t xml:space="preserve">  </w:t>
      </w:r>
      <w:r w:rsidR="003C5741" w:rsidRPr="00564941">
        <w:rPr>
          <w:rFonts w:ascii="Times New Roman" w:hAnsi="Times New Roman" w:cs="Times New Roman"/>
          <w:sz w:val="28"/>
          <w:szCs w:val="28"/>
        </w:rPr>
        <w:t>эстрадный балет «Экситон»</w:t>
      </w:r>
    </w:p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7B5" w:rsidRDefault="007A27B5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3C5741" w:rsidRDefault="003C5741" w:rsidP="003C57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азминка  стоя (на коврике):</w:t>
      </w:r>
    </w:p>
    <w:p w:rsidR="003C5741" w:rsidRPr="004032B4" w:rsidRDefault="003C5741" w:rsidP="003C574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«стульчик» (ноги на шир.плеч, руки вытянуты вперед на уровне плеча)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3C5741" w:rsidRDefault="003C5741" w:rsidP="003C574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3C5741" w:rsidRDefault="003C5741" w:rsidP="003C574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41" w:rsidRDefault="003C5741" w:rsidP="003C5741">
      <w:pPr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положений рук в народном танце (на поясе,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рук из одной позиции в другую (прямо и обратно)</w:t>
      </w:r>
    </w:p>
    <w:p w:rsidR="003C5741" w:rsidRPr="0041611C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прямых и свободных позиций ног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одной позиции в другую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«каблучок»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«ковырялочка»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«качалочка»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Темповые хлопки ладонями под музыку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«печатка» из под колена правой и левой ногой</w:t>
      </w:r>
    </w:p>
    <w:p w:rsidR="003C5741" w:rsidRDefault="003C5741" w:rsidP="003C5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Тройные притопы с правой и левой ноги</w:t>
      </w:r>
    </w:p>
    <w:p w:rsidR="003C5741" w:rsidRDefault="003C5741" w:rsidP="003C57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3C5741" w:rsidRPr="00B2618F" w:rsidRDefault="003C5741" w:rsidP="003C5741">
      <w:pPr>
        <w:rPr>
          <w:rFonts w:ascii="Times New Roman" w:hAnsi="Times New Roman" w:cs="Times New Roman"/>
          <w:sz w:val="28"/>
          <w:szCs w:val="28"/>
        </w:rPr>
      </w:pPr>
      <w:r w:rsidRPr="00B2618F">
        <w:rPr>
          <w:rFonts w:ascii="Times New Roman" w:hAnsi="Times New Roman" w:cs="Times New Roman"/>
          <w:sz w:val="28"/>
          <w:szCs w:val="28"/>
        </w:rPr>
        <w:t>Просмотр видеоматериалов примеров классического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741" w:rsidRDefault="00DB5A70" w:rsidP="003C5741">
      <w:pPr>
        <w:rPr>
          <w:color w:val="000000"/>
          <w:sz w:val="27"/>
          <w:szCs w:val="27"/>
        </w:rPr>
      </w:pPr>
      <w:hyperlink r:id="rId6" w:history="1">
        <w:r w:rsidR="003C5741" w:rsidRPr="00E52CB3">
          <w:rPr>
            <w:rStyle w:val="a3"/>
            <w:sz w:val="27"/>
            <w:szCs w:val="27"/>
          </w:rPr>
          <w:t>https://youtu.be/VEfUqpncCEg</w:t>
        </w:r>
      </w:hyperlink>
      <w:r w:rsidR="003C5741">
        <w:rPr>
          <w:color w:val="000000"/>
          <w:sz w:val="27"/>
          <w:szCs w:val="27"/>
        </w:rPr>
        <w:t xml:space="preserve">   балет «Золушка»</w:t>
      </w:r>
    </w:p>
    <w:p w:rsidR="003C5741" w:rsidRDefault="00DB5A70" w:rsidP="003C574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C5741" w:rsidRPr="00E52CB3">
          <w:rPr>
            <w:rStyle w:val="a3"/>
            <w:sz w:val="27"/>
            <w:szCs w:val="27"/>
          </w:rPr>
          <w:t>https://youtu.be/YmR1L5kvqa8</w:t>
        </w:r>
      </w:hyperlink>
      <w:r w:rsidR="003C5741">
        <w:rPr>
          <w:color w:val="000000"/>
          <w:sz w:val="27"/>
          <w:szCs w:val="27"/>
        </w:rPr>
        <w:t xml:space="preserve">  балет «Щелкунчик»</w:t>
      </w:r>
    </w:p>
    <w:p w:rsidR="003C574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41" w:rsidRPr="00363E1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41" w:rsidRDefault="003C5741" w:rsidP="003C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74C" w:rsidRDefault="009B274C"/>
    <w:sectPr w:rsidR="009B274C" w:rsidSect="009B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7FF"/>
    <w:multiLevelType w:val="hybridMultilevel"/>
    <w:tmpl w:val="77E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7EE5"/>
    <w:multiLevelType w:val="hybridMultilevel"/>
    <w:tmpl w:val="7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FE4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3F82"/>
    <w:multiLevelType w:val="hybridMultilevel"/>
    <w:tmpl w:val="E2E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45810"/>
    <w:multiLevelType w:val="hybridMultilevel"/>
    <w:tmpl w:val="6AF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C5741"/>
    <w:rsid w:val="003C5741"/>
    <w:rsid w:val="007A27B5"/>
    <w:rsid w:val="009B274C"/>
    <w:rsid w:val="00DB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7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mR1L5kvq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EfUqpncCEg" TargetMode="External"/><Relationship Id="rId5" Type="http://schemas.openxmlformats.org/officeDocument/2006/relationships/hyperlink" Target="https://www.youtube.com/user/bartkayt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2020-04-02T07:14:00Z</dcterms:created>
  <dcterms:modified xsi:type="dcterms:W3CDTF">2020-04-02T07:16:00Z</dcterms:modified>
</cp:coreProperties>
</file>