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A6" w:rsidRPr="005A5F68" w:rsidRDefault="00BB19A6" w:rsidP="00125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5F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BB19A6" w:rsidRPr="005A5F68" w:rsidRDefault="00BB19A6" w:rsidP="00BB19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5F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«Детский сад № 47»</w:t>
      </w:r>
    </w:p>
    <w:p w:rsidR="00BB19A6" w:rsidRPr="005A5F68" w:rsidRDefault="00BB19A6" w:rsidP="00BB19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19A6" w:rsidRPr="005A5F68" w:rsidRDefault="00BB19A6" w:rsidP="00BB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9A6" w:rsidRPr="005A5F68" w:rsidRDefault="00BB19A6" w:rsidP="00363F1C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19A6" w:rsidRPr="005D6847" w:rsidRDefault="00BB19A6" w:rsidP="00363F1C">
      <w:pPr>
        <w:spacing w:after="0"/>
        <w:contextualSpacing/>
        <w:rPr>
          <w:rFonts w:ascii="Times New Roman" w:hAnsi="Times New Roman"/>
          <w:bCs/>
        </w:rPr>
      </w:pPr>
      <w:r w:rsidRPr="005D6847">
        <w:rPr>
          <w:rFonts w:ascii="Times New Roman" w:hAnsi="Times New Roman"/>
          <w:bCs/>
        </w:rPr>
        <w:t xml:space="preserve">ПРИНЯТО:                                                                              </w:t>
      </w:r>
      <w:r w:rsidR="0026561C">
        <w:rPr>
          <w:rFonts w:ascii="Times New Roman" w:hAnsi="Times New Roman"/>
          <w:bCs/>
        </w:rPr>
        <w:t xml:space="preserve">                  </w:t>
      </w:r>
      <w:r w:rsidRPr="005D6847">
        <w:rPr>
          <w:rFonts w:ascii="Times New Roman" w:hAnsi="Times New Roman"/>
          <w:bCs/>
        </w:rPr>
        <w:t xml:space="preserve">УТВЕРЖДАЮ:                                                                           </w:t>
      </w:r>
    </w:p>
    <w:p w:rsidR="00BB19A6" w:rsidRDefault="00BB19A6" w:rsidP="00363F1C">
      <w:pPr>
        <w:tabs>
          <w:tab w:val="left" w:pos="295"/>
          <w:tab w:val="right" w:pos="9638"/>
        </w:tabs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Педагогическим советом                                           </w:t>
      </w:r>
      <w:r w:rsidR="0026561C">
        <w:rPr>
          <w:rFonts w:ascii="Times New Roman" w:hAnsi="Times New Roman"/>
          <w:bCs/>
        </w:rPr>
        <w:t xml:space="preserve">                              </w:t>
      </w:r>
      <w:r w:rsidRPr="005D6847">
        <w:rPr>
          <w:rFonts w:ascii="Times New Roman" w:hAnsi="Times New Roman"/>
          <w:bCs/>
        </w:rPr>
        <w:t xml:space="preserve">Заведующая </w:t>
      </w:r>
      <w:r>
        <w:rPr>
          <w:rFonts w:ascii="Times New Roman" w:hAnsi="Times New Roman"/>
        </w:rPr>
        <w:t>МА</w:t>
      </w:r>
      <w:r w:rsidRPr="005D6847">
        <w:rPr>
          <w:rFonts w:ascii="Times New Roman" w:hAnsi="Times New Roman"/>
        </w:rPr>
        <w:t xml:space="preserve">ДОУ </w:t>
      </w:r>
      <w:r>
        <w:rPr>
          <w:rFonts w:ascii="Times New Roman" w:hAnsi="Times New Roman"/>
        </w:rPr>
        <w:t xml:space="preserve"> </w:t>
      </w:r>
    </w:p>
    <w:p w:rsidR="00BB19A6" w:rsidRDefault="00BB19A6" w:rsidP="00363F1C">
      <w:pPr>
        <w:tabs>
          <w:tab w:val="left" w:pos="351"/>
          <w:tab w:val="left" w:pos="570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МА</w:t>
      </w:r>
      <w:r w:rsidRPr="005D6847">
        <w:rPr>
          <w:rFonts w:ascii="Times New Roman" w:hAnsi="Times New Roman"/>
        </w:rPr>
        <w:t xml:space="preserve">ДОУ </w:t>
      </w:r>
      <w:r>
        <w:rPr>
          <w:rFonts w:ascii="Times New Roman" w:hAnsi="Times New Roman"/>
        </w:rPr>
        <w:t xml:space="preserve"> «Детский сад </w:t>
      </w:r>
      <w:r w:rsidRPr="005D6847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47»</w:t>
      </w:r>
      <w:r w:rsidRPr="005D6847">
        <w:rPr>
          <w:rFonts w:ascii="Times New Roman" w:hAnsi="Times New Roman"/>
        </w:rPr>
        <w:tab/>
      </w:r>
      <w:r w:rsidR="0026561C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«Детский сад №47»                              </w:t>
      </w:r>
    </w:p>
    <w:p w:rsidR="00BB19A6" w:rsidRPr="005D6847" w:rsidRDefault="00632AEA" w:rsidP="00363F1C">
      <w:pPr>
        <w:tabs>
          <w:tab w:val="left" w:pos="406"/>
          <w:tab w:val="left" w:pos="5705"/>
        </w:tabs>
        <w:spacing w:after="0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</w:rPr>
        <w:t>«31</w:t>
      </w:r>
      <w:r w:rsidR="00BB19A6" w:rsidRPr="008B434C">
        <w:rPr>
          <w:rFonts w:ascii="Times New Roman" w:hAnsi="Times New Roman"/>
        </w:rPr>
        <w:t>» августа</w:t>
      </w:r>
      <w:r w:rsidR="00BB19A6">
        <w:rPr>
          <w:rFonts w:ascii="Times New Roman" w:hAnsi="Times New Roman"/>
          <w:b/>
        </w:rPr>
        <w:t xml:space="preserve"> </w:t>
      </w:r>
      <w:r w:rsidR="00BB19A6" w:rsidRPr="005D6847">
        <w:rPr>
          <w:rFonts w:ascii="Times New Roman" w:hAnsi="Times New Roman"/>
          <w:b/>
        </w:rPr>
        <w:t xml:space="preserve"> </w:t>
      </w:r>
      <w:r w:rsidR="00B95A89">
        <w:rPr>
          <w:rFonts w:ascii="Times New Roman" w:hAnsi="Times New Roman"/>
        </w:rPr>
        <w:t>2022</w:t>
      </w:r>
      <w:r w:rsidR="00BB19A6" w:rsidRPr="005D6847">
        <w:rPr>
          <w:rFonts w:ascii="Times New Roman" w:hAnsi="Times New Roman"/>
        </w:rPr>
        <w:t xml:space="preserve"> г.</w:t>
      </w:r>
      <w:r w:rsidR="00BB19A6" w:rsidRPr="005D6847">
        <w:rPr>
          <w:rFonts w:ascii="Times New Roman" w:hAnsi="Times New Roman"/>
        </w:rPr>
        <w:tab/>
      </w:r>
      <w:r w:rsidR="0026561C">
        <w:rPr>
          <w:rFonts w:ascii="Times New Roman" w:hAnsi="Times New Roman"/>
        </w:rPr>
        <w:t xml:space="preserve">            </w:t>
      </w:r>
      <w:r w:rsidR="00B95A89">
        <w:rPr>
          <w:rFonts w:ascii="Times New Roman" w:hAnsi="Times New Roman"/>
        </w:rPr>
        <w:t>И.Е</w:t>
      </w:r>
      <w:r w:rsidR="00BB19A6">
        <w:rPr>
          <w:rFonts w:ascii="Times New Roman" w:hAnsi="Times New Roman"/>
        </w:rPr>
        <w:t xml:space="preserve">. </w:t>
      </w:r>
      <w:proofErr w:type="spellStart"/>
      <w:r w:rsidR="00B95A89">
        <w:rPr>
          <w:rFonts w:ascii="Times New Roman" w:hAnsi="Times New Roman"/>
        </w:rPr>
        <w:t>Зевайкина</w:t>
      </w:r>
      <w:proofErr w:type="spellEnd"/>
      <w:r w:rsidR="00B95A89">
        <w:rPr>
          <w:rFonts w:ascii="Times New Roman" w:hAnsi="Times New Roman"/>
        </w:rPr>
        <w:t xml:space="preserve"> </w:t>
      </w:r>
      <w:r w:rsidR="00BB19A6">
        <w:rPr>
          <w:rFonts w:ascii="Times New Roman" w:hAnsi="Times New Roman"/>
        </w:rPr>
        <w:t>/________/</w:t>
      </w:r>
    </w:p>
    <w:p w:rsidR="00BB19A6" w:rsidRPr="009B003B" w:rsidRDefault="00BB19A6" w:rsidP="00363F1C">
      <w:pPr>
        <w:tabs>
          <w:tab w:val="left" w:pos="351"/>
          <w:tab w:val="left" w:pos="570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№1                                                                                        </w:t>
      </w:r>
      <w:r w:rsidR="00363F1C">
        <w:rPr>
          <w:rFonts w:ascii="Times New Roman" w:hAnsi="Times New Roman"/>
        </w:rPr>
        <w:t xml:space="preserve">   </w:t>
      </w:r>
      <w:r w:rsidR="0026561C">
        <w:rPr>
          <w:rFonts w:ascii="Times New Roman" w:hAnsi="Times New Roman"/>
        </w:rPr>
        <w:t xml:space="preserve"> </w:t>
      </w:r>
      <w:r w:rsidR="00632AEA">
        <w:rPr>
          <w:rFonts w:ascii="Times New Roman" w:hAnsi="Times New Roman"/>
        </w:rPr>
        <w:t xml:space="preserve">Приказ №     </w:t>
      </w:r>
      <w:r w:rsidR="00B95A89">
        <w:rPr>
          <w:rFonts w:ascii="Times New Roman" w:hAnsi="Times New Roman"/>
        </w:rPr>
        <w:t>от 31августа2022</w:t>
      </w:r>
      <w:r>
        <w:rPr>
          <w:rFonts w:ascii="Times New Roman" w:hAnsi="Times New Roman"/>
        </w:rPr>
        <w:t>г.</w:t>
      </w:r>
    </w:p>
    <w:p w:rsidR="00BB19A6" w:rsidRPr="005A5F68" w:rsidRDefault="00BB19A6" w:rsidP="00BB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9A6" w:rsidRPr="005A5F68" w:rsidRDefault="00BB19A6" w:rsidP="00BB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9A6" w:rsidRPr="005A5F68" w:rsidRDefault="00BB19A6" w:rsidP="00BB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9A6" w:rsidRDefault="00BB19A6" w:rsidP="002656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9A6" w:rsidRDefault="00BB19A6" w:rsidP="00BB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9A6" w:rsidRPr="005A5F68" w:rsidRDefault="00BB19A6" w:rsidP="00BB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общеобразовательная программа</w:t>
      </w:r>
    </w:p>
    <w:p w:rsidR="00BB19A6" w:rsidRPr="005A5F68" w:rsidRDefault="00BB19A6" w:rsidP="00BB1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6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(дополнительная общеразвивающая программа)</w:t>
      </w:r>
    </w:p>
    <w:p w:rsidR="00BB19A6" w:rsidRPr="005A5F68" w:rsidRDefault="00BB19A6" w:rsidP="00BB1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Светофорик</w:t>
      </w:r>
      <w:proofErr w:type="spellEnd"/>
      <w:r w:rsidRPr="005A5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B19A6" w:rsidRPr="005A5F68" w:rsidRDefault="00BB19A6" w:rsidP="00BB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9A6" w:rsidRPr="005A5F68" w:rsidRDefault="00BB19A6" w:rsidP="00BB1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9A6" w:rsidRPr="005A5F68" w:rsidRDefault="00BB19A6" w:rsidP="00BB1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A5F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</w:t>
      </w:r>
      <w:r w:rsidRPr="005A5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3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43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F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BB19A6" w:rsidRPr="005A5F68" w:rsidRDefault="00BB19A6" w:rsidP="00BB1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– 1 год</w:t>
      </w:r>
    </w:p>
    <w:p w:rsidR="00BB19A6" w:rsidRPr="005A5F68" w:rsidRDefault="00BB19A6" w:rsidP="00BB19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19A6" w:rsidRPr="005A5F68" w:rsidRDefault="00BB19A6" w:rsidP="00BB1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9A6" w:rsidRPr="005A5F68" w:rsidRDefault="00BB19A6" w:rsidP="00BB1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9A6" w:rsidRPr="005A5F68" w:rsidRDefault="00BB19A6" w:rsidP="00BB1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9A6" w:rsidRPr="005A5F68" w:rsidRDefault="00BB19A6" w:rsidP="00BB1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06" w:rsidRDefault="00346006" w:rsidP="003460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346006" w:rsidRDefault="00346006" w:rsidP="003460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6006" w:rsidRDefault="00346006" w:rsidP="003460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6006" w:rsidRDefault="00346006" w:rsidP="003460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F1C" w:rsidRDefault="00363F1C" w:rsidP="003460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9A6" w:rsidRPr="00D57301" w:rsidRDefault="00346006" w:rsidP="003460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57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кружка:</w:t>
      </w:r>
    </w:p>
    <w:p w:rsidR="00D57301" w:rsidRPr="00D57301" w:rsidRDefault="00D57301" w:rsidP="00D57301">
      <w:pPr>
        <w:pStyle w:val="c5"/>
        <w:shd w:val="clear" w:color="auto" w:fill="FFFFFF"/>
        <w:spacing w:before="0" w:beforeAutospacing="0" w:after="0" w:afterAutospacing="0"/>
        <w:jc w:val="right"/>
        <w:rPr>
          <w:rStyle w:val="c13"/>
          <w:color w:val="000000" w:themeColor="text1"/>
        </w:rPr>
      </w:pPr>
      <w:r w:rsidRPr="00D57301">
        <w:rPr>
          <w:rStyle w:val="c13"/>
          <w:color w:val="000000" w:themeColor="text1"/>
        </w:rPr>
        <w:t xml:space="preserve">Макарова Ю.В. </w:t>
      </w:r>
    </w:p>
    <w:p w:rsidR="00BB19A6" w:rsidRPr="005A5F68" w:rsidRDefault="00D57301" w:rsidP="00D573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301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>Воспитатель первой квалификационной категории</w:t>
      </w:r>
      <w:r w:rsidRPr="00843F62">
        <w:rPr>
          <w:rStyle w:val="c13"/>
          <w:color w:val="000000" w:themeColor="text1"/>
          <w:sz w:val="28"/>
          <w:szCs w:val="28"/>
        </w:rPr>
        <w:t xml:space="preserve">                   </w:t>
      </w:r>
    </w:p>
    <w:p w:rsidR="00BB19A6" w:rsidRPr="005A5F68" w:rsidRDefault="00BB19A6" w:rsidP="00BB19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19A6" w:rsidRPr="005A5F68" w:rsidRDefault="00BB19A6" w:rsidP="00BB19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19A6" w:rsidRDefault="00BB19A6" w:rsidP="00BB19A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19A6" w:rsidRDefault="00BB19A6" w:rsidP="00BB19A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19A6" w:rsidRDefault="00BB19A6" w:rsidP="00BB19A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5012" w:rsidRDefault="00125012" w:rsidP="0012501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6006" w:rsidRDefault="00346006" w:rsidP="0012501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F1C" w:rsidRDefault="00363F1C" w:rsidP="0012501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19A6" w:rsidRDefault="00B95A89" w:rsidP="001250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Саранск  2022-2023</w:t>
      </w:r>
    </w:p>
    <w:p w:rsidR="00E57D1A" w:rsidRPr="002B26F7" w:rsidRDefault="00E57D1A" w:rsidP="00D950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2B6E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884B22" w:rsidRDefault="00E57D1A" w:rsidP="00E81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B6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дополнительную  образовательную </w:t>
      </w:r>
      <w:r w:rsidRPr="00E57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B6E">
        <w:rPr>
          <w:rFonts w:ascii="Times New Roman" w:hAnsi="Times New Roman" w:cs="Times New Roman"/>
          <w:b/>
          <w:sz w:val="28"/>
          <w:szCs w:val="28"/>
        </w:rPr>
        <w:t xml:space="preserve">программу </w:t>
      </w:r>
    </w:p>
    <w:p w:rsidR="00E57D1A" w:rsidRDefault="00E57D1A" w:rsidP="00E812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(дополнительную общеразвивающую)</w:t>
      </w:r>
    </w:p>
    <w:p w:rsidR="00E57D1A" w:rsidRDefault="00E57D1A" w:rsidP="00E81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B6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72B6E">
        <w:rPr>
          <w:rFonts w:ascii="Times New Roman" w:hAnsi="Times New Roman" w:cs="Times New Roman"/>
          <w:b/>
          <w:sz w:val="28"/>
          <w:szCs w:val="28"/>
        </w:rPr>
        <w:t>Светофорик</w:t>
      </w:r>
      <w:proofErr w:type="spellEnd"/>
      <w:r w:rsidRPr="00A72B6E">
        <w:rPr>
          <w:rFonts w:ascii="Times New Roman" w:hAnsi="Times New Roman" w:cs="Times New Roman"/>
          <w:b/>
          <w:sz w:val="28"/>
          <w:szCs w:val="28"/>
        </w:rPr>
        <w:t>»</w:t>
      </w:r>
    </w:p>
    <w:p w:rsidR="00E81203" w:rsidRDefault="00E81203" w:rsidP="00E812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203" w:rsidRPr="00F85C58" w:rsidRDefault="00E57D1A" w:rsidP="00AB2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C58">
        <w:rPr>
          <w:rFonts w:ascii="Times New Roman" w:hAnsi="Times New Roman" w:cs="Times New Roman"/>
          <w:b/>
          <w:sz w:val="28"/>
          <w:szCs w:val="28"/>
        </w:rPr>
        <w:t>Составитель программы:</w:t>
      </w:r>
      <w:r w:rsidRPr="00F85C58">
        <w:rPr>
          <w:rFonts w:ascii="Times New Roman" w:hAnsi="Times New Roman" w:cs="Times New Roman"/>
          <w:sz w:val="28"/>
          <w:szCs w:val="28"/>
        </w:rPr>
        <w:t xml:space="preserve"> Макарова Юлия Вячеславовна, воспитатель МАДОУ «Детский сад№47» </w:t>
      </w:r>
      <w:proofErr w:type="spellStart"/>
      <w:r w:rsidRPr="00F85C5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85C58">
        <w:rPr>
          <w:rFonts w:ascii="Times New Roman" w:hAnsi="Times New Roman" w:cs="Times New Roman"/>
          <w:sz w:val="28"/>
          <w:szCs w:val="28"/>
        </w:rPr>
        <w:t>. Саранск.</w:t>
      </w:r>
    </w:p>
    <w:p w:rsidR="00E57D1A" w:rsidRPr="00F85C58" w:rsidRDefault="00CA50BD" w:rsidP="00AB2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C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E57D1A" w:rsidRPr="00F85C58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программы:</w:t>
      </w:r>
      <w:r w:rsidR="00C17A44" w:rsidRPr="00F85C58">
        <w:rPr>
          <w:rFonts w:ascii="Times New Roman" w:hAnsi="Times New Roman" w:cs="Times New Roman"/>
          <w:sz w:val="28"/>
          <w:szCs w:val="28"/>
        </w:rPr>
        <w:t xml:space="preserve"> Программа дополнительного образования «</w:t>
      </w:r>
      <w:proofErr w:type="spellStart"/>
      <w:r w:rsidR="00C17A44" w:rsidRPr="00F85C58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="00C17A44" w:rsidRPr="00F85C58">
        <w:rPr>
          <w:rFonts w:ascii="Times New Roman" w:hAnsi="Times New Roman" w:cs="Times New Roman"/>
          <w:sz w:val="28"/>
          <w:szCs w:val="28"/>
        </w:rPr>
        <w:t xml:space="preserve">» относится к образовательной области «Социально-коммуникативное развитие» и соответствует ФГОС </w:t>
      </w:r>
      <w:proofErr w:type="gramStart"/>
      <w:r w:rsidR="00C17A44" w:rsidRPr="00F85C5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17A44" w:rsidRPr="00F85C58">
        <w:rPr>
          <w:rFonts w:ascii="Times New Roman" w:hAnsi="Times New Roman" w:cs="Times New Roman"/>
          <w:sz w:val="28"/>
          <w:szCs w:val="28"/>
        </w:rPr>
        <w:t>.</w:t>
      </w:r>
      <w:r w:rsidR="00C17A44" w:rsidRPr="00F85C58">
        <w:rPr>
          <w:i/>
          <w:color w:val="000000"/>
          <w:sz w:val="28"/>
          <w:szCs w:val="28"/>
        </w:rPr>
        <w:t xml:space="preserve"> </w:t>
      </w:r>
      <w:r w:rsidR="00C17A44" w:rsidRPr="00F85C58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рассчитана </w:t>
      </w:r>
      <w:r w:rsidR="00C17A44" w:rsidRPr="00F85C58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C108D9">
        <w:rPr>
          <w:rFonts w:ascii="Times New Roman" w:hAnsi="Times New Roman" w:cs="Times New Roman"/>
          <w:sz w:val="28"/>
          <w:szCs w:val="28"/>
        </w:rPr>
        <w:t>4</w:t>
      </w:r>
      <w:r w:rsidR="00C17A44" w:rsidRPr="00F85C58">
        <w:rPr>
          <w:rFonts w:ascii="Times New Roman" w:hAnsi="Times New Roman" w:cs="Times New Roman"/>
          <w:sz w:val="28"/>
          <w:szCs w:val="28"/>
        </w:rPr>
        <w:t>-</w:t>
      </w:r>
      <w:r w:rsidR="00C108D9">
        <w:rPr>
          <w:rFonts w:ascii="Times New Roman" w:hAnsi="Times New Roman" w:cs="Times New Roman"/>
          <w:sz w:val="28"/>
          <w:szCs w:val="28"/>
        </w:rPr>
        <w:t>5</w:t>
      </w:r>
      <w:r w:rsidR="00C17A44" w:rsidRPr="00F85C58">
        <w:rPr>
          <w:rFonts w:ascii="Times New Roman" w:hAnsi="Times New Roman" w:cs="Times New Roman"/>
          <w:sz w:val="28"/>
          <w:szCs w:val="28"/>
        </w:rPr>
        <w:t xml:space="preserve"> лет, </w:t>
      </w:r>
      <w:r w:rsidR="00E81203" w:rsidRPr="00F85C58">
        <w:rPr>
          <w:rFonts w:ascii="Times New Roman" w:hAnsi="Times New Roman" w:cs="Times New Roman"/>
          <w:sz w:val="28"/>
          <w:szCs w:val="28"/>
        </w:rPr>
        <w:t xml:space="preserve">срок реализации программы 1год </w:t>
      </w:r>
      <w:r w:rsidR="00C17A44" w:rsidRPr="00F85C58">
        <w:rPr>
          <w:rFonts w:ascii="Times New Roman" w:hAnsi="Times New Roman" w:cs="Times New Roman"/>
          <w:sz w:val="28"/>
          <w:szCs w:val="28"/>
        </w:rPr>
        <w:t>в режиме дополнительных занятий во второй половине дня (с учетом одного кружкового занятия в неделю).</w:t>
      </w:r>
    </w:p>
    <w:p w:rsidR="00235449" w:rsidRPr="00F85C58" w:rsidRDefault="00235449" w:rsidP="00AB23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58">
        <w:rPr>
          <w:rFonts w:ascii="Times New Roman" w:hAnsi="Times New Roman" w:cs="Times New Roman"/>
          <w:b/>
          <w:sz w:val="28"/>
          <w:szCs w:val="28"/>
        </w:rPr>
        <w:t>Целью</w:t>
      </w:r>
      <w:r w:rsidRPr="00F85C58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Pr="00F85C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представлений о правилах безопасности дорожного движения.</w:t>
      </w:r>
      <w:r w:rsidR="00835B77" w:rsidRPr="00F8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0BD" w:rsidRPr="00F85C58" w:rsidRDefault="00CA50BD" w:rsidP="00CA50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C58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F85C58" w:rsidRPr="00F85C58" w:rsidRDefault="00F85C58" w:rsidP="00AB2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C58">
        <w:rPr>
          <w:rFonts w:ascii="Times New Roman" w:hAnsi="Times New Roman" w:cs="Times New Roman"/>
          <w:sz w:val="28"/>
          <w:szCs w:val="28"/>
        </w:rPr>
        <w:t>1</w:t>
      </w:r>
      <w:r w:rsidR="00CA50BD" w:rsidRPr="00F85C58">
        <w:rPr>
          <w:rFonts w:ascii="Times New Roman" w:hAnsi="Times New Roman" w:cs="Times New Roman"/>
          <w:sz w:val="28"/>
          <w:szCs w:val="28"/>
        </w:rPr>
        <w:t>. Создание условий для сознательного изучения детьми Правил дорожного движения</w:t>
      </w:r>
      <w:r w:rsidRPr="00F85C58">
        <w:rPr>
          <w:rFonts w:ascii="Times New Roman" w:hAnsi="Times New Roman" w:cs="Times New Roman"/>
          <w:sz w:val="28"/>
          <w:szCs w:val="28"/>
        </w:rPr>
        <w:t>.</w:t>
      </w:r>
      <w:r w:rsidR="00CA50BD" w:rsidRPr="00F85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C58" w:rsidRPr="00F85C58" w:rsidRDefault="00F85C58" w:rsidP="00F85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C58">
        <w:rPr>
          <w:rFonts w:ascii="Times New Roman" w:hAnsi="Times New Roman" w:cs="Times New Roman"/>
          <w:sz w:val="28"/>
          <w:szCs w:val="28"/>
        </w:rPr>
        <w:t>2. Освоение детьми практических навыков поведения в различных ситуациях дорожного движения через систему обучающих занятий, игр.</w:t>
      </w:r>
    </w:p>
    <w:p w:rsidR="00F85C58" w:rsidRPr="00F85C58" w:rsidRDefault="00F85C58" w:rsidP="00F85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C58">
        <w:rPr>
          <w:rFonts w:ascii="Times New Roman" w:hAnsi="Times New Roman" w:cs="Times New Roman"/>
          <w:sz w:val="28"/>
          <w:szCs w:val="28"/>
        </w:rPr>
        <w:t>3. Развитие у детей умения ориентироваться в различной обстановке.</w:t>
      </w:r>
    </w:p>
    <w:p w:rsidR="00F85C58" w:rsidRPr="00F85C58" w:rsidRDefault="00F85C58" w:rsidP="00F85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C58">
        <w:rPr>
          <w:rFonts w:ascii="Times New Roman" w:hAnsi="Times New Roman" w:cs="Times New Roman"/>
          <w:sz w:val="28"/>
          <w:szCs w:val="28"/>
        </w:rPr>
        <w:t xml:space="preserve">4. Формирование у дошкольников привычки правильно вести себя на дорогах. </w:t>
      </w:r>
    </w:p>
    <w:p w:rsidR="00F85C58" w:rsidRPr="00F85C58" w:rsidRDefault="00F85C58" w:rsidP="00F85C5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C58">
        <w:rPr>
          <w:rFonts w:ascii="Times New Roman" w:hAnsi="Times New Roman" w:cs="Times New Roman"/>
          <w:sz w:val="28"/>
          <w:szCs w:val="28"/>
        </w:rPr>
        <w:t>5. Воспитание в детях грамотных пешеходов.</w:t>
      </w:r>
    </w:p>
    <w:p w:rsidR="00F85C58" w:rsidRPr="00F85C58" w:rsidRDefault="00F85C58" w:rsidP="00AB2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C58">
        <w:rPr>
          <w:rFonts w:ascii="Times New Roman" w:hAnsi="Times New Roman" w:cs="Times New Roman"/>
          <w:sz w:val="28"/>
          <w:szCs w:val="28"/>
        </w:rPr>
        <w:t>6</w:t>
      </w:r>
      <w:r w:rsidR="00CA50BD" w:rsidRPr="00F85C58">
        <w:rPr>
          <w:rFonts w:ascii="Times New Roman" w:hAnsi="Times New Roman" w:cs="Times New Roman"/>
          <w:sz w:val="28"/>
          <w:szCs w:val="28"/>
        </w:rPr>
        <w:t xml:space="preserve">. Активизация пропагандистской деятельности среди родителей воспитанников ДОУ по правилам дорожного движения и безопасному поведению на дороге. </w:t>
      </w:r>
    </w:p>
    <w:p w:rsidR="00835B77" w:rsidRPr="00F85C58" w:rsidRDefault="00CA50BD" w:rsidP="00AB2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C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35B77" w:rsidRPr="00F85C58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835B77" w:rsidRPr="00F85C58">
        <w:rPr>
          <w:rFonts w:ascii="Times New Roman" w:hAnsi="Times New Roman" w:cs="Times New Roman"/>
          <w:sz w:val="28"/>
          <w:szCs w:val="28"/>
        </w:rPr>
        <w:t xml:space="preserve"> Особенно актуальна данная проблема в области, где всякая практическая работа, направленная на формирование навыков безопасного поведения детей на дорогах путем совершенствования системы мероприятий должна давать ощутимые результаты. Поэтому мы посчитали </w:t>
      </w:r>
      <w:proofErr w:type="gramStart"/>
      <w:r w:rsidR="00835B77" w:rsidRPr="00F85C58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="00835B77" w:rsidRPr="00F85C58">
        <w:rPr>
          <w:rFonts w:ascii="Times New Roman" w:hAnsi="Times New Roman" w:cs="Times New Roman"/>
          <w:sz w:val="28"/>
          <w:szCs w:val="28"/>
        </w:rPr>
        <w:t xml:space="preserve"> поиск новых форм, приемов работы, способствующих организации взаимодействия педагогов с родителями в практическом обучении своих детей.</w:t>
      </w:r>
    </w:p>
    <w:p w:rsidR="00F85C58" w:rsidRDefault="00CA50BD" w:rsidP="00A11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C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35B77" w:rsidRPr="00F85C58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целесообразность:</w:t>
      </w:r>
      <w:r w:rsidR="00835B77" w:rsidRPr="00F85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B77" w:rsidRPr="00F85C5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835B77" w:rsidRPr="00F85C58">
        <w:rPr>
          <w:rFonts w:ascii="Times New Roman" w:hAnsi="Times New Roman" w:cs="Times New Roman"/>
          <w:sz w:val="28"/>
          <w:szCs w:val="28"/>
        </w:rPr>
        <w:t xml:space="preserve"> имеет хорошо организованный педагогический процесс при обучении дошкольников. В процессе обучения правилам и безопасности дорожного движения важны не только знания, но и развитие у воспитанников необходимых качеств, таких как внимание, память, мышление, координация</w:t>
      </w:r>
      <w:r w:rsidR="00AB236E" w:rsidRPr="00F85C58">
        <w:rPr>
          <w:rFonts w:ascii="Times New Roman" w:hAnsi="Times New Roman" w:cs="Times New Roman"/>
          <w:sz w:val="28"/>
          <w:szCs w:val="28"/>
        </w:rPr>
        <w:t xml:space="preserve"> движений, реакция </w:t>
      </w:r>
      <w:proofErr w:type="gramStart"/>
      <w:r w:rsidR="00AB236E" w:rsidRPr="00F85C5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B236E" w:rsidRPr="00F85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449" w:rsidRPr="00F85C58" w:rsidRDefault="00A1159E" w:rsidP="00AB2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23734" cy="869640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277" cy="869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5449" w:rsidRPr="00F8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BB"/>
    <w:rsid w:val="000576B7"/>
    <w:rsid w:val="000B271B"/>
    <w:rsid w:val="00125012"/>
    <w:rsid w:val="00235449"/>
    <w:rsid w:val="002577F8"/>
    <w:rsid w:val="0026561C"/>
    <w:rsid w:val="002B26F7"/>
    <w:rsid w:val="002B4369"/>
    <w:rsid w:val="00346006"/>
    <w:rsid w:val="00363F1C"/>
    <w:rsid w:val="004705A2"/>
    <w:rsid w:val="00507301"/>
    <w:rsid w:val="005D1570"/>
    <w:rsid w:val="00632AEA"/>
    <w:rsid w:val="006726B3"/>
    <w:rsid w:val="00835B77"/>
    <w:rsid w:val="00884B22"/>
    <w:rsid w:val="009C76C1"/>
    <w:rsid w:val="00A1159E"/>
    <w:rsid w:val="00AB236E"/>
    <w:rsid w:val="00B040FA"/>
    <w:rsid w:val="00B95A89"/>
    <w:rsid w:val="00BB19A6"/>
    <w:rsid w:val="00C108D9"/>
    <w:rsid w:val="00C17A44"/>
    <w:rsid w:val="00CA50BD"/>
    <w:rsid w:val="00D57301"/>
    <w:rsid w:val="00D9506A"/>
    <w:rsid w:val="00E25A26"/>
    <w:rsid w:val="00E40924"/>
    <w:rsid w:val="00E53E3C"/>
    <w:rsid w:val="00E57D1A"/>
    <w:rsid w:val="00E81203"/>
    <w:rsid w:val="00EA1CBB"/>
    <w:rsid w:val="00EB2969"/>
    <w:rsid w:val="00F8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5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576B7"/>
  </w:style>
  <w:style w:type="character" w:customStyle="1" w:styleId="c4">
    <w:name w:val="c4"/>
    <w:basedOn w:val="a0"/>
    <w:rsid w:val="000576B7"/>
  </w:style>
  <w:style w:type="paragraph" w:styleId="a3">
    <w:name w:val="Balloon Text"/>
    <w:basedOn w:val="a"/>
    <w:link w:val="a4"/>
    <w:uiPriority w:val="99"/>
    <w:semiHidden/>
    <w:unhideWhenUsed/>
    <w:rsid w:val="0036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1C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D5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57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5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576B7"/>
  </w:style>
  <w:style w:type="character" w:customStyle="1" w:styleId="c4">
    <w:name w:val="c4"/>
    <w:basedOn w:val="a0"/>
    <w:rsid w:val="000576B7"/>
  </w:style>
  <w:style w:type="paragraph" w:styleId="a3">
    <w:name w:val="Balloon Text"/>
    <w:basedOn w:val="a"/>
    <w:link w:val="a4"/>
    <w:uiPriority w:val="99"/>
    <w:semiHidden/>
    <w:unhideWhenUsed/>
    <w:rsid w:val="0036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1C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D5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57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20</cp:revision>
  <cp:lastPrinted>2022-11-21T18:09:00Z</cp:lastPrinted>
  <dcterms:created xsi:type="dcterms:W3CDTF">2020-02-15T16:18:00Z</dcterms:created>
  <dcterms:modified xsi:type="dcterms:W3CDTF">2022-11-26T14:27:00Z</dcterms:modified>
</cp:coreProperties>
</file>