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EC" w:rsidRDefault="008A3B39" w:rsidP="008A3B39">
      <w:pPr>
        <w:spacing w:after="0"/>
        <w:ind w:left="-851"/>
        <w:rPr>
          <w:rFonts w:ascii="Times New Roman" w:hAnsi="Times New Roman"/>
          <w:sz w:val="28"/>
          <w:szCs w:val="28"/>
        </w:rPr>
      </w:pPr>
      <w:r>
        <w:rPr>
          <w:noProof/>
          <w:lang w:eastAsia="ru-RU"/>
        </w:rPr>
        <w:drawing>
          <wp:inline distT="0" distB="0" distL="0" distR="0">
            <wp:extent cx="6536978" cy="9220200"/>
            <wp:effectExtent l="19050" t="0" r="0" b="0"/>
            <wp:docPr id="1" name="Рисунок 1" descr="https://upload2.schoolrm.ru/resize_cache/708540/c3bed4c46e3bebf9034448fed65e7b8e/iblock/21b/21bb285c2d0670182bfc9a581086b52e/2bc9d4bd835a7e612075bd931bea1b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2.schoolrm.ru/resize_cache/708540/c3bed4c46e3bebf9034448fed65e7b8e/iblock/21b/21bb285c2d0670182bfc9a581086b52e/2bc9d4bd835a7e612075bd931bea1bc2.jpg"/>
                    <pic:cNvPicPr>
                      <a:picLocks noChangeAspect="1" noChangeArrowheads="1"/>
                    </pic:cNvPicPr>
                  </pic:nvPicPr>
                  <pic:blipFill>
                    <a:blip r:embed="rId5"/>
                    <a:srcRect/>
                    <a:stretch>
                      <a:fillRect/>
                    </a:stretch>
                  </pic:blipFill>
                  <pic:spPr bwMode="auto">
                    <a:xfrm>
                      <a:off x="0" y="0"/>
                      <a:ext cx="6536978" cy="9220200"/>
                    </a:xfrm>
                    <a:prstGeom prst="rect">
                      <a:avLst/>
                    </a:prstGeom>
                    <a:noFill/>
                    <a:ln w="9525">
                      <a:noFill/>
                      <a:miter lim="800000"/>
                      <a:headEnd/>
                      <a:tailEnd/>
                    </a:ln>
                  </pic:spPr>
                </pic:pic>
              </a:graphicData>
            </a:graphic>
          </wp:inline>
        </w:drawing>
      </w:r>
    </w:p>
    <w:p w:rsidR="009874EC" w:rsidRDefault="009874EC" w:rsidP="009874EC">
      <w:pPr>
        <w:spacing w:after="0"/>
        <w:rPr>
          <w:rFonts w:ascii="Times New Roman" w:hAnsi="Times New Roman"/>
          <w:sz w:val="28"/>
          <w:szCs w:val="28"/>
        </w:rPr>
      </w:pPr>
      <w:bookmarkStart w:id="0" w:name="_GoBack"/>
      <w:bookmarkEnd w:id="0"/>
    </w:p>
    <w:p w:rsidR="009874EC" w:rsidRDefault="009874EC" w:rsidP="003051DA">
      <w:pPr>
        <w:spacing w:after="0"/>
        <w:jc w:val="center"/>
        <w:rPr>
          <w:rFonts w:ascii="Times New Roman" w:hAnsi="Times New Roman"/>
          <w:sz w:val="28"/>
          <w:szCs w:val="28"/>
        </w:rPr>
      </w:pPr>
    </w:p>
    <w:p w:rsidR="008A3B39" w:rsidRDefault="008A3B39" w:rsidP="008A3B39">
      <w:pPr>
        <w:spacing w:after="0"/>
        <w:jc w:val="center"/>
        <w:rPr>
          <w:rFonts w:ascii="Times New Roman" w:hAnsi="Times New Roman" w:cs="Times New Roman"/>
          <w:sz w:val="32"/>
          <w:szCs w:val="32"/>
        </w:rPr>
      </w:pPr>
    </w:p>
    <w:p w:rsidR="008A3B39" w:rsidRPr="00836DF0" w:rsidRDefault="008A3B39" w:rsidP="008A3B39">
      <w:pPr>
        <w:spacing w:after="0"/>
        <w:jc w:val="center"/>
        <w:rPr>
          <w:rFonts w:ascii="Times New Roman" w:hAnsi="Times New Roman" w:cs="Times New Roman"/>
          <w:sz w:val="32"/>
          <w:szCs w:val="32"/>
        </w:rPr>
      </w:pPr>
      <w:r w:rsidRPr="00836DF0">
        <w:rPr>
          <w:rFonts w:ascii="Times New Roman" w:hAnsi="Times New Roman" w:cs="Times New Roman"/>
          <w:sz w:val="32"/>
          <w:szCs w:val="32"/>
        </w:rPr>
        <w:t>Муниципальное дошкольное образовательное учреждение «Детский сад № 91 компенсирующего вида»</w:t>
      </w:r>
    </w:p>
    <w:p w:rsidR="008A3B39" w:rsidRPr="00822F75" w:rsidRDefault="008A3B39" w:rsidP="008A3B39">
      <w:pPr>
        <w:spacing w:after="0"/>
        <w:jc w:val="center"/>
        <w:rPr>
          <w:rFonts w:ascii="Times New Roman" w:hAnsi="Times New Roman" w:cs="Times New Roman"/>
          <w:sz w:val="36"/>
          <w:szCs w:val="36"/>
        </w:rPr>
      </w:pPr>
    </w:p>
    <w:p w:rsidR="008A3B39" w:rsidRDefault="008A3B39" w:rsidP="008A3B39">
      <w:pPr>
        <w:spacing w:after="0"/>
        <w:jc w:val="center"/>
        <w:rPr>
          <w:rFonts w:ascii="Times New Roman" w:hAnsi="Times New Roman" w:cs="Times New Roman"/>
          <w:sz w:val="28"/>
          <w:szCs w:val="28"/>
        </w:rPr>
      </w:pPr>
    </w:p>
    <w:p w:rsidR="008A3B39" w:rsidRDefault="008A3B39" w:rsidP="008A3B39">
      <w:pPr>
        <w:spacing w:after="0"/>
        <w:jc w:val="center"/>
        <w:rPr>
          <w:rFonts w:ascii="Times New Roman" w:hAnsi="Times New Roman" w:cs="Times New Roman"/>
          <w:sz w:val="28"/>
          <w:szCs w:val="28"/>
        </w:rPr>
      </w:pPr>
    </w:p>
    <w:p w:rsidR="008A3B39" w:rsidRDefault="008A3B39" w:rsidP="008A3B39">
      <w:pPr>
        <w:spacing w:after="0"/>
        <w:jc w:val="center"/>
        <w:rPr>
          <w:rFonts w:ascii="Times New Roman" w:hAnsi="Times New Roman" w:cs="Times New Roman"/>
          <w:sz w:val="28"/>
          <w:szCs w:val="28"/>
        </w:rPr>
      </w:pPr>
    </w:p>
    <w:p w:rsidR="008A3B39" w:rsidRDefault="008A3B39" w:rsidP="008A3B39">
      <w:pPr>
        <w:spacing w:after="0"/>
        <w:jc w:val="center"/>
        <w:rPr>
          <w:rFonts w:ascii="Times New Roman" w:hAnsi="Times New Roman" w:cs="Times New Roman"/>
          <w:sz w:val="28"/>
          <w:szCs w:val="28"/>
        </w:rPr>
      </w:pPr>
    </w:p>
    <w:p w:rsidR="008A3B39" w:rsidRDefault="008A3B39" w:rsidP="008A3B39">
      <w:pPr>
        <w:spacing w:after="0"/>
        <w:jc w:val="center"/>
        <w:rPr>
          <w:rFonts w:ascii="Times New Roman" w:hAnsi="Times New Roman" w:cs="Times New Roman"/>
          <w:sz w:val="28"/>
          <w:szCs w:val="28"/>
        </w:rPr>
      </w:pPr>
    </w:p>
    <w:p w:rsidR="008A3B39" w:rsidRDefault="008A3B39" w:rsidP="008A3B39">
      <w:pPr>
        <w:spacing w:after="0"/>
        <w:jc w:val="center"/>
        <w:rPr>
          <w:rFonts w:ascii="Times New Roman" w:hAnsi="Times New Roman" w:cs="Times New Roman"/>
          <w:sz w:val="28"/>
          <w:szCs w:val="28"/>
        </w:rPr>
      </w:pPr>
    </w:p>
    <w:p w:rsidR="008A3B39" w:rsidRPr="00621D81" w:rsidRDefault="008A3B39" w:rsidP="008A3B39">
      <w:pPr>
        <w:spacing w:after="0"/>
        <w:jc w:val="center"/>
        <w:rPr>
          <w:rFonts w:ascii="Times New Roman" w:hAnsi="Times New Roman" w:cs="Times New Roman"/>
          <w:sz w:val="40"/>
          <w:szCs w:val="40"/>
        </w:rPr>
      </w:pPr>
      <w:r w:rsidRPr="00621D81">
        <w:rPr>
          <w:rFonts w:ascii="Times New Roman" w:hAnsi="Times New Roman" w:cs="Times New Roman"/>
          <w:sz w:val="40"/>
          <w:szCs w:val="40"/>
        </w:rPr>
        <w:t>Выступление</w:t>
      </w:r>
      <w:r>
        <w:rPr>
          <w:rFonts w:ascii="Times New Roman" w:hAnsi="Times New Roman" w:cs="Times New Roman"/>
          <w:sz w:val="40"/>
          <w:szCs w:val="40"/>
        </w:rPr>
        <w:t xml:space="preserve"> на тему:</w:t>
      </w:r>
    </w:p>
    <w:p w:rsidR="008A3B39" w:rsidRPr="00822F75" w:rsidRDefault="008A3B39" w:rsidP="008A3B39">
      <w:pPr>
        <w:spacing w:after="0"/>
        <w:jc w:val="center"/>
        <w:rPr>
          <w:rFonts w:ascii="Times New Roman" w:hAnsi="Times New Roman" w:cs="Times New Roman"/>
          <w:b/>
          <w:sz w:val="28"/>
          <w:szCs w:val="28"/>
        </w:rPr>
      </w:pPr>
      <w:r>
        <w:rPr>
          <w:rFonts w:ascii="Times New Roman" w:hAnsi="Times New Roman" w:cs="Times New Roman"/>
          <w:b/>
          <w:sz w:val="36"/>
          <w:szCs w:val="36"/>
        </w:rPr>
        <w:t>«</w:t>
      </w:r>
      <w:r w:rsidRPr="00822F75">
        <w:rPr>
          <w:rFonts w:ascii="Times New Roman" w:hAnsi="Times New Roman" w:cs="Times New Roman"/>
          <w:b/>
          <w:sz w:val="36"/>
          <w:szCs w:val="36"/>
        </w:rPr>
        <w:t>О</w:t>
      </w:r>
      <w:r w:rsidRPr="00822F75">
        <w:rPr>
          <w:rFonts w:ascii="Times New Roman" w:hAnsi="Times New Roman" w:cs="Times New Roman"/>
          <w:b/>
          <w:sz w:val="28"/>
          <w:szCs w:val="28"/>
        </w:rPr>
        <w:t>СОБЕННОСТИ СОЦИАЛЬНОЙ АДАПТАЦИИ ДЕТЕЙ ДОШКОЛЬНОГО ВОЗРАСТА С ОГРАНИЧЕННЫМИ ВОЗМОЖНОСТЯМИ ЗДОРОВЬЯ</w:t>
      </w:r>
      <w:r>
        <w:rPr>
          <w:rFonts w:ascii="Times New Roman" w:hAnsi="Times New Roman" w:cs="Times New Roman"/>
          <w:b/>
          <w:sz w:val="28"/>
          <w:szCs w:val="28"/>
        </w:rPr>
        <w:t>»</w:t>
      </w:r>
      <w:r w:rsidRPr="00822F75">
        <w:rPr>
          <w:rFonts w:ascii="Times New Roman" w:hAnsi="Times New Roman" w:cs="Times New Roman"/>
          <w:b/>
          <w:sz w:val="28"/>
          <w:szCs w:val="28"/>
        </w:rPr>
        <w:t>.</w:t>
      </w:r>
    </w:p>
    <w:p w:rsidR="008A3B39" w:rsidRDefault="008A3B39" w:rsidP="008A3B39">
      <w:pPr>
        <w:spacing w:after="0"/>
        <w:jc w:val="center"/>
        <w:rPr>
          <w:rFonts w:ascii="Times New Roman" w:hAnsi="Times New Roman" w:cs="Times New Roman"/>
          <w:sz w:val="32"/>
          <w:szCs w:val="32"/>
        </w:rPr>
      </w:pPr>
    </w:p>
    <w:p w:rsidR="008A3B39" w:rsidRDefault="008A3B39" w:rsidP="008A3B39">
      <w:pPr>
        <w:spacing w:after="0"/>
        <w:jc w:val="center"/>
        <w:rPr>
          <w:rFonts w:ascii="Times New Roman" w:hAnsi="Times New Roman" w:cs="Times New Roman"/>
          <w:sz w:val="32"/>
          <w:szCs w:val="32"/>
        </w:rPr>
      </w:pPr>
    </w:p>
    <w:p w:rsidR="008A3B39" w:rsidRDefault="008A3B39" w:rsidP="008A3B39">
      <w:pPr>
        <w:spacing w:after="0"/>
        <w:jc w:val="center"/>
        <w:rPr>
          <w:rFonts w:ascii="Times New Roman" w:hAnsi="Times New Roman" w:cs="Times New Roman"/>
          <w:sz w:val="32"/>
          <w:szCs w:val="32"/>
        </w:rPr>
      </w:pPr>
    </w:p>
    <w:p w:rsidR="008A3B39" w:rsidRDefault="008A3B39" w:rsidP="008A3B39">
      <w:pPr>
        <w:spacing w:after="0"/>
        <w:jc w:val="center"/>
        <w:rPr>
          <w:rFonts w:ascii="Times New Roman" w:hAnsi="Times New Roman" w:cs="Times New Roman"/>
          <w:sz w:val="32"/>
          <w:szCs w:val="32"/>
        </w:rPr>
      </w:pPr>
    </w:p>
    <w:p w:rsidR="008A3B39" w:rsidRDefault="008A3B39" w:rsidP="008A3B39">
      <w:pPr>
        <w:spacing w:after="0"/>
        <w:jc w:val="center"/>
        <w:rPr>
          <w:rFonts w:ascii="Times New Roman" w:hAnsi="Times New Roman" w:cs="Times New Roman"/>
          <w:sz w:val="32"/>
          <w:szCs w:val="32"/>
        </w:rPr>
      </w:pPr>
    </w:p>
    <w:p w:rsidR="008A3B39" w:rsidRDefault="008A3B39" w:rsidP="008A3B39">
      <w:pPr>
        <w:spacing w:after="0"/>
        <w:jc w:val="center"/>
        <w:rPr>
          <w:rFonts w:ascii="Times New Roman" w:hAnsi="Times New Roman" w:cs="Times New Roman"/>
          <w:sz w:val="32"/>
          <w:szCs w:val="32"/>
        </w:rPr>
      </w:pPr>
    </w:p>
    <w:p w:rsidR="008A3B39" w:rsidRDefault="008A3B39" w:rsidP="008A3B39">
      <w:pPr>
        <w:spacing w:after="0"/>
        <w:jc w:val="center"/>
        <w:rPr>
          <w:rFonts w:ascii="Times New Roman" w:hAnsi="Times New Roman" w:cs="Times New Roman"/>
          <w:sz w:val="32"/>
          <w:szCs w:val="32"/>
        </w:rPr>
      </w:pPr>
    </w:p>
    <w:p w:rsidR="008A3B39" w:rsidRDefault="008A3B39" w:rsidP="008A3B39">
      <w:pPr>
        <w:spacing w:after="0"/>
        <w:jc w:val="center"/>
        <w:rPr>
          <w:rFonts w:ascii="Times New Roman" w:hAnsi="Times New Roman" w:cs="Times New Roman"/>
          <w:sz w:val="32"/>
          <w:szCs w:val="32"/>
        </w:rPr>
      </w:pPr>
    </w:p>
    <w:p w:rsidR="008A3B39" w:rsidRDefault="008A3B39" w:rsidP="008A3B39">
      <w:pPr>
        <w:spacing w:after="0"/>
        <w:jc w:val="center"/>
        <w:rPr>
          <w:rFonts w:ascii="Times New Roman" w:hAnsi="Times New Roman" w:cs="Times New Roman"/>
          <w:sz w:val="32"/>
          <w:szCs w:val="32"/>
        </w:rPr>
      </w:pPr>
      <w:r>
        <w:rPr>
          <w:rFonts w:ascii="Times New Roman" w:hAnsi="Times New Roman" w:cs="Times New Roman"/>
          <w:sz w:val="32"/>
          <w:szCs w:val="32"/>
        </w:rPr>
        <w:t xml:space="preserve">                                                     Подготовила: учитель-дефектолог                                                </w:t>
      </w:r>
    </w:p>
    <w:p w:rsidR="008A3B39" w:rsidRDefault="008A3B39" w:rsidP="008A3B39">
      <w:pPr>
        <w:spacing w:after="0"/>
        <w:jc w:val="center"/>
        <w:rPr>
          <w:rFonts w:ascii="Times New Roman" w:hAnsi="Times New Roman" w:cs="Times New Roman"/>
          <w:sz w:val="32"/>
          <w:szCs w:val="32"/>
        </w:rPr>
      </w:pPr>
      <w:r>
        <w:rPr>
          <w:rFonts w:ascii="Times New Roman" w:hAnsi="Times New Roman" w:cs="Times New Roman"/>
          <w:sz w:val="32"/>
          <w:szCs w:val="32"/>
        </w:rPr>
        <w:t xml:space="preserve">                    Курганова Е.А.   </w:t>
      </w:r>
    </w:p>
    <w:p w:rsidR="008A3B39" w:rsidRPr="00822F75" w:rsidRDefault="008A3B39" w:rsidP="008A3B39">
      <w:pPr>
        <w:spacing w:after="0"/>
        <w:jc w:val="center"/>
        <w:rPr>
          <w:rFonts w:ascii="Times New Roman" w:hAnsi="Times New Roman" w:cs="Times New Roman"/>
          <w:sz w:val="32"/>
          <w:szCs w:val="32"/>
        </w:rPr>
      </w:pPr>
      <w:r>
        <w:rPr>
          <w:rFonts w:ascii="Times New Roman" w:hAnsi="Times New Roman" w:cs="Times New Roman"/>
          <w:sz w:val="32"/>
          <w:szCs w:val="32"/>
        </w:rPr>
        <w:t xml:space="preserve">                                высшая кв. категория.</w:t>
      </w:r>
    </w:p>
    <w:p w:rsidR="008A3B39" w:rsidRDefault="008A3B39" w:rsidP="008A3B39">
      <w:pPr>
        <w:spacing w:after="0"/>
        <w:jc w:val="center"/>
        <w:rPr>
          <w:rFonts w:ascii="Times New Roman" w:hAnsi="Times New Roman" w:cs="Times New Roman"/>
          <w:sz w:val="32"/>
          <w:szCs w:val="32"/>
        </w:rPr>
      </w:pPr>
    </w:p>
    <w:p w:rsidR="008A3B39" w:rsidRDefault="008A3B39" w:rsidP="008A3B39">
      <w:pPr>
        <w:spacing w:after="0"/>
        <w:jc w:val="center"/>
        <w:rPr>
          <w:rFonts w:ascii="Times New Roman" w:hAnsi="Times New Roman" w:cs="Times New Roman"/>
          <w:sz w:val="32"/>
          <w:szCs w:val="32"/>
        </w:rPr>
      </w:pPr>
    </w:p>
    <w:p w:rsidR="008A3B39" w:rsidRDefault="008A3B39" w:rsidP="008A3B39">
      <w:pPr>
        <w:spacing w:after="0"/>
        <w:jc w:val="center"/>
        <w:rPr>
          <w:rFonts w:ascii="Times New Roman" w:hAnsi="Times New Roman" w:cs="Times New Roman"/>
          <w:sz w:val="32"/>
          <w:szCs w:val="32"/>
        </w:rPr>
      </w:pPr>
    </w:p>
    <w:p w:rsidR="008A3B39" w:rsidRDefault="008A3B39" w:rsidP="008A3B39">
      <w:pPr>
        <w:spacing w:after="0"/>
        <w:jc w:val="center"/>
        <w:rPr>
          <w:rFonts w:ascii="Times New Roman" w:hAnsi="Times New Roman" w:cs="Times New Roman"/>
          <w:sz w:val="32"/>
          <w:szCs w:val="32"/>
        </w:rPr>
      </w:pPr>
    </w:p>
    <w:p w:rsidR="008A3B39" w:rsidRDefault="008A3B39" w:rsidP="008A3B39">
      <w:pPr>
        <w:spacing w:after="0"/>
        <w:jc w:val="center"/>
        <w:rPr>
          <w:rFonts w:ascii="Times New Roman" w:hAnsi="Times New Roman" w:cs="Times New Roman"/>
          <w:sz w:val="32"/>
          <w:szCs w:val="32"/>
        </w:rPr>
      </w:pPr>
    </w:p>
    <w:p w:rsidR="008A3B39" w:rsidRDefault="008A3B39" w:rsidP="008A3B39">
      <w:pPr>
        <w:spacing w:after="0"/>
        <w:jc w:val="center"/>
        <w:rPr>
          <w:rFonts w:ascii="Times New Roman" w:hAnsi="Times New Roman" w:cs="Times New Roman"/>
          <w:sz w:val="32"/>
          <w:szCs w:val="32"/>
        </w:rPr>
      </w:pPr>
    </w:p>
    <w:p w:rsidR="008A3B39" w:rsidRDefault="008A3B39" w:rsidP="008A3B39">
      <w:pPr>
        <w:spacing w:after="0"/>
        <w:jc w:val="center"/>
        <w:rPr>
          <w:rFonts w:ascii="Times New Roman" w:hAnsi="Times New Roman" w:cs="Times New Roman"/>
          <w:sz w:val="32"/>
          <w:szCs w:val="32"/>
        </w:rPr>
      </w:pPr>
    </w:p>
    <w:p w:rsidR="008A3B39" w:rsidRDefault="008A3B39" w:rsidP="008A3B39">
      <w:pPr>
        <w:spacing w:after="0"/>
        <w:rPr>
          <w:rFonts w:ascii="Times New Roman" w:hAnsi="Times New Roman" w:cs="Times New Roman"/>
          <w:sz w:val="32"/>
          <w:szCs w:val="32"/>
        </w:rPr>
      </w:pPr>
    </w:p>
    <w:p w:rsidR="008A3B39" w:rsidRDefault="008A3B39" w:rsidP="008A3B39">
      <w:pPr>
        <w:spacing w:after="0"/>
        <w:rPr>
          <w:rFonts w:ascii="Times New Roman" w:hAnsi="Times New Roman" w:cs="Times New Roman"/>
          <w:sz w:val="32"/>
          <w:szCs w:val="32"/>
        </w:rPr>
      </w:pPr>
      <w:r>
        <w:rPr>
          <w:rFonts w:ascii="Times New Roman" w:hAnsi="Times New Roman" w:cs="Times New Roman"/>
          <w:sz w:val="32"/>
          <w:szCs w:val="32"/>
        </w:rPr>
        <w:t xml:space="preserve">                                           Саранск 2017 год.</w:t>
      </w:r>
    </w:p>
    <w:p w:rsidR="008A3B39" w:rsidRDefault="008A3B39" w:rsidP="008A3B39">
      <w:pPr>
        <w:spacing w:after="0"/>
        <w:rPr>
          <w:rFonts w:ascii="Times New Roman" w:hAnsi="Times New Roman" w:cs="Times New Roman"/>
          <w:sz w:val="28"/>
          <w:szCs w:val="28"/>
        </w:rPr>
      </w:pPr>
    </w:p>
    <w:p w:rsidR="003051DA" w:rsidRDefault="003051DA" w:rsidP="003051DA">
      <w:pPr>
        <w:spacing w:after="0" w:line="240" w:lineRule="auto"/>
        <w:ind w:left="-284"/>
        <w:jc w:val="both"/>
        <w:rPr>
          <w:rFonts w:ascii="Times New Roman" w:hAnsi="Times New Roman"/>
          <w:sz w:val="28"/>
          <w:szCs w:val="28"/>
        </w:rPr>
      </w:pPr>
    </w:p>
    <w:p w:rsidR="003051DA" w:rsidRPr="00F622C2" w:rsidRDefault="003051DA" w:rsidP="003051DA">
      <w:pPr>
        <w:spacing w:after="0" w:line="240" w:lineRule="auto"/>
        <w:ind w:left="-284"/>
        <w:jc w:val="both"/>
        <w:rPr>
          <w:rFonts w:ascii="Times New Roman" w:hAnsi="Times New Roman"/>
          <w:sz w:val="28"/>
          <w:szCs w:val="28"/>
        </w:rPr>
      </w:pPr>
      <w:r w:rsidRPr="00F622C2">
        <w:rPr>
          <w:rFonts w:ascii="Times New Roman" w:hAnsi="Times New Roman"/>
          <w:sz w:val="28"/>
          <w:szCs w:val="28"/>
        </w:rPr>
        <w:t xml:space="preserve">  </w:t>
      </w:r>
      <w:r w:rsidR="008A3B39">
        <w:rPr>
          <w:rFonts w:ascii="Times New Roman" w:hAnsi="Times New Roman"/>
          <w:sz w:val="28"/>
          <w:szCs w:val="28"/>
        </w:rPr>
        <w:t xml:space="preserve">                                                        </w:t>
      </w:r>
      <w:r w:rsidRPr="00F622C2">
        <w:rPr>
          <w:rFonts w:ascii="Times New Roman" w:hAnsi="Times New Roman"/>
          <w:sz w:val="28"/>
          <w:szCs w:val="28"/>
        </w:rPr>
        <w:t>Какие они будут, наши дети?</w:t>
      </w:r>
    </w:p>
    <w:p w:rsidR="003051DA" w:rsidRPr="00F622C2" w:rsidRDefault="003051DA" w:rsidP="003051DA">
      <w:pPr>
        <w:spacing w:after="0" w:line="240" w:lineRule="auto"/>
        <w:ind w:left="-284"/>
        <w:jc w:val="both"/>
        <w:rPr>
          <w:rFonts w:ascii="Times New Roman" w:hAnsi="Times New Roman"/>
          <w:sz w:val="28"/>
          <w:szCs w:val="28"/>
        </w:rPr>
      </w:pPr>
      <w:r w:rsidRPr="00F622C2">
        <w:rPr>
          <w:rFonts w:ascii="Times New Roman" w:hAnsi="Times New Roman"/>
          <w:sz w:val="28"/>
          <w:szCs w:val="28"/>
        </w:rPr>
        <w:t xml:space="preserve">                                                          Сказать не можем однозначно мы,</w:t>
      </w:r>
    </w:p>
    <w:p w:rsidR="003051DA" w:rsidRPr="00F622C2" w:rsidRDefault="003051DA" w:rsidP="003051DA">
      <w:pPr>
        <w:spacing w:after="0" w:line="240" w:lineRule="auto"/>
        <w:ind w:left="-284"/>
        <w:jc w:val="both"/>
        <w:rPr>
          <w:rFonts w:ascii="Times New Roman" w:hAnsi="Times New Roman"/>
          <w:sz w:val="28"/>
          <w:szCs w:val="28"/>
        </w:rPr>
      </w:pPr>
      <w:r w:rsidRPr="00F622C2">
        <w:rPr>
          <w:rFonts w:ascii="Times New Roman" w:hAnsi="Times New Roman"/>
          <w:sz w:val="28"/>
          <w:szCs w:val="28"/>
        </w:rPr>
        <w:t xml:space="preserve">                                                          Ведь детям каждого столетья</w:t>
      </w:r>
    </w:p>
    <w:p w:rsidR="003051DA" w:rsidRDefault="003051DA" w:rsidP="003051DA">
      <w:pPr>
        <w:spacing w:after="0" w:line="240" w:lineRule="auto"/>
        <w:ind w:left="-284"/>
        <w:jc w:val="both"/>
        <w:rPr>
          <w:rFonts w:ascii="Times New Roman" w:hAnsi="Times New Roman"/>
          <w:sz w:val="28"/>
          <w:szCs w:val="28"/>
        </w:rPr>
      </w:pPr>
      <w:r w:rsidRPr="00F622C2">
        <w:rPr>
          <w:rFonts w:ascii="Times New Roman" w:hAnsi="Times New Roman"/>
          <w:sz w:val="28"/>
          <w:szCs w:val="28"/>
        </w:rPr>
        <w:t xml:space="preserve">                                                          Присущи новые черты.</w:t>
      </w:r>
    </w:p>
    <w:p w:rsidR="003051DA" w:rsidRPr="00F622C2" w:rsidRDefault="003051DA" w:rsidP="003051DA">
      <w:pPr>
        <w:spacing w:after="0" w:line="240" w:lineRule="auto"/>
        <w:ind w:left="-284"/>
        <w:jc w:val="both"/>
        <w:rPr>
          <w:rFonts w:ascii="Times New Roman" w:hAnsi="Times New Roman"/>
          <w:sz w:val="28"/>
          <w:szCs w:val="28"/>
        </w:rPr>
      </w:pPr>
    </w:p>
    <w:p w:rsidR="003051DA" w:rsidRPr="00F622C2" w:rsidRDefault="003051DA" w:rsidP="003051DA">
      <w:pPr>
        <w:spacing w:after="0" w:line="240" w:lineRule="auto"/>
        <w:ind w:left="-284" w:firstLine="284"/>
        <w:jc w:val="both"/>
        <w:rPr>
          <w:rFonts w:ascii="Times New Roman" w:hAnsi="Times New Roman"/>
          <w:sz w:val="28"/>
          <w:szCs w:val="28"/>
        </w:rPr>
      </w:pPr>
      <w:r w:rsidRPr="00F622C2">
        <w:rPr>
          <w:rFonts w:ascii="Times New Roman" w:eastAsia="Calibri" w:hAnsi="Times New Roman"/>
          <w:sz w:val="28"/>
          <w:szCs w:val="28"/>
        </w:rPr>
        <w:t xml:space="preserve">Моё выступление посвящено </w:t>
      </w:r>
      <w:r>
        <w:rPr>
          <w:rFonts w:ascii="Times New Roman" w:eastAsia="Calibri" w:hAnsi="Times New Roman"/>
          <w:sz w:val="28"/>
          <w:szCs w:val="28"/>
        </w:rPr>
        <w:t xml:space="preserve">особенностям социальной адаптации детей </w:t>
      </w:r>
      <w:r w:rsidRPr="00F622C2">
        <w:rPr>
          <w:rFonts w:ascii="Times New Roman" w:eastAsia="Calibri" w:hAnsi="Times New Roman"/>
          <w:sz w:val="28"/>
          <w:szCs w:val="28"/>
        </w:rPr>
        <w:t xml:space="preserve"> дошкольного возраста с </w:t>
      </w:r>
      <w:r>
        <w:rPr>
          <w:rFonts w:ascii="Times New Roman" w:eastAsia="Calibri" w:hAnsi="Times New Roman"/>
          <w:sz w:val="28"/>
          <w:szCs w:val="28"/>
        </w:rPr>
        <w:t>ограниченными возможностями здоровья</w:t>
      </w:r>
      <w:r w:rsidRPr="00F622C2">
        <w:rPr>
          <w:rFonts w:ascii="Times New Roman" w:eastAsia="Calibri" w:hAnsi="Times New Roman"/>
          <w:sz w:val="28"/>
          <w:szCs w:val="28"/>
        </w:rPr>
        <w:t>.</w:t>
      </w:r>
    </w:p>
    <w:p w:rsidR="003051DA" w:rsidRPr="00F622C2" w:rsidRDefault="003051DA" w:rsidP="003051DA">
      <w:pPr>
        <w:spacing w:after="0" w:line="240" w:lineRule="auto"/>
        <w:ind w:left="-284" w:firstLine="284"/>
        <w:jc w:val="both"/>
        <w:rPr>
          <w:rFonts w:ascii="Times New Roman" w:hAnsi="Times New Roman"/>
          <w:sz w:val="28"/>
          <w:szCs w:val="28"/>
        </w:rPr>
      </w:pPr>
      <w:r>
        <w:rPr>
          <w:rFonts w:ascii="Times New Roman" w:eastAsia="Calibri" w:hAnsi="Times New Roman"/>
          <w:sz w:val="28"/>
          <w:szCs w:val="28"/>
        </w:rPr>
        <w:t>С</w:t>
      </w:r>
      <w:r w:rsidRPr="00F622C2">
        <w:rPr>
          <w:rFonts w:ascii="Times New Roman" w:eastAsia="Calibri" w:hAnsi="Times New Roman"/>
          <w:sz w:val="28"/>
          <w:szCs w:val="28"/>
        </w:rPr>
        <w:t>начал</w:t>
      </w:r>
      <w:r>
        <w:rPr>
          <w:rFonts w:ascii="Times New Roman" w:eastAsia="Calibri" w:hAnsi="Times New Roman"/>
          <w:sz w:val="28"/>
          <w:szCs w:val="28"/>
        </w:rPr>
        <w:t>а</w:t>
      </w:r>
      <w:r w:rsidRPr="00F622C2">
        <w:rPr>
          <w:rFonts w:ascii="Times New Roman" w:eastAsia="Calibri" w:hAnsi="Times New Roman"/>
          <w:sz w:val="28"/>
          <w:szCs w:val="28"/>
        </w:rPr>
        <w:t xml:space="preserve"> расскажу, в каком дошкольном учреждении мы реализуем свою деятельность. </w:t>
      </w:r>
    </w:p>
    <w:p w:rsidR="003051DA" w:rsidRDefault="003051DA" w:rsidP="003051DA">
      <w:pPr>
        <w:widowControl w:val="0"/>
        <w:spacing w:after="0" w:line="240" w:lineRule="auto"/>
        <w:ind w:left="-284" w:firstLine="284"/>
        <w:jc w:val="both"/>
        <w:rPr>
          <w:rFonts w:ascii="Times New Roman" w:hAnsi="Times New Roman"/>
          <w:sz w:val="28"/>
          <w:szCs w:val="28"/>
        </w:rPr>
      </w:pPr>
      <w:r w:rsidRPr="00F622C2">
        <w:rPr>
          <w:rFonts w:ascii="Times New Roman" w:hAnsi="Times New Roman"/>
          <w:sz w:val="28"/>
          <w:szCs w:val="28"/>
        </w:rPr>
        <w:t xml:space="preserve">Муниципальное дошкольное образовательное учреждение «Детский сад </w:t>
      </w:r>
    </w:p>
    <w:p w:rsidR="003051DA" w:rsidRDefault="003051DA" w:rsidP="003051DA">
      <w:pPr>
        <w:widowControl w:val="0"/>
        <w:spacing w:after="0" w:line="240" w:lineRule="auto"/>
        <w:ind w:left="-284"/>
        <w:jc w:val="both"/>
        <w:rPr>
          <w:rFonts w:ascii="Times New Roman" w:hAnsi="Times New Roman"/>
          <w:color w:val="000000"/>
          <w:sz w:val="28"/>
          <w:szCs w:val="28"/>
        </w:rPr>
      </w:pPr>
      <w:r>
        <w:rPr>
          <w:rFonts w:ascii="Times New Roman" w:hAnsi="Times New Roman"/>
          <w:sz w:val="28"/>
          <w:szCs w:val="28"/>
        </w:rPr>
        <w:t xml:space="preserve">№ </w:t>
      </w:r>
      <w:r w:rsidRPr="00F622C2">
        <w:rPr>
          <w:rFonts w:ascii="Times New Roman" w:hAnsi="Times New Roman"/>
          <w:sz w:val="28"/>
          <w:szCs w:val="28"/>
        </w:rPr>
        <w:t xml:space="preserve">91 компенсирующего вида» является единственным дошкольным учреждением данного профиля в городском округе Саранск и Республики Мордовия. Основная задача МДОУ «Детский сад № 91» - обеспечить каждому ребенку с ограниченными возможностями здоровья максимально возможный уровень физического, умственного и нравственного развития, способствовать реализации личностного развития ребенка и его дальнейшей </w:t>
      </w:r>
      <w:r>
        <w:rPr>
          <w:rFonts w:ascii="Times New Roman" w:hAnsi="Times New Roman"/>
          <w:sz w:val="28"/>
          <w:szCs w:val="28"/>
        </w:rPr>
        <w:t xml:space="preserve">успешной </w:t>
      </w:r>
      <w:r w:rsidRPr="00F622C2">
        <w:rPr>
          <w:rFonts w:ascii="Times New Roman" w:hAnsi="Times New Roman"/>
          <w:sz w:val="28"/>
          <w:szCs w:val="28"/>
        </w:rPr>
        <w:t>социализации в обществе. Общая численность воспитанников за 201</w:t>
      </w:r>
      <w:r w:rsidR="00DC1461">
        <w:rPr>
          <w:rFonts w:ascii="Times New Roman" w:hAnsi="Times New Roman"/>
          <w:sz w:val="28"/>
          <w:szCs w:val="28"/>
        </w:rPr>
        <w:t>5</w:t>
      </w:r>
      <w:r w:rsidRPr="00F622C2">
        <w:rPr>
          <w:rFonts w:ascii="Times New Roman" w:hAnsi="Times New Roman"/>
          <w:sz w:val="28"/>
          <w:szCs w:val="28"/>
        </w:rPr>
        <w:t>-1</w:t>
      </w:r>
      <w:r w:rsidR="00DC1461">
        <w:rPr>
          <w:rFonts w:ascii="Times New Roman" w:hAnsi="Times New Roman"/>
          <w:sz w:val="28"/>
          <w:szCs w:val="28"/>
        </w:rPr>
        <w:t>7</w:t>
      </w:r>
      <w:r w:rsidRPr="00F622C2">
        <w:rPr>
          <w:rFonts w:ascii="Times New Roman" w:hAnsi="Times New Roman"/>
          <w:sz w:val="28"/>
          <w:szCs w:val="28"/>
        </w:rPr>
        <w:t xml:space="preserve"> год составила 68 детей, 30 воспитанников из их числа инвалиды детства</w:t>
      </w:r>
      <w:r>
        <w:rPr>
          <w:rFonts w:ascii="Times New Roman" w:hAnsi="Times New Roman"/>
          <w:color w:val="000000"/>
          <w:sz w:val="28"/>
          <w:szCs w:val="28"/>
        </w:rPr>
        <w:t>. Дети с выраженной ЗПР</w:t>
      </w:r>
      <w:r w:rsidRPr="00F622C2">
        <w:rPr>
          <w:rFonts w:ascii="Times New Roman" w:hAnsi="Times New Roman"/>
          <w:color w:val="000000"/>
          <w:sz w:val="28"/>
          <w:szCs w:val="28"/>
        </w:rPr>
        <w:t xml:space="preserve">, дети с нарушением интеллекта, с синдромом Дауна,раннего </w:t>
      </w:r>
      <w:r>
        <w:rPr>
          <w:rFonts w:ascii="Times New Roman" w:hAnsi="Times New Roman"/>
          <w:color w:val="000000"/>
          <w:sz w:val="28"/>
          <w:szCs w:val="28"/>
        </w:rPr>
        <w:t xml:space="preserve">детского </w:t>
      </w:r>
      <w:r w:rsidRPr="00F622C2">
        <w:rPr>
          <w:rFonts w:ascii="Times New Roman" w:hAnsi="Times New Roman"/>
          <w:color w:val="000000"/>
          <w:sz w:val="28"/>
          <w:szCs w:val="28"/>
        </w:rPr>
        <w:t>аутизма, ДЦП неосложнённой формы.</w:t>
      </w:r>
    </w:p>
    <w:p w:rsidR="003051DA" w:rsidRDefault="003051DA" w:rsidP="003051DA">
      <w:pPr>
        <w:widowControl w:val="0"/>
        <w:spacing w:after="0" w:line="240" w:lineRule="auto"/>
        <w:ind w:left="-284" w:firstLine="284"/>
        <w:jc w:val="both"/>
        <w:rPr>
          <w:rFonts w:ascii="Times New Roman" w:hAnsi="Times New Roman"/>
          <w:color w:val="000000"/>
          <w:sz w:val="28"/>
          <w:szCs w:val="28"/>
        </w:rPr>
      </w:pPr>
      <w:r>
        <w:rPr>
          <w:rFonts w:ascii="Times New Roman" w:eastAsia="Calibri" w:hAnsi="Times New Roman"/>
          <w:sz w:val="28"/>
          <w:szCs w:val="28"/>
        </w:rPr>
        <w:t xml:space="preserve">Рассматривая особенности социальной адаптации детей с ОВЗ, следует рассмотреть критерии адаптационных возможностей. В качестве критериев выступают следующие: игра, общение </w:t>
      </w:r>
      <w:proofErr w:type="gramStart"/>
      <w:r>
        <w:rPr>
          <w:rFonts w:ascii="Times New Roman" w:eastAsia="Calibri" w:hAnsi="Times New Roman"/>
          <w:sz w:val="28"/>
          <w:szCs w:val="28"/>
        </w:rPr>
        <w:t>со</w:t>
      </w:r>
      <w:proofErr w:type="gramEnd"/>
      <w:r>
        <w:rPr>
          <w:rFonts w:ascii="Times New Roman" w:eastAsia="Calibri" w:hAnsi="Times New Roman"/>
          <w:sz w:val="28"/>
          <w:szCs w:val="28"/>
        </w:rPr>
        <w:t xml:space="preserve"> взрослыми и сверстниками, самообслуживание детей. Н</w:t>
      </w:r>
      <w:r w:rsidRPr="00F622C2">
        <w:rPr>
          <w:rFonts w:ascii="Times New Roman" w:eastAsia="Calibri" w:hAnsi="Times New Roman"/>
          <w:sz w:val="28"/>
          <w:szCs w:val="28"/>
        </w:rPr>
        <w:t xml:space="preserve">еобходимо сказать, что процесс развития личности </w:t>
      </w:r>
      <w:r>
        <w:rPr>
          <w:rFonts w:ascii="Times New Roman" w:eastAsia="Calibri" w:hAnsi="Times New Roman"/>
          <w:sz w:val="28"/>
          <w:szCs w:val="28"/>
        </w:rPr>
        <w:t xml:space="preserve">ребенка дошкольного возраста </w:t>
      </w:r>
      <w:r w:rsidRPr="00F622C2">
        <w:rPr>
          <w:rFonts w:ascii="Times New Roman" w:eastAsia="Calibri" w:hAnsi="Times New Roman"/>
          <w:sz w:val="28"/>
          <w:szCs w:val="28"/>
        </w:rPr>
        <w:t xml:space="preserve">подчинён психологическим закономерностям и проходит 3 фазы </w:t>
      </w:r>
      <w:r>
        <w:rPr>
          <w:rFonts w:ascii="Times New Roman" w:eastAsia="Calibri" w:hAnsi="Times New Roman"/>
          <w:sz w:val="28"/>
          <w:szCs w:val="28"/>
        </w:rPr>
        <w:t>развития личности:</w:t>
      </w:r>
    </w:p>
    <w:p w:rsidR="003051DA" w:rsidRDefault="003051DA" w:rsidP="003051DA">
      <w:pPr>
        <w:widowControl w:val="0"/>
        <w:numPr>
          <w:ilvl w:val="0"/>
          <w:numId w:val="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Адаптация.</w:t>
      </w:r>
    </w:p>
    <w:p w:rsidR="003051DA" w:rsidRDefault="003051DA" w:rsidP="003051DA">
      <w:pPr>
        <w:widowControl w:val="0"/>
        <w:spacing w:after="0" w:line="240" w:lineRule="auto"/>
        <w:ind w:firstLine="360"/>
        <w:jc w:val="both"/>
        <w:rPr>
          <w:rFonts w:ascii="Times New Roman" w:hAnsi="Times New Roman"/>
          <w:sz w:val="28"/>
          <w:szCs w:val="28"/>
        </w:rPr>
      </w:pPr>
      <w:r w:rsidRPr="00FF75F0">
        <w:rPr>
          <w:rFonts w:ascii="Times New Roman" w:hAnsi="Times New Roman"/>
          <w:sz w:val="28"/>
          <w:szCs w:val="28"/>
        </w:rPr>
        <w:t>В младшем дошкольном возрасте у умственно отсталых дошкольников преобладают бесцельные действия с игрушками (несет кубик в рот, бросает куклу), к старшему дошкольному возрасту появляются предметно-игровые действия (укачивание куклы, катание машины), процессуальная игра - многократное повторение одних и тех же действий. Игровые действия не сопровождаются эмоциональными реакциями и речью. Сюжетно-ролевая игра самостоятельно, без специального коррекционного обучения не формируется, намного сложнее обстоит дело с детьми с тяжелой степенью умственной отсталости. Приходя в ДОУ у детей</w:t>
      </w:r>
      <w:r>
        <w:rPr>
          <w:rFonts w:ascii="Times New Roman" w:hAnsi="Times New Roman"/>
          <w:sz w:val="28"/>
          <w:szCs w:val="28"/>
        </w:rPr>
        <w:t xml:space="preserve"> с н.и.</w:t>
      </w:r>
      <w:r w:rsidRPr="00FF75F0">
        <w:rPr>
          <w:rFonts w:ascii="Times New Roman" w:hAnsi="Times New Roman"/>
          <w:sz w:val="28"/>
          <w:szCs w:val="28"/>
        </w:rPr>
        <w:t xml:space="preserve"> крайне затруднена социальная адаптация, которая проявляется в нарушении общения у такого ребенка не только </w:t>
      </w:r>
      <w:proofErr w:type="gramStart"/>
      <w:r w:rsidRPr="00FF75F0">
        <w:rPr>
          <w:rFonts w:ascii="Times New Roman" w:hAnsi="Times New Roman"/>
          <w:sz w:val="28"/>
          <w:szCs w:val="28"/>
        </w:rPr>
        <w:t>со</w:t>
      </w:r>
      <w:proofErr w:type="gramEnd"/>
      <w:r w:rsidRPr="00FF75F0">
        <w:rPr>
          <w:rFonts w:ascii="Times New Roman" w:hAnsi="Times New Roman"/>
          <w:sz w:val="28"/>
          <w:szCs w:val="28"/>
        </w:rPr>
        <w:t xml:space="preserve"> взрослыми, но с и детьми, не сформированы навыки самообслуживания, практически отсутствует навыки игровой деятельности.</w:t>
      </w:r>
    </w:p>
    <w:p w:rsidR="003051DA" w:rsidRPr="008378B0" w:rsidRDefault="003051DA" w:rsidP="003051DA">
      <w:pPr>
        <w:widowControl w:val="0"/>
        <w:spacing w:after="0" w:line="240" w:lineRule="auto"/>
        <w:ind w:firstLine="360"/>
        <w:jc w:val="both"/>
        <w:rPr>
          <w:rFonts w:ascii="Times New Roman" w:hAnsi="Times New Roman" w:cs="Times New Roman"/>
          <w:color w:val="000000"/>
          <w:sz w:val="28"/>
          <w:szCs w:val="28"/>
        </w:rPr>
      </w:pPr>
      <w:r w:rsidRPr="008378B0">
        <w:rPr>
          <w:rFonts w:ascii="Times New Roman" w:hAnsi="Times New Roman" w:cs="Times New Roman"/>
          <w:sz w:val="28"/>
          <w:szCs w:val="28"/>
        </w:rPr>
        <w:t xml:space="preserve">Общение такого ребенка со своими сверстниками крайне затруднено: его не принимают в игру, так как он не умеет играть. Он становится отверженным в среде сверстников и вынужден играть с </w:t>
      </w:r>
      <w:proofErr w:type="gramStart"/>
      <w:r w:rsidRPr="008378B0">
        <w:rPr>
          <w:rFonts w:ascii="Times New Roman" w:hAnsi="Times New Roman" w:cs="Times New Roman"/>
          <w:sz w:val="28"/>
          <w:szCs w:val="28"/>
        </w:rPr>
        <w:t>более младшими</w:t>
      </w:r>
      <w:proofErr w:type="gramEnd"/>
      <w:r w:rsidRPr="008378B0">
        <w:rPr>
          <w:rFonts w:ascii="Times New Roman" w:hAnsi="Times New Roman" w:cs="Times New Roman"/>
          <w:sz w:val="28"/>
          <w:szCs w:val="28"/>
        </w:rPr>
        <w:t xml:space="preserve"> детьми. Такой ребенок в условиях  детского сада испытывает стойкие трудности в усвоении программного материала на занятиях по формированию элементарных математических представлений, развитию </w:t>
      </w:r>
      <w:r w:rsidRPr="008378B0">
        <w:rPr>
          <w:rFonts w:ascii="Times New Roman" w:hAnsi="Times New Roman" w:cs="Times New Roman"/>
          <w:sz w:val="28"/>
          <w:szCs w:val="28"/>
        </w:rPr>
        <w:lastRenderedPageBreak/>
        <w:t>речи, ознакомлению с окружающим, конструированию. Если ребенок не получает в детском саду специальной педагогической помощи, он полностью оказывается не готовым к школьному обучению и дальнейшей успешной социальной адаптации в общество.</w:t>
      </w:r>
    </w:p>
    <w:p w:rsidR="003051DA" w:rsidRPr="008378B0" w:rsidRDefault="003051DA" w:rsidP="003051DA">
      <w:pPr>
        <w:pStyle w:val="a3"/>
        <w:spacing w:before="0" w:beforeAutospacing="0" w:after="0" w:afterAutospacing="0"/>
        <w:ind w:firstLine="360"/>
        <w:jc w:val="both"/>
        <w:rPr>
          <w:sz w:val="28"/>
          <w:szCs w:val="28"/>
        </w:rPr>
      </w:pPr>
      <w:proofErr w:type="gramStart"/>
      <w:r w:rsidRPr="008378B0">
        <w:rPr>
          <w:sz w:val="28"/>
          <w:szCs w:val="28"/>
        </w:rPr>
        <w:t>Для детей с нарушением интеллекта значимым является овладение навыками самообслуживания, приспособление к жизни людей, к стилю жизни в обществе.. Поэтому основной задачей обучения в нашем ДОУ является обучение детей навыкам целенаправленной подготовки к жизни, снижение уровня опеки  за ним со стороны родителей, для формирования максимального уровня самостоятельности.</w:t>
      </w:r>
      <w:proofErr w:type="gramEnd"/>
      <w:r w:rsidRPr="008378B0">
        <w:rPr>
          <w:sz w:val="28"/>
          <w:szCs w:val="28"/>
        </w:rPr>
        <w:t xml:space="preserve"> Необходимым условием является создание атмосферы доброжелательного общения, совместная с родителями деятельность, соответствующая уровню развития и индивидуальным особенностям. Поддерживается активность ребёнка, пресекается возможная агрессия.</w:t>
      </w:r>
    </w:p>
    <w:p w:rsidR="003051DA" w:rsidRPr="008378B0" w:rsidRDefault="003051DA" w:rsidP="003051DA">
      <w:pPr>
        <w:pStyle w:val="a3"/>
        <w:spacing w:before="0" w:beforeAutospacing="0" w:after="0" w:afterAutospacing="0"/>
        <w:ind w:firstLine="360"/>
        <w:jc w:val="both"/>
        <w:rPr>
          <w:sz w:val="28"/>
          <w:szCs w:val="28"/>
        </w:rPr>
      </w:pPr>
      <w:r w:rsidRPr="008378B0">
        <w:rPr>
          <w:sz w:val="28"/>
          <w:szCs w:val="28"/>
        </w:rPr>
        <w:t xml:space="preserve">Самообслуживание и социальные навыки отрабатываются исключительно в естественно возникающих ситуациях (в игре) и в подходящее для этого время. Параллельно  ведется работа с родителями. </w:t>
      </w:r>
      <w:proofErr w:type="gramStart"/>
      <w:r w:rsidRPr="008378B0">
        <w:rPr>
          <w:sz w:val="28"/>
          <w:szCs w:val="28"/>
        </w:rPr>
        <w:t xml:space="preserve">Ведь в работе с таким ребёнком нужно придерживаться единой тактики всем, кто его окружает, поэтому следует подключать к занятиям всех членов семьи, в форме проведения индивидуальных бесед с родителями, с самим ребенком, организации их совместной деятельности (совместное пребывание в ДОУ), с показом рабочих занятий, режимных моментов путем раскрытия родителям основных методов и приемов взаимодействия с умственно отсталым ребенком.  </w:t>
      </w:r>
      <w:proofErr w:type="gramEnd"/>
    </w:p>
    <w:p w:rsidR="003051DA" w:rsidRPr="008378B0" w:rsidRDefault="003051DA" w:rsidP="003051DA">
      <w:pPr>
        <w:pStyle w:val="a3"/>
        <w:spacing w:before="0" w:beforeAutospacing="0" w:after="0" w:afterAutospacing="0"/>
        <w:ind w:firstLine="360"/>
        <w:jc w:val="both"/>
        <w:rPr>
          <w:sz w:val="28"/>
          <w:szCs w:val="28"/>
        </w:rPr>
      </w:pPr>
      <w:r w:rsidRPr="008378B0">
        <w:rPr>
          <w:sz w:val="28"/>
          <w:szCs w:val="28"/>
        </w:rPr>
        <w:t>Могут возникнуть особые проблемы, если ребёнок может, но не хочет. Дети с большим вниманием относятся к тому, что для них является более новым, сложным, чем то, к чему они привыкли. Заранее должен программироваться успех, похвала, то есть задания подбираются, которые им нравятся. Учим детей концентрировать внимание. Именно зрительный контакт означает, что ребёнок сосредоточил внимание. Необходимо учить ребенка ставить краткосрочные цели и задачи: например, научить ребёнка оправлять естественную нужду: научить проситься на горшок; научить самостоятельно идти в туалет; научить снимать одежду; научить справлять нужду; научить вытираться; научить надевать одежду; научить убирать за собой.</w:t>
      </w:r>
    </w:p>
    <w:p w:rsidR="003051DA" w:rsidRPr="008378B0" w:rsidRDefault="003051DA" w:rsidP="003051DA">
      <w:pPr>
        <w:pStyle w:val="a3"/>
        <w:spacing w:before="0" w:beforeAutospacing="0" w:after="0" w:afterAutospacing="0"/>
        <w:ind w:firstLine="360"/>
        <w:jc w:val="both"/>
        <w:rPr>
          <w:sz w:val="28"/>
          <w:szCs w:val="28"/>
        </w:rPr>
      </w:pPr>
      <w:r w:rsidRPr="008378B0">
        <w:rPr>
          <w:sz w:val="28"/>
          <w:szCs w:val="28"/>
        </w:rPr>
        <w:t>Овладение простейшими навыками самообслуживания снижает зависимость «особого» ребёнка от окружающих, «работает» на укрепление его уверенности в своих силах. Поэтому, формирование минимально необходимых жизненн</w:t>
      </w:r>
      <w:proofErr w:type="gramStart"/>
      <w:r w:rsidRPr="008378B0">
        <w:rPr>
          <w:sz w:val="28"/>
          <w:szCs w:val="28"/>
        </w:rPr>
        <w:t>о-</w:t>
      </w:r>
      <w:proofErr w:type="gramEnd"/>
      <w:r w:rsidRPr="008378B0">
        <w:rPr>
          <w:sz w:val="28"/>
          <w:szCs w:val="28"/>
        </w:rPr>
        <w:t xml:space="preserve"> практических навыков должно быть особо значимым.</w:t>
      </w:r>
    </w:p>
    <w:p w:rsidR="003051DA" w:rsidRPr="008378B0" w:rsidRDefault="003051DA" w:rsidP="003051DA">
      <w:pPr>
        <w:pStyle w:val="a3"/>
        <w:spacing w:before="0" w:beforeAutospacing="0" w:after="0" w:afterAutospacing="0"/>
        <w:ind w:firstLine="360"/>
        <w:jc w:val="both"/>
        <w:rPr>
          <w:sz w:val="28"/>
          <w:szCs w:val="28"/>
        </w:rPr>
      </w:pPr>
      <w:r w:rsidRPr="008378B0">
        <w:rPr>
          <w:sz w:val="28"/>
          <w:szCs w:val="28"/>
        </w:rPr>
        <w:t>У «особых» детей возможно успешное формирование последовательно усложняющихся навыков: гигиена тела, пользование туалетом, приём пищи, правильное обращение с продуктами питания, их элементарной обработки, одевание и раздевание, обувание и снятие обуви, уход за одеждой и обувью, поддержка в помещении порядка, уборка за собой игрушек.</w:t>
      </w:r>
    </w:p>
    <w:p w:rsidR="003051DA" w:rsidRPr="008378B0" w:rsidRDefault="003051DA" w:rsidP="003051DA">
      <w:pPr>
        <w:pStyle w:val="a3"/>
        <w:spacing w:before="0" w:beforeAutospacing="0" w:after="0" w:afterAutospacing="0"/>
        <w:ind w:firstLine="360"/>
        <w:jc w:val="both"/>
        <w:rPr>
          <w:sz w:val="28"/>
          <w:szCs w:val="28"/>
        </w:rPr>
      </w:pPr>
      <w:r w:rsidRPr="008378B0">
        <w:rPr>
          <w:sz w:val="28"/>
          <w:szCs w:val="28"/>
        </w:rPr>
        <w:lastRenderedPageBreak/>
        <w:t>Формируя у «особого» ребёнка социальные навыки и умения, необходимо добиваться его положительного отношения к их освоению.</w:t>
      </w:r>
    </w:p>
    <w:p w:rsidR="003051DA" w:rsidRPr="008378B0" w:rsidRDefault="003051DA" w:rsidP="003051DA">
      <w:pPr>
        <w:pStyle w:val="a3"/>
        <w:numPr>
          <w:ilvl w:val="0"/>
          <w:numId w:val="2"/>
        </w:numPr>
        <w:spacing w:before="0" w:beforeAutospacing="0" w:after="0" w:afterAutospacing="0"/>
        <w:jc w:val="both"/>
        <w:rPr>
          <w:sz w:val="28"/>
          <w:szCs w:val="28"/>
        </w:rPr>
      </w:pPr>
      <w:r w:rsidRPr="008378B0">
        <w:rPr>
          <w:color w:val="000000"/>
          <w:sz w:val="28"/>
          <w:szCs w:val="28"/>
        </w:rPr>
        <w:t xml:space="preserve">Индивидуализация. </w:t>
      </w:r>
    </w:p>
    <w:p w:rsidR="003051DA" w:rsidRPr="008378B0" w:rsidRDefault="003051DA" w:rsidP="003051DA">
      <w:pPr>
        <w:pStyle w:val="a3"/>
        <w:spacing w:before="0" w:beforeAutospacing="0" w:after="0" w:afterAutospacing="0"/>
        <w:jc w:val="both"/>
        <w:rPr>
          <w:sz w:val="28"/>
          <w:szCs w:val="28"/>
        </w:rPr>
      </w:pPr>
      <w:r w:rsidRPr="008378B0">
        <w:rPr>
          <w:sz w:val="28"/>
          <w:szCs w:val="28"/>
        </w:rPr>
        <w:t>Как известно, умственно отсталым детям свойственны: эмоциональные отклонения (частая смена настроений); отсутствие инициативы и самостоятельности; дети с трудом переключаются на другую деятельность; охотно подражают другим; действуют по стереотипу, по заученным штампам; легко поддаются внушению, либо сопротивляются всему новому.</w:t>
      </w:r>
    </w:p>
    <w:p w:rsidR="003051DA" w:rsidRPr="008378B0" w:rsidRDefault="003051DA" w:rsidP="003051DA">
      <w:pPr>
        <w:pStyle w:val="a3"/>
        <w:spacing w:before="0" w:beforeAutospacing="0" w:after="0" w:afterAutospacing="0"/>
        <w:ind w:firstLine="360"/>
        <w:jc w:val="both"/>
        <w:rPr>
          <w:sz w:val="28"/>
          <w:szCs w:val="28"/>
        </w:rPr>
      </w:pPr>
      <w:r w:rsidRPr="008378B0">
        <w:rPr>
          <w:sz w:val="28"/>
          <w:szCs w:val="28"/>
        </w:rPr>
        <w:t>Можно сказать, что у данной категории детей повышенная внушаемость сочетается с негативизмом, неустойчивость в деятельности сочетается с большой инертностью.</w:t>
      </w:r>
    </w:p>
    <w:p w:rsidR="003051DA" w:rsidRPr="008378B0" w:rsidRDefault="003051DA" w:rsidP="003051DA">
      <w:pPr>
        <w:pStyle w:val="a3"/>
        <w:spacing w:before="0" w:beforeAutospacing="0" w:after="0" w:afterAutospacing="0"/>
        <w:ind w:firstLine="360"/>
        <w:jc w:val="both"/>
        <w:rPr>
          <w:sz w:val="28"/>
          <w:szCs w:val="28"/>
        </w:rPr>
      </w:pPr>
      <w:r w:rsidRPr="008378B0">
        <w:rPr>
          <w:sz w:val="28"/>
          <w:szCs w:val="28"/>
        </w:rPr>
        <w:t>Как же помочь таким детям в общении и проявлении своей индивидуализации?</w:t>
      </w:r>
    </w:p>
    <w:p w:rsidR="003051DA" w:rsidRPr="008378B0" w:rsidRDefault="003051DA" w:rsidP="003051DA">
      <w:pPr>
        <w:pStyle w:val="a3"/>
        <w:spacing w:before="0" w:beforeAutospacing="0" w:after="0" w:afterAutospacing="0"/>
        <w:ind w:firstLine="360"/>
        <w:jc w:val="both"/>
        <w:rPr>
          <w:sz w:val="28"/>
          <w:szCs w:val="28"/>
        </w:rPr>
      </w:pPr>
      <w:r w:rsidRPr="008378B0">
        <w:rPr>
          <w:sz w:val="28"/>
          <w:szCs w:val="28"/>
        </w:rPr>
        <w:t xml:space="preserve">Детей нужно постоянно учить всему, даже улыбаться. Ведь улыбка возникает под воздействием социальных факторов, а не дана нам с рождения. Для «особых» детей нужно создавать ситуации, стимулирующие их речь, поощрять любую речь, даже </w:t>
      </w:r>
      <w:proofErr w:type="spellStart"/>
      <w:r w:rsidRPr="008378B0">
        <w:rPr>
          <w:sz w:val="28"/>
          <w:szCs w:val="28"/>
        </w:rPr>
        <w:t>лепетную</w:t>
      </w:r>
      <w:proofErr w:type="spellEnd"/>
      <w:r w:rsidRPr="008378B0">
        <w:rPr>
          <w:sz w:val="28"/>
          <w:szCs w:val="28"/>
        </w:rPr>
        <w:t>.</w:t>
      </w:r>
    </w:p>
    <w:p w:rsidR="003051DA" w:rsidRPr="008378B0" w:rsidRDefault="003051DA" w:rsidP="003051DA">
      <w:pPr>
        <w:pStyle w:val="a3"/>
        <w:spacing w:before="0" w:beforeAutospacing="0" w:after="0" w:afterAutospacing="0"/>
        <w:ind w:firstLine="360"/>
        <w:jc w:val="both"/>
        <w:rPr>
          <w:sz w:val="28"/>
          <w:szCs w:val="28"/>
        </w:rPr>
      </w:pPr>
      <w:r w:rsidRPr="008378B0">
        <w:rPr>
          <w:sz w:val="28"/>
          <w:szCs w:val="28"/>
        </w:rPr>
        <w:t>Нужно заставлять повторять отдельные слова, разучивать слова и фразы, включающие просьбы.</w:t>
      </w:r>
    </w:p>
    <w:p w:rsidR="003051DA" w:rsidRPr="008378B0" w:rsidRDefault="003051DA" w:rsidP="003051DA">
      <w:pPr>
        <w:pStyle w:val="a3"/>
        <w:spacing w:before="0" w:beforeAutospacing="0" w:after="0" w:afterAutospacing="0"/>
        <w:ind w:firstLine="360"/>
        <w:jc w:val="both"/>
        <w:rPr>
          <w:sz w:val="28"/>
          <w:szCs w:val="28"/>
        </w:rPr>
      </w:pPr>
      <w:r w:rsidRPr="008378B0">
        <w:rPr>
          <w:sz w:val="28"/>
          <w:szCs w:val="28"/>
        </w:rPr>
        <w:t>Для понимания смысла, полезно на всех предметах обихода прикреплять таблички с нарисованными названиями (стол, стул, дверь, окно, пр.). Показывая табличку, нужно произносить слово и указывать на предмет. Для проверки можно спросить, где предмет. Если ребёнок затрудняется, повторить всё сначала. Позднее, можно прикрепить к стене табличку, где написано слово и под ним рисунок предмета.</w:t>
      </w:r>
    </w:p>
    <w:p w:rsidR="003051DA" w:rsidRPr="008378B0" w:rsidRDefault="003051DA" w:rsidP="003051DA">
      <w:pPr>
        <w:pStyle w:val="a3"/>
        <w:ind w:firstLine="360"/>
        <w:jc w:val="both"/>
        <w:rPr>
          <w:sz w:val="28"/>
          <w:szCs w:val="28"/>
        </w:rPr>
      </w:pPr>
      <w:r w:rsidRPr="008378B0">
        <w:rPr>
          <w:sz w:val="28"/>
          <w:szCs w:val="28"/>
        </w:rPr>
        <w:t>Необходимо проводить работу с картинками, где изображены хорошо знакомые предметы, животные, дети, взрослые, их действия. Подбирать картинки необходимо так, чтобы можно было соотнести их с окружающей обстановкой. Главное, чтобы рассматривание вызывало у ребёнка эмоции, сопровождалось речью.</w:t>
      </w:r>
    </w:p>
    <w:p w:rsidR="003051DA" w:rsidRPr="008378B0" w:rsidRDefault="003051DA" w:rsidP="003051DA">
      <w:pPr>
        <w:pStyle w:val="a3"/>
        <w:spacing w:before="0" w:beforeAutospacing="0" w:after="0" w:afterAutospacing="0"/>
        <w:ind w:firstLine="360"/>
        <w:jc w:val="both"/>
        <w:rPr>
          <w:sz w:val="28"/>
          <w:szCs w:val="28"/>
        </w:rPr>
      </w:pPr>
      <w:r w:rsidRPr="008378B0">
        <w:rPr>
          <w:sz w:val="28"/>
          <w:szCs w:val="28"/>
        </w:rPr>
        <w:t>Общаясь  с  таким ребенком необходимо учить окружающих его людей сопровождать свои действия негромкой, плавной речью со спокойной приветливой информацией. Необходимо постоянно поддерживать внимание и познавательный интерес к выполняемой деятельности и окружающему. Нужно учить адекватно вести себя дома и в общественных местах, учить выполнять правила поведения на улице, учить организованности и выдержке, подавляя желание «Я хочу!» отвлечением и убеждением или игнорированием его требований.</w:t>
      </w:r>
    </w:p>
    <w:p w:rsidR="003051DA" w:rsidRDefault="003051DA" w:rsidP="003051DA">
      <w:pPr>
        <w:pStyle w:val="a3"/>
        <w:spacing w:before="0" w:beforeAutospacing="0" w:after="0" w:afterAutospacing="0"/>
        <w:ind w:firstLine="360"/>
        <w:jc w:val="both"/>
        <w:rPr>
          <w:sz w:val="28"/>
          <w:szCs w:val="28"/>
        </w:rPr>
      </w:pPr>
      <w:r w:rsidRPr="008378B0">
        <w:rPr>
          <w:sz w:val="28"/>
          <w:szCs w:val="28"/>
        </w:rPr>
        <w:t>Только тесный и доброжелательный контакт способствует формированию навыков межличностного общения у детей, проявлению у них черт индивидуализации.</w:t>
      </w:r>
    </w:p>
    <w:p w:rsidR="003051DA" w:rsidRPr="008378B0" w:rsidRDefault="003051DA" w:rsidP="003051DA">
      <w:pPr>
        <w:pStyle w:val="a3"/>
        <w:spacing w:before="0" w:beforeAutospacing="0" w:after="0" w:afterAutospacing="0"/>
        <w:ind w:firstLine="360"/>
        <w:jc w:val="both"/>
        <w:rPr>
          <w:sz w:val="28"/>
          <w:szCs w:val="28"/>
        </w:rPr>
      </w:pPr>
      <w:r w:rsidRPr="008378B0">
        <w:rPr>
          <w:sz w:val="28"/>
          <w:szCs w:val="28"/>
        </w:rPr>
        <w:t xml:space="preserve">Существует  5 главных направлений работы по развитию навыков общения: 1.Развитие умения концентрировать внимание и реагировать на обращение окружающих. 2. Развитие восприятия речи. 3. Развитие умения </w:t>
      </w:r>
      <w:r w:rsidRPr="008378B0">
        <w:rPr>
          <w:sz w:val="28"/>
          <w:szCs w:val="28"/>
        </w:rPr>
        <w:lastRenderedPageBreak/>
        <w:t xml:space="preserve">подражать. 4. Развитие умения соблюдать очерёдность. 5. Развитие умения применять навыки общения в повседневной жизни. </w:t>
      </w:r>
    </w:p>
    <w:p w:rsidR="003051DA" w:rsidRPr="008378B0" w:rsidRDefault="003051DA" w:rsidP="003051DA">
      <w:pPr>
        <w:pStyle w:val="a3"/>
        <w:spacing w:before="0" w:beforeAutospacing="0" w:after="0" w:afterAutospacing="0"/>
        <w:ind w:firstLine="360"/>
        <w:jc w:val="both"/>
        <w:rPr>
          <w:sz w:val="28"/>
          <w:szCs w:val="28"/>
        </w:rPr>
      </w:pPr>
      <w:r w:rsidRPr="008378B0">
        <w:rPr>
          <w:sz w:val="28"/>
          <w:szCs w:val="28"/>
        </w:rPr>
        <w:t>Несмотря на трудности формирования представлений и усвоения знаний и навыков, задержку в развитии разных видов деятельности, дети с незначительной умственной отсталостью всё же имеют возможности для развития. У них сохранно конкретное мышление, они способны ориентироваться в практических ситуациях, ориентированы на взрослого, у большинства из них эмоционально-волевая сфера более сохранна, чем познавательная, они охотно включаются в трудовую деятельность.</w:t>
      </w:r>
    </w:p>
    <w:p w:rsidR="003051DA" w:rsidRPr="008378B0" w:rsidRDefault="003051DA" w:rsidP="003051DA">
      <w:pPr>
        <w:widowControl w:val="0"/>
        <w:numPr>
          <w:ilvl w:val="0"/>
          <w:numId w:val="2"/>
        </w:numPr>
        <w:spacing w:after="0" w:line="240" w:lineRule="auto"/>
        <w:jc w:val="both"/>
        <w:rPr>
          <w:rFonts w:ascii="Times New Roman" w:hAnsi="Times New Roman" w:cs="Times New Roman"/>
          <w:color w:val="000000"/>
          <w:sz w:val="28"/>
          <w:szCs w:val="28"/>
        </w:rPr>
      </w:pPr>
      <w:r w:rsidRPr="008378B0">
        <w:rPr>
          <w:rFonts w:ascii="Times New Roman" w:hAnsi="Times New Roman" w:cs="Times New Roman"/>
          <w:color w:val="000000"/>
          <w:sz w:val="28"/>
          <w:szCs w:val="28"/>
        </w:rPr>
        <w:t>Интеграция – позволяющая управлять ребенку своим поведением, считаться с окружающими, не только подчиняться требованиям взрослых, но и в какой-то мере добиваться, чтобы взрослые с ним считались.</w:t>
      </w:r>
    </w:p>
    <w:p w:rsidR="003051DA" w:rsidRPr="008378B0" w:rsidRDefault="003051DA" w:rsidP="003051DA">
      <w:pPr>
        <w:widowControl w:val="0"/>
        <w:spacing w:after="0" w:line="240" w:lineRule="auto"/>
        <w:ind w:firstLine="360"/>
        <w:jc w:val="both"/>
        <w:rPr>
          <w:rFonts w:ascii="Times New Roman" w:hAnsi="Times New Roman" w:cs="Times New Roman"/>
          <w:color w:val="000000"/>
          <w:sz w:val="28"/>
          <w:szCs w:val="28"/>
        </w:rPr>
      </w:pPr>
      <w:r w:rsidRPr="008378B0">
        <w:rPr>
          <w:rFonts w:ascii="Times New Roman" w:hAnsi="Times New Roman" w:cs="Times New Roman"/>
          <w:color w:val="000000"/>
          <w:sz w:val="28"/>
          <w:szCs w:val="28"/>
        </w:rPr>
        <w:t>В первом случае происходит интеграция личности в группе. Во втором, если противоречия оказываются не устраненными, - дезинтеграция, имеющая следствием вытеснение личности из группы. Может случиться и так, что возникает фактическая изоляция, личности ребенка, которая ведет к закреплению в его характере многих отрицательных черт, особенно когда речь идет о детях с тяжелыми нарушениями интеллекта.</w:t>
      </w:r>
    </w:p>
    <w:p w:rsidR="003051DA" w:rsidRPr="008378B0" w:rsidRDefault="003051DA" w:rsidP="003051DA">
      <w:pPr>
        <w:widowControl w:val="0"/>
        <w:spacing w:after="0" w:line="240" w:lineRule="auto"/>
        <w:ind w:firstLine="360"/>
        <w:jc w:val="both"/>
        <w:rPr>
          <w:rFonts w:ascii="Times New Roman" w:hAnsi="Times New Roman" w:cs="Times New Roman"/>
          <w:color w:val="000000"/>
          <w:sz w:val="28"/>
          <w:szCs w:val="28"/>
        </w:rPr>
      </w:pPr>
      <w:r w:rsidRPr="008378B0">
        <w:rPr>
          <w:rFonts w:ascii="Times New Roman" w:hAnsi="Times New Roman" w:cs="Times New Roman"/>
          <w:color w:val="000000"/>
          <w:sz w:val="28"/>
          <w:szCs w:val="28"/>
        </w:rPr>
        <w:t xml:space="preserve">Ребенок на протяжении всей своей жизни входит не в одну, а во многие группы, и ситуации успешной или неуспешной адаптации, индивидуализации и интеграции многократно воспроизводятся. </w:t>
      </w:r>
      <w:proofErr w:type="gramStart"/>
      <w:r w:rsidRPr="008378B0">
        <w:rPr>
          <w:rFonts w:ascii="Times New Roman" w:hAnsi="Times New Roman" w:cs="Times New Roman"/>
          <w:color w:val="000000"/>
          <w:sz w:val="28"/>
          <w:szCs w:val="28"/>
        </w:rPr>
        <w:t>У него формируется достаточно устойчивая структура личности, которая  у детей с т нарушением интеллекта крайне затруднена, п</w:t>
      </w:r>
      <w:r w:rsidRPr="008378B0">
        <w:rPr>
          <w:rFonts w:ascii="Times New Roman" w:eastAsia="Calibri" w:hAnsi="Times New Roman" w:cs="Times New Roman"/>
          <w:sz w:val="28"/>
          <w:szCs w:val="28"/>
        </w:rPr>
        <w:t>оэтому в этом случае интегрированное при соответствующем обеспечении следует признать прогрессивной и приори</w:t>
      </w:r>
      <w:r w:rsidRPr="008378B0">
        <w:rPr>
          <w:rFonts w:ascii="Times New Roman" w:eastAsia="Calibri" w:hAnsi="Times New Roman" w:cs="Times New Roman"/>
          <w:sz w:val="28"/>
          <w:szCs w:val="28"/>
        </w:rPr>
        <w:softHyphen/>
        <w:t>тетной формой организации учебно-воспитательного процесса.</w:t>
      </w:r>
      <w:proofErr w:type="gramEnd"/>
    </w:p>
    <w:p w:rsidR="003051DA" w:rsidRPr="008378B0" w:rsidRDefault="003051DA" w:rsidP="003051DA">
      <w:pPr>
        <w:widowControl w:val="0"/>
        <w:autoSpaceDE w:val="0"/>
        <w:autoSpaceDN w:val="0"/>
        <w:adjustRightInd w:val="0"/>
        <w:spacing w:after="0" w:line="240" w:lineRule="auto"/>
        <w:ind w:firstLine="360"/>
        <w:jc w:val="both"/>
        <w:rPr>
          <w:rFonts w:ascii="Times New Roman" w:hAnsi="Times New Roman" w:cs="Times New Roman"/>
          <w:sz w:val="28"/>
          <w:szCs w:val="28"/>
        </w:rPr>
      </w:pPr>
      <w:proofErr w:type="gramStart"/>
      <w:r w:rsidRPr="008378B0">
        <w:rPr>
          <w:rFonts w:ascii="Times New Roman" w:hAnsi="Times New Roman" w:cs="Times New Roman"/>
          <w:sz w:val="28"/>
          <w:szCs w:val="28"/>
        </w:rPr>
        <w:t>Наличие проблемы влияния интегрированного обучения на развитие личности детей дошкольного возраста с нарушением интеллекта обусловлено, с одной стороны, имеющимися у них отклонениями в психическом и физическом развитии и, с другой стороны недостаточным совершенством самой системы социальных отношений, которая в силу определённой жёсткости требований к своим потенциальным субъектам оказывается недоступной для детей с нарушением интеллекта.</w:t>
      </w:r>
      <w:proofErr w:type="gramEnd"/>
      <w:r w:rsidRPr="008378B0">
        <w:rPr>
          <w:rFonts w:ascii="Times New Roman" w:hAnsi="Times New Roman" w:cs="Times New Roman"/>
          <w:sz w:val="28"/>
          <w:szCs w:val="28"/>
        </w:rPr>
        <w:t xml:space="preserve"> В связи с этим имеется 2 подхода к интеграции таких детей.</w:t>
      </w:r>
    </w:p>
    <w:p w:rsidR="003051DA" w:rsidRPr="008378B0" w:rsidRDefault="003051DA" w:rsidP="003051DA">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8378B0">
        <w:rPr>
          <w:rFonts w:ascii="Times New Roman" w:hAnsi="Times New Roman" w:cs="Times New Roman"/>
          <w:b/>
          <w:sz w:val="28"/>
          <w:szCs w:val="28"/>
        </w:rPr>
        <w:t>Первый подход предполагает</w:t>
      </w:r>
      <w:r w:rsidRPr="008378B0">
        <w:rPr>
          <w:rFonts w:ascii="Times New Roman" w:hAnsi="Times New Roman" w:cs="Times New Roman"/>
          <w:sz w:val="28"/>
          <w:szCs w:val="28"/>
        </w:rPr>
        <w:t xml:space="preserve"> приспособление детей с н</w:t>
      </w:r>
      <w:proofErr w:type="gramStart"/>
      <w:r w:rsidRPr="008378B0">
        <w:rPr>
          <w:rFonts w:ascii="Times New Roman" w:hAnsi="Times New Roman" w:cs="Times New Roman"/>
          <w:sz w:val="28"/>
          <w:szCs w:val="28"/>
        </w:rPr>
        <w:t>.и</w:t>
      </w:r>
      <w:proofErr w:type="gramEnd"/>
      <w:r w:rsidRPr="008378B0">
        <w:rPr>
          <w:rFonts w:ascii="Times New Roman" w:hAnsi="Times New Roman" w:cs="Times New Roman"/>
          <w:sz w:val="28"/>
          <w:szCs w:val="28"/>
        </w:rPr>
        <w:t xml:space="preserve">  к вхождению в ординарное общество, его адаптацию к имеющимся окружающим условиям. </w:t>
      </w:r>
    </w:p>
    <w:p w:rsidR="003051DA" w:rsidRPr="008378B0" w:rsidRDefault="003051DA" w:rsidP="003051DA">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8378B0">
        <w:rPr>
          <w:rFonts w:ascii="Times New Roman" w:hAnsi="Times New Roman" w:cs="Times New Roman"/>
          <w:b/>
          <w:sz w:val="28"/>
          <w:szCs w:val="28"/>
        </w:rPr>
        <w:t>Второй подход предполагает</w:t>
      </w:r>
      <w:r w:rsidRPr="008378B0">
        <w:rPr>
          <w:rFonts w:ascii="Times New Roman" w:hAnsi="Times New Roman" w:cs="Times New Roman"/>
          <w:sz w:val="28"/>
          <w:szCs w:val="28"/>
        </w:rPr>
        <w:t xml:space="preserve">  кроме подготовки детей с н.и. к вхождению в общество также и подготовку общества к принятию такого ребёнка. </w:t>
      </w:r>
    </w:p>
    <w:p w:rsidR="003051DA" w:rsidRPr="008378B0" w:rsidRDefault="003051DA" w:rsidP="003051DA">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8378B0">
        <w:rPr>
          <w:rFonts w:ascii="Times New Roman" w:hAnsi="Times New Roman" w:cs="Times New Roman"/>
          <w:sz w:val="28"/>
          <w:szCs w:val="28"/>
        </w:rPr>
        <w:t>Поэтому в процесс обучения таких детей необходимо включать все виды социальной адаптации: социально-бытовую, социально-средовую, социально-трудовую, социально-педагогическую и социально-психологическую.</w:t>
      </w:r>
    </w:p>
    <w:p w:rsidR="003051DA" w:rsidRPr="008378B0" w:rsidRDefault="003051DA" w:rsidP="003051DA">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8378B0">
        <w:rPr>
          <w:rFonts w:ascii="Times New Roman" w:hAnsi="Times New Roman" w:cs="Times New Roman"/>
          <w:sz w:val="28"/>
          <w:szCs w:val="28"/>
        </w:rPr>
        <w:t xml:space="preserve">Одним из важнейших факторов социальной интеграции детей </w:t>
      </w:r>
      <w:r w:rsidRPr="008378B0">
        <w:rPr>
          <w:rFonts w:ascii="Times New Roman" w:hAnsi="Times New Roman" w:cs="Times New Roman"/>
          <w:sz w:val="28"/>
          <w:szCs w:val="28"/>
        </w:rPr>
        <w:lastRenderedPageBreak/>
        <w:t>дошкольного возраста с нарушениями интеллекта является подготовка общества к принятию таких детей. Эта подготовка включает формирование соответствующих правовых основ государства, регламентирующих благоприятные условия для интеграции, формирование положительного отношения здоровых членов общества к таким детям и приспособление среды обитания для этой категории детей.</w:t>
      </w:r>
    </w:p>
    <w:p w:rsidR="003051DA" w:rsidRPr="008378B0" w:rsidRDefault="003051DA" w:rsidP="003051DA">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8378B0">
        <w:rPr>
          <w:rFonts w:ascii="Times New Roman" w:hAnsi="Times New Roman" w:cs="Times New Roman"/>
          <w:sz w:val="28"/>
          <w:szCs w:val="28"/>
        </w:rPr>
        <w:t>В связи с эти в нашем учреждении разработаны следующие направления и задачи работы:</w:t>
      </w:r>
    </w:p>
    <w:p w:rsidR="003051DA" w:rsidRPr="008378B0" w:rsidRDefault="003051DA" w:rsidP="003051DA">
      <w:pPr>
        <w:spacing w:before="100" w:beforeAutospacing="1" w:after="100" w:afterAutospacing="1" w:line="240" w:lineRule="auto"/>
        <w:jc w:val="both"/>
        <w:rPr>
          <w:rFonts w:ascii="Times New Roman" w:hAnsi="Times New Roman" w:cs="Times New Roman"/>
          <w:sz w:val="28"/>
          <w:szCs w:val="28"/>
        </w:rPr>
      </w:pPr>
      <w:r w:rsidRPr="008378B0">
        <w:rPr>
          <w:rFonts w:ascii="Times New Roman" w:hAnsi="Times New Roman" w:cs="Times New Roman"/>
          <w:sz w:val="28"/>
          <w:szCs w:val="28"/>
        </w:rPr>
        <w:t xml:space="preserve">1. Формирование эмоционального контакта </w:t>
      </w:r>
      <w:proofErr w:type="gramStart"/>
      <w:r w:rsidRPr="008378B0">
        <w:rPr>
          <w:rFonts w:ascii="Times New Roman" w:hAnsi="Times New Roman" w:cs="Times New Roman"/>
          <w:sz w:val="28"/>
          <w:szCs w:val="28"/>
        </w:rPr>
        <w:t>со</w:t>
      </w:r>
      <w:proofErr w:type="gramEnd"/>
      <w:r w:rsidRPr="008378B0">
        <w:rPr>
          <w:rFonts w:ascii="Times New Roman" w:hAnsi="Times New Roman" w:cs="Times New Roman"/>
          <w:sz w:val="28"/>
          <w:szCs w:val="28"/>
        </w:rPr>
        <w:t xml:space="preserve"> взрослым и сверстником, обучение ребенка способам усвоения общественного опыта, формирование эмоционального общения со взрослым и выполнений элементарной инструкции, развитие внимания, развитие подражания, усвоение действий по образцу.</w:t>
      </w:r>
    </w:p>
    <w:p w:rsidR="003051DA" w:rsidRPr="008378B0" w:rsidRDefault="003051DA" w:rsidP="003051DA">
      <w:pPr>
        <w:spacing w:before="100" w:beforeAutospacing="1" w:after="100" w:afterAutospacing="1" w:line="240" w:lineRule="auto"/>
        <w:jc w:val="both"/>
        <w:rPr>
          <w:rFonts w:ascii="Times New Roman" w:hAnsi="Times New Roman" w:cs="Times New Roman"/>
          <w:sz w:val="28"/>
          <w:szCs w:val="28"/>
        </w:rPr>
      </w:pPr>
      <w:r w:rsidRPr="008378B0">
        <w:rPr>
          <w:rFonts w:ascii="Times New Roman" w:hAnsi="Times New Roman" w:cs="Times New Roman"/>
          <w:sz w:val="28"/>
          <w:szCs w:val="28"/>
        </w:rPr>
        <w:t>2. Развитие зрительно-двигательной координации рук для подготовки к письму, выполнению трудовых заданий, развитие хватания, развитие соотносящих действий, подражание движениям рук, развитие движений пальцев, развитие движений кистей рук.</w:t>
      </w:r>
    </w:p>
    <w:p w:rsidR="003051DA" w:rsidRPr="008378B0" w:rsidRDefault="003051DA" w:rsidP="003051DA">
      <w:pPr>
        <w:spacing w:before="100" w:beforeAutospacing="1" w:after="100" w:afterAutospacing="1" w:line="240" w:lineRule="auto"/>
        <w:jc w:val="both"/>
        <w:rPr>
          <w:rFonts w:ascii="Times New Roman" w:hAnsi="Times New Roman" w:cs="Times New Roman"/>
          <w:sz w:val="28"/>
          <w:szCs w:val="28"/>
        </w:rPr>
      </w:pPr>
      <w:r w:rsidRPr="008378B0">
        <w:rPr>
          <w:rFonts w:ascii="Times New Roman" w:hAnsi="Times New Roman" w:cs="Times New Roman"/>
          <w:sz w:val="28"/>
          <w:szCs w:val="28"/>
        </w:rPr>
        <w:t>3. Сенсорное развитие. Формирование зрительного соотнесения, восприятие формы, величины, цвета, формирование целостного образа предмета, восприятие пространства и ориентировки в нем, развитие тактильно-двигательного восприятия, развитие слухового восприятия, развитие неречевого слуха, речевого слуха.</w:t>
      </w:r>
    </w:p>
    <w:p w:rsidR="003051DA" w:rsidRPr="008378B0" w:rsidRDefault="003051DA" w:rsidP="003051DA">
      <w:pPr>
        <w:spacing w:before="100" w:beforeAutospacing="1" w:after="100" w:afterAutospacing="1" w:line="240" w:lineRule="auto"/>
        <w:jc w:val="both"/>
        <w:rPr>
          <w:rFonts w:ascii="Times New Roman" w:hAnsi="Times New Roman" w:cs="Times New Roman"/>
          <w:sz w:val="28"/>
          <w:szCs w:val="28"/>
        </w:rPr>
      </w:pPr>
      <w:r w:rsidRPr="008378B0">
        <w:rPr>
          <w:rFonts w:ascii="Times New Roman" w:hAnsi="Times New Roman" w:cs="Times New Roman"/>
          <w:sz w:val="28"/>
          <w:szCs w:val="28"/>
        </w:rPr>
        <w:t xml:space="preserve">4. </w:t>
      </w:r>
      <w:proofErr w:type="gramStart"/>
      <w:r w:rsidRPr="008378B0">
        <w:rPr>
          <w:rFonts w:ascii="Times New Roman" w:hAnsi="Times New Roman" w:cs="Times New Roman"/>
          <w:sz w:val="28"/>
          <w:szCs w:val="28"/>
        </w:rPr>
        <w:t>Развитие мышления, переход от восприятия к мышлению, к обобщению, переход от восприятия к наглядно-образному и элементам логического мышления, развитие элементов причинного мышления, наглядно-образного мышления.</w:t>
      </w:r>
      <w:proofErr w:type="gramEnd"/>
    </w:p>
    <w:p w:rsidR="003051DA" w:rsidRPr="008378B0" w:rsidRDefault="003051DA" w:rsidP="003051DA">
      <w:pPr>
        <w:spacing w:before="100" w:beforeAutospacing="1" w:after="100" w:afterAutospacing="1" w:line="240" w:lineRule="auto"/>
        <w:jc w:val="both"/>
        <w:rPr>
          <w:rFonts w:ascii="Times New Roman" w:hAnsi="Times New Roman" w:cs="Times New Roman"/>
          <w:sz w:val="28"/>
          <w:szCs w:val="28"/>
        </w:rPr>
      </w:pPr>
      <w:r w:rsidRPr="008378B0">
        <w:rPr>
          <w:rFonts w:ascii="Times New Roman" w:hAnsi="Times New Roman" w:cs="Times New Roman"/>
          <w:sz w:val="28"/>
          <w:szCs w:val="28"/>
        </w:rPr>
        <w:t>5. Речевое развитие. Развитие речевого общения (делового элементарного общения), развитие познавательной функции речи (расширение, уточнение и обобщение значения слов).</w:t>
      </w:r>
    </w:p>
    <w:p w:rsidR="003051DA" w:rsidRPr="008378B0" w:rsidRDefault="003051DA" w:rsidP="003051DA">
      <w:pPr>
        <w:spacing w:before="100" w:beforeAutospacing="1" w:after="100" w:afterAutospacing="1" w:line="240" w:lineRule="auto"/>
        <w:ind w:firstLine="426"/>
        <w:jc w:val="both"/>
        <w:rPr>
          <w:rFonts w:ascii="Times New Roman" w:hAnsi="Times New Roman" w:cs="Times New Roman"/>
          <w:sz w:val="28"/>
          <w:szCs w:val="28"/>
        </w:rPr>
      </w:pPr>
      <w:r w:rsidRPr="008378B0">
        <w:rPr>
          <w:rFonts w:ascii="Times New Roman" w:hAnsi="Times New Roman" w:cs="Times New Roman"/>
          <w:sz w:val="28"/>
          <w:szCs w:val="28"/>
        </w:rPr>
        <w:t>Как мы уже говорили ранее, в дошкольном возрасте начинает активно формироваться личностная сфера. Поэтому в роли основных направлений коррекции личностной сферы у таких детей будут выступать:</w:t>
      </w:r>
    </w:p>
    <w:p w:rsidR="003051DA" w:rsidRPr="008378B0" w:rsidRDefault="003051DA" w:rsidP="003051DA">
      <w:pPr>
        <w:spacing w:before="100" w:beforeAutospacing="1" w:after="100" w:afterAutospacing="1" w:line="240" w:lineRule="auto"/>
        <w:jc w:val="both"/>
        <w:rPr>
          <w:rFonts w:ascii="Times New Roman" w:hAnsi="Times New Roman" w:cs="Times New Roman"/>
          <w:sz w:val="28"/>
          <w:szCs w:val="28"/>
        </w:rPr>
      </w:pPr>
      <w:r w:rsidRPr="008378B0">
        <w:rPr>
          <w:rFonts w:ascii="Times New Roman" w:hAnsi="Times New Roman" w:cs="Times New Roman"/>
          <w:sz w:val="28"/>
          <w:szCs w:val="28"/>
        </w:rPr>
        <w:t xml:space="preserve">1. Коррекция и профилактика негативных черт поведения, возникновение которых обусловлено критическими периодами онтогенеза. Отклонения в психическом развитии детей приводят к тому, что в моменты возрастного кризиса у детей с нарушением интеллекта сильно растянуты по времени, в результате чего в поведении дошкольников могут закрепиться на долгое время негативные проявления, такие, как капризы, упрямство, агрессия, протестные реакции и т.д. Своевременная коррекция этих и других «возрастных» черт поведения позволяет быстро и эффективно освободить </w:t>
      </w:r>
      <w:r w:rsidRPr="008378B0">
        <w:rPr>
          <w:rFonts w:ascii="Times New Roman" w:hAnsi="Times New Roman" w:cs="Times New Roman"/>
          <w:sz w:val="28"/>
          <w:szCs w:val="28"/>
        </w:rPr>
        <w:lastRenderedPageBreak/>
        <w:t>ребенка от возможности закрепления их в психики и формирования вторичных поведенческих нарушений.</w:t>
      </w:r>
    </w:p>
    <w:p w:rsidR="003051DA" w:rsidRPr="008378B0" w:rsidRDefault="003051DA" w:rsidP="003051DA">
      <w:pPr>
        <w:spacing w:before="100" w:beforeAutospacing="1" w:after="100" w:afterAutospacing="1" w:line="240" w:lineRule="auto"/>
        <w:jc w:val="both"/>
        <w:rPr>
          <w:rFonts w:ascii="Times New Roman" w:hAnsi="Times New Roman" w:cs="Times New Roman"/>
          <w:sz w:val="28"/>
          <w:szCs w:val="28"/>
        </w:rPr>
      </w:pPr>
      <w:r w:rsidRPr="008378B0">
        <w:rPr>
          <w:rFonts w:ascii="Times New Roman" w:hAnsi="Times New Roman" w:cs="Times New Roman"/>
          <w:sz w:val="28"/>
          <w:szCs w:val="28"/>
        </w:rPr>
        <w:t>2. Наряду с коррекционными задачами необходимым является и выделение для родителей профилактических задач. Сам факт обращения родителей в консультацию за помощью является показателем определенной степени риска социальной ситуации развития ребенка, некоторого неблагополучия в области детско-родительских отношений. Поэтому в любом случае обращения за консультацией встает задача определения профилактических мероприятий по предупреждению возможных вторичных отклонений в развитии личности ребенка.</w:t>
      </w:r>
    </w:p>
    <w:p w:rsidR="003051DA" w:rsidRPr="0083672A" w:rsidRDefault="003051DA" w:rsidP="003051DA">
      <w:pPr>
        <w:spacing w:before="100" w:beforeAutospacing="1" w:after="100" w:afterAutospacing="1" w:line="240" w:lineRule="auto"/>
        <w:jc w:val="both"/>
        <w:rPr>
          <w:rFonts w:ascii="Times New Roman" w:hAnsi="Times New Roman" w:cs="Times New Roman"/>
          <w:sz w:val="28"/>
          <w:szCs w:val="28"/>
        </w:rPr>
      </w:pPr>
      <w:r w:rsidRPr="008378B0">
        <w:rPr>
          <w:rFonts w:ascii="Times New Roman" w:hAnsi="Times New Roman" w:cs="Times New Roman"/>
          <w:sz w:val="28"/>
          <w:szCs w:val="28"/>
        </w:rPr>
        <w:tab/>
        <w:t>Таким образом, социальная адаптаци</w:t>
      </w:r>
      <w:proofErr w:type="gramStart"/>
      <w:r w:rsidRPr="008378B0">
        <w:rPr>
          <w:rFonts w:ascii="Times New Roman" w:hAnsi="Times New Roman" w:cs="Times New Roman"/>
          <w:sz w:val="28"/>
          <w:szCs w:val="28"/>
        </w:rPr>
        <w:t>я-</w:t>
      </w:r>
      <w:proofErr w:type="gramEnd"/>
      <w:r w:rsidRPr="008378B0">
        <w:rPr>
          <w:rFonts w:ascii="Times New Roman" w:hAnsi="Times New Roman" w:cs="Times New Roman"/>
          <w:sz w:val="28"/>
          <w:szCs w:val="28"/>
        </w:rPr>
        <w:t xml:space="preserve"> приспособление, приведение индивидуального и группового поведения детей дошкольного возраста с нарушением интеллекта в соответствие с системой общественных норм и ценностей. У таких детей, из-за дефектов развития, крайне затруднено взаимодействие с социальной средой, снижена способность адекватно реагировать на происходящие изменения. Они испытывают особые трудности в достижении своих целей в рамках существующих норм, что может вызвать у них неадекватную реакцию и привести к отклонению в поведении и личностном развитии. В  связи с этим в задачи развития и воспитания детей дошкольного возраста с нарушением интеллекта входит обеспечение адекватного взаимоотношения их с обществом, осознанного выполнения социальных норм и правил. Социальная адаптация открывает  детям возможность активного участия в общественной жизни.</w:t>
      </w:r>
    </w:p>
    <w:p w:rsidR="003051DA" w:rsidRPr="003A614C" w:rsidRDefault="003051DA" w:rsidP="003051DA">
      <w:pPr>
        <w:shd w:val="clear" w:color="auto" w:fill="FFFFFF"/>
        <w:spacing w:after="0" w:line="228" w:lineRule="auto"/>
        <w:jc w:val="both"/>
        <w:rPr>
          <w:rFonts w:ascii="Times New Roman" w:hAnsi="Times New Roman"/>
          <w:b/>
          <w:i/>
          <w:sz w:val="26"/>
          <w:szCs w:val="26"/>
        </w:rPr>
      </w:pPr>
      <w:r>
        <w:rPr>
          <w:rFonts w:ascii="Times New Roman" w:hAnsi="Times New Roman"/>
          <w:b/>
          <w:i/>
          <w:sz w:val="26"/>
          <w:szCs w:val="26"/>
        </w:rPr>
        <w:t>Используемая  л</w:t>
      </w:r>
      <w:r w:rsidRPr="003A614C">
        <w:rPr>
          <w:rFonts w:ascii="Times New Roman" w:hAnsi="Times New Roman"/>
          <w:b/>
          <w:i/>
          <w:sz w:val="26"/>
          <w:szCs w:val="26"/>
        </w:rPr>
        <w:t xml:space="preserve">итература </w:t>
      </w:r>
    </w:p>
    <w:p w:rsidR="003051DA" w:rsidRPr="003A614C" w:rsidRDefault="003051DA" w:rsidP="003051DA">
      <w:pPr>
        <w:numPr>
          <w:ilvl w:val="0"/>
          <w:numId w:val="1"/>
        </w:numPr>
        <w:spacing w:before="100" w:beforeAutospacing="1" w:after="100" w:afterAutospacing="1" w:line="240" w:lineRule="auto"/>
        <w:jc w:val="both"/>
        <w:rPr>
          <w:rFonts w:ascii="Times New Roman" w:hAnsi="Times New Roman"/>
          <w:sz w:val="26"/>
          <w:szCs w:val="26"/>
        </w:rPr>
      </w:pPr>
      <w:r w:rsidRPr="003A614C">
        <w:rPr>
          <w:rFonts w:ascii="Times New Roman" w:hAnsi="Times New Roman"/>
          <w:sz w:val="26"/>
          <w:szCs w:val="26"/>
        </w:rPr>
        <w:t>Балл Г.А. Понятие адаптации и его значение для психологии личности //Вопросы психологии. - 1989. - С.92 - 100.</w:t>
      </w:r>
    </w:p>
    <w:p w:rsidR="003051DA" w:rsidRPr="003A614C" w:rsidRDefault="003051DA" w:rsidP="003051DA">
      <w:pPr>
        <w:numPr>
          <w:ilvl w:val="0"/>
          <w:numId w:val="1"/>
        </w:numPr>
        <w:spacing w:before="100" w:beforeAutospacing="1" w:after="100" w:afterAutospacing="1" w:line="240" w:lineRule="auto"/>
        <w:jc w:val="both"/>
        <w:rPr>
          <w:rFonts w:ascii="Times New Roman" w:hAnsi="Times New Roman"/>
          <w:sz w:val="26"/>
          <w:szCs w:val="26"/>
        </w:rPr>
      </w:pPr>
      <w:r w:rsidRPr="003A614C">
        <w:rPr>
          <w:rFonts w:ascii="Times New Roman" w:hAnsi="Times New Roman"/>
          <w:sz w:val="26"/>
          <w:szCs w:val="26"/>
        </w:rPr>
        <w:t>Большой Российский энциклопедический словарь. – Большая Российская энциклопе</w:t>
      </w:r>
      <w:r w:rsidRPr="003A614C">
        <w:rPr>
          <w:rFonts w:ascii="Times New Roman" w:hAnsi="Times New Roman"/>
          <w:sz w:val="26"/>
          <w:szCs w:val="26"/>
        </w:rPr>
        <w:softHyphen/>
        <w:t>дия, 2007. – 1888 с.</w:t>
      </w:r>
    </w:p>
    <w:p w:rsidR="003051DA" w:rsidRPr="003A614C" w:rsidRDefault="003051DA" w:rsidP="003051DA">
      <w:pPr>
        <w:numPr>
          <w:ilvl w:val="0"/>
          <w:numId w:val="1"/>
        </w:numPr>
        <w:spacing w:before="100" w:beforeAutospacing="1" w:after="100" w:afterAutospacing="1" w:line="240" w:lineRule="auto"/>
        <w:jc w:val="both"/>
        <w:rPr>
          <w:rFonts w:ascii="Times New Roman" w:hAnsi="Times New Roman"/>
          <w:sz w:val="26"/>
          <w:szCs w:val="26"/>
        </w:rPr>
      </w:pPr>
      <w:r w:rsidRPr="003A614C">
        <w:rPr>
          <w:rFonts w:ascii="Times New Roman" w:hAnsi="Times New Roman"/>
          <w:sz w:val="26"/>
          <w:szCs w:val="26"/>
        </w:rPr>
        <w:t>Выготский, Л. С. Собрание сочинений: в 6 томах</w:t>
      </w:r>
      <w:proofErr w:type="gramStart"/>
      <w:r w:rsidRPr="003A614C">
        <w:rPr>
          <w:rFonts w:ascii="Times New Roman" w:hAnsi="Times New Roman"/>
          <w:sz w:val="26"/>
          <w:szCs w:val="26"/>
        </w:rPr>
        <w:t>.</w:t>
      </w:r>
      <w:proofErr w:type="gramEnd"/>
      <w:r w:rsidRPr="003A614C">
        <w:rPr>
          <w:rFonts w:ascii="Times New Roman" w:hAnsi="Times New Roman"/>
          <w:sz w:val="26"/>
          <w:szCs w:val="26"/>
        </w:rPr>
        <w:t xml:space="preserve"> – </w:t>
      </w:r>
      <w:proofErr w:type="gramStart"/>
      <w:r w:rsidRPr="003A614C">
        <w:rPr>
          <w:rFonts w:ascii="Times New Roman" w:hAnsi="Times New Roman"/>
          <w:sz w:val="26"/>
          <w:szCs w:val="26"/>
        </w:rPr>
        <w:t>т</w:t>
      </w:r>
      <w:proofErr w:type="gramEnd"/>
      <w:r w:rsidRPr="003A614C">
        <w:rPr>
          <w:rFonts w:ascii="Times New Roman" w:hAnsi="Times New Roman"/>
          <w:sz w:val="26"/>
          <w:szCs w:val="26"/>
        </w:rPr>
        <w:t>. 5. – Основы дефектологии / Л. С. Выготский; под ред. Т. А. Власовой. – М.: Педагогика, 1983. – 368 с.</w:t>
      </w:r>
    </w:p>
    <w:p w:rsidR="003051DA" w:rsidRPr="003A614C" w:rsidRDefault="003051DA" w:rsidP="003051DA">
      <w:pPr>
        <w:numPr>
          <w:ilvl w:val="0"/>
          <w:numId w:val="1"/>
        </w:numPr>
        <w:spacing w:before="100" w:beforeAutospacing="1" w:after="100" w:afterAutospacing="1" w:line="240" w:lineRule="auto"/>
        <w:jc w:val="both"/>
        <w:rPr>
          <w:rFonts w:ascii="Times New Roman" w:hAnsi="Times New Roman"/>
          <w:sz w:val="26"/>
          <w:szCs w:val="26"/>
        </w:rPr>
      </w:pPr>
      <w:proofErr w:type="spellStart"/>
      <w:r w:rsidRPr="003A614C">
        <w:rPr>
          <w:rFonts w:ascii="Times New Roman" w:hAnsi="Times New Roman"/>
          <w:sz w:val="26"/>
          <w:szCs w:val="26"/>
        </w:rPr>
        <w:t>Гаврилушкина</w:t>
      </w:r>
      <w:proofErr w:type="spellEnd"/>
      <w:r w:rsidRPr="003A614C">
        <w:rPr>
          <w:rFonts w:ascii="Times New Roman" w:hAnsi="Times New Roman"/>
          <w:sz w:val="26"/>
          <w:szCs w:val="26"/>
        </w:rPr>
        <w:t xml:space="preserve"> О.П., Соколова Н.Д. Воспитание и обучение умственно отсталых дошкольников.- М.: Педагогика, 1985. -128с.</w:t>
      </w:r>
    </w:p>
    <w:p w:rsidR="003051DA" w:rsidRPr="003A614C" w:rsidRDefault="003051DA" w:rsidP="003051DA">
      <w:pPr>
        <w:numPr>
          <w:ilvl w:val="0"/>
          <w:numId w:val="1"/>
        </w:numPr>
        <w:spacing w:after="0" w:line="240" w:lineRule="auto"/>
        <w:jc w:val="both"/>
        <w:rPr>
          <w:rFonts w:ascii="Times New Roman" w:hAnsi="Times New Roman"/>
          <w:sz w:val="26"/>
          <w:szCs w:val="26"/>
        </w:rPr>
      </w:pPr>
      <w:r w:rsidRPr="003A614C">
        <w:rPr>
          <w:rFonts w:ascii="Times New Roman" w:hAnsi="Times New Roman"/>
          <w:sz w:val="26"/>
          <w:szCs w:val="26"/>
        </w:rPr>
        <w:t>Гаркуша Ю.Ф. Социальная адаптация и интеграция детей с особыми образовательными потребностями.- Изд.: Секачев В., 2008.-132с.</w:t>
      </w:r>
    </w:p>
    <w:p w:rsidR="003051DA" w:rsidRPr="003A614C" w:rsidRDefault="003051DA" w:rsidP="003051DA">
      <w:pPr>
        <w:numPr>
          <w:ilvl w:val="0"/>
          <w:numId w:val="1"/>
        </w:numPr>
        <w:spacing w:after="0" w:line="240" w:lineRule="auto"/>
        <w:jc w:val="both"/>
        <w:rPr>
          <w:rFonts w:ascii="Times New Roman" w:hAnsi="Times New Roman"/>
          <w:sz w:val="26"/>
          <w:szCs w:val="26"/>
        </w:rPr>
      </w:pPr>
      <w:r w:rsidRPr="003A614C">
        <w:rPr>
          <w:rFonts w:ascii="Times New Roman" w:hAnsi="Times New Roman"/>
          <w:sz w:val="26"/>
          <w:szCs w:val="26"/>
        </w:rPr>
        <w:t xml:space="preserve">Дефектология. Словарь-справочник / под ред. Б. П. </w:t>
      </w:r>
      <w:proofErr w:type="spellStart"/>
      <w:r w:rsidRPr="003A614C">
        <w:rPr>
          <w:rFonts w:ascii="Times New Roman" w:hAnsi="Times New Roman"/>
          <w:sz w:val="26"/>
          <w:szCs w:val="26"/>
        </w:rPr>
        <w:t>Пузанова</w:t>
      </w:r>
      <w:proofErr w:type="spellEnd"/>
      <w:r w:rsidRPr="003A614C">
        <w:rPr>
          <w:rFonts w:ascii="Times New Roman" w:hAnsi="Times New Roman"/>
          <w:sz w:val="26"/>
          <w:szCs w:val="26"/>
        </w:rPr>
        <w:t>. – М.: Педагогика, 1996. – 236 с.</w:t>
      </w:r>
    </w:p>
    <w:p w:rsidR="003051DA" w:rsidRPr="003A614C" w:rsidRDefault="003051DA" w:rsidP="003051DA">
      <w:pPr>
        <w:numPr>
          <w:ilvl w:val="0"/>
          <w:numId w:val="1"/>
        </w:numPr>
        <w:spacing w:after="0" w:line="240" w:lineRule="auto"/>
        <w:jc w:val="both"/>
        <w:rPr>
          <w:rFonts w:ascii="Times New Roman" w:hAnsi="Times New Roman"/>
          <w:sz w:val="26"/>
          <w:szCs w:val="26"/>
        </w:rPr>
      </w:pPr>
      <w:r w:rsidRPr="003A614C">
        <w:rPr>
          <w:rFonts w:ascii="Times New Roman" w:hAnsi="Times New Roman"/>
          <w:sz w:val="26"/>
          <w:szCs w:val="26"/>
        </w:rPr>
        <w:t>Интегрированное обучение детей с особенностями психофизического развития: хре</w:t>
      </w:r>
      <w:r w:rsidRPr="003A614C">
        <w:rPr>
          <w:rFonts w:ascii="Times New Roman" w:hAnsi="Times New Roman"/>
          <w:sz w:val="26"/>
          <w:szCs w:val="26"/>
        </w:rPr>
        <w:softHyphen/>
        <w:t xml:space="preserve">стоматия / авт.-сост. М. В. Швед. – Витебск.: УО «ВГУ им. П. М. </w:t>
      </w:r>
      <w:proofErr w:type="spellStart"/>
      <w:r w:rsidRPr="003A614C">
        <w:rPr>
          <w:rFonts w:ascii="Times New Roman" w:hAnsi="Times New Roman"/>
          <w:sz w:val="26"/>
          <w:szCs w:val="26"/>
        </w:rPr>
        <w:t>Машерова</w:t>
      </w:r>
      <w:proofErr w:type="spellEnd"/>
      <w:r w:rsidRPr="003A614C">
        <w:rPr>
          <w:rFonts w:ascii="Times New Roman" w:hAnsi="Times New Roman"/>
          <w:sz w:val="26"/>
          <w:szCs w:val="26"/>
        </w:rPr>
        <w:t xml:space="preserve">», 2007. – 157 </w:t>
      </w:r>
      <w:proofErr w:type="gramStart"/>
      <w:r w:rsidRPr="003A614C">
        <w:rPr>
          <w:rFonts w:ascii="Times New Roman" w:hAnsi="Times New Roman"/>
          <w:sz w:val="26"/>
          <w:szCs w:val="26"/>
        </w:rPr>
        <w:t>с</w:t>
      </w:r>
      <w:proofErr w:type="gramEnd"/>
      <w:r w:rsidRPr="003A614C">
        <w:rPr>
          <w:rFonts w:ascii="Times New Roman" w:hAnsi="Times New Roman"/>
          <w:sz w:val="26"/>
          <w:szCs w:val="26"/>
        </w:rPr>
        <w:t>.</w:t>
      </w:r>
    </w:p>
    <w:p w:rsidR="003051DA" w:rsidRPr="003A614C" w:rsidRDefault="003051DA" w:rsidP="003051DA">
      <w:pPr>
        <w:numPr>
          <w:ilvl w:val="0"/>
          <w:numId w:val="1"/>
        </w:numPr>
        <w:spacing w:after="0" w:line="240" w:lineRule="auto"/>
        <w:jc w:val="both"/>
        <w:rPr>
          <w:rFonts w:ascii="Times New Roman" w:hAnsi="Times New Roman"/>
          <w:sz w:val="26"/>
          <w:szCs w:val="26"/>
        </w:rPr>
      </w:pPr>
      <w:proofErr w:type="spellStart"/>
      <w:r w:rsidRPr="003A614C">
        <w:rPr>
          <w:rFonts w:ascii="Times New Roman" w:hAnsi="Times New Roman"/>
          <w:sz w:val="26"/>
          <w:szCs w:val="26"/>
        </w:rPr>
        <w:t>Малофеев</w:t>
      </w:r>
      <w:proofErr w:type="spellEnd"/>
      <w:r w:rsidRPr="003A614C">
        <w:rPr>
          <w:rFonts w:ascii="Times New Roman" w:hAnsi="Times New Roman"/>
          <w:sz w:val="26"/>
          <w:szCs w:val="26"/>
        </w:rPr>
        <w:t>, Н.Н. Интеграция и специальные образовательные учреждения: необходи</w:t>
      </w:r>
      <w:r w:rsidRPr="003A614C">
        <w:rPr>
          <w:rFonts w:ascii="Times New Roman" w:hAnsi="Times New Roman"/>
          <w:sz w:val="26"/>
          <w:szCs w:val="26"/>
        </w:rPr>
        <w:softHyphen/>
        <w:t xml:space="preserve">мость перемен / Н.Н. </w:t>
      </w:r>
      <w:proofErr w:type="spellStart"/>
      <w:r w:rsidRPr="003A614C">
        <w:rPr>
          <w:rFonts w:ascii="Times New Roman" w:hAnsi="Times New Roman"/>
          <w:sz w:val="26"/>
          <w:szCs w:val="26"/>
        </w:rPr>
        <w:t>Малофеев</w:t>
      </w:r>
      <w:proofErr w:type="spellEnd"/>
      <w:r w:rsidRPr="003A614C">
        <w:rPr>
          <w:rFonts w:ascii="Times New Roman" w:hAnsi="Times New Roman"/>
          <w:sz w:val="26"/>
          <w:szCs w:val="26"/>
        </w:rPr>
        <w:t xml:space="preserve"> // Дефектология. – 2008. – № 2. – С. 86–93.</w:t>
      </w:r>
    </w:p>
    <w:p w:rsidR="003051DA" w:rsidRPr="003A614C" w:rsidRDefault="003051DA" w:rsidP="003051DA">
      <w:pPr>
        <w:numPr>
          <w:ilvl w:val="0"/>
          <w:numId w:val="1"/>
        </w:numPr>
        <w:spacing w:after="0" w:line="240" w:lineRule="auto"/>
        <w:jc w:val="both"/>
        <w:rPr>
          <w:rFonts w:ascii="Times New Roman" w:hAnsi="Times New Roman"/>
          <w:sz w:val="26"/>
          <w:szCs w:val="26"/>
        </w:rPr>
      </w:pPr>
      <w:r w:rsidRPr="003A614C">
        <w:rPr>
          <w:rFonts w:ascii="Times New Roman" w:hAnsi="Times New Roman"/>
          <w:sz w:val="26"/>
          <w:szCs w:val="26"/>
        </w:rPr>
        <w:lastRenderedPageBreak/>
        <w:t>Назарова, Н. М. Понятие интеграция в специальной педагогике // Понятийный аппа</w:t>
      </w:r>
      <w:r w:rsidRPr="003A614C">
        <w:rPr>
          <w:rFonts w:ascii="Times New Roman" w:hAnsi="Times New Roman"/>
          <w:sz w:val="26"/>
          <w:szCs w:val="26"/>
        </w:rPr>
        <w:softHyphen/>
        <w:t xml:space="preserve">рат педагогики и образования. – Екатеринбург, 1998. – </w:t>
      </w:r>
      <w:proofErr w:type="spellStart"/>
      <w:r w:rsidRPr="003A614C">
        <w:rPr>
          <w:rFonts w:ascii="Times New Roman" w:hAnsi="Times New Roman"/>
          <w:sz w:val="26"/>
          <w:szCs w:val="26"/>
        </w:rPr>
        <w:t>Вып</w:t>
      </w:r>
      <w:proofErr w:type="spellEnd"/>
      <w:r w:rsidRPr="003A614C">
        <w:rPr>
          <w:rFonts w:ascii="Times New Roman" w:hAnsi="Times New Roman"/>
          <w:sz w:val="26"/>
          <w:szCs w:val="26"/>
        </w:rPr>
        <w:t>. 3. – С. 262.</w:t>
      </w:r>
    </w:p>
    <w:p w:rsidR="003051DA" w:rsidRPr="003A614C" w:rsidRDefault="003051DA" w:rsidP="003051DA">
      <w:pPr>
        <w:numPr>
          <w:ilvl w:val="0"/>
          <w:numId w:val="1"/>
        </w:numPr>
        <w:spacing w:after="0" w:line="240" w:lineRule="auto"/>
        <w:jc w:val="both"/>
        <w:rPr>
          <w:rFonts w:ascii="Times New Roman" w:hAnsi="Times New Roman"/>
          <w:sz w:val="26"/>
          <w:szCs w:val="26"/>
        </w:rPr>
      </w:pPr>
      <w:r w:rsidRPr="003A614C">
        <w:rPr>
          <w:rFonts w:ascii="Times New Roman" w:hAnsi="Times New Roman"/>
          <w:sz w:val="26"/>
          <w:szCs w:val="26"/>
        </w:rPr>
        <w:t xml:space="preserve"> Никитина, М. И. Проблема интеграции детей с особенностями разви</w:t>
      </w:r>
      <w:r w:rsidRPr="003A614C">
        <w:rPr>
          <w:rFonts w:ascii="Times New Roman" w:hAnsi="Times New Roman"/>
          <w:sz w:val="26"/>
          <w:szCs w:val="26"/>
        </w:rPr>
        <w:softHyphen/>
        <w:t>тия // Инновационные процессы в образовании. Интеграция российского и западноевропей</w:t>
      </w:r>
      <w:r w:rsidRPr="003A614C">
        <w:rPr>
          <w:rFonts w:ascii="Times New Roman" w:hAnsi="Times New Roman"/>
          <w:sz w:val="26"/>
          <w:szCs w:val="26"/>
        </w:rPr>
        <w:softHyphen/>
        <w:t>ского опыта: сб. статей. – СПб. , 1997. – ч. 2. – С. 152.</w:t>
      </w:r>
    </w:p>
    <w:p w:rsidR="003051DA" w:rsidRPr="003A614C" w:rsidRDefault="003051DA" w:rsidP="003051DA">
      <w:pPr>
        <w:numPr>
          <w:ilvl w:val="0"/>
          <w:numId w:val="1"/>
        </w:numPr>
        <w:spacing w:before="100" w:beforeAutospacing="1" w:after="100" w:afterAutospacing="1" w:line="240" w:lineRule="auto"/>
        <w:jc w:val="both"/>
        <w:rPr>
          <w:rFonts w:ascii="Times New Roman" w:hAnsi="Times New Roman"/>
          <w:sz w:val="26"/>
          <w:szCs w:val="26"/>
        </w:rPr>
      </w:pPr>
      <w:r w:rsidRPr="003A614C">
        <w:rPr>
          <w:rFonts w:ascii="Times New Roman" w:hAnsi="Times New Roman"/>
          <w:sz w:val="26"/>
          <w:szCs w:val="26"/>
        </w:rPr>
        <w:t xml:space="preserve"> Социальная адаптация в дошкольных учреждениях. - М., Медицина, 1980. - С.132 - 140.</w:t>
      </w:r>
    </w:p>
    <w:p w:rsidR="003051DA" w:rsidRPr="003A614C" w:rsidRDefault="003051DA" w:rsidP="003051DA">
      <w:pPr>
        <w:numPr>
          <w:ilvl w:val="0"/>
          <w:numId w:val="1"/>
        </w:numPr>
        <w:tabs>
          <w:tab w:val="left" w:pos="851"/>
        </w:tabs>
        <w:spacing w:after="0" w:line="228" w:lineRule="auto"/>
        <w:contextualSpacing/>
        <w:jc w:val="both"/>
        <w:rPr>
          <w:rFonts w:ascii="Times New Roman" w:hAnsi="Times New Roman"/>
          <w:sz w:val="26"/>
          <w:szCs w:val="26"/>
        </w:rPr>
      </w:pPr>
      <w:r w:rsidRPr="003A614C">
        <w:rPr>
          <w:rFonts w:ascii="Times New Roman" w:hAnsi="Times New Roman"/>
          <w:sz w:val="26"/>
          <w:szCs w:val="26"/>
        </w:rPr>
        <w:t xml:space="preserve"> Шипицына, Л. М. «Необучаемый ребёнок в семье и обществе» / Социализация детей с нарушениями интеллекта.- </w:t>
      </w:r>
      <w:proofErr w:type="spellStart"/>
      <w:r w:rsidRPr="003A614C">
        <w:rPr>
          <w:rFonts w:ascii="Times New Roman" w:hAnsi="Times New Roman"/>
          <w:sz w:val="26"/>
          <w:szCs w:val="26"/>
        </w:rPr>
        <w:t>Спб</w:t>
      </w:r>
      <w:proofErr w:type="spellEnd"/>
      <w:r w:rsidRPr="003A614C">
        <w:rPr>
          <w:rFonts w:ascii="Times New Roman" w:hAnsi="Times New Roman"/>
          <w:sz w:val="26"/>
          <w:szCs w:val="26"/>
        </w:rPr>
        <w:t>.: Издательство «Дидактика Плюс», 2002. - с.259.</w:t>
      </w:r>
    </w:p>
    <w:p w:rsidR="003051DA" w:rsidRPr="003A614C" w:rsidRDefault="003051DA" w:rsidP="003051DA">
      <w:pPr>
        <w:numPr>
          <w:ilvl w:val="0"/>
          <w:numId w:val="1"/>
        </w:numPr>
        <w:tabs>
          <w:tab w:val="left" w:pos="851"/>
        </w:tabs>
        <w:spacing w:after="0" w:line="228" w:lineRule="auto"/>
        <w:contextualSpacing/>
        <w:jc w:val="both"/>
        <w:rPr>
          <w:rFonts w:ascii="Times New Roman" w:hAnsi="Times New Roman"/>
          <w:sz w:val="26"/>
          <w:szCs w:val="26"/>
        </w:rPr>
      </w:pPr>
      <w:proofErr w:type="gramStart"/>
      <w:r w:rsidRPr="003A614C">
        <w:rPr>
          <w:rFonts w:ascii="Times New Roman" w:hAnsi="Times New Roman"/>
          <w:sz w:val="26"/>
          <w:szCs w:val="26"/>
        </w:rPr>
        <w:t>Маклаков</w:t>
      </w:r>
      <w:proofErr w:type="gramEnd"/>
      <w:r w:rsidRPr="003A614C">
        <w:rPr>
          <w:rFonts w:ascii="Times New Roman" w:hAnsi="Times New Roman"/>
          <w:sz w:val="26"/>
          <w:szCs w:val="26"/>
        </w:rPr>
        <w:t xml:space="preserve"> А.Г. Общая психология. – СПб</w:t>
      </w:r>
      <w:proofErr w:type="gramStart"/>
      <w:r w:rsidRPr="003A614C">
        <w:rPr>
          <w:rFonts w:ascii="Times New Roman" w:hAnsi="Times New Roman"/>
          <w:sz w:val="26"/>
          <w:szCs w:val="26"/>
        </w:rPr>
        <w:t xml:space="preserve">.:  </w:t>
      </w:r>
      <w:proofErr w:type="gramEnd"/>
      <w:r w:rsidRPr="003A614C">
        <w:rPr>
          <w:rFonts w:ascii="Times New Roman" w:hAnsi="Times New Roman"/>
          <w:sz w:val="26"/>
          <w:szCs w:val="26"/>
        </w:rPr>
        <w:t>Питер, 2006,-179с.</w:t>
      </w:r>
    </w:p>
    <w:p w:rsidR="00BE52AD" w:rsidRDefault="00BE52AD"/>
    <w:sectPr w:rsidR="00BE52AD" w:rsidSect="009874E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766E"/>
    <w:multiLevelType w:val="hybridMultilevel"/>
    <w:tmpl w:val="F97E24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2D5C93"/>
    <w:multiLevelType w:val="hybridMultilevel"/>
    <w:tmpl w:val="F05E0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136741"/>
    <w:rsid w:val="00136741"/>
    <w:rsid w:val="003051DA"/>
    <w:rsid w:val="008A3B39"/>
    <w:rsid w:val="008A5C29"/>
    <w:rsid w:val="00900067"/>
    <w:rsid w:val="009874EC"/>
    <w:rsid w:val="00BE52AD"/>
    <w:rsid w:val="00D263DD"/>
    <w:rsid w:val="00DC1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5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5C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5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5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5C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5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2535</Words>
  <Characters>14455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Galia</cp:lastModifiedBy>
  <cp:revision>8</cp:revision>
  <cp:lastPrinted>2020-04-09T20:27:00Z</cp:lastPrinted>
  <dcterms:created xsi:type="dcterms:W3CDTF">2018-01-22T22:20:00Z</dcterms:created>
  <dcterms:modified xsi:type="dcterms:W3CDTF">2020-04-14T14:58:00Z</dcterms:modified>
</cp:coreProperties>
</file>