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F8" w:rsidRDefault="006751F8" w:rsidP="006751F8">
      <w:r>
        <w:t xml:space="preserve">Дистанционное </w:t>
      </w:r>
      <w:proofErr w:type="gramStart"/>
      <w:r>
        <w:t>обучение</w:t>
      </w:r>
      <w:proofErr w:type="gramEnd"/>
      <w:r>
        <w:t xml:space="preserve"> по дополнительной общеобразовательной программе «Художественное моделирование»</w:t>
      </w:r>
    </w:p>
    <w:p w:rsidR="006751F8" w:rsidRDefault="006751F8" w:rsidP="006751F8">
      <w:r>
        <w:t>Группа (возраст 7-12 лет)</w:t>
      </w:r>
    </w:p>
    <w:p w:rsidR="00934C22" w:rsidRDefault="00934C22" w:rsidP="00934C22">
      <w:r>
        <w:t xml:space="preserve">Задание 1. Лепим </w:t>
      </w:r>
      <w:r>
        <w:rPr>
          <w:b/>
        </w:rPr>
        <w:t>енота</w:t>
      </w:r>
    </w:p>
    <w:p w:rsidR="00934C22" w:rsidRDefault="00934C22" w:rsidP="006751F8">
      <w:r>
        <w:t>Необходимое оборудование: пластилин, стека, доска для лепки.</w:t>
      </w:r>
    </w:p>
    <w:p w:rsidR="00AE6D8E" w:rsidRDefault="00AE6D8E">
      <w:pPr>
        <w:rPr>
          <w:rFonts w:ascii="Arial" w:hAnsi="Arial" w:cs="Arial"/>
          <w:color w:val="000000"/>
          <w:sz w:val="32"/>
          <w:szCs w:val="32"/>
          <w:shd w:val="clear" w:color="auto" w:fill="FEF8EA"/>
        </w:rPr>
      </w:pPr>
    </w:p>
    <w:p w:rsidR="006069C5" w:rsidRDefault="006069C5">
      <w:pPr>
        <w:rPr>
          <w:rFonts w:ascii="Arial" w:hAnsi="Arial" w:cs="Arial"/>
          <w:color w:val="000000"/>
          <w:sz w:val="32"/>
          <w:szCs w:val="32"/>
          <w:shd w:val="clear" w:color="auto" w:fill="FEF8EA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  <w:shd w:val="clear" w:color="auto" w:fill="FEF8EA"/>
        </w:rPr>
        <w:t>Урок по изготовлению е</w:t>
      </w:r>
      <w:r w:rsidR="00332E7D" w:rsidRPr="00332E7D">
        <w:rPr>
          <w:rFonts w:ascii="Arial" w:hAnsi="Arial" w:cs="Arial"/>
          <w:color w:val="000000"/>
          <w:sz w:val="32"/>
          <w:szCs w:val="32"/>
          <w:shd w:val="clear" w:color="auto" w:fill="FEF8EA"/>
        </w:rPr>
        <w:t>нот</w:t>
      </w:r>
      <w:r>
        <w:rPr>
          <w:rFonts w:ascii="Arial" w:hAnsi="Arial" w:cs="Arial"/>
          <w:color w:val="000000"/>
          <w:sz w:val="32"/>
          <w:szCs w:val="32"/>
          <w:shd w:val="clear" w:color="auto" w:fill="FEF8EA"/>
        </w:rPr>
        <w:t>а из пластилина.</w:t>
      </w:r>
    </w:p>
    <w:p w:rsidR="00D40B6C" w:rsidRDefault="00332E7D">
      <w:pPr>
        <w:rPr>
          <w:rFonts w:ascii="Arial" w:hAnsi="Arial" w:cs="Arial"/>
          <w:color w:val="000000"/>
          <w:sz w:val="32"/>
          <w:szCs w:val="32"/>
          <w:shd w:val="clear" w:color="auto" w:fill="FEF8EA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5842000" cy="636693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603566_en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636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1EA" w:rsidRDefault="00CE21EA">
      <w:pPr>
        <w:rPr>
          <w:rFonts w:ascii="Arial" w:hAnsi="Arial" w:cs="Arial"/>
          <w:color w:val="000000"/>
          <w:sz w:val="32"/>
          <w:szCs w:val="32"/>
          <w:shd w:val="clear" w:color="auto" w:fill="FEF8EA"/>
        </w:rPr>
      </w:pPr>
    </w:p>
    <w:p w:rsidR="00332E7D" w:rsidRPr="00CE21EA" w:rsidRDefault="00332E7D">
      <w:pPr>
        <w:rPr>
          <w:rFonts w:ascii="Arial" w:hAnsi="Arial" w:cs="Arial"/>
          <w:color w:val="000000"/>
          <w:sz w:val="32"/>
          <w:szCs w:val="32"/>
          <w:shd w:val="clear" w:color="auto" w:fill="FEF8EA"/>
        </w:rPr>
      </w:pPr>
      <w:r w:rsidRPr="00CE21EA">
        <w:rPr>
          <w:rFonts w:ascii="Arial" w:hAnsi="Arial" w:cs="Arial"/>
          <w:color w:val="000000"/>
          <w:sz w:val="32"/>
          <w:szCs w:val="32"/>
          <w:shd w:val="clear" w:color="auto" w:fill="FEF8EA"/>
        </w:rPr>
        <w:t xml:space="preserve">Лепить животных вовсе не сложно, продемонстрируйте ребёнку как делать енота пошагово. Под четким руководством взрослого малыш сам сделает животных из пластилина точно таким же, как указано на рисунке. Особенности лепки: </w:t>
      </w:r>
    </w:p>
    <w:p w:rsidR="00332E7D" w:rsidRDefault="00332E7D" w:rsidP="00332E7D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  <w:r w:rsidRPr="00CE21EA">
        <w:rPr>
          <w:rFonts w:ascii="Arial" w:hAnsi="Arial" w:cs="Arial"/>
          <w:color w:val="000000"/>
          <w:sz w:val="32"/>
          <w:szCs w:val="32"/>
          <w:shd w:val="clear" w:color="auto" w:fill="FEF8EA"/>
        </w:rPr>
        <w:t>Слепите кружочки из пластилина, используя те оттенки, которые указаны на фото.</w:t>
      </w:r>
      <w:r w:rsidRPr="00CE21EA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334000" cy="373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603580_enot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E7D" w:rsidRPr="00CE21EA" w:rsidRDefault="00332E7D" w:rsidP="00332E7D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  <w:shd w:val="clear" w:color="auto" w:fill="FEF8EA"/>
        </w:rPr>
      </w:pPr>
      <w:r w:rsidRPr="00CE21EA">
        <w:rPr>
          <w:rFonts w:ascii="Arial" w:hAnsi="Arial" w:cs="Arial"/>
          <w:color w:val="000000"/>
          <w:sz w:val="32"/>
          <w:szCs w:val="32"/>
          <w:shd w:val="clear" w:color="auto" w:fill="FEF8EA"/>
        </w:rPr>
        <w:t>Разделить серый шарик на несколько мелких кусочков, чтобы слепить необходимые элементы туловища.</w:t>
      </w:r>
      <w:r w:rsidRPr="00CE21EA">
        <w:rPr>
          <w:rFonts w:ascii="Arial" w:hAnsi="Arial" w:cs="Arial"/>
          <w:color w:val="000000"/>
          <w:sz w:val="32"/>
          <w:szCs w:val="32"/>
        </w:rPr>
        <w:br/>
      </w:r>
      <w:r w:rsidRPr="00CE21EA">
        <w:rPr>
          <w:rFonts w:ascii="Arial" w:hAnsi="Arial" w:cs="Arial"/>
          <w:color w:val="000000"/>
          <w:sz w:val="32"/>
          <w:szCs w:val="32"/>
        </w:rPr>
        <w:br/>
      </w:r>
    </w:p>
    <w:p w:rsidR="00332E7D" w:rsidRDefault="00332E7D" w:rsidP="00332E7D">
      <w:pPr>
        <w:pStyle w:val="a5"/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334000" cy="3733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603549_enot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E7D" w:rsidRPr="00CE21EA" w:rsidRDefault="00332E7D" w:rsidP="00332E7D">
      <w:pPr>
        <w:pStyle w:val="a5"/>
        <w:rPr>
          <w:rFonts w:ascii="Arial" w:hAnsi="Arial" w:cs="Arial"/>
          <w:color w:val="000000"/>
          <w:sz w:val="32"/>
          <w:szCs w:val="32"/>
          <w:shd w:val="clear" w:color="auto" w:fill="FEF8EA"/>
        </w:rPr>
      </w:pPr>
    </w:p>
    <w:p w:rsidR="00332E7D" w:rsidRPr="00CE21EA" w:rsidRDefault="00332E7D" w:rsidP="00332E7D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  <w:shd w:val="clear" w:color="auto" w:fill="FEF8EA"/>
        </w:rPr>
      </w:pPr>
      <w:r w:rsidRPr="00CE21EA">
        <w:rPr>
          <w:rFonts w:ascii="Arial" w:hAnsi="Arial" w:cs="Arial"/>
          <w:color w:val="000000"/>
          <w:sz w:val="32"/>
          <w:szCs w:val="32"/>
          <w:shd w:val="clear" w:color="auto" w:fill="FEF8EA"/>
        </w:rPr>
        <w:t>Теперь потребуется налепить на маленький серый кружок немного белой основы, сформируйте острый носик, затем прикрепите две темные лепешки, чтобы передать характерный окрас, которые имеют эти дикие животные.</w:t>
      </w:r>
      <w:r w:rsidRPr="00CE21EA">
        <w:rPr>
          <w:rFonts w:ascii="Arial" w:hAnsi="Arial" w:cs="Arial"/>
          <w:color w:val="000000"/>
          <w:sz w:val="32"/>
          <w:szCs w:val="32"/>
        </w:rPr>
        <w:br/>
      </w:r>
      <w:r w:rsidRPr="00CE21EA">
        <w:rPr>
          <w:rFonts w:ascii="Arial" w:hAnsi="Arial" w:cs="Arial"/>
          <w:color w:val="000000"/>
          <w:sz w:val="32"/>
          <w:szCs w:val="32"/>
        </w:rPr>
        <w:br/>
      </w:r>
      <w:r w:rsidRPr="00CE21EA">
        <w:rPr>
          <w:rFonts w:ascii="Arial" w:hAnsi="Arial" w:cs="Arial"/>
          <w:noProof/>
          <w:color w:val="000000"/>
          <w:sz w:val="32"/>
          <w:szCs w:val="32"/>
          <w:shd w:val="clear" w:color="auto" w:fill="FEF8EA"/>
          <w:lang w:eastAsia="ru-RU"/>
        </w:rPr>
        <w:drawing>
          <wp:inline distT="0" distB="0" distL="0" distR="0">
            <wp:extent cx="5334000" cy="3733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603605_enot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1EA" w:rsidRDefault="00CE21EA" w:rsidP="00CE21EA">
      <w:pPr>
        <w:pStyle w:val="a5"/>
        <w:rPr>
          <w:rFonts w:ascii="Arial" w:hAnsi="Arial" w:cs="Arial"/>
          <w:color w:val="000000"/>
          <w:sz w:val="32"/>
          <w:szCs w:val="32"/>
          <w:shd w:val="clear" w:color="auto" w:fill="FEF8EA"/>
        </w:rPr>
      </w:pPr>
    </w:p>
    <w:p w:rsidR="00332E7D" w:rsidRPr="00332E7D" w:rsidRDefault="00332E7D" w:rsidP="00CE21EA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  <w:r w:rsidRPr="00CE21EA">
        <w:rPr>
          <w:rFonts w:ascii="Arial" w:hAnsi="Arial" w:cs="Arial"/>
          <w:color w:val="000000"/>
          <w:sz w:val="32"/>
          <w:szCs w:val="32"/>
          <w:shd w:val="clear" w:color="auto" w:fill="FEF8EA"/>
        </w:rPr>
        <w:t>Теперь очередь сделать ушки-треугольнички, а также небольшие глазки.</w:t>
      </w:r>
      <w:r w:rsidRPr="00CE21EA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  <w:shd w:val="clear" w:color="auto" w:fill="FEF8EA"/>
          <w:lang w:eastAsia="ru-RU"/>
        </w:rPr>
        <w:drawing>
          <wp:inline distT="0" distB="0" distL="0" distR="0">
            <wp:extent cx="5334000" cy="3733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603621_enot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E7D" w:rsidRPr="00332E7D" w:rsidRDefault="00332E7D" w:rsidP="00332E7D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  <w:r w:rsidRPr="00CE21EA">
        <w:rPr>
          <w:rFonts w:ascii="Arial" w:hAnsi="Arial" w:cs="Arial"/>
          <w:color w:val="000000"/>
          <w:sz w:val="32"/>
          <w:szCs w:val="32"/>
          <w:shd w:val="clear" w:color="auto" w:fill="FEF8EA"/>
        </w:rPr>
        <w:t>На кончик носика прикрепите маленький кружок, используя черный пластилин</w:t>
      </w:r>
      <w:r>
        <w:rPr>
          <w:rFonts w:ascii="Arial" w:hAnsi="Arial" w:cs="Arial"/>
          <w:color w:val="000000"/>
          <w:sz w:val="27"/>
          <w:szCs w:val="27"/>
          <w:shd w:val="clear" w:color="auto" w:fill="FEF8EA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  <w:shd w:val="clear" w:color="auto" w:fill="FEF8EA"/>
          <w:lang w:eastAsia="ru-RU"/>
        </w:rPr>
        <w:drawing>
          <wp:inline distT="0" distB="0" distL="0" distR="0">
            <wp:extent cx="5334000" cy="3733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603606_enot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E7D" w:rsidRPr="00332E7D" w:rsidRDefault="00332E7D" w:rsidP="00332E7D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  <w:r w:rsidRPr="00CE21EA">
        <w:rPr>
          <w:rFonts w:ascii="Arial" w:hAnsi="Arial" w:cs="Arial"/>
          <w:color w:val="000000"/>
          <w:sz w:val="32"/>
          <w:szCs w:val="32"/>
          <w:shd w:val="clear" w:color="auto" w:fill="FEF8EA"/>
        </w:rPr>
        <w:t>Раскатайте небольшую колбаску, используя серую основу, наложите полоски черного и белого цвета, таким образом получится хвост животного.</w:t>
      </w:r>
      <w:r w:rsidRPr="00CE21EA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  <w:shd w:val="clear" w:color="auto" w:fill="FEF8EA"/>
          <w:lang w:eastAsia="ru-RU"/>
        </w:rPr>
        <w:drawing>
          <wp:inline distT="0" distB="0" distL="0" distR="0">
            <wp:extent cx="5334000" cy="3733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603609_enot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E7D" w:rsidRDefault="00332E7D" w:rsidP="00332E7D">
      <w:pPr>
        <w:pStyle w:val="a5"/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  <w:r>
        <w:rPr>
          <w:rFonts w:ascii="Arial" w:hAnsi="Arial" w:cs="Arial"/>
          <w:noProof/>
          <w:color w:val="000000"/>
          <w:sz w:val="27"/>
          <w:szCs w:val="27"/>
          <w:shd w:val="clear" w:color="auto" w:fill="FEF8EA"/>
          <w:lang w:eastAsia="ru-RU"/>
        </w:rPr>
        <w:drawing>
          <wp:inline distT="0" distB="0" distL="0" distR="0">
            <wp:extent cx="5334000" cy="3733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603608_enot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E7D" w:rsidRDefault="00332E7D" w:rsidP="00332E7D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  <w:r w:rsidRPr="00CE21EA">
        <w:rPr>
          <w:rFonts w:ascii="Arial" w:hAnsi="Arial" w:cs="Arial"/>
          <w:color w:val="000000"/>
          <w:sz w:val="32"/>
          <w:szCs w:val="32"/>
          <w:shd w:val="clear" w:color="auto" w:fill="FEF8EA"/>
        </w:rPr>
        <w:t>Сформируйте туловище, лапки, соедините все детальки.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15DDF">
        <w:rPr>
          <w:rFonts w:ascii="Arial" w:hAnsi="Arial" w:cs="Arial"/>
          <w:noProof/>
          <w:color w:val="000000"/>
          <w:sz w:val="27"/>
          <w:szCs w:val="27"/>
          <w:shd w:val="clear" w:color="auto" w:fill="FEF8EA"/>
          <w:lang w:eastAsia="ru-RU"/>
        </w:rPr>
        <w:drawing>
          <wp:inline distT="0" distB="0" distL="0" distR="0">
            <wp:extent cx="5334000" cy="3733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603614_enot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DF" w:rsidRDefault="00F15DDF" w:rsidP="00F15DDF">
      <w:pPr>
        <w:pStyle w:val="a5"/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  <w:r>
        <w:rPr>
          <w:rFonts w:ascii="Arial" w:hAnsi="Arial" w:cs="Arial"/>
          <w:noProof/>
          <w:color w:val="000000"/>
          <w:sz w:val="27"/>
          <w:szCs w:val="27"/>
          <w:shd w:val="clear" w:color="auto" w:fill="FEF8EA"/>
          <w:lang w:eastAsia="ru-RU"/>
        </w:rPr>
        <w:drawing>
          <wp:inline distT="0" distB="0" distL="0" distR="0">
            <wp:extent cx="5334000" cy="3733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603574_enot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DF" w:rsidRDefault="00F15DDF" w:rsidP="00F15DDF">
      <w:pPr>
        <w:pStyle w:val="a5"/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  <w:r>
        <w:rPr>
          <w:rFonts w:ascii="Arial" w:hAnsi="Arial" w:cs="Arial"/>
          <w:noProof/>
          <w:color w:val="000000"/>
          <w:sz w:val="27"/>
          <w:szCs w:val="27"/>
          <w:shd w:val="clear" w:color="auto" w:fill="FEF8EA"/>
          <w:lang w:eastAsia="ru-RU"/>
        </w:rPr>
        <w:drawing>
          <wp:inline distT="0" distB="0" distL="0" distR="0">
            <wp:extent cx="5334000" cy="3733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603577_enot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1EA" w:rsidRDefault="00CE21EA" w:rsidP="00F15DDF">
      <w:pPr>
        <w:pStyle w:val="a5"/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</w:p>
    <w:p w:rsidR="00CE21EA" w:rsidRDefault="00CE21EA" w:rsidP="00F15DDF">
      <w:pPr>
        <w:pStyle w:val="a5"/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</w:p>
    <w:p w:rsidR="00CE21EA" w:rsidRDefault="00CE21EA" w:rsidP="00F15DDF">
      <w:pPr>
        <w:pStyle w:val="a5"/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</w:p>
    <w:p w:rsidR="00CE21EA" w:rsidRDefault="00CE21EA" w:rsidP="00F15DDF">
      <w:pPr>
        <w:pStyle w:val="a5"/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</w:p>
    <w:p w:rsidR="00CE21EA" w:rsidRDefault="00CE21EA" w:rsidP="00F15DDF">
      <w:pPr>
        <w:pStyle w:val="a5"/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</w:p>
    <w:p w:rsidR="00F15DDF" w:rsidRPr="00332E7D" w:rsidRDefault="00F15DDF" w:rsidP="00F15DDF">
      <w:pPr>
        <w:pStyle w:val="a5"/>
        <w:rPr>
          <w:rFonts w:ascii="Arial" w:hAnsi="Arial" w:cs="Arial"/>
          <w:color w:val="000000"/>
          <w:sz w:val="27"/>
          <w:szCs w:val="27"/>
          <w:shd w:val="clear" w:color="auto" w:fill="FEF8EA"/>
        </w:rPr>
      </w:pPr>
      <w:r>
        <w:rPr>
          <w:rFonts w:ascii="Arial" w:hAnsi="Arial" w:cs="Arial"/>
          <w:noProof/>
          <w:color w:val="000000"/>
          <w:sz w:val="27"/>
          <w:szCs w:val="27"/>
          <w:shd w:val="clear" w:color="auto" w:fill="FEF8EA"/>
          <w:lang w:eastAsia="ru-RU"/>
        </w:rPr>
        <w:drawing>
          <wp:inline distT="0" distB="0" distL="0" distR="0">
            <wp:extent cx="5334000" cy="3733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603567_enot1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E7D" w:rsidRDefault="00332E7D"/>
    <w:sectPr w:rsidR="00332E7D" w:rsidSect="007B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5359"/>
    <w:multiLevelType w:val="hybridMultilevel"/>
    <w:tmpl w:val="1EC494CE"/>
    <w:lvl w:ilvl="0" w:tplc="05D4EEF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04B8C"/>
    <w:rsid w:val="00332E7D"/>
    <w:rsid w:val="0045581D"/>
    <w:rsid w:val="006069C5"/>
    <w:rsid w:val="006751F8"/>
    <w:rsid w:val="007B27FF"/>
    <w:rsid w:val="00804B8C"/>
    <w:rsid w:val="00934C22"/>
    <w:rsid w:val="00AE6D8E"/>
    <w:rsid w:val="00CE21EA"/>
    <w:rsid w:val="00D40B6C"/>
    <w:rsid w:val="00DC69D2"/>
    <w:rsid w:val="00F1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E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геннадий</cp:lastModifiedBy>
  <cp:revision>10</cp:revision>
  <dcterms:created xsi:type="dcterms:W3CDTF">2020-03-25T20:02:00Z</dcterms:created>
  <dcterms:modified xsi:type="dcterms:W3CDTF">2020-04-01T10:02:00Z</dcterms:modified>
</cp:coreProperties>
</file>