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6EB" w:rsidRDefault="00C506EB" w:rsidP="00C506EB">
      <w:pPr>
        <w:spacing w:after="160" w:line="259" w:lineRule="auto"/>
        <w:jc w:val="center"/>
        <w:rPr>
          <w:rFonts w:eastAsiaTheme="minorHAnsi"/>
          <w:b/>
          <w:color w:val="002060"/>
          <w:sz w:val="36"/>
          <w:szCs w:val="36"/>
          <w:lang w:eastAsia="en-US"/>
        </w:rPr>
      </w:pPr>
    </w:p>
    <w:p w:rsidR="00596CD0" w:rsidRDefault="002318D2" w:rsidP="00C506EB">
      <w:pPr>
        <w:spacing w:after="160" w:line="259" w:lineRule="auto"/>
        <w:jc w:val="center"/>
        <w:rPr>
          <w:rFonts w:eastAsiaTheme="minorHAnsi"/>
          <w:b/>
          <w:color w:val="002060"/>
          <w:sz w:val="36"/>
          <w:szCs w:val="36"/>
          <w:lang w:eastAsia="en-US"/>
        </w:rPr>
      </w:pPr>
      <w:r>
        <w:rPr>
          <w:rFonts w:eastAsiaTheme="minorHAnsi"/>
          <w:b/>
          <w:noProof/>
          <w:color w:val="002060"/>
          <w:sz w:val="36"/>
          <w:szCs w:val="36"/>
        </w:rPr>
        <w:drawing>
          <wp:inline distT="0" distB="0" distL="0" distR="0">
            <wp:extent cx="6120130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3110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CD0" w:rsidRDefault="00596CD0" w:rsidP="00C506EB">
      <w:pPr>
        <w:spacing w:after="160" w:line="259" w:lineRule="auto"/>
        <w:jc w:val="center"/>
        <w:rPr>
          <w:rFonts w:eastAsiaTheme="minorHAnsi"/>
          <w:b/>
          <w:color w:val="002060"/>
          <w:sz w:val="36"/>
          <w:szCs w:val="36"/>
          <w:lang w:eastAsia="en-US"/>
        </w:rPr>
      </w:pPr>
    </w:p>
    <w:p w:rsidR="00875C3B" w:rsidRPr="00596CD0" w:rsidRDefault="00875C3B" w:rsidP="00875C3B">
      <w:pPr>
        <w:spacing w:after="160" w:line="259" w:lineRule="auto"/>
        <w:rPr>
          <w:rFonts w:eastAsiaTheme="minorHAnsi"/>
          <w:b/>
          <w:color w:val="002060"/>
          <w:sz w:val="44"/>
          <w:szCs w:val="36"/>
          <w:lang w:eastAsia="en-US"/>
        </w:rPr>
      </w:pPr>
    </w:p>
    <w:p w:rsidR="00E82240" w:rsidRPr="00DC1BD2" w:rsidRDefault="00E82240" w:rsidP="00E82240">
      <w:pPr>
        <w:widowControl w:val="0"/>
        <w:spacing w:line="360" w:lineRule="auto"/>
        <w:contextualSpacing/>
        <w:jc w:val="center"/>
        <w:rPr>
          <w:b/>
          <w:color w:val="000000"/>
          <w:sz w:val="32"/>
          <w:szCs w:val="32"/>
        </w:rPr>
      </w:pPr>
      <w:r w:rsidRPr="00DC1BD2">
        <w:rPr>
          <w:b/>
          <w:color w:val="000000"/>
          <w:sz w:val="32"/>
          <w:szCs w:val="32"/>
        </w:rPr>
        <w:t>СОДЕРЖАНИЕ</w:t>
      </w:r>
    </w:p>
    <w:p w:rsidR="00E82240" w:rsidRPr="00DC1BD2" w:rsidRDefault="00E82240" w:rsidP="00E82240">
      <w:pPr>
        <w:jc w:val="center"/>
        <w:rPr>
          <w:b/>
          <w:sz w:val="28"/>
          <w:szCs w:val="28"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7679"/>
        <w:gridCol w:w="1097"/>
      </w:tblGrid>
      <w:tr w:rsidR="00E82240" w:rsidRPr="00DC1BD2" w:rsidTr="00E82240">
        <w:trPr>
          <w:trHeight w:val="537"/>
        </w:trPr>
        <w:tc>
          <w:tcPr>
            <w:tcW w:w="642" w:type="dxa"/>
          </w:tcPr>
          <w:p w:rsidR="00E82240" w:rsidRPr="00DC1BD2" w:rsidRDefault="00E82240" w:rsidP="00E822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1.</w:t>
            </w:r>
          </w:p>
        </w:tc>
        <w:tc>
          <w:tcPr>
            <w:tcW w:w="7679" w:type="dxa"/>
          </w:tcPr>
          <w:p w:rsidR="00E82240" w:rsidRPr="00DC1BD2" w:rsidRDefault="00E82240" w:rsidP="00E822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Паспорт программы</w:t>
            </w:r>
          </w:p>
        </w:tc>
        <w:tc>
          <w:tcPr>
            <w:tcW w:w="1097" w:type="dxa"/>
            <w:vAlign w:val="center"/>
          </w:tcPr>
          <w:p w:rsidR="00E82240" w:rsidRPr="00DC1BD2" w:rsidRDefault="00470186" w:rsidP="00E8224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3</w:t>
            </w:r>
          </w:p>
        </w:tc>
      </w:tr>
      <w:tr w:rsidR="00E82240" w:rsidRPr="00DC1BD2" w:rsidTr="00E82240">
        <w:trPr>
          <w:trHeight w:val="672"/>
        </w:trPr>
        <w:tc>
          <w:tcPr>
            <w:tcW w:w="642" w:type="dxa"/>
          </w:tcPr>
          <w:p w:rsidR="00E82240" w:rsidRPr="00DC1BD2" w:rsidRDefault="00E82240" w:rsidP="00E82240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7679" w:type="dxa"/>
          </w:tcPr>
          <w:p w:rsidR="00E82240" w:rsidRPr="00DC1BD2" w:rsidRDefault="00E82240" w:rsidP="00E82240">
            <w:pPr>
              <w:widowControl w:val="0"/>
              <w:spacing w:line="360" w:lineRule="auto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097" w:type="dxa"/>
            <w:vAlign w:val="center"/>
          </w:tcPr>
          <w:p w:rsidR="00E82240" w:rsidRPr="00DC1BD2" w:rsidRDefault="00470186" w:rsidP="00E8224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5</w:t>
            </w:r>
          </w:p>
        </w:tc>
      </w:tr>
      <w:tr w:rsidR="00E82240" w:rsidRPr="00DC1BD2" w:rsidTr="00E82240">
        <w:trPr>
          <w:trHeight w:val="672"/>
        </w:trPr>
        <w:tc>
          <w:tcPr>
            <w:tcW w:w="642" w:type="dxa"/>
          </w:tcPr>
          <w:p w:rsidR="00E82240" w:rsidRPr="00DC1BD2" w:rsidRDefault="00E82240" w:rsidP="00E82240">
            <w:pPr>
              <w:widowControl w:val="0"/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3.</w:t>
            </w:r>
          </w:p>
        </w:tc>
        <w:tc>
          <w:tcPr>
            <w:tcW w:w="7679" w:type="dxa"/>
          </w:tcPr>
          <w:p w:rsidR="00E82240" w:rsidRPr="00DC1BD2" w:rsidRDefault="00E82240" w:rsidP="00E82240">
            <w:pPr>
              <w:widowControl w:val="0"/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DC1BD2">
              <w:rPr>
                <w:color w:val="000000"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1097" w:type="dxa"/>
            <w:vAlign w:val="center"/>
          </w:tcPr>
          <w:p w:rsidR="00E82240" w:rsidRPr="00DC1BD2" w:rsidRDefault="00762CEB" w:rsidP="00E8224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7</w:t>
            </w:r>
          </w:p>
        </w:tc>
      </w:tr>
      <w:tr w:rsidR="00E82240" w:rsidRPr="00DC1BD2" w:rsidTr="00E82240">
        <w:trPr>
          <w:trHeight w:val="672"/>
        </w:trPr>
        <w:tc>
          <w:tcPr>
            <w:tcW w:w="642" w:type="dxa"/>
          </w:tcPr>
          <w:p w:rsidR="00E82240" w:rsidRPr="00DC1BD2" w:rsidRDefault="00E82240" w:rsidP="00E82240">
            <w:pPr>
              <w:widowControl w:val="0"/>
              <w:tabs>
                <w:tab w:val="left" w:pos="540"/>
              </w:tabs>
              <w:spacing w:line="360" w:lineRule="auto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4.</w:t>
            </w:r>
          </w:p>
        </w:tc>
        <w:tc>
          <w:tcPr>
            <w:tcW w:w="7679" w:type="dxa"/>
          </w:tcPr>
          <w:p w:rsidR="00E82240" w:rsidRPr="00DC1BD2" w:rsidRDefault="00E82240" w:rsidP="00E82240">
            <w:pPr>
              <w:widowControl w:val="0"/>
              <w:tabs>
                <w:tab w:val="left" w:pos="540"/>
              </w:tabs>
              <w:spacing w:line="360" w:lineRule="auto"/>
              <w:rPr>
                <w:sz w:val="28"/>
                <w:szCs w:val="28"/>
              </w:rPr>
            </w:pPr>
            <w:r w:rsidRPr="00DC1BD2">
              <w:rPr>
                <w:color w:val="000000"/>
                <w:sz w:val="28"/>
                <w:szCs w:val="28"/>
              </w:rPr>
              <w:t>Содержание изучаемого курса</w:t>
            </w:r>
          </w:p>
        </w:tc>
        <w:tc>
          <w:tcPr>
            <w:tcW w:w="1097" w:type="dxa"/>
            <w:vAlign w:val="center"/>
          </w:tcPr>
          <w:p w:rsidR="00E82240" w:rsidRPr="00DC1BD2" w:rsidRDefault="00470186" w:rsidP="00E8224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9</w:t>
            </w:r>
          </w:p>
        </w:tc>
      </w:tr>
      <w:tr w:rsidR="00E82240" w:rsidRPr="00DC1BD2" w:rsidTr="00E82240">
        <w:trPr>
          <w:trHeight w:val="672"/>
        </w:trPr>
        <w:tc>
          <w:tcPr>
            <w:tcW w:w="642" w:type="dxa"/>
          </w:tcPr>
          <w:p w:rsidR="00E82240" w:rsidRPr="00DC1BD2" w:rsidRDefault="00E82240" w:rsidP="00E82240">
            <w:pPr>
              <w:widowControl w:val="0"/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5.</w:t>
            </w:r>
          </w:p>
        </w:tc>
        <w:tc>
          <w:tcPr>
            <w:tcW w:w="7679" w:type="dxa"/>
          </w:tcPr>
          <w:p w:rsidR="00E82240" w:rsidRPr="00DC1BD2" w:rsidRDefault="00E82240" w:rsidP="00E82240">
            <w:pPr>
              <w:widowControl w:val="0"/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DC1BD2">
              <w:rPr>
                <w:color w:val="000000"/>
                <w:sz w:val="28"/>
                <w:szCs w:val="28"/>
              </w:rPr>
              <w:t>Методическое обеспечение дополнительной образовательной программы</w:t>
            </w:r>
          </w:p>
        </w:tc>
        <w:tc>
          <w:tcPr>
            <w:tcW w:w="1097" w:type="dxa"/>
            <w:vAlign w:val="center"/>
          </w:tcPr>
          <w:p w:rsidR="00E82240" w:rsidRPr="00DC1BD2" w:rsidRDefault="00E82240" w:rsidP="00E8224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17</w:t>
            </w:r>
          </w:p>
        </w:tc>
      </w:tr>
      <w:tr w:rsidR="00E82240" w:rsidRPr="00DC1BD2" w:rsidTr="00E82240">
        <w:trPr>
          <w:trHeight w:val="672"/>
        </w:trPr>
        <w:tc>
          <w:tcPr>
            <w:tcW w:w="642" w:type="dxa"/>
          </w:tcPr>
          <w:p w:rsidR="00E82240" w:rsidRPr="00DC1BD2" w:rsidRDefault="00E82240" w:rsidP="00E82240">
            <w:pPr>
              <w:widowControl w:val="0"/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6.</w:t>
            </w:r>
          </w:p>
        </w:tc>
        <w:tc>
          <w:tcPr>
            <w:tcW w:w="7679" w:type="dxa"/>
          </w:tcPr>
          <w:p w:rsidR="00E82240" w:rsidRPr="00DC1BD2" w:rsidRDefault="00E82240" w:rsidP="00E82240">
            <w:pPr>
              <w:widowControl w:val="0"/>
              <w:tabs>
                <w:tab w:val="left" w:pos="5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DC1BD2">
              <w:rPr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1097" w:type="dxa"/>
            <w:vAlign w:val="center"/>
          </w:tcPr>
          <w:p w:rsidR="00E82240" w:rsidRPr="00DC1BD2" w:rsidRDefault="00762CEB" w:rsidP="00E8224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20</w:t>
            </w:r>
          </w:p>
        </w:tc>
      </w:tr>
      <w:tr w:rsidR="00E82240" w:rsidRPr="00DC1BD2" w:rsidTr="00E82240">
        <w:trPr>
          <w:trHeight w:val="587"/>
        </w:trPr>
        <w:tc>
          <w:tcPr>
            <w:tcW w:w="642" w:type="dxa"/>
          </w:tcPr>
          <w:p w:rsidR="00E82240" w:rsidRPr="00DC1BD2" w:rsidRDefault="00E82240" w:rsidP="00E82240">
            <w:pPr>
              <w:widowControl w:val="0"/>
              <w:tabs>
                <w:tab w:val="left" w:pos="540"/>
              </w:tabs>
              <w:spacing w:line="360" w:lineRule="auto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7</w:t>
            </w:r>
          </w:p>
        </w:tc>
        <w:tc>
          <w:tcPr>
            <w:tcW w:w="7679" w:type="dxa"/>
          </w:tcPr>
          <w:p w:rsidR="00E82240" w:rsidRPr="00DC1BD2" w:rsidRDefault="00E82240" w:rsidP="00E82240">
            <w:pPr>
              <w:widowControl w:val="0"/>
              <w:tabs>
                <w:tab w:val="left" w:pos="540"/>
              </w:tabs>
              <w:spacing w:line="360" w:lineRule="auto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 xml:space="preserve">Приложения </w:t>
            </w:r>
          </w:p>
        </w:tc>
        <w:tc>
          <w:tcPr>
            <w:tcW w:w="1097" w:type="dxa"/>
            <w:vAlign w:val="center"/>
          </w:tcPr>
          <w:p w:rsidR="00E82240" w:rsidRPr="00DC1BD2" w:rsidRDefault="00B974B8" w:rsidP="00E8224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21</w:t>
            </w:r>
          </w:p>
        </w:tc>
      </w:tr>
    </w:tbl>
    <w:p w:rsidR="00E82240" w:rsidRPr="00DC1BD2" w:rsidRDefault="00E82240" w:rsidP="00C506EB">
      <w:pPr>
        <w:ind w:firstLine="851"/>
        <w:jc w:val="center"/>
        <w:rPr>
          <w:b/>
          <w:sz w:val="28"/>
          <w:szCs w:val="28"/>
        </w:rPr>
      </w:pPr>
    </w:p>
    <w:p w:rsidR="00DC1BD2" w:rsidRDefault="00DC1BD2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82240" w:rsidRPr="00DC1BD2" w:rsidRDefault="00E82240" w:rsidP="00E82240">
      <w:pPr>
        <w:tabs>
          <w:tab w:val="left" w:pos="720"/>
        </w:tabs>
        <w:jc w:val="center"/>
        <w:rPr>
          <w:b/>
          <w:bCs/>
          <w:sz w:val="28"/>
          <w:szCs w:val="28"/>
        </w:rPr>
      </w:pPr>
      <w:r w:rsidRPr="00DC1BD2">
        <w:rPr>
          <w:b/>
          <w:bCs/>
          <w:sz w:val="28"/>
          <w:szCs w:val="28"/>
        </w:rPr>
        <w:lastRenderedPageBreak/>
        <w:t>ПАСПОРТ ПРОГРАММЫ</w:t>
      </w:r>
    </w:p>
    <w:tbl>
      <w:tblPr>
        <w:tblpPr w:leftFromText="180" w:rightFromText="180" w:vertAnchor="text" w:horzAnchor="margin" w:tblpXSpec="center" w:tblpY="439"/>
        <w:tblW w:w="9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8"/>
        <w:gridCol w:w="6237"/>
      </w:tblGrid>
      <w:tr w:rsidR="00E82240" w:rsidRPr="00DC1BD2" w:rsidTr="00DC1BD2">
        <w:tc>
          <w:tcPr>
            <w:tcW w:w="3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Наименование программы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596CD0">
            <w:pPr>
              <w:jc w:val="both"/>
              <w:rPr>
                <w:color w:val="000000"/>
              </w:rPr>
            </w:pPr>
            <w:r w:rsidRPr="00DC1BD2">
              <w:rPr>
                <w:color w:val="000000"/>
              </w:rPr>
              <w:t>Дополнительная образовательная программа «</w:t>
            </w:r>
            <w:r w:rsidR="00596CD0">
              <w:t>Веселая азбука</w:t>
            </w:r>
            <w:r w:rsidRPr="00DC1BD2">
              <w:rPr>
                <w:color w:val="000000"/>
              </w:rPr>
              <w:t>»</w:t>
            </w:r>
            <w:r w:rsidR="00714462">
              <w:rPr>
                <w:color w:val="000000"/>
              </w:rPr>
              <w:t xml:space="preserve"> </w:t>
            </w:r>
            <w:r w:rsidRPr="00DC1BD2">
              <w:rPr>
                <w:color w:val="000000"/>
              </w:rPr>
              <w:t>(далее - Программа)</w:t>
            </w:r>
          </w:p>
        </w:tc>
      </w:tr>
      <w:tr w:rsidR="00E82240" w:rsidRPr="00DC1BD2" w:rsidTr="00DC1BD2">
        <w:tc>
          <w:tcPr>
            <w:tcW w:w="3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Руководитель программы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E82240" w:rsidRPr="00DC1BD2" w:rsidRDefault="002318D2" w:rsidP="00E8224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Старший воспитатель,</w:t>
            </w:r>
            <w:bookmarkStart w:id="0" w:name="_GoBack"/>
            <w:bookmarkEnd w:id="0"/>
          </w:p>
          <w:p w:rsidR="00E82240" w:rsidRPr="00DC1BD2" w:rsidRDefault="005D5535" w:rsidP="00E82240">
            <w:pPr>
              <w:jc w:val="both"/>
              <w:rPr>
                <w:color w:val="FF0000"/>
              </w:rPr>
            </w:pPr>
            <w:r>
              <w:rPr>
                <w:color w:val="000000"/>
              </w:rPr>
              <w:t>Ульянкина Вера Николаевна</w:t>
            </w:r>
          </w:p>
        </w:tc>
      </w:tr>
      <w:tr w:rsidR="00E82240" w:rsidRPr="00DC1BD2" w:rsidTr="00DC1BD2">
        <w:trPr>
          <w:trHeight w:val="459"/>
        </w:trPr>
        <w:tc>
          <w:tcPr>
            <w:tcW w:w="3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Организация-исполнитель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596CD0" w:rsidP="00DC1BD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МДОУ «Детский сад №1</w:t>
            </w:r>
            <w:r w:rsidR="00E82240" w:rsidRPr="00DC1BD2">
              <w:rPr>
                <w:color w:val="000000"/>
              </w:rPr>
              <w:t xml:space="preserve">» </w:t>
            </w:r>
            <w:proofErr w:type="spellStart"/>
            <w:r w:rsidR="00E82240" w:rsidRPr="00DC1BD2">
              <w:rPr>
                <w:color w:val="000000"/>
              </w:rPr>
              <w:t>г.о</w:t>
            </w:r>
            <w:proofErr w:type="spellEnd"/>
            <w:r w:rsidR="00E82240" w:rsidRPr="00DC1BD2">
              <w:rPr>
                <w:color w:val="000000"/>
              </w:rPr>
              <w:t>. Саранск</w:t>
            </w:r>
          </w:p>
        </w:tc>
      </w:tr>
      <w:tr w:rsidR="00E82240" w:rsidRPr="00DC1BD2" w:rsidTr="00DC1BD2">
        <w:trPr>
          <w:trHeight w:val="596"/>
        </w:trPr>
        <w:tc>
          <w:tcPr>
            <w:tcW w:w="3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Адрес организации</w:t>
            </w:r>
          </w:p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Исполнителя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E82240" w:rsidRPr="00DC1BD2" w:rsidRDefault="00E82240" w:rsidP="00E82240">
            <w:pPr>
              <w:jc w:val="both"/>
              <w:rPr>
                <w:color w:val="000000"/>
              </w:rPr>
            </w:pPr>
            <w:r w:rsidRPr="00DC1BD2">
              <w:rPr>
                <w:color w:val="000000"/>
              </w:rPr>
              <w:t xml:space="preserve">г. Саранск ул. </w:t>
            </w:r>
            <w:r w:rsidRPr="00DC1BD2">
              <w:rPr>
                <w:color w:val="595D5F"/>
                <w:sz w:val="21"/>
                <w:szCs w:val="21"/>
                <w:shd w:val="clear" w:color="auto" w:fill="FFFFFF"/>
              </w:rPr>
              <w:t xml:space="preserve"> </w:t>
            </w:r>
            <w:proofErr w:type="gramStart"/>
            <w:r w:rsidR="00596CD0">
              <w:rPr>
                <w:color w:val="000000"/>
                <w:shd w:val="clear" w:color="auto" w:fill="FFFFFF"/>
              </w:rPr>
              <w:t>Рабочая</w:t>
            </w:r>
            <w:proofErr w:type="gramEnd"/>
            <w:r w:rsidR="00596CD0">
              <w:rPr>
                <w:color w:val="000000"/>
                <w:shd w:val="clear" w:color="auto" w:fill="FFFFFF"/>
              </w:rPr>
              <w:t>, д.7</w:t>
            </w:r>
          </w:p>
          <w:p w:rsidR="00E82240" w:rsidRPr="00DC1BD2" w:rsidRDefault="00E82240" w:rsidP="00E82240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E82240" w:rsidRPr="00DC1BD2" w:rsidTr="00DC1BD2">
        <w:tc>
          <w:tcPr>
            <w:tcW w:w="3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Цель программы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E82240" w:rsidRPr="00DC1BD2" w:rsidRDefault="00E82240" w:rsidP="00E82240">
            <w:pPr>
              <w:shd w:val="clear" w:color="auto" w:fill="FFFFFF"/>
              <w:jc w:val="both"/>
              <w:rPr>
                <w:color w:val="FF0000"/>
              </w:rPr>
            </w:pPr>
            <w:r w:rsidRPr="00DC1BD2">
              <w:t>Формирование  речевой готовности к  школе  у детей 6 – 7 лет  в процессе освоения устной речи на занятиях по подготовке к обучению чтению.</w:t>
            </w:r>
          </w:p>
        </w:tc>
      </w:tr>
      <w:tr w:rsidR="00E82240" w:rsidRPr="00DC1BD2" w:rsidTr="00DC1BD2">
        <w:tc>
          <w:tcPr>
            <w:tcW w:w="3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Направленность программы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E82240" w:rsidRPr="00DC1BD2" w:rsidRDefault="00E82240" w:rsidP="00E82240">
            <w:pPr>
              <w:jc w:val="both"/>
              <w:rPr>
                <w:color w:val="FF0000"/>
              </w:rPr>
            </w:pPr>
            <w:r w:rsidRPr="00DC1BD2">
              <w:t>Познавательная</w:t>
            </w:r>
          </w:p>
        </w:tc>
      </w:tr>
      <w:tr w:rsidR="00E82240" w:rsidRPr="00DC1BD2" w:rsidTr="00DC1BD2">
        <w:tc>
          <w:tcPr>
            <w:tcW w:w="3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 xml:space="preserve">Срок реализации программы 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E82240">
            <w:pPr>
              <w:jc w:val="both"/>
            </w:pPr>
            <w:r w:rsidRPr="00DC1BD2">
              <w:t>1 год</w:t>
            </w:r>
          </w:p>
        </w:tc>
      </w:tr>
      <w:tr w:rsidR="00E82240" w:rsidRPr="00DC1BD2" w:rsidTr="00DC1BD2">
        <w:tc>
          <w:tcPr>
            <w:tcW w:w="3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Вид программы</w:t>
            </w:r>
          </w:p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Уровень реализации программы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E82240">
            <w:pPr>
              <w:jc w:val="both"/>
              <w:rPr>
                <w:color w:val="000000"/>
              </w:rPr>
            </w:pPr>
            <w:r w:rsidRPr="00DC1BD2">
              <w:rPr>
                <w:color w:val="000000"/>
              </w:rPr>
              <w:t> адаптированная  </w:t>
            </w:r>
          </w:p>
          <w:p w:rsidR="00E82240" w:rsidRPr="00DC1BD2" w:rsidRDefault="00E82240" w:rsidP="00E82240">
            <w:pPr>
              <w:jc w:val="both"/>
              <w:rPr>
                <w:color w:val="000000"/>
              </w:rPr>
            </w:pPr>
            <w:r w:rsidRPr="00DC1BD2">
              <w:rPr>
                <w:color w:val="000000"/>
              </w:rPr>
              <w:t> дошкольное  образование</w:t>
            </w:r>
          </w:p>
        </w:tc>
      </w:tr>
      <w:tr w:rsidR="00E82240" w:rsidRPr="00DC1BD2" w:rsidTr="00DC1BD2">
        <w:tc>
          <w:tcPr>
            <w:tcW w:w="3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Система реализации контроля за исполнением программы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E82240">
            <w:pPr>
              <w:jc w:val="both"/>
              <w:rPr>
                <w:color w:val="000000"/>
              </w:rPr>
            </w:pPr>
            <w:r w:rsidRPr="00DC1BD2">
              <w:rPr>
                <w:color w:val="000000"/>
              </w:rPr>
              <w:t>координацию деятельности по реализации программы осуществляет администрация образовательного учреждения;</w:t>
            </w:r>
          </w:p>
          <w:p w:rsidR="00E82240" w:rsidRPr="00DC1BD2" w:rsidRDefault="00E82240" w:rsidP="00E82240">
            <w:pPr>
              <w:jc w:val="both"/>
              <w:rPr>
                <w:color w:val="000000"/>
              </w:rPr>
            </w:pPr>
            <w:r w:rsidRPr="00DC1BD2">
              <w:rPr>
                <w:color w:val="000000"/>
              </w:rPr>
              <w:t>практическую работу осуществляет педагогический коллектив</w:t>
            </w:r>
          </w:p>
        </w:tc>
      </w:tr>
      <w:tr w:rsidR="00E82240" w:rsidRPr="00DC1BD2" w:rsidTr="00DC1BD2">
        <w:tc>
          <w:tcPr>
            <w:tcW w:w="3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2240" w:rsidRPr="00DC1BD2" w:rsidRDefault="00E82240" w:rsidP="00E82240">
            <w:pPr>
              <w:jc w:val="both"/>
              <w:rPr>
                <w:b/>
                <w:color w:val="000000"/>
              </w:rPr>
            </w:pPr>
            <w:r w:rsidRPr="00DC1BD2">
              <w:rPr>
                <w:b/>
                <w:color w:val="000000"/>
              </w:rPr>
              <w:t>Ожидаемые конечные результаты программы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Ребенок к 7 годам умеет: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Уметь чисто и правильно произносить все звуки родного языка;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Упражняться в правильном звукопроизношении в процессе повседневного общения;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Уметь различать понятия «звук», и «буква». (различать гласные-согласные звуки, твёрды</w:t>
            </w:r>
            <w:proofErr w:type="gramStart"/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мягкие звуки, звонкие-глухие звуки);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Знать все буквы русского алфавита, уметь передавать их графически на доске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Осуществлять звуковой анализ слова, используя различные средства (схема состава слова, интонационное выделение звуков в слове);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Определять место звука в слове;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Давать характеристику звуку (гласный - согласный, твёрдый мягкий, звонкий - глухой), доказывая свой ответ грамотным научным языком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Правильно и плавно читать по слогам с постепенным переходом к чтению целыми словами;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Уметь делить слова на слоги и производить звуковой анализ слова;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Уметь выделять ударный слог и ударный гласный звук в слове;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Понимать и использовать в речи термин, предложение, составлять предложение из 3-4 слов, делить предложении на слова, называя их по порядку, определять интонационно предложение и завершать его</w:t>
            </w:r>
            <w:proofErr w:type="gramStart"/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! ? знаками.</w:t>
            </w:r>
          </w:p>
          <w:p w:rsidR="00FE0632" w:rsidRPr="00DC1BD2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Придумывать предложения с заданным количеством слов, вычленять количество и последовательность слов в предложении</w:t>
            </w:r>
          </w:p>
          <w:p w:rsidR="00E82240" w:rsidRDefault="00FE063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•</w:t>
            </w:r>
            <w:r w:rsidRP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Правильно согласовывать слова в предложении употреблять предлоги, пользоваться несклоняемыми существительными</w:t>
            </w:r>
            <w:r w:rsidR="00DC1BD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DC1BD2" w:rsidRPr="00DC1BD2" w:rsidRDefault="00DC1BD2" w:rsidP="00DC1BD2">
            <w:pPr>
              <w:pStyle w:val="a9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C1BD2" w:rsidRDefault="00DC1BD2" w:rsidP="00C506EB">
      <w:pPr>
        <w:ind w:firstLine="851"/>
        <w:jc w:val="center"/>
        <w:rPr>
          <w:b/>
          <w:sz w:val="28"/>
          <w:szCs w:val="28"/>
        </w:rPr>
      </w:pPr>
    </w:p>
    <w:p w:rsidR="00DC1BD2" w:rsidRDefault="00DC1BD2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06EB" w:rsidRPr="00DC1BD2" w:rsidRDefault="00C506EB" w:rsidP="00DC1BD2">
      <w:pPr>
        <w:jc w:val="center"/>
        <w:rPr>
          <w:b/>
          <w:sz w:val="28"/>
          <w:szCs w:val="28"/>
        </w:rPr>
      </w:pPr>
      <w:proofErr w:type="gramStart"/>
      <w:r w:rsidRPr="00DC1BD2">
        <w:rPr>
          <w:b/>
          <w:sz w:val="28"/>
          <w:szCs w:val="28"/>
          <w:lang w:val="en-US"/>
        </w:rPr>
        <w:lastRenderedPageBreak/>
        <w:t>I</w:t>
      </w:r>
      <w:r w:rsidRPr="00DC1BD2">
        <w:rPr>
          <w:b/>
          <w:sz w:val="28"/>
          <w:szCs w:val="28"/>
        </w:rPr>
        <w:t>. Пояснительная записка.</w:t>
      </w:r>
      <w:proofErr w:type="gramEnd"/>
    </w:p>
    <w:p w:rsidR="00C506EB" w:rsidRPr="00DC1BD2" w:rsidRDefault="00C506EB" w:rsidP="00C506EB">
      <w:pPr>
        <w:ind w:firstLine="851"/>
        <w:jc w:val="center"/>
        <w:rPr>
          <w:b/>
          <w:sz w:val="28"/>
          <w:szCs w:val="28"/>
        </w:rPr>
      </w:pPr>
    </w:p>
    <w:p w:rsidR="00714462" w:rsidRDefault="00714462" w:rsidP="0071446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714462">
        <w:rPr>
          <w:b/>
          <w:i/>
          <w:sz w:val="28"/>
          <w:szCs w:val="28"/>
          <w:u w:val="single"/>
        </w:rPr>
        <w:t>Направленность программы</w:t>
      </w:r>
      <w:r w:rsidRPr="00714462">
        <w:rPr>
          <w:b/>
          <w:i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435A2">
        <w:rPr>
          <w:sz w:val="28"/>
          <w:szCs w:val="28"/>
        </w:rPr>
        <w:t xml:space="preserve"> </w:t>
      </w:r>
      <w:r w:rsidRPr="00714462">
        <w:rPr>
          <w:sz w:val="28"/>
          <w:szCs w:val="28"/>
        </w:rPr>
        <w:t>познавательная.</w:t>
      </w:r>
    </w:p>
    <w:p w:rsidR="00DD3FEB" w:rsidRPr="00DC1BD2" w:rsidRDefault="00596CD0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«Веселая азбука»</w:t>
      </w:r>
      <w:r w:rsidR="00DD3FEB" w:rsidRPr="00DC1BD2">
        <w:rPr>
          <w:sz w:val="28"/>
          <w:szCs w:val="28"/>
        </w:rPr>
        <w:t xml:space="preserve"> составлена на основе парциальной программы «Обучение грамоте детей дошкольного возраста» Н. В. </w:t>
      </w:r>
      <w:proofErr w:type="spellStart"/>
      <w:r w:rsidR="00DD3FEB" w:rsidRPr="00DC1BD2">
        <w:rPr>
          <w:sz w:val="28"/>
          <w:szCs w:val="28"/>
        </w:rPr>
        <w:t>Нищевой</w:t>
      </w:r>
      <w:proofErr w:type="spellEnd"/>
      <w:r w:rsidR="00714462">
        <w:rPr>
          <w:sz w:val="28"/>
          <w:szCs w:val="28"/>
        </w:rPr>
        <w:t>.</w:t>
      </w:r>
    </w:p>
    <w:p w:rsidR="00F05233" w:rsidRPr="00DC1BD2" w:rsidRDefault="00F05233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b/>
          <w:i/>
          <w:sz w:val="28"/>
          <w:szCs w:val="28"/>
          <w:u w:val="single"/>
        </w:rPr>
        <w:t xml:space="preserve">Новизной </w:t>
      </w:r>
      <w:r w:rsidRPr="00DC1BD2">
        <w:rPr>
          <w:sz w:val="28"/>
          <w:szCs w:val="28"/>
        </w:rPr>
        <w:t xml:space="preserve">и отличительной особенностью программы является то, что в основе обучения лежит аналитико-синтетический метод, опирающийся на овладение детьми навыками языкового анализа и синтеза. Чтобы научить ребёнка читать, его приводят к пониманию того, что речь рождается из слова.  Дошкольник усваивает </w:t>
      </w:r>
      <w:proofErr w:type="spellStart"/>
      <w:r w:rsidRPr="00DC1BD2">
        <w:rPr>
          <w:sz w:val="28"/>
          <w:szCs w:val="28"/>
        </w:rPr>
        <w:t>звуко</w:t>
      </w:r>
      <w:proofErr w:type="spellEnd"/>
      <w:r w:rsidRPr="00DC1BD2">
        <w:rPr>
          <w:sz w:val="28"/>
          <w:szCs w:val="28"/>
        </w:rPr>
        <w:t xml:space="preserve">-слоговое строение слов русской речи и обозначение звуков буквами. Метод предполагает разделение связной речи на предложения, предложений на слова, слов-на слоги, слогов-на звуки и, наоборот, объединение звуков в слоги, слогов-в слова, слов в предложения. </w:t>
      </w:r>
    </w:p>
    <w:p w:rsidR="00C506EB" w:rsidRPr="00DC1BD2" w:rsidRDefault="00DD3FEB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  <w:u w:val="single"/>
        </w:rPr>
      </w:pPr>
      <w:r w:rsidRPr="00DC1BD2">
        <w:rPr>
          <w:b/>
          <w:i/>
          <w:sz w:val="28"/>
          <w:szCs w:val="28"/>
          <w:u w:val="single"/>
        </w:rPr>
        <w:t xml:space="preserve">Актуальность </w:t>
      </w:r>
    </w:p>
    <w:p w:rsidR="00C506EB" w:rsidRPr="00DC1BD2" w:rsidRDefault="00DD3FEB" w:rsidP="00DC1BD2">
      <w:pPr>
        <w:pStyle w:val="c5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c22"/>
          <w:sz w:val="28"/>
          <w:szCs w:val="28"/>
        </w:rPr>
      </w:pPr>
      <w:r w:rsidRPr="00DC1BD2">
        <w:rPr>
          <w:sz w:val="28"/>
          <w:szCs w:val="28"/>
        </w:rPr>
        <w:t>В настоящее время обучение грамоте детей дошкольного возраста приобрело статус социального заказа. Родители хотят нау</w:t>
      </w:r>
      <w:r w:rsidR="00C83564" w:rsidRPr="00DC1BD2">
        <w:rPr>
          <w:sz w:val="28"/>
          <w:szCs w:val="28"/>
        </w:rPr>
        <w:t>чить читать своих подрастающих детей как можно раньше</w:t>
      </w:r>
      <w:r w:rsidR="00D71A1E" w:rsidRPr="00DC1BD2">
        <w:rPr>
          <w:sz w:val="28"/>
          <w:szCs w:val="28"/>
        </w:rPr>
        <w:t>.</w:t>
      </w:r>
      <w:r w:rsidR="00D71A1E" w:rsidRPr="00DC1BD2">
        <w:rPr>
          <w:rStyle w:val="c22"/>
          <w:sz w:val="28"/>
          <w:szCs w:val="28"/>
        </w:rPr>
        <w:t xml:space="preserve"> Тенденция к снижению возрастных рамок начала обучения детей чтению имеет вполне объективное основание: внедряются стандарты школьного образования, расширяется программа начальной школы, успешность освоения их зависит от подготовки, интеллектуального развития ребенка, умеющего читать.</w:t>
      </w:r>
    </w:p>
    <w:p w:rsidR="00714462" w:rsidRPr="00714462" w:rsidRDefault="00714462" w:rsidP="00714462">
      <w:pPr>
        <w:ind w:firstLine="709"/>
        <w:contextualSpacing/>
        <w:jc w:val="both"/>
        <w:rPr>
          <w:i/>
          <w:sz w:val="28"/>
          <w:szCs w:val="28"/>
          <w:u w:val="single"/>
        </w:rPr>
      </w:pPr>
      <w:r w:rsidRPr="00714462">
        <w:rPr>
          <w:b/>
          <w:i/>
          <w:color w:val="000000"/>
          <w:sz w:val="28"/>
          <w:szCs w:val="28"/>
          <w:u w:val="single"/>
          <w:lang w:eastAsia="ar-SA"/>
        </w:rPr>
        <w:t>Педагогическая целесообразность программы</w:t>
      </w:r>
      <w:r w:rsidRPr="00714462">
        <w:rPr>
          <w:i/>
          <w:sz w:val="28"/>
          <w:szCs w:val="28"/>
          <w:u w:val="single"/>
        </w:rPr>
        <w:t>.</w:t>
      </w:r>
    </w:p>
    <w:p w:rsidR="00F05233" w:rsidRPr="00714462" w:rsidRDefault="00F05233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714462">
        <w:rPr>
          <w:b/>
          <w:i/>
          <w:sz w:val="28"/>
          <w:szCs w:val="28"/>
        </w:rPr>
        <w:t xml:space="preserve">Программа разработана с учетом основных </w:t>
      </w:r>
      <w:r w:rsidRPr="00714462">
        <w:rPr>
          <w:b/>
          <w:bCs/>
          <w:i/>
          <w:sz w:val="28"/>
          <w:szCs w:val="28"/>
        </w:rPr>
        <w:t>принципов</w:t>
      </w:r>
      <w:r w:rsidRPr="00714462">
        <w:rPr>
          <w:b/>
          <w:i/>
          <w:sz w:val="28"/>
          <w:szCs w:val="28"/>
        </w:rPr>
        <w:t>:</w:t>
      </w:r>
      <w:r w:rsidRPr="00714462">
        <w:rPr>
          <w:sz w:val="28"/>
          <w:szCs w:val="28"/>
        </w:rPr>
        <w:t xml:space="preserve"> </w:t>
      </w:r>
    </w:p>
    <w:p w:rsidR="00F05233" w:rsidRPr="00DC1BD2" w:rsidRDefault="00F05233" w:rsidP="00DC1BD2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 xml:space="preserve">Последовательности (все задачи решаются методом усвоения материала «от простого к </w:t>
      </w:r>
      <w:proofErr w:type="gramStart"/>
      <w:r w:rsidRPr="00DC1BD2">
        <w:rPr>
          <w:sz w:val="28"/>
          <w:szCs w:val="28"/>
        </w:rPr>
        <w:t>сложному</w:t>
      </w:r>
      <w:proofErr w:type="gramEnd"/>
      <w:r w:rsidRPr="00DC1BD2">
        <w:rPr>
          <w:sz w:val="28"/>
          <w:szCs w:val="28"/>
        </w:rPr>
        <w:t xml:space="preserve">», в соответствии с познавательными возрастными возможностями детей; </w:t>
      </w:r>
    </w:p>
    <w:p w:rsidR="00F05233" w:rsidRPr="00DC1BD2" w:rsidRDefault="00F05233" w:rsidP="00DC1BD2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 xml:space="preserve">Доступности (заключается в простоте изложения и понимания материала); </w:t>
      </w:r>
    </w:p>
    <w:p w:rsidR="00F05233" w:rsidRPr="00DC1BD2" w:rsidRDefault="00F05233" w:rsidP="00DC1BD2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Наглядности (предлагает наличие большого количества наглядного, раздаточного материала, наличие дидактических игр и пособий);</w:t>
      </w:r>
    </w:p>
    <w:p w:rsidR="00F05233" w:rsidRPr="00DC1BD2" w:rsidRDefault="00F05233" w:rsidP="00DC1BD2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 xml:space="preserve"> Индивидуализации (учитывает психологические особенности дошкольников);</w:t>
      </w:r>
    </w:p>
    <w:p w:rsidR="00F05233" w:rsidRPr="00DC1BD2" w:rsidRDefault="00F05233" w:rsidP="00DC1BD2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 xml:space="preserve"> Результативности (обеспечивает соответствие целей программы и возможностей их достижения);</w:t>
      </w:r>
    </w:p>
    <w:p w:rsidR="00F05233" w:rsidRPr="00DC1BD2" w:rsidRDefault="00F05233" w:rsidP="00DC1BD2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 xml:space="preserve"> </w:t>
      </w:r>
      <w:proofErr w:type="spellStart"/>
      <w:r w:rsidRPr="00DC1BD2">
        <w:rPr>
          <w:sz w:val="28"/>
          <w:szCs w:val="28"/>
        </w:rPr>
        <w:t>Межпредметности</w:t>
      </w:r>
      <w:proofErr w:type="spellEnd"/>
      <w:r w:rsidRPr="00DC1BD2">
        <w:rPr>
          <w:sz w:val="28"/>
          <w:szCs w:val="28"/>
        </w:rPr>
        <w:t xml:space="preserve"> (предполагает связь с другими предметами: окружающим миром, развитием речи.)</w:t>
      </w:r>
    </w:p>
    <w:p w:rsidR="00AB2905" w:rsidRPr="00DC1BD2" w:rsidRDefault="00AB2905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 xml:space="preserve">Методами успешной реализации программы является: </w:t>
      </w:r>
    </w:p>
    <w:p w:rsidR="00AB2905" w:rsidRPr="00DC1BD2" w:rsidRDefault="00AB2905" w:rsidP="00DC1BD2">
      <w:pPr>
        <w:pStyle w:val="a9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1BD2">
        <w:rPr>
          <w:rFonts w:ascii="Times New Roman" w:hAnsi="Times New Roman"/>
          <w:sz w:val="28"/>
          <w:szCs w:val="28"/>
        </w:rPr>
        <w:t xml:space="preserve">Словесный (заучивание стихотворений о букве, небольшой рассказ беседа). </w:t>
      </w:r>
    </w:p>
    <w:p w:rsidR="00AB2905" w:rsidRPr="00DC1BD2" w:rsidRDefault="00AB2905" w:rsidP="00DC1BD2">
      <w:pPr>
        <w:pStyle w:val="a9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C1BD2">
        <w:rPr>
          <w:rFonts w:ascii="Times New Roman" w:hAnsi="Times New Roman"/>
          <w:sz w:val="28"/>
          <w:szCs w:val="28"/>
        </w:rPr>
        <w:t>Наглядный</w:t>
      </w:r>
      <w:proofErr w:type="gramEnd"/>
      <w:r w:rsidRPr="00DC1BD2">
        <w:rPr>
          <w:rFonts w:ascii="Times New Roman" w:hAnsi="Times New Roman"/>
          <w:sz w:val="28"/>
          <w:szCs w:val="28"/>
        </w:rPr>
        <w:t xml:space="preserve"> (наблюдение, рассматривание). </w:t>
      </w:r>
    </w:p>
    <w:p w:rsidR="00AB2905" w:rsidRPr="00DC1BD2" w:rsidRDefault="00AB2905" w:rsidP="00DC1BD2">
      <w:pPr>
        <w:pStyle w:val="a9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C1BD2">
        <w:rPr>
          <w:rFonts w:ascii="Times New Roman" w:hAnsi="Times New Roman"/>
          <w:sz w:val="28"/>
          <w:szCs w:val="28"/>
        </w:rPr>
        <w:t>Практический (словесные игры; дидактические игры:</w:t>
      </w:r>
      <w:proofErr w:type="gramEnd"/>
      <w:r w:rsidRPr="00DC1B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1BD2">
        <w:rPr>
          <w:rFonts w:ascii="Times New Roman" w:hAnsi="Times New Roman"/>
          <w:sz w:val="28"/>
          <w:szCs w:val="28"/>
        </w:rPr>
        <w:t>«Поймай звук», «Найди букву», «Цепочка слов»)</w:t>
      </w:r>
      <w:proofErr w:type="gramEnd"/>
    </w:p>
    <w:p w:rsidR="00AB2905" w:rsidRPr="00DC1BD2" w:rsidRDefault="00AB2905" w:rsidP="00DC1BD2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1BD2">
        <w:rPr>
          <w:rFonts w:ascii="Times New Roman" w:hAnsi="Times New Roman"/>
          <w:sz w:val="28"/>
          <w:szCs w:val="28"/>
        </w:rPr>
        <w:t>Также необходимым условие успешной реализации программных задач является создание ситуации успеха для каждого ребенка, создание доброжелательной, творческой атмосферы на занятии.</w:t>
      </w:r>
    </w:p>
    <w:p w:rsidR="00C506EB" w:rsidRPr="00DC1BD2" w:rsidRDefault="00FE0632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  <w:u w:val="single"/>
        </w:rPr>
      </w:pPr>
      <w:r w:rsidRPr="00DC1BD2">
        <w:rPr>
          <w:b/>
          <w:i/>
          <w:sz w:val="28"/>
          <w:szCs w:val="28"/>
          <w:u w:val="single"/>
        </w:rPr>
        <w:t>Цель программы:</w:t>
      </w:r>
    </w:p>
    <w:p w:rsidR="00C506EB" w:rsidRPr="00DC1BD2" w:rsidRDefault="00C506EB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lastRenderedPageBreak/>
        <w:t>Формирование  речевой г</w:t>
      </w:r>
      <w:r w:rsidR="00142D88" w:rsidRPr="00DC1BD2">
        <w:rPr>
          <w:sz w:val="28"/>
          <w:szCs w:val="28"/>
        </w:rPr>
        <w:t>отовности к  школе  у детей 6 – 7</w:t>
      </w:r>
      <w:r w:rsidRPr="00DC1BD2">
        <w:rPr>
          <w:sz w:val="28"/>
          <w:szCs w:val="28"/>
        </w:rPr>
        <w:t xml:space="preserve"> лет  в процессе освоения устной речи на занятиях п</w:t>
      </w:r>
      <w:r w:rsidR="00FE0632" w:rsidRPr="00DC1BD2">
        <w:rPr>
          <w:sz w:val="28"/>
          <w:szCs w:val="28"/>
        </w:rPr>
        <w:t>о подготовке к обучению чтению.</w:t>
      </w:r>
      <w:r w:rsidRPr="00DC1BD2">
        <w:rPr>
          <w:sz w:val="28"/>
          <w:szCs w:val="28"/>
        </w:rPr>
        <w:t xml:space="preserve"> </w:t>
      </w:r>
    </w:p>
    <w:p w:rsidR="00C506EB" w:rsidRPr="00DC1BD2" w:rsidRDefault="00FE0632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  <w:u w:val="single"/>
        </w:rPr>
      </w:pPr>
      <w:r w:rsidRPr="00DC1BD2">
        <w:rPr>
          <w:b/>
          <w:i/>
          <w:sz w:val="28"/>
          <w:szCs w:val="28"/>
          <w:u w:val="single"/>
        </w:rPr>
        <w:t>Задачи:</w:t>
      </w:r>
    </w:p>
    <w:p w:rsidR="00714462" w:rsidRPr="00714462" w:rsidRDefault="00714462" w:rsidP="00714462">
      <w:pPr>
        <w:ind w:firstLine="709"/>
        <w:contextualSpacing/>
        <w:jc w:val="both"/>
        <w:rPr>
          <w:b/>
          <w:i/>
          <w:sz w:val="28"/>
          <w:szCs w:val="28"/>
        </w:rPr>
      </w:pPr>
      <w:r w:rsidRPr="00714462">
        <w:rPr>
          <w:b/>
          <w:i/>
          <w:sz w:val="28"/>
          <w:szCs w:val="28"/>
        </w:rPr>
        <w:t xml:space="preserve">Обучающие задачи: </w:t>
      </w:r>
    </w:p>
    <w:p w:rsidR="00C506EB" w:rsidRPr="00DC1BD2" w:rsidRDefault="00C506EB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DC1BD2">
        <w:rPr>
          <w:b/>
          <w:i/>
          <w:sz w:val="28"/>
          <w:szCs w:val="28"/>
        </w:rPr>
        <w:t xml:space="preserve">Подготовка к обучению грамоте </w:t>
      </w:r>
    </w:p>
    <w:p w:rsidR="00C506EB" w:rsidRPr="00DC1BD2" w:rsidRDefault="00C506EB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- формирование у детей первоначальных лингвистических представлений, понимания того, что такое «слово», «предложение», как они строятся, из каких частей состоят;  умения проводить звуковой и слоговой анализ слов, делить двухсложные и трехсложные слова  на слоги, составлять слова из слогов.</w:t>
      </w:r>
    </w:p>
    <w:p w:rsidR="00C506EB" w:rsidRPr="00DC1BD2" w:rsidRDefault="00C506EB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DC1BD2">
        <w:rPr>
          <w:b/>
          <w:i/>
          <w:sz w:val="28"/>
          <w:szCs w:val="28"/>
        </w:rPr>
        <w:t>Воспитание звуковой культуры речи</w:t>
      </w:r>
    </w:p>
    <w:p w:rsidR="00C506EB" w:rsidRPr="00DC1BD2" w:rsidRDefault="00C506EB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- формирование и закрепление правильного произношение звуков родного языка и соотнесение их с буквенным изображением; выработка интонационной выразительности, дикции, силы голоса, темпа речи.</w:t>
      </w:r>
    </w:p>
    <w:p w:rsidR="00C506EB" w:rsidRPr="00DC1BD2" w:rsidRDefault="00C506EB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DC1BD2">
        <w:rPr>
          <w:b/>
          <w:i/>
          <w:sz w:val="28"/>
          <w:szCs w:val="28"/>
        </w:rPr>
        <w:t>Формирование грамматического строя речи</w:t>
      </w:r>
    </w:p>
    <w:p w:rsidR="00C506EB" w:rsidRPr="00DC1BD2" w:rsidRDefault="00C506EB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-развитие умения образовывать существительные с увеличительными, уменьшительными и ласкательными суффиксами, обучение правильному построению предложений.</w:t>
      </w:r>
    </w:p>
    <w:p w:rsidR="00C506EB" w:rsidRPr="00DC1BD2" w:rsidRDefault="00C506EB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DC1BD2">
        <w:rPr>
          <w:b/>
          <w:i/>
          <w:sz w:val="28"/>
          <w:szCs w:val="28"/>
        </w:rPr>
        <w:t>Развитие  процессов восприятия, мышления, речи</w:t>
      </w:r>
    </w:p>
    <w:p w:rsidR="00FE0632" w:rsidRPr="00DC1BD2" w:rsidRDefault="00C506EB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- совершенствование работы слухового, зрительного и тактильного анализаторов, умения ориентироваться в пространстве.</w:t>
      </w:r>
    </w:p>
    <w:p w:rsidR="00714462" w:rsidRDefault="00714462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  <w:u w:val="single"/>
        </w:rPr>
      </w:pPr>
    </w:p>
    <w:p w:rsidR="00F05233" w:rsidRPr="00DC1BD2" w:rsidRDefault="00F05233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  <w:u w:val="single"/>
        </w:rPr>
      </w:pPr>
      <w:r w:rsidRPr="00DC1BD2">
        <w:rPr>
          <w:b/>
          <w:i/>
          <w:sz w:val="28"/>
          <w:szCs w:val="28"/>
          <w:u w:val="single"/>
        </w:rPr>
        <w:t>Возраст детей.</w:t>
      </w:r>
    </w:p>
    <w:p w:rsidR="00F05233" w:rsidRPr="00DC1BD2" w:rsidRDefault="00F05233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bCs/>
          <w:sz w:val="28"/>
          <w:szCs w:val="28"/>
        </w:rPr>
        <w:t xml:space="preserve">Возраст детей </w:t>
      </w:r>
      <w:r w:rsidRPr="00DC1BD2">
        <w:rPr>
          <w:sz w:val="28"/>
          <w:szCs w:val="28"/>
        </w:rPr>
        <w:t>участвующих в реализации дополнительной образовательной программы 6 – 7 лет.</w:t>
      </w:r>
    </w:p>
    <w:p w:rsidR="00F05233" w:rsidRPr="00DC1BD2" w:rsidRDefault="00F05233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  <w:u w:val="single"/>
        </w:rPr>
      </w:pPr>
      <w:r w:rsidRPr="00DC1BD2">
        <w:rPr>
          <w:rFonts w:eastAsia="Calibri"/>
          <w:b/>
          <w:i/>
          <w:color w:val="000000"/>
          <w:sz w:val="28"/>
          <w:szCs w:val="28"/>
          <w:u w:val="single"/>
          <w:lang w:eastAsia="en-US"/>
        </w:rPr>
        <w:t>Срок реализации</w:t>
      </w:r>
      <w:r w:rsidRPr="00DC1BD2">
        <w:rPr>
          <w:i/>
          <w:sz w:val="28"/>
          <w:szCs w:val="28"/>
          <w:u w:val="single"/>
        </w:rPr>
        <w:t xml:space="preserve"> </w:t>
      </w:r>
      <w:r w:rsidRPr="00DC1BD2">
        <w:rPr>
          <w:b/>
          <w:i/>
          <w:sz w:val="28"/>
          <w:szCs w:val="28"/>
          <w:u w:val="single"/>
        </w:rPr>
        <w:t>программы.</w:t>
      </w:r>
    </w:p>
    <w:p w:rsidR="00F05233" w:rsidRPr="00DC1BD2" w:rsidRDefault="00F05233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Срок реализации программы составляет 1 год.</w:t>
      </w:r>
    </w:p>
    <w:p w:rsidR="00AB2905" w:rsidRPr="00DC1BD2" w:rsidRDefault="00AB2905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  <w:u w:val="single"/>
        </w:rPr>
      </w:pPr>
      <w:r w:rsidRPr="00DC1BD2">
        <w:rPr>
          <w:b/>
          <w:i/>
          <w:sz w:val="28"/>
          <w:szCs w:val="28"/>
          <w:u w:val="single"/>
        </w:rPr>
        <w:t>Форма</w:t>
      </w:r>
      <w:r w:rsidR="00F05233" w:rsidRPr="00DC1BD2">
        <w:rPr>
          <w:b/>
          <w:i/>
          <w:sz w:val="28"/>
          <w:szCs w:val="28"/>
          <w:u w:val="single"/>
        </w:rPr>
        <w:t xml:space="preserve"> детског</w:t>
      </w:r>
      <w:r w:rsidRPr="00DC1BD2">
        <w:rPr>
          <w:b/>
          <w:i/>
          <w:sz w:val="28"/>
          <w:szCs w:val="28"/>
          <w:u w:val="single"/>
        </w:rPr>
        <w:t>о образовательного объединения.</w:t>
      </w:r>
    </w:p>
    <w:p w:rsidR="00F05233" w:rsidRPr="00DC1BD2" w:rsidRDefault="00AB2905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 xml:space="preserve">Форма детского образовательного объединения </w:t>
      </w:r>
      <w:r w:rsidR="00F05233" w:rsidRPr="00DC1BD2">
        <w:rPr>
          <w:sz w:val="28"/>
          <w:szCs w:val="28"/>
        </w:rPr>
        <w:t>кружок.</w:t>
      </w:r>
    </w:p>
    <w:p w:rsidR="00F05233" w:rsidRPr="00DC1BD2" w:rsidRDefault="00F05233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b/>
          <w:sz w:val="28"/>
          <w:szCs w:val="28"/>
        </w:rPr>
        <w:t>Режим организации занятий</w:t>
      </w:r>
      <w:r w:rsidR="00AB2905" w:rsidRPr="00DC1BD2">
        <w:rPr>
          <w:sz w:val="28"/>
          <w:szCs w:val="28"/>
        </w:rPr>
        <w:t xml:space="preserve">: </w:t>
      </w:r>
    </w:p>
    <w:p w:rsidR="00AB2905" w:rsidRPr="00DC1BD2" w:rsidRDefault="00AB2905" w:rsidP="00DC1BD2">
      <w:pPr>
        <w:tabs>
          <w:tab w:val="left" w:pos="993"/>
        </w:tabs>
        <w:ind w:firstLine="709"/>
        <w:jc w:val="both"/>
        <w:rPr>
          <w:rFonts w:eastAsia="Calibri"/>
          <w:color w:val="000000" w:themeColor="text1"/>
          <w:sz w:val="28"/>
          <w:szCs w:val="28"/>
          <w:lang w:eastAsia="ar-SA"/>
        </w:rPr>
      </w:pPr>
      <w:r w:rsidRPr="00DC1BD2">
        <w:rPr>
          <w:rFonts w:eastAsia="Calibri"/>
          <w:color w:val="000000" w:themeColor="text1"/>
          <w:sz w:val="28"/>
          <w:szCs w:val="28"/>
          <w:lang w:eastAsia="ar-SA"/>
        </w:rPr>
        <w:t>- общее количество часов в год составляет 16,5 часов</w:t>
      </w:r>
    </w:p>
    <w:p w:rsidR="00AB2905" w:rsidRPr="00DC1BD2" w:rsidRDefault="00AB2905" w:rsidP="00DC1BD2">
      <w:pPr>
        <w:tabs>
          <w:tab w:val="left" w:pos="993"/>
        </w:tabs>
        <w:ind w:firstLine="709"/>
        <w:jc w:val="both"/>
        <w:rPr>
          <w:rFonts w:eastAsia="Calibri"/>
          <w:color w:val="000000" w:themeColor="text1"/>
          <w:sz w:val="28"/>
          <w:szCs w:val="28"/>
          <w:lang w:eastAsia="ar-SA"/>
        </w:rPr>
      </w:pPr>
      <w:r w:rsidRPr="00DC1BD2">
        <w:rPr>
          <w:rFonts w:eastAsia="Calibri"/>
          <w:color w:val="000000" w:themeColor="text1"/>
          <w:sz w:val="28"/>
          <w:szCs w:val="28"/>
          <w:lang w:eastAsia="ar-SA"/>
        </w:rPr>
        <w:t>- количество часов в неделю составляет 30 минут</w:t>
      </w:r>
    </w:p>
    <w:p w:rsidR="00AB2905" w:rsidRPr="00DC1BD2" w:rsidRDefault="00AB2905" w:rsidP="00DC1BD2">
      <w:pPr>
        <w:tabs>
          <w:tab w:val="left" w:pos="993"/>
        </w:tabs>
        <w:ind w:firstLine="709"/>
        <w:jc w:val="both"/>
        <w:rPr>
          <w:rFonts w:eastAsia="Calibri"/>
          <w:color w:val="000000" w:themeColor="text1"/>
          <w:sz w:val="28"/>
          <w:szCs w:val="28"/>
          <w:lang w:eastAsia="ar-SA"/>
        </w:rPr>
      </w:pPr>
      <w:r w:rsidRPr="00DC1BD2">
        <w:rPr>
          <w:rFonts w:eastAsia="Calibri"/>
          <w:color w:val="000000" w:themeColor="text1"/>
          <w:sz w:val="28"/>
          <w:szCs w:val="28"/>
          <w:lang w:eastAsia="ar-SA"/>
        </w:rPr>
        <w:t>- периодичность занятий составляет 1 раз в неделю</w:t>
      </w:r>
    </w:p>
    <w:p w:rsidR="00714462" w:rsidRDefault="00714462" w:rsidP="00714462">
      <w:pPr>
        <w:tabs>
          <w:tab w:val="left" w:pos="993"/>
        </w:tabs>
        <w:ind w:left="709"/>
        <w:jc w:val="both"/>
        <w:rPr>
          <w:rStyle w:val="a4"/>
          <w:b w:val="0"/>
          <w:bCs w:val="0"/>
          <w:sz w:val="28"/>
          <w:szCs w:val="28"/>
        </w:rPr>
      </w:pPr>
    </w:p>
    <w:p w:rsidR="00714462" w:rsidRPr="00714462" w:rsidRDefault="00714462" w:rsidP="00714462">
      <w:pPr>
        <w:tabs>
          <w:tab w:val="left" w:pos="993"/>
        </w:tabs>
        <w:ind w:left="709"/>
        <w:jc w:val="both"/>
        <w:rPr>
          <w:rStyle w:val="a4"/>
          <w:b w:val="0"/>
          <w:bCs w:val="0"/>
          <w:i/>
          <w:sz w:val="28"/>
          <w:szCs w:val="28"/>
        </w:rPr>
      </w:pPr>
      <w:r w:rsidRPr="00714462">
        <w:rPr>
          <w:b/>
          <w:i/>
          <w:color w:val="000000"/>
          <w:sz w:val="28"/>
          <w:szCs w:val="28"/>
          <w:lang w:eastAsia="ar-SA"/>
        </w:rPr>
        <w:t>Ожидаемые результаты и способы их проверки.</w:t>
      </w:r>
    </w:p>
    <w:p w:rsidR="005778DD" w:rsidRPr="00DC1BD2" w:rsidRDefault="005778DD" w:rsidP="00DC1BD2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</w:t>
      </w:r>
    </w:p>
    <w:p w:rsidR="00737058" w:rsidRPr="00DC1BD2" w:rsidRDefault="005778DD" w:rsidP="00DC1BD2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склонен наблюдать, строить смысловую картину окружающей реальности. </w:t>
      </w:r>
      <w:proofErr w:type="gramStart"/>
      <w:r w:rsidRPr="00DC1BD2">
        <w:rPr>
          <w:sz w:val="28"/>
          <w:szCs w:val="28"/>
        </w:rPr>
        <w:t>Способен</w:t>
      </w:r>
      <w:proofErr w:type="gramEnd"/>
      <w:r w:rsidRPr="00DC1BD2">
        <w:rPr>
          <w:sz w:val="28"/>
          <w:szCs w:val="28"/>
        </w:rPr>
        <w:t xml:space="preserve"> к принятию собственных решений, опираясь на свои знания и умения в различных видах деятельности</w:t>
      </w:r>
    </w:p>
    <w:p w:rsidR="005778DD" w:rsidRPr="00DC1BD2" w:rsidRDefault="005778DD" w:rsidP="00DC1BD2">
      <w:pPr>
        <w:pStyle w:val="a5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1BD2">
        <w:rPr>
          <w:rStyle w:val="a4"/>
          <w:sz w:val="28"/>
          <w:szCs w:val="28"/>
        </w:rPr>
        <w:t>Планируемые результаты</w:t>
      </w:r>
    </w:p>
    <w:p w:rsidR="005778DD" w:rsidRPr="00DC1BD2" w:rsidRDefault="005778DD" w:rsidP="00DC1BD2">
      <w:pPr>
        <w:pStyle w:val="a5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1BD2">
        <w:rPr>
          <w:rStyle w:val="a4"/>
          <w:sz w:val="28"/>
          <w:szCs w:val="28"/>
        </w:rPr>
        <w:t>Ребенок к 7 годам умеет: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Уметь чисто и правильно произносить все звуки родного языка;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lastRenderedPageBreak/>
        <w:t>Упражняться в правильном звукопроизношении в процессе повседневного общения;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Уметь различать понятия «звук», и «буква»</w:t>
      </w:r>
      <w:proofErr w:type="gramStart"/>
      <w:r w:rsidRPr="00DC1BD2">
        <w:rPr>
          <w:sz w:val="28"/>
          <w:szCs w:val="28"/>
        </w:rPr>
        <w:t>.</w:t>
      </w:r>
      <w:proofErr w:type="gramEnd"/>
      <w:r w:rsidRPr="00DC1BD2">
        <w:rPr>
          <w:sz w:val="28"/>
          <w:szCs w:val="28"/>
        </w:rPr>
        <w:t xml:space="preserve"> (</w:t>
      </w:r>
      <w:proofErr w:type="gramStart"/>
      <w:r w:rsidRPr="00DC1BD2">
        <w:rPr>
          <w:sz w:val="28"/>
          <w:szCs w:val="28"/>
        </w:rPr>
        <w:t>р</w:t>
      </w:r>
      <w:proofErr w:type="gramEnd"/>
      <w:r w:rsidRPr="00DC1BD2">
        <w:rPr>
          <w:sz w:val="28"/>
          <w:szCs w:val="28"/>
        </w:rPr>
        <w:t>азличать гласные-согласные звуки, твёрдые</w:t>
      </w:r>
      <w:r w:rsidR="00714462">
        <w:rPr>
          <w:sz w:val="28"/>
          <w:szCs w:val="28"/>
        </w:rPr>
        <w:t xml:space="preserve"> </w:t>
      </w:r>
      <w:r w:rsidRPr="00DC1BD2">
        <w:rPr>
          <w:sz w:val="28"/>
          <w:szCs w:val="28"/>
        </w:rPr>
        <w:t>- мягкие звуки, звонкие-глухие звуки);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Знать все буквы русского алфавита, уметь передавать их графически на доске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Осуществлять звуковой анализ слова, используя различные средства (схема состава слова, интонационное выделение звуков в слове);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Определять место звука в слове;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Давать характеристику звуку (гласный - согласный, твёрдый мягкий, звонкий - глухой), доказывая свой ответ грамотным научным языком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Правильно и плавно читать по слогам с постепенным переходом к чтению целыми словами;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Уметь делить слова на слоги и производить звуковой анализ слова;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Уметь выделять ударный слог и ударный гласный звук в слове;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Понимать и использовать в речи термин, предложение, составлять предложение из 3-4 слов, делить предложении на слова, называя их по порядку, определять интонационно предложение и завершать его</w:t>
      </w:r>
      <w:proofErr w:type="gramStart"/>
      <w:r w:rsidRPr="00DC1BD2">
        <w:rPr>
          <w:sz w:val="28"/>
          <w:szCs w:val="28"/>
        </w:rPr>
        <w:t xml:space="preserve"> </w:t>
      </w:r>
      <w:r w:rsidRPr="00DC1BD2">
        <w:rPr>
          <w:rStyle w:val="a4"/>
          <w:sz w:val="28"/>
          <w:szCs w:val="28"/>
          <w:u w:val="single"/>
        </w:rPr>
        <w:t>.</w:t>
      </w:r>
      <w:proofErr w:type="gramEnd"/>
      <w:r w:rsidRPr="00DC1BD2">
        <w:rPr>
          <w:rStyle w:val="a4"/>
          <w:sz w:val="28"/>
          <w:szCs w:val="28"/>
          <w:u w:val="single"/>
        </w:rPr>
        <w:t xml:space="preserve"> ! ?</w:t>
      </w:r>
      <w:r w:rsidRPr="00DC1BD2">
        <w:rPr>
          <w:sz w:val="28"/>
          <w:szCs w:val="28"/>
        </w:rPr>
        <w:t xml:space="preserve"> знаками</w:t>
      </w:r>
      <w:r w:rsidR="00142D88" w:rsidRPr="00DC1BD2">
        <w:rPr>
          <w:sz w:val="28"/>
          <w:szCs w:val="28"/>
        </w:rPr>
        <w:t>.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Придумывать предложения с заданным количеством слов, вычленять количество и последовательность слов в предложении</w:t>
      </w:r>
    </w:p>
    <w:p w:rsidR="005778DD" w:rsidRPr="00DC1BD2" w:rsidRDefault="005778DD" w:rsidP="00DC1BD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Правильно согласовывать слова в предложении употреблять предлоги, пользоваться несклоняемыми существительными</w:t>
      </w:r>
    </w:p>
    <w:p w:rsidR="00F05233" w:rsidRPr="00DC1BD2" w:rsidRDefault="00F05233" w:rsidP="00DC1BD2">
      <w:pPr>
        <w:tabs>
          <w:tab w:val="left" w:pos="993"/>
        </w:tabs>
        <w:ind w:firstLine="709"/>
        <w:jc w:val="both"/>
        <w:rPr>
          <w:b/>
          <w:i/>
          <w:sz w:val="28"/>
          <w:szCs w:val="28"/>
          <w:u w:val="single"/>
        </w:rPr>
      </w:pPr>
      <w:r w:rsidRPr="00DC1BD2">
        <w:rPr>
          <w:b/>
          <w:i/>
          <w:sz w:val="28"/>
          <w:szCs w:val="28"/>
          <w:u w:val="single"/>
        </w:rPr>
        <w:t>Формы подведения итогов реализации программы.</w:t>
      </w:r>
    </w:p>
    <w:p w:rsidR="00F05233" w:rsidRPr="00DC1BD2" w:rsidRDefault="00F05233" w:rsidP="00DC1BD2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Проведение итогового занятия-развлечения с приглашением родителей.</w:t>
      </w:r>
    </w:p>
    <w:p w:rsidR="00DC1BD2" w:rsidRDefault="00DC1BD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29A3" w:rsidRPr="00DC1BD2" w:rsidRDefault="00142D88" w:rsidP="005F1EDE">
      <w:pPr>
        <w:pStyle w:val="a5"/>
        <w:jc w:val="center"/>
        <w:rPr>
          <w:b/>
          <w:i/>
          <w:sz w:val="28"/>
          <w:szCs w:val="28"/>
          <w:u w:val="single"/>
        </w:rPr>
      </w:pPr>
      <w:r w:rsidRPr="00DC1BD2">
        <w:rPr>
          <w:b/>
          <w:i/>
          <w:sz w:val="28"/>
          <w:szCs w:val="28"/>
          <w:u w:val="single"/>
        </w:rPr>
        <w:lastRenderedPageBreak/>
        <w:t>Учебно-тематический план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3375"/>
        <w:gridCol w:w="1134"/>
        <w:gridCol w:w="993"/>
        <w:gridCol w:w="1971"/>
        <w:gridCol w:w="1431"/>
      </w:tblGrid>
      <w:tr w:rsidR="005F1EDE" w:rsidRPr="00DC1BD2" w:rsidTr="00740621">
        <w:trPr>
          <w:trHeight w:val="382"/>
        </w:trPr>
        <w:tc>
          <w:tcPr>
            <w:tcW w:w="702" w:type="dxa"/>
            <w:vMerge w:val="restart"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</w:rPr>
            </w:pPr>
            <w:r w:rsidRPr="00DC1BD2">
              <w:rPr>
                <w:b/>
              </w:rPr>
              <w:t>№</w:t>
            </w:r>
          </w:p>
          <w:p w:rsidR="005F1EDE" w:rsidRPr="00DC1BD2" w:rsidRDefault="005F1EDE" w:rsidP="00740621">
            <w:pPr>
              <w:jc w:val="center"/>
              <w:rPr>
                <w:b/>
              </w:rPr>
            </w:pPr>
            <w:proofErr w:type="gramStart"/>
            <w:r w:rsidRPr="00DC1BD2">
              <w:rPr>
                <w:b/>
              </w:rPr>
              <w:t>п</w:t>
            </w:r>
            <w:proofErr w:type="gramEnd"/>
            <w:r w:rsidRPr="00DC1BD2">
              <w:rPr>
                <w:b/>
              </w:rPr>
              <w:t>/п</w:t>
            </w:r>
          </w:p>
        </w:tc>
        <w:tc>
          <w:tcPr>
            <w:tcW w:w="3375" w:type="dxa"/>
            <w:vMerge w:val="restart"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</w:rPr>
            </w:pPr>
            <w:r w:rsidRPr="00DC1BD2">
              <w:rPr>
                <w:b/>
              </w:rPr>
              <w:t xml:space="preserve">Наименование </w:t>
            </w:r>
          </w:p>
          <w:p w:rsidR="005F1EDE" w:rsidRPr="00DC1BD2" w:rsidRDefault="005F1EDE" w:rsidP="00740621">
            <w:pPr>
              <w:jc w:val="center"/>
              <w:rPr>
                <w:b/>
              </w:rPr>
            </w:pPr>
            <w:r w:rsidRPr="00DC1BD2">
              <w:rPr>
                <w:b/>
              </w:rPr>
              <w:t>модулей, разделов и тем</w:t>
            </w:r>
          </w:p>
        </w:tc>
        <w:tc>
          <w:tcPr>
            <w:tcW w:w="5529" w:type="dxa"/>
            <w:gridSpan w:val="4"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</w:rPr>
            </w:pPr>
            <w:r w:rsidRPr="00DC1BD2">
              <w:rPr>
                <w:b/>
              </w:rPr>
              <w:t>Количество часов</w:t>
            </w:r>
          </w:p>
        </w:tc>
      </w:tr>
      <w:tr w:rsidR="005F1EDE" w:rsidRPr="00DC1BD2" w:rsidTr="00740621">
        <w:trPr>
          <w:trHeight w:val="300"/>
        </w:trPr>
        <w:tc>
          <w:tcPr>
            <w:tcW w:w="702" w:type="dxa"/>
            <w:vMerge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</w:rPr>
            </w:pPr>
          </w:p>
        </w:tc>
        <w:tc>
          <w:tcPr>
            <w:tcW w:w="3375" w:type="dxa"/>
            <w:vMerge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</w:rPr>
            </w:pPr>
            <w:r w:rsidRPr="00DC1BD2">
              <w:rPr>
                <w:b/>
              </w:rPr>
              <w:t>всего</w:t>
            </w:r>
          </w:p>
        </w:tc>
        <w:tc>
          <w:tcPr>
            <w:tcW w:w="1971" w:type="dxa"/>
            <w:vMerge w:val="restart"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</w:rPr>
            </w:pPr>
            <w:r w:rsidRPr="00DC1BD2">
              <w:rPr>
                <w:b/>
              </w:rPr>
              <w:t>теория</w:t>
            </w:r>
          </w:p>
        </w:tc>
        <w:tc>
          <w:tcPr>
            <w:tcW w:w="1431" w:type="dxa"/>
            <w:vMerge w:val="restart"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</w:rPr>
            </w:pPr>
            <w:r w:rsidRPr="00DC1BD2">
              <w:rPr>
                <w:b/>
              </w:rPr>
              <w:t>практика</w:t>
            </w:r>
          </w:p>
        </w:tc>
      </w:tr>
      <w:tr w:rsidR="005F1EDE" w:rsidRPr="00DC1BD2" w:rsidTr="00740621">
        <w:trPr>
          <w:trHeight w:val="547"/>
        </w:trPr>
        <w:tc>
          <w:tcPr>
            <w:tcW w:w="702" w:type="dxa"/>
            <w:vMerge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75" w:type="dxa"/>
            <w:vMerge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</w:rPr>
            </w:pPr>
            <w:r w:rsidRPr="00DC1BD2">
              <w:rPr>
                <w:b/>
              </w:rPr>
              <w:t>кол-во занятий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</w:rPr>
            </w:pPr>
            <w:r w:rsidRPr="00DC1BD2">
              <w:rPr>
                <w:b/>
              </w:rPr>
              <w:t>мин.</w:t>
            </w:r>
          </w:p>
        </w:tc>
        <w:tc>
          <w:tcPr>
            <w:tcW w:w="1971" w:type="dxa"/>
            <w:vMerge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31" w:type="dxa"/>
            <w:vMerge/>
            <w:shd w:val="clear" w:color="auto" w:fill="auto"/>
          </w:tcPr>
          <w:p w:rsidR="005F1EDE" w:rsidRPr="00DC1BD2" w:rsidRDefault="005F1EDE" w:rsidP="007406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1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[а] и буква А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2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[у] и буква У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rPr>
          <w:trHeight w:val="364"/>
        </w:trPr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3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[о] и буква О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4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[и] и буква И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5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[т] и буква Т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6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[п] и буква П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7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[н] и буква Н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 xml:space="preserve">8 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[м] и буква М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9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[к] и буква К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10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[б], [б</w:t>
            </w:r>
            <w:r w:rsidRPr="00DC1BD2">
              <w:rPr>
                <w:sz w:val="28"/>
                <w:szCs w:val="28"/>
                <w:rtl/>
                <w:lang w:bidi="he-IL"/>
              </w:rPr>
              <w:t>יִ</w:t>
            </w:r>
            <w:r w:rsidRPr="00DC1BD2">
              <w:rPr>
                <w:sz w:val="28"/>
                <w:szCs w:val="28"/>
              </w:rPr>
              <w:t>] и буква Б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11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tabs>
                <w:tab w:val="left" w:pos="525"/>
              </w:tabs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[д], [д</w:t>
            </w:r>
            <w:r w:rsidRPr="00DC1BD2">
              <w:rPr>
                <w:sz w:val="28"/>
                <w:szCs w:val="28"/>
                <w:rtl/>
                <w:lang w:bidi="he-IL"/>
              </w:rPr>
              <w:t>יִ</w:t>
            </w:r>
            <w:r w:rsidRPr="00DC1BD2">
              <w:rPr>
                <w:sz w:val="28"/>
                <w:szCs w:val="28"/>
              </w:rPr>
              <w:t>] и буква Д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12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[г], [г</w:t>
            </w:r>
            <w:r w:rsidRPr="00DC1BD2">
              <w:rPr>
                <w:sz w:val="28"/>
                <w:szCs w:val="28"/>
                <w:rtl/>
                <w:lang w:bidi="he-IL"/>
              </w:rPr>
              <w:t>יִ</w:t>
            </w:r>
            <w:r w:rsidRPr="00DC1BD2">
              <w:rPr>
                <w:sz w:val="28"/>
                <w:szCs w:val="28"/>
              </w:rPr>
              <w:t>] и буква Г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13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[ф], [ф</w:t>
            </w:r>
            <w:r w:rsidRPr="00DC1BD2">
              <w:rPr>
                <w:sz w:val="28"/>
                <w:szCs w:val="28"/>
                <w:rtl/>
                <w:lang w:bidi="he-IL"/>
              </w:rPr>
              <w:t>יִ</w:t>
            </w:r>
            <w:r w:rsidRPr="00DC1BD2">
              <w:rPr>
                <w:sz w:val="28"/>
                <w:szCs w:val="28"/>
              </w:rPr>
              <w:t>] и буква Ф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14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[в], [в</w:t>
            </w:r>
            <w:r w:rsidRPr="00DC1BD2">
              <w:rPr>
                <w:sz w:val="28"/>
                <w:szCs w:val="28"/>
                <w:rtl/>
                <w:lang w:bidi="he-IL"/>
              </w:rPr>
              <w:t>יִ</w:t>
            </w:r>
            <w:r w:rsidRPr="00DC1BD2">
              <w:rPr>
                <w:sz w:val="28"/>
                <w:szCs w:val="28"/>
              </w:rPr>
              <w:t>] и буква В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15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[х], [х</w:t>
            </w:r>
            <w:r w:rsidRPr="00DC1BD2">
              <w:rPr>
                <w:sz w:val="28"/>
                <w:szCs w:val="28"/>
                <w:rtl/>
                <w:lang w:bidi="he-IL"/>
              </w:rPr>
              <w:t>יִ</w:t>
            </w:r>
            <w:r w:rsidRPr="00DC1BD2">
              <w:rPr>
                <w:sz w:val="28"/>
                <w:szCs w:val="28"/>
              </w:rPr>
              <w:t>] и буква Х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16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[ы] и буква Ы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17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[с], [с</w:t>
            </w:r>
            <w:r w:rsidRPr="00DC1BD2">
              <w:rPr>
                <w:sz w:val="28"/>
                <w:szCs w:val="28"/>
                <w:rtl/>
                <w:lang w:bidi="he-IL"/>
              </w:rPr>
              <w:t>יִ</w:t>
            </w:r>
            <w:r w:rsidRPr="00DC1BD2">
              <w:rPr>
                <w:sz w:val="28"/>
                <w:szCs w:val="28"/>
              </w:rPr>
              <w:t>] и буква С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18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[з], [з</w:t>
            </w:r>
            <w:r w:rsidRPr="00DC1BD2">
              <w:rPr>
                <w:sz w:val="28"/>
                <w:szCs w:val="28"/>
                <w:rtl/>
                <w:lang w:bidi="he-IL"/>
              </w:rPr>
              <w:t>יִ</w:t>
            </w:r>
            <w:r w:rsidRPr="00DC1BD2">
              <w:rPr>
                <w:sz w:val="28"/>
                <w:szCs w:val="28"/>
              </w:rPr>
              <w:t>] и буква З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19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[ш] и буква Ш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20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[ж] и буква Ж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21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[э] и буква Э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22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[й] и буква Й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23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Буква Е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pPr>
              <w:rPr>
                <w:lang w:val="en-US"/>
              </w:rPr>
            </w:pPr>
            <w:r w:rsidRPr="00DC1BD2">
              <w:rPr>
                <w:lang w:val="en-US"/>
              </w:rPr>
              <w:t>24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Буква Ё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25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Буква Ю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26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Буква Я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27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[ц] и буква Ц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28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[ч] и буква Ч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29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[щ] и буква Щ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5F1EDE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rPr>
          <w:trHeight w:val="65"/>
        </w:trPr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30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</w:t>
            </w:r>
            <w:proofErr w:type="gramStart"/>
            <w:r w:rsidRPr="00DC1BD2">
              <w:rPr>
                <w:sz w:val="28"/>
                <w:szCs w:val="28"/>
              </w:rPr>
              <w:t>л</w:t>
            </w:r>
            <w:proofErr w:type="gramEnd"/>
            <w:r w:rsidRPr="00DC1BD2">
              <w:rPr>
                <w:sz w:val="28"/>
                <w:szCs w:val="28"/>
              </w:rPr>
              <w:t>]  [л′]   и буква Л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31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Звук [</w:t>
            </w:r>
            <w:proofErr w:type="gramStart"/>
            <w:r w:rsidRPr="00DC1BD2">
              <w:rPr>
                <w:sz w:val="28"/>
                <w:szCs w:val="28"/>
              </w:rPr>
              <w:t>р</w:t>
            </w:r>
            <w:proofErr w:type="gramEnd"/>
            <w:r w:rsidRPr="00DC1BD2">
              <w:rPr>
                <w:sz w:val="28"/>
                <w:szCs w:val="28"/>
              </w:rPr>
              <w:t>]  [р′]   и буква Р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32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Буква Ь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>
            <w:r w:rsidRPr="00DC1BD2">
              <w:t>33</w:t>
            </w:r>
          </w:p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sz w:val="28"/>
                <w:szCs w:val="28"/>
              </w:rPr>
            </w:pPr>
            <w:r w:rsidRPr="00DC1BD2">
              <w:rPr>
                <w:sz w:val="28"/>
                <w:szCs w:val="28"/>
              </w:rPr>
              <w:t>Буква Ъ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5F1EDE" w:rsidP="00740621">
            <w:r w:rsidRPr="00DC1BD2">
              <w:t>30 мин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10 мин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20 мин</w:t>
            </w:r>
          </w:p>
        </w:tc>
      </w:tr>
      <w:tr w:rsidR="005F1EDE" w:rsidRPr="00DC1BD2" w:rsidTr="00740621">
        <w:tc>
          <w:tcPr>
            <w:tcW w:w="702" w:type="dxa"/>
            <w:shd w:val="clear" w:color="auto" w:fill="auto"/>
          </w:tcPr>
          <w:p w:rsidR="005F1EDE" w:rsidRPr="00DC1BD2" w:rsidRDefault="005F1EDE" w:rsidP="00740621"/>
        </w:tc>
        <w:tc>
          <w:tcPr>
            <w:tcW w:w="3375" w:type="dxa"/>
            <w:shd w:val="clear" w:color="auto" w:fill="auto"/>
          </w:tcPr>
          <w:p w:rsidR="005F1EDE" w:rsidRPr="00DC1BD2" w:rsidRDefault="005F1EDE" w:rsidP="00740621">
            <w:pPr>
              <w:rPr>
                <w:b/>
                <w:sz w:val="28"/>
                <w:szCs w:val="28"/>
              </w:rPr>
            </w:pPr>
            <w:r w:rsidRPr="00DC1BD2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5F1EDE" w:rsidRPr="00DC1BD2" w:rsidRDefault="005F1EDE" w:rsidP="00740621">
            <w:pPr>
              <w:jc w:val="center"/>
            </w:pPr>
            <w:r w:rsidRPr="00DC1BD2">
              <w:t>33</w:t>
            </w:r>
          </w:p>
        </w:tc>
        <w:tc>
          <w:tcPr>
            <w:tcW w:w="993" w:type="dxa"/>
            <w:shd w:val="clear" w:color="auto" w:fill="auto"/>
          </w:tcPr>
          <w:p w:rsidR="005F1EDE" w:rsidRPr="00DC1BD2" w:rsidRDefault="00FB7CD6" w:rsidP="00740621">
            <w:r>
              <w:t>990</w:t>
            </w:r>
          </w:p>
        </w:tc>
        <w:tc>
          <w:tcPr>
            <w:tcW w:w="1971" w:type="dxa"/>
            <w:shd w:val="clear" w:color="auto" w:fill="auto"/>
          </w:tcPr>
          <w:p w:rsidR="005F1EDE" w:rsidRPr="00DC1BD2" w:rsidRDefault="00FB7CD6" w:rsidP="00740621">
            <w:pPr>
              <w:jc w:val="center"/>
            </w:pPr>
            <w:r>
              <w:t>330</w:t>
            </w:r>
          </w:p>
        </w:tc>
        <w:tc>
          <w:tcPr>
            <w:tcW w:w="1431" w:type="dxa"/>
            <w:shd w:val="clear" w:color="auto" w:fill="auto"/>
          </w:tcPr>
          <w:p w:rsidR="005F1EDE" w:rsidRPr="00DC1BD2" w:rsidRDefault="00FB7CD6" w:rsidP="00740621">
            <w:pPr>
              <w:jc w:val="center"/>
            </w:pPr>
            <w:r>
              <w:t>660</w:t>
            </w:r>
          </w:p>
        </w:tc>
      </w:tr>
    </w:tbl>
    <w:p w:rsidR="000729A3" w:rsidRPr="00DC1BD2" w:rsidRDefault="000729A3" w:rsidP="005778DD">
      <w:pPr>
        <w:pStyle w:val="a5"/>
        <w:rPr>
          <w:b/>
          <w:i/>
          <w:sz w:val="28"/>
          <w:szCs w:val="28"/>
          <w:u w:val="single"/>
        </w:rPr>
      </w:pPr>
    </w:p>
    <w:p w:rsidR="000729A3" w:rsidRPr="00DC1BD2" w:rsidRDefault="000729A3" w:rsidP="005778DD">
      <w:pPr>
        <w:pStyle w:val="a5"/>
        <w:rPr>
          <w:b/>
          <w:i/>
          <w:sz w:val="28"/>
          <w:szCs w:val="28"/>
          <w:u w:val="single"/>
        </w:rPr>
      </w:pPr>
    </w:p>
    <w:p w:rsidR="000729A3" w:rsidRPr="00DC1BD2" w:rsidRDefault="000729A3" w:rsidP="000729A3">
      <w:pPr>
        <w:pStyle w:val="a5"/>
        <w:rPr>
          <w:b/>
          <w:i/>
          <w:sz w:val="28"/>
          <w:szCs w:val="28"/>
          <w:u w:val="single"/>
        </w:rPr>
        <w:sectPr w:rsidR="000729A3" w:rsidRPr="00DC1BD2" w:rsidSect="00596CD0">
          <w:pgSz w:w="11906" w:h="16838"/>
          <w:pgMar w:top="709" w:right="567" w:bottom="1134" w:left="1701" w:header="708" w:footer="708" w:gutter="0"/>
          <w:cols w:space="708"/>
          <w:docGrid w:linePitch="360"/>
        </w:sectPr>
      </w:pPr>
    </w:p>
    <w:p w:rsidR="00DC1BD2" w:rsidRPr="001F33F6" w:rsidRDefault="00DC1BD2" w:rsidP="00DC1BD2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1F33F6">
        <w:rPr>
          <w:b/>
          <w:sz w:val="28"/>
          <w:szCs w:val="28"/>
        </w:rPr>
        <w:lastRenderedPageBreak/>
        <w:t>Перспективны</w:t>
      </w:r>
      <w:r w:rsidR="00225B4F">
        <w:rPr>
          <w:b/>
          <w:sz w:val="28"/>
          <w:szCs w:val="28"/>
        </w:rPr>
        <w:t>й план</w:t>
      </w:r>
      <w:r w:rsidR="00596CD0">
        <w:rPr>
          <w:b/>
          <w:sz w:val="28"/>
          <w:szCs w:val="28"/>
        </w:rPr>
        <w:t xml:space="preserve"> работы кружка «Веселая азбука</w:t>
      </w:r>
      <w:r w:rsidRPr="001F33F6">
        <w:rPr>
          <w:b/>
          <w:sz w:val="28"/>
          <w:szCs w:val="28"/>
        </w:rPr>
        <w:t>»</w:t>
      </w:r>
    </w:p>
    <w:p w:rsidR="00DC1BD2" w:rsidRPr="00A956D3" w:rsidRDefault="00DC1BD2" w:rsidP="00DC1BD2">
      <w:pPr>
        <w:rPr>
          <w:sz w:val="20"/>
          <w:szCs w:val="20"/>
        </w:rPr>
      </w:pPr>
    </w:p>
    <w:tbl>
      <w:tblPr>
        <w:tblStyle w:val="a3"/>
        <w:tblW w:w="1545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3"/>
        <w:gridCol w:w="992"/>
        <w:gridCol w:w="4821"/>
        <w:gridCol w:w="3544"/>
        <w:gridCol w:w="3119"/>
        <w:gridCol w:w="1842"/>
      </w:tblGrid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center"/>
              <w:rPr>
                <w:b/>
              </w:rPr>
            </w:pPr>
            <w:r w:rsidRPr="001F33F6">
              <w:rPr>
                <w:b/>
              </w:rPr>
              <w:t>№</w:t>
            </w:r>
          </w:p>
          <w:p w:rsidR="00DC1BD2" w:rsidRPr="001F33F6" w:rsidRDefault="00DC1BD2" w:rsidP="00DC1BD2">
            <w:pPr>
              <w:jc w:val="center"/>
              <w:rPr>
                <w:b/>
              </w:rPr>
            </w:pPr>
            <w:proofErr w:type="gramStart"/>
            <w:r w:rsidRPr="001F33F6">
              <w:rPr>
                <w:b/>
              </w:rPr>
              <w:t>П</w:t>
            </w:r>
            <w:proofErr w:type="gramEnd"/>
            <w:r w:rsidRPr="001F33F6">
              <w:rPr>
                <w:b/>
                <w:lang w:val="en-US"/>
              </w:rPr>
              <w:t>/</w:t>
            </w:r>
            <w:r w:rsidRPr="001F33F6">
              <w:rPr>
                <w:b/>
              </w:rPr>
              <w:t>П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center"/>
              <w:rPr>
                <w:b/>
              </w:rPr>
            </w:pPr>
            <w:r w:rsidRPr="001F33F6">
              <w:rPr>
                <w:b/>
              </w:rPr>
              <w:t>Тема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center"/>
              <w:rPr>
                <w:b/>
              </w:rPr>
            </w:pPr>
            <w:r w:rsidRPr="001F33F6">
              <w:rPr>
                <w:b/>
              </w:rPr>
              <w:t>Содержание работы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center"/>
              <w:rPr>
                <w:b/>
              </w:rPr>
            </w:pPr>
            <w:r w:rsidRPr="001F33F6">
              <w:rPr>
                <w:b/>
              </w:rPr>
              <w:t>Материалы и оборудование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center"/>
              <w:rPr>
                <w:b/>
              </w:rPr>
            </w:pPr>
            <w:r w:rsidRPr="001F33F6">
              <w:rPr>
                <w:b/>
              </w:rPr>
              <w:t>Методические приемы</w:t>
            </w:r>
          </w:p>
        </w:tc>
        <w:tc>
          <w:tcPr>
            <w:tcW w:w="1842" w:type="dxa"/>
          </w:tcPr>
          <w:p w:rsidR="00DC1BD2" w:rsidRPr="001F33F6" w:rsidRDefault="00DC1BD2" w:rsidP="00DC1BD2">
            <w:pPr>
              <w:jc w:val="center"/>
              <w:rPr>
                <w:b/>
              </w:rPr>
            </w:pPr>
            <w:r w:rsidRPr="001F33F6">
              <w:rPr>
                <w:b/>
              </w:rPr>
              <w:t>Работа с родителями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</w:p>
          <w:p w:rsidR="00DC1BD2" w:rsidRPr="001F33F6" w:rsidRDefault="00DC1BD2" w:rsidP="00DC1BD2">
            <w:pPr>
              <w:jc w:val="both"/>
            </w:pPr>
            <w:r w:rsidRPr="001F33F6">
              <w:t>1/октябрь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[а] и буква</w:t>
            </w:r>
            <w:proofErr w:type="gramStart"/>
            <w:r w:rsidRPr="001F33F6">
              <w:t xml:space="preserve"> А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 Ознакомление с артикуляцией звука [а]. Формирование умения узнавать звук [а] в ряду гласных звуков, ударный начальный звук [а] в словах. Знакомство с буквой А. Конструирование и печатание буквы А. Формирование умения узнавать букву А в словах.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proofErr w:type="gramStart"/>
            <w:r w:rsidRPr="001F33F6">
              <w:t>«Мой Букварь», Пластилин, буквы для магнитной доски, предметные картинки, палочки, пластмассовые объемные буквы, прописи, цветные карандаши, контейнер с песком, лист красного картона, влажные салфетки</w:t>
            </w:r>
            <w:proofErr w:type="gramEnd"/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Картинка (Аист с буквой). 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«Узнай звук», «Доскажи словечко», «Кто внимательный?». Словарная работа.</w:t>
            </w:r>
          </w:p>
          <w:p w:rsidR="00DC1BD2" w:rsidRPr="001F33F6" w:rsidRDefault="00DC1BD2" w:rsidP="00DC1BD2">
            <w:pPr>
              <w:jc w:val="both"/>
            </w:pPr>
            <w:proofErr w:type="spellStart"/>
            <w:r w:rsidRPr="001F33F6">
              <w:t>Физкульминутка</w:t>
            </w:r>
            <w:proofErr w:type="spellEnd"/>
            <w:r w:rsidRPr="001F33F6">
              <w:t xml:space="preserve"> «Живой конструктор»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Игровое упражнение «Волшебная буква»</w:t>
            </w:r>
          </w:p>
        </w:tc>
        <w:tc>
          <w:tcPr>
            <w:tcW w:w="1842" w:type="dxa"/>
          </w:tcPr>
          <w:p w:rsidR="00DF64B4" w:rsidRPr="00DF64B4" w:rsidRDefault="00DF64B4" w:rsidP="00DF64B4">
            <w:pPr>
              <w:jc w:val="both"/>
            </w:pPr>
            <w:r w:rsidRPr="00DF64B4">
              <w:t>Анкета для родителей</w:t>
            </w:r>
          </w:p>
          <w:p w:rsidR="00DF64B4" w:rsidRPr="00DF64B4" w:rsidRDefault="00DF64B4" w:rsidP="00DF64B4">
            <w:pPr>
              <w:jc w:val="both"/>
            </w:pPr>
            <w:r w:rsidRPr="00DF64B4">
              <w:t>«Выявление интересов и знаний родителей воспитанников</w:t>
            </w:r>
          </w:p>
          <w:p w:rsidR="00DF64B4" w:rsidRPr="00DF64B4" w:rsidRDefault="00DF64B4" w:rsidP="00DF64B4">
            <w:pPr>
              <w:jc w:val="both"/>
            </w:pPr>
            <w:r w:rsidRPr="00DF64B4">
              <w:t>по вопросам обучения грамоте»</w:t>
            </w:r>
            <w:r w:rsidR="00317940">
              <w:t>.</w:t>
            </w:r>
          </w:p>
          <w:p w:rsidR="00DC1BD2" w:rsidRPr="001F33F6" w:rsidRDefault="00DC1BD2" w:rsidP="00DC1BD2">
            <w:pPr>
              <w:jc w:val="both"/>
            </w:pP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2/октябрь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[у] и буква</w:t>
            </w:r>
            <w:proofErr w:type="gramStart"/>
            <w:r w:rsidRPr="001F33F6">
              <w:t xml:space="preserve"> У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Ознакомление с артикуляцией звука [у]. Формирование умения узнавать звук [у] в ряду гласных звуков, ударный начальный звук [у] в словах. Знакомство с буквой У. Конструирование и печатание буквы У. формирование умения узнавать букву </w:t>
            </w:r>
            <w:proofErr w:type="gramStart"/>
            <w:r w:rsidRPr="001F33F6">
              <w:t>У</w:t>
            </w:r>
            <w:proofErr w:type="gramEnd"/>
            <w:r w:rsidRPr="001F33F6">
              <w:t xml:space="preserve"> в словах. Составление и чтение слияний АУ, УА.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proofErr w:type="gramStart"/>
            <w:r w:rsidRPr="001F33F6">
              <w:t xml:space="preserve">«Мой Букварь», Конверты с картинками, маленький посылочный ящик, игрушечный волчонок, палочки, пластмассовые объемные буквы, прописи, цветные карандаши, бассейн с водой, утята двух цветов, салфетки. </w:t>
            </w:r>
            <w:proofErr w:type="gramEnd"/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Упражнение «Веселые утята»</w:t>
            </w:r>
          </w:p>
          <w:p w:rsidR="00DC1BD2" w:rsidRPr="001F33F6" w:rsidRDefault="00DC1BD2" w:rsidP="00DC1BD2">
            <w:pPr>
              <w:jc w:val="both"/>
            </w:pPr>
            <w:proofErr w:type="spellStart"/>
            <w:r w:rsidRPr="001F33F6">
              <w:t>Физкульминутка</w:t>
            </w:r>
            <w:proofErr w:type="spellEnd"/>
            <w:r w:rsidRPr="001F33F6">
              <w:t xml:space="preserve"> «Утки»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«Подарки для утят»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«Буквы перепутались»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Подвижная игра «Дождик»</w:t>
            </w:r>
          </w:p>
        </w:tc>
        <w:tc>
          <w:tcPr>
            <w:tcW w:w="1842" w:type="dxa"/>
          </w:tcPr>
          <w:p w:rsidR="00DC1BD2" w:rsidRPr="001F33F6" w:rsidRDefault="00DF64B4" w:rsidP="00DC1BD2">
            <w:pPr>
              <w:jc w:val="both"/>
            </w:pPr>
            <w:r w:rsidRPr="00DF64B4">
              <w:t>Памятка для родителей «Звукобуквенный анализ слова».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3/октябрь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[о] и буква</w:t>
            </w:r>
            <w:proofErr w:type="gramStart"/>
            <w:r w:rsidRPr="001F33F6">
              <w:t xml:space="preserve"> О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Ознакомление с артикуляцией звука [о]. Формирование умения узнавать звук [о] в ряду гласных звуков, ударный начальный звук [о] в словах. Знакомство с буквой О. Конструирование и печатание буквы О. Формирование умения узнавать букву </w:t>
            </w:r>
            <w:proofErr w:type="gramStart"/>
            <w:r w:rsidRPr="001F33F6">
              <w:t>О</w:t>
            </w:r>
            <w:proofErr w:type="gramEnd"/>
            <w:r w:rsidRPr="001F33F6">
              <w:t xml:space="preserve"> в словах. Составление и чтение слияний АО, ОА, УО, ОУ.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«Мой Букварь», Магнитная доска, предметные картинки для организационного момента, красные шнурки, картинка с изображением мальчика, пластмассовые объемные буквы, прописи, цветные карандаши, массажные мячики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Работа по словарю.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«Помоги животным».</w:t>
            </w:r>
          </w:p>
          <w:p w:rsidR="00DC1BD2" w:rsidRPr="001F33F6" w:rsidRDefault="00DC1BD2" w:rsidP="00DC1BD2">
            <w:pPr>
              <w:jc w:val="both"/>
            </w:pPr>
            <w:proofErr w:type="spellStart"/>
            <w:r w:rsidRPr="001F33F6">
              <w:t>Физкульминутка</w:t>
            </w:r>
            <w:proofErr w:type="spellEnd"/>
            <w:r w:rsidRPr="001F33F6">
              <w:t xml:space="preserve"> «Самолет»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Упражнения с массажными мячиками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в тетради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«Где звук?», «Доскажи словечко».</w:t>
            </w:r>
          </w:p>
          <w:p w:rsidR="00DC1BD2" w:rsidRPr="001F33F6" w:rsidRDefault="00DC1BD2" w:rsidP="00DC1BD2">
            <w:pPr>
              <w:jc w:val="both"/>
            </w:pPr>
            <w:r w:rsidRPr="001F33F6">
              <w:t>Беседа «Как огонь к нам пришел?».</w:t>
            </w:r>
          </w:p>
        </w:tc>
        <w:tc>
          <w:tcPr>
            <w:tcW w:w="1842" w:type="dxa"/>
          </w:tcPr>
          <w:p w:rsidR="00DC1BD2" w:rsidRPr="001F33F6" w:rsidRDefault="00DF64B4" w:rsidP="00DC1BD2">
            <w:pPr>
              <w:jc w:val="both"/>
              <w:rPr>
                <w:b/>
              </w:rPr>
            </w:pPr>
            <w:r w:rsidRPr="00DF64B4">
              <w:t>Памятка для родителей «Как составить рассказ по картинке»</w:t>
            </w:r>
            <w:r w:rsidR="00317940"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4/октябрь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[и] и буква</w:t>
            </w:r>
            <w:proofErr w:type="gramStart"/>
            <w:r w:rsidRPr="001F33F6">
              <w:t xml:space="preserve"> И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звука [и]. Формирование умения узнавать звук [и] в ряду гласных звуков, ударный начальный звук [и] в словах. Знакомство с буквой И. Конструирование и печатание буквы И. Формирование умения узнавать букву И в словах. Составление и чтение слияний ИА, АИ, ИУ, УИ, ИО, ОИ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«Мой Букварь», Игрушка-лошадка, палочки, пластмассовые объемные буквы, ведерко, прописи, простые и цветные карандаши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Упражнение «Лесенка»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«Слушайте внимательно»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«Найди картинки»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«Давай почитаем»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«Соедини картинки и буквы»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Физкультминутка «Живой конструктор»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в тетради</w:t>
            </w:r>
          </w:p>
        </w:tc>
        <w:tc>
          <w:tcPr>
            <w:tcW w:w="1842" w:type="dxa"/>
          </w:tcPr>
          <w:p w:rsidR="00DC1BD2" w:rsidRPr="001F33F6" w:rsidRDefault="00DF64B4" w:rsidP="00DF64B4">
            <w:pPr>
              <w:jc w:val="both"/>
            </w:pPr>
            <w:r>
              <w:t>Папка - передвижка</w:t>
            </w:r>
            <w:r w:rsidRPr="00DF64B4">
              <w:t xml:space="preserve"> </w:t>
            </w:r>
            <w:r>
              <w:t>«</w:t>
            </w:r>
            <w:r w:rsidRPr="00DF64B4">
              <w:t xml:space="preserve">Игры и упражнения по подготовке </w:t>
            </w:r>
            <w:r>
              <w:t>дошкольников к обучению грамоте»</w:t>
            </w:r>
            <w:r w:rsidRPr="00DF64B4"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5/ноябрь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[т] и буква</w:t>
            </w:r>
            <w:proofErr w:type="gramStart"/>
            <w:r w:rsidRPr="001F33F6">
              <w:t xml:space="preserve"> Т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звука [</w:t>
            </w:r>
            <w:proofErr w:type="gramStart"/>
            <w:r w:rsidRPr="001F33F6">
              <w:t>т</w:t>
            </w:r>
            <w:proofErr w:type="gramEnd"/>
            <w:r w:rsidRPr="001F33F6">
              <w:t>]. Формирование навыка выделения конечного и начального звука [т] из слов. Формирование умения подбирать слова, заканчивающиеся звуком [</w:t>
            </w:r>
            <w:proofErr w:type="gramStart"/>
            <w:r w:rsidRPr="001F33F6">
              <w:t>т</w:t>
            </w:r>
            <w:proofErr w:type="gramEnd"/>
            <w:r w:rsidRPr="001F33F6">
              <w:t>]. Формирование умения подбирать слова, начинающиеся со звука [</w:t>
            </w:r>
            <w:proofErr w:type="gramStart"/>
            <w:r w:rsidRPr="001F33F6">
              <w:t>т</w:t>
            </w:r>
            <w:proofErr w:type="gramEnd"/>
            <w:r w:rsidRPr="001F33F6">
              <w:t xml:space="preserve">]. Формирование умения делить двусложные слова (тата, </w:t>
            </w:r>
            <w:proofErr w:type="spellStart"/>
            <w:r w:rsidRPr="001F33F6">
              <w:t>тото</w:t>
            </w:r>
            <w:proofErr w:type="spellEnd"/>
            <w:r w:rsidRPr="001F33F6">
              <w:t>) на слоги. Знакомство с буквой Т. Конструирование и печатание буквы Т. Чтение обратных и прямых слогов с буквой Т. Чтение двусложных слов с буквой Т. Узнавание буквы Т в словах. Ознакомление с правилом «Имена людей и клички животных пишутся с большой буквы»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«Мой Букварь», Магнитные кружки и раздаточный материал для звукового анализа, магнитные палочки, пластмассовые объемные буквы,  буквы для магнитной доски, предметные картинки для организационного момента, прописи, цветные </w:t>
            </w:r>
            <w:proofErr w:type="spellStart"/>
            <w:r w:rsidRPr="001F33F6">
              <w:t>капрандаши</w:t>
            </w:r>
            <w:proofErr w:type="spellEnd"/>
            <w:r w:rsidRPr="001F33F6">
              <w:t>, сюжетные картинки, пальчиковый бассейн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Игра «Выбери картинки»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«Будь внимательным»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«Что получится?»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по букварю</w:t>
            </w:r>
          </w:p>
          <w:p w:rsidR="00DC1BD2" w:rsidRPr="001F33F6" w:rsidRDefault="00DC1BD2" w:rsidP="00DC1BD2">
            <w:pPr>
              <w:jc w:val="both"/>
            </w:pPr>
            <w:r w:rsidRPr="001F33F6">
              <w:t>Физкультминутка: живой конструктор</w:t>
            </w:r>
          </w:p>
          <w:p w:rsidR="00DC1BD2" w:rsidRPr="001F33F6" w:rsidRDefault="00DC1BD2" w:rsidP="00DC1BD2">
            <w:pPr>
              <w:jc w:val="both"/>
            </w:pPr>
            <w:r w:rsidRPr="001F33F6">
              <w:t>Подвижная игра «Облака»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в тетради</w:t>
            </w: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F64B4" w:rsidRPr="00DF64B4" w:rsidRDefault="00DF64B4" w:rsidP="00DF64B4">
            <w:pPr>
              <w:jc w:val="both"/>
            </w:pPr>
            <w:r w:rsidRPr="00DF64B4">
              <w:t>Консультация для родителей</w:t>
            </w:r>
          </w:p>
          <w:p w:rsidR="00DF64B4" w:rsidRPr="00DF64B4" w:rsidRDefault="00DF64B4" w:rsidP="00DF64B4">
            <w:pPr>
              <w:jc w:val="both"/>
            </w:pPr>
            <w:r w:rsidRPr="00DF64B4">
              <w:t>«Домашняя библиотека»</w:t>
            </w:r>
            <w:r w:rsidR="00317940">
              <w:t>.</w:t>
            </w:r>
          </w:p>
          <w:p w:rsidR="00DC1BD2" w:rsidRPr="001F33F6" w:rsidRDefault="00DC1BD2" w:rsidP="00DC1BD2">
            <w:pPr>
              <w:jc w:val="both"/>
            </w:pP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6/ноябрь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</w:t>
            </w:r>
            <w:proofErr w:type="gramStart"/>
            <w:r w:rsidRPr="001F33F6">
              <w:t>п</w:t>
            </w:r>
            <w:proofErr w:type="gramEnd"/>
            <w:r w:rsidRPr="001F33F6">
              <w:t>] и буква П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звука [</w:t>
            </w:r>
            <w:proofErr w:type="gramStart"/>
            <w:r w:rsidRPr="001F33F6">
              <w:t>п</w:t>
            </w:r>
            <w:proofErr w:type="gramEnd"/>
            <w:r w:rsidRPr="001F33F6">
              <w:t>]. Формирование умения выделять конечный и начальный звук [</w:t>
            </w:r>
            <w:proofErr w:type="gramStart"/>
            <w:r w:rsidRPr="001F33F6">
              <w:t>п</w:t>
            </w:r>
            <w:proofErr w:type="gramEnd"/>
            <w:r w:rsidRPr="001F33F6">
              <w:t>]. Формирование навыка подбора слов, заканчивающихся звуком [</w:t>
            </w:r>
            <w:proofErr w:type="gramStart"/>
            <w:r w:rsidRPr="001F33F6">
              <w:t>п</w:t>
            </w:r>
            <w:proofErr w:type="gramEnd"/>
            <w:r w:rsidRPr="001F33F6">
              <w:t>]. Формирование навыка подбора слова, начинающихся со звука [</w:t>
            </w:r>
            <w:proofErr w:type="gramStart"/>
            <w:r w:rsidRPr="001F33F6">
              <w:t>п</w:t>
            </w:r>
            <w:proofErr w:type="gramEnd"/>
            <w:r w:rsidRPr="001F33F6">
              <w:t xml:space="preserve">]. Деление двусложных слов (папа) на слоги. </w:t>
            </w:r>
            <w:r w:rsidRPr="001F33F6">
              <w:lastRenderedPageBreak/>
              <w:t xml:space="preserve">Знакомство с буквой П. Конструирование и печатание буквы П. Чтение обратных и прямых слогов с буквой П. Чтение двусложных слов с буквой П. Узнавание буквы </w:t>
            </w:r>
            <w:proofErr w:type="gramStart"/>
            <w:r w:rsidRPr="001F33F6">
              <w:t>П</w:t>
            </w:r>
            <w:proofErr w:type="gramEnd"/>
            <w:r w:rsidRPr="001F33F6">
              <w:t xml:space="preserve"> в словах.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 xml:space="preserve">«Мой Букварь», Магнитные кружки и раздаточный материал для звукового анализа, магнитные палочки, пластмассовые объемные буквы,  буквы для магнитной доски, предметные картинки </w:t>
            </w:r>
            <w:r w:rsidRPr="001F33F6">
              <w:lastRenderedPageBreak/>
              <w:t>для организационного момента, прописи, цветные карандаши, сюжетные картинки, «волшебный мешочек», цветовые сигналы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Упражнение «Подними сигнал»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«Что получится?»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по букварю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</w:t>
            </w:r>
            <w:proofErr w:type="gramStart"/>
            <w:r w:rsidRPr="001F33F6">
              <w:t>Самый</w:t>
            </w:r>
            <w:proofErr w:type="gramEnd"/>
            <w:r w:rsidRPr="001F33F6">
              <w:t xml:space="preserve"> внимательный»</w:t>
            </w:r>
          </w:p>
          <w:p w:rsidR="00DC1BD2" w:rsidRPr="001F33F6" w:rsidRDefault="00DC1BD2" w:rsidP="00DC1BD2">
            <w:pPr>
              <w:jc w:val="both"/>
            </w:pPr>
            <w:r w:rsidRPr="001F33F6">
              <w:lastRenderedPageBreak/>
              <w:t>Подвижная игра «Жмурки с колокольчиком»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в тетради</w:t>
            </w:r>
          </w:p>
          <w:p w:rsidR="00DC1BD2" w:rsidRPr="001F33F6" w:rsidRDefault="00DC1BD2" w:rsidP="00DC1BD2">
            <w:pPr>
              <w:jc w:val="both"/>
            </w:pP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F64B4" w:rsidRPr="00DF64B4" w:rsidRDefault="00DF64B4" w:rsidP="00DF64B4">
            <w:pPr>
              <w:jc w:val="both"/>
            </w:pPr>
            <w:r w:rsidRPr="00DF64B4">
              <w:lastRenderedPageBreak/>
              <w:t>Консультация</w:t>
            </w:r>
          </w:p>
          <w:p w:rsidR="00DF64B4" w:rsidRPr="00DF64B4" w:rsidRDefault="00DF64B4" w:rsidP="00DF64B4">
            <w:pPr>
              <w:jc w:val="both"/>
            </w:pPr>
            <w:r w:rsidRPr="00DF64B4">
              <w:t>«Учим говорить детей правильно»</w:t>
            </w:r>
            <w:r w:rsidR="00317940">
              <w:t>.</w:t>
            </w:r>
          </w:p>
          <w:p w:rsidR="00DC1BD2" w:rsidRPr="001F33F6" w:rsidRDefault="00DC1BD2" w:rsidP="00DC1BD2">
            <w:pPr>
              <w:jc w:val="both"/>
            </w:pP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7/ноябрь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[н] и буква Н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звука [</w:t>
            </w:r>
            <w:proofErr w:type="gramStart"/>
            <w:r w:rsidRPr="001F33F6">
              <w:t>н</w:t>
            </w:r>
            <w:proofErr w:type="gramEnd"/>
            <w:r w:rsidRPr="001F33F6">
              <w:t>]. Формирование умения выделять конечный и начальный звук [</w:t>
            </w:r>
            <w:proofErr w:type="gramStart"/>
            <w:r w:rsidRPr="001F33F6">
              <w:t>н</w:t>
            </w:r>
            <w:proofErr w:type="gramEnd"/>
            <w:r w:rsidRPr="001F33F6">
              <w:t>]. Формирование навыка подбора слов, заканчивающихся звуком [</w:t>
            </w:r>
            <w:proofErr w:type="gramStart"/>
            <w:r w:rsidRPr="001F33F6">
              <w:t>н</w:t>
            </w:r>
            <w:proofErr w:type="gramEnd"/>
            <w:r w:rsidRPr="001F33F6">
              <w:t xml:space="preserve">]. Формирование навыка подбора слова, </w:t>
            </w:r>
            <w:proofErr w:type="gramStart"/>
            <w:r w:rsidRPr="001F33F6">
              <w:t>начинающихся</w:t>
            </w:r>
            <w:proofErr w:type="gramEnd"/>
            <w:r w:rsidRPr="001F33F6">
              <w:t xml:space="preserve"> со звука [н]. Деление двусложных слов (Нина, </w:t>
            </w:r>
            <w:proofErr w:type="spellStart"/>
            <w:r w:rsidRPr="001F33F6">
              <w:t>Ната</w:t>
            </w:r>
            <w:proofErr w:type="spellEnd"/>
            <w:r w:rsidRPr="001F33F6">
              <w:t>, нота) на слоги. Знакомство с буквой Н. Конструирование и печатание буквы Н. Чтение обратных и прямых слогов с буквой Н. Чтение двусложных слов с буквой Н. Узнавание буквы Н в словах.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«Мой Букварь», Магнитные кружки и раздаточный материал для звукового анализа, магнитные палочки, пластмассовые объемные буквы,  буквы для магнитной доски, предметные картинки для организационного момента, прописи, цветные и простые карандаши, три куклы в разноцветных платьях, комплект предметных картинок для игры «Поможем куклам», цветовые сигналы по числу детей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 Упражнение «Подними сигнал»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«Что получится?»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по букварю</w:t>
            </w:r>
          </w:p>
          <w:p w:rsidR="00DC1BD2" w:rsidRPr="001F33F6" w:rsidRDefault="00DC1BD2" w:rsidP="00DC1BD2">
            <w:pPr>
              <w:jc w:val="both"/>
            </w:pPr>
            <w:r w:rsidRPr="001F33F6">
              <w:t>Подвижная игра «Козочка»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в тетради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«Составь и прочитай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«Поможем куклам»</w:t>
            </w: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C1BD2" w:rsidRPr="001F33F6" w:rsidRDefault="00DC1BD2" w:rsidP="00DC1BD2">
            <w:pPr>
              <w:jc w:val="both"/>
            </w:pPr>
            <w:r w:rsidRPr="001F33F6">
              <w:t>Беседа на тему «Накопление глагольного словаря в речи ребенка».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8/ноябрь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</w:t>
            </w:r>
            <w:proofErr w:type="gramStart"/>
            <w:r w:rsidRPr="001F33F6">
              <w:t>м</w:t>
            </w:r>
            <w:proofErr w:type="gramEnd"/>
            <w:r w:rsidRPr="001F33F6">
              <w:t>] и буква М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звука [</w:t>
            </w:r>
            <w:proofErr w:type="gramStart"/>
            <w:r w:rsidRPr="001F33F6">
              <w:t>м</w:t>
            </w:r>
            <w:proofErr w:type="gramEnd"/>
            <w:r w:rsidRPr="001F33F6">
              <w:t>]. Формирование умения выделять конечный и начальный звук [</w:t>
            </w:r>
            <w:proofErr w:type="gramStart"/>
            <w:r w:rsidRPr="001F33F6">
              <w:t>м</w:t>
            </w:r>
            <w:proofErr w:type="gramEnd"/>
            <w:r w:rsidRPr="001F33F6">
              <w:t>]. Формирование навыка подбора слов, заканчивающихся звуком [</w:t>
            </w:r>
            <w:proofErr w:type="gramStart"/>
            <w:r w:rsidRPr="001F33F6">
              <w:t>м</w:t>
            </w:r>
            <w:proofErr w:type="gramEnd"/>
            <w:r w:rsidRPr="001F33F6">
              <w:t xml:space="preserve">]. Формирование навыка подбора слова, </w:t>
            </w:r>
            <w:proofErr w:type="gramStart"/>
            <w:r w:rsidRPr="001F33F6">
              <w:t>начинающихся</w:t>
            </w:r>
            <w:proofErr w:type="gramEnd"/>
            <w:r w:rsidRPr="001F33F6">
              <w:t xml:space="preserve"> со звука [м]. Деление двусложных слов (мама, Тома, Тима, пимы) на слоги. Знакомство с буквой М. Конструирование и печатание буквы М. Чтение обратных и прямых слогов с буквой М. Чтение двусложных слов с буквой М. Узнавание буквы М в словах. Формирование понятия о предложении.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«Мой Букварь», Прописи, простые и цветные карандаши, предметные картинки со звуком [</w:t>
            </w:r>
            <w:proofErr w:type="gramStart"/>
            <w:r w:rsidRPr="001F33F6">
              <w:t>м</w:t>
            </w:r>
            <w:proofErr w:type="gramEnd"/>
            <w:r w:rsidRPr="001F33F6">
              <w:t>] в названиях, синие воздушные шары по числу детей, магнитные палочки, пластмассовые объемные буквы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Игра «Подними шарик»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по букварю</w:t>
            </w:r>
          </w:p>
          <w:p w:rsidR="00DC1BD2" w:rsidRPr="001F33F6" w:rsidRDefault="00DC1BD2" w:rsidP="00DC1BD2">
            <w:pPr>
              <w:jc w:val="both"/>
            </w:pPr>
            <w:r w:rsidRPr="001F33F6">
              <w:t>Подвижная игра «Когда дождик плачет»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«Найди букву»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в тетради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«Парочки»</w:t>
            </w:r>
          </w:p>
          <w:p w:rsidR="00DC1BD2" w:rsidRPr="001F33F6" w:rsidRDefault="00DC1BD2" w:rsidP="00DC1BD2">
            <w:pPr>
              <w:jc w:val="both"/>
            </w:pP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C1BD2" w:rsidRPr="001F33F6" w:rsidRDefault="00DF64B4" w:rsidP="00447AF2">
            <w:pPr>
              <w:jc w:val="both"/>
            </w:pPr>
            <w:r>
              <w:t>Рекомендация</w:t>
            </w:r>
            <w:r w:rsidR="00DC1BD2" w:rsidRPr="001F33F6">
              <w:t xml:space="preserve"> </w:t>
            </w:r>
            <w:r w:rsidR="00447AF2">
              <w:t>«Как правильно образовывать прилагательные от существительных».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9/ноябрь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Звук </w:t>
            </w:r>
            <w:r w:rsidRPr="001F33F6">
              <w:lastRenderedPageBreak/>
              <w:t>[к] и буква</w:t>
            </w:r>
            <w:proofErr w:type="gramStart"/>
            <w:r w:rsidRPr="001F33F6">
              <w:t xml:space="preserve"> К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Ознакомление с артикуляцией звука [</w:t>
            </w:r>
            <w:proofErr w:type="gramStart"/>
            <w:r w:rsidRPr="001F33F6">
              <w:t>к</w:t>
            </w:r>
            <w:proofErr w:type="gramEnd"/>
            <w:r w:rsidRPr="001F33F6">
              <w:t xml:space="preserve">]. </w:t>
            </w:r>
            <w:r w:rsidRPr="001F33F6">
              <w:lastRenderedPageBreak/>
              <w:t>Формирование умения выделять конечный и начальный звук [</w:t>
            </w:r>
            <w:proofErr w:type="gramStart"/>
            <w:r w:rsidRPr="001F33F6">
              <w:t>к</w:t>
            </w:r>
            <w:proofErr w:type="gramEnd"/>
            <w:r w:rsidRPr="001F33F6">
              <w:t>]. Формирование навыка подбора слов, заканчивающихся звуком [</w:t>
            </w:r>
            <w:proofErr w:type="gramStart"/>
            <w:r w:rsidRPr="001F33F6">
              <w:t>к</w:t>
            </w:r>
            <w:proofErr w:type="gramEnd"/>
            <w:r w:rsidRPr="001F33F6">
              <w:t xml:space="preserve">]. Формирование навыка подбора слова, </w:t>
            </w:r>
            <w:proofErr w:type="gramStart"/>
            <w:r w:rsidRPr="001F33F6">
              <w:t>начинающихся</w:t>
            </w:r>
            <w:proofErr w:type="gramEnd"/>
            <w:r w:rsidRPr="001F33F6">
              <w:t xml:space="preserve"> со звука [к]. Деление двусложных слов (маки, мука, кати) на слоги. Знакомство с буквой К. Конструирование и печатание буквы К. Чтение обратных и прямых слогов с буквой К. Чтение двусложных и односложных слов с буквой К. Узнавание буквы </w:t>
            </w:r>
            <w:proofErr w:type="gramStart"/>
            <w:r w:rsidRPr="001F33F6">
              <w:t>К</w:t>
            </w:r>
            <w:proofErr w:type="gramEnd"/>
            <w:r w:rsidRPr="001F33F6">
              <w:t xml:space="preserve"> в словах.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 xml:space="preserve">«Мой Букварь», Сигналы двух </w:t>
            </w:r>
            <w:r w:rsidRPr="001F33F6">
              <w:lastRenderedPageBreak/>
              <w:t>цветов, прописи, магнитные палочки, простые и цветные карандаши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 xml:space="preserve">Упражнение «Слушай </w:t>
            </w:r>
            <w:r w:rsidRPr="001F33F6">
              <w:lastRenderedPageBreak/>
              <w:t>внимательно»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по букварю</w:t>
            </w:r>
          </w:p>
          <w:p w:rsidR="00DC1BD2" w:rsidRPr="001F33F6" w:rsidRDefault="00DC1BD2" w:rsidP="00DC1BD2">
            <w:pPr>
              <w:jc w:val="both"/>
            </w:pPr>
            <w:r w:rsidRPr="001F33F6">
              <w:t>Подвижная игра «Облака»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«Кто больше?»</w:t>
            </w:r>
          </w:p>
          <w:p w:rsidR="00DC1BD2" w:rsidRPr="001F33F6" w:rsidRDefault="00DC1BD2" w:rsidP="00DC1BD2">
            <w:pPr>
              <w:jc w:val="both"/>
            </w:pP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C1BD2" w:rsidRPr="001F33F6" w:rsidRDefault="00447AF2" w:rsidP="00DC1BD2">
            <w:pPr>
              <w:jc w:val="both"/>
            </w:pPr>
            <w:r w:rsidRPr="00447AF2">
              <w:lastRenderedPageBreak/>
              <w:t xml:space="preserve">Памятка для </w:t>
            </w:r>
            <w:r w:rsidRPr="00447AF2">
              <w:lastRenderedPageBreak/>
              <w:t>родителей «</w:t>
            </w:r>
            <w:r>
              <w:t>Как выполнить домашнее задание».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10/декабрь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[б], [б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 и буква</w:t>
            </w:r>
            <w:proofErr w:type="gramStart"/>
            <w:r w:rsidRPr="001F33F6">
              <w:t xml:space="preserve"> Б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Ознакомление с артикуляцией </w:t>
            </w:r>
            <w:proofErr w:type="gramStart"/>
            <w:r w:rsidRPr="001F33F6">
              <w:t>звуков [б</w:t>
            </w:r>
            <w:proofErr w:type="gramEnd"/>
            <w:r w:rsidRPr="001F33F6">
              <w:t>], [б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]. Формирование понятий о твердости и мягкости, глухости и звонкости согласных звуков. Выделение начальных </w:t>
            </w:r>
            <w:proofErr w:type="gramStart"/>
            <w:r w:rsidRPr="001F33F6">
              <w:t>звуков [б</w:t>
            </w:r>
            <w:proofErr w:type="gramEnd"/>
            <w:r w:rsidRPr="001F33F6">
              <w:t>], [б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Звуковой анализ слогов со звуками [</w:t>
            </w:r>
            <w:proofErr w:type="gramStart"/>
            <w:r w:rsidRPr="001F33F6">
              <w:t>б], [б</w:t>
            </w:r>
            <w:proofErr w:type="gramEnd"/>
            <w:r w:rsidRPr="001F33F6">
              <w:rPr>
                <w:rtl/>
                <w:lang w:bidi="he-IL"/>
              </w:rPr>
              <w:t>יִ</w:t>
            </w:r>
            <w:r w:rsidRPr="001F33F6">
              <w:t>]. Буква Б. Конструирование и печатание буквы Б. Чтение слогов, односложных и двусложных слов с буквой Б. Узнавание буквы Б в словах.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proofErr w:type="gramStart"/>
            <w:r w:rsidRPr="001F33F6">
              <w:t>«Мой Букварь», Наборное полотно, Магнитная доска, предметные картинки, прописи, цветные карандаши, пластилин, салфетки, синие шары по числу детей, фишки, ведро с пластмассовыми буквами</w:t>
            </w:r>
            <w:proofErr w:type="gramEnd"/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Игра «Подними шарик»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по букварю</w:t>
            </w:r>
          </w:p>
          <w:p w:rsidR="00DC1BD2" w:rsidRPr="001F33F6" w:rsidRDefault="00DC1BD2" w:rsidP="00DC1BD2">
            <w:pPr>
              <w:jc w:val="both"/>
            </w:pPr>
            <w:proofErr w:type="gramStart"/>
            <w:r w:rsidRPr="001F33F6">
              <w:t>П</w:t>
            </w:r>
            <w:proofErr w:type="gramEnd"/>
            <w:r w:rsidRPr="001F33F6">
              <w:t>/и «Назови зверей»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«Найди букву»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«Подбери слова»</w:t>
            </w: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C1BD2" w:rsidRPr="001F33F6" w:rsidRDefault="00DC1BD2" w:rsidP="00DC1BD2">
            <w:pPr>
              <w:jc w:val="both"/>
            </w:pPr>
            <w:r w:rsidRPr="001F33F6">
              <w:t>Беседа о значении скороговорок и их применение в детской речи.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11/декабрь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tabs>
                <w:tab w:val="left" w:pos="525"/>
              </w:tabs>
              <w:jc w:val="both"/>
            </w:pPr>
            <w:r w:rsidRPr="001F33F6">
              <w:t>Звук [д], [д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 и буква</w:t>
            </w:r>
            <w:proofErr w:type="gramStart"/>
            <w:r w:rsidRPr="001F33F6">
              <w:t xml:space="preserve"> Д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звуков [д], [д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Закрепление понятий о твердости и мягкости, глухости и звонкости согласных звуков. Выделение начальных звуков [д], [д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Звуковой анализ слогов со звуками [д], [д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Буква Д. Конструирование и печатание буквы Д. Чтение слогов, односложных и двусложных слов с буквой Д. Узнавание буквы Д в словах. Узнавание наложенных и «зашумленных» изображений пройденных букв.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«Мой Букварь», «Волшебный мешочек» с мелкими игрушками, синее и зеленое ведерки, наборное полотно, магнитная доска, прописи, цветные карандаши, разноцветные флажки по количеству детей, контейнер с палочками </w:t>
            </w:r>
            <w:proofErr w:type="spellStart"/>
            <w:r w:rsidRPr="001F33F6">
              <w:t>Кюизенера</w:t>
            </w:r>
            <w:proofErr w:type="spellEnd"/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Игра «Волшебный мешочек»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«Подними флажок»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Работа по букварю</w:t>
            </w:r>
          </w:p>
          <w:p w:rsidR="00DC1BD2" w:rsidRPr="001F33F6" w:rsidRDefault="00DC1BD2" w:rsidP="00DC1BD2">
            <w:pPr>
              <w:jc w:val="both"/>
            </w:pPr>
            <w:r w:rsidRPr="001F33F6">
              <w:t>Пальчиковая гимнастика «Когда дождик плачет»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«Распутай буквы»</w:t>
            </w:r>
          </w:p>
          <w:p w:rsidR="00DC1BD2" w:rsidRPr="001F33F6" w:rsidRDefault="00DC1BD2" w:rsidP="00DC1BD2">
            <w:pPr>
              <w:jc w:val="both"/>
            </w:pP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C1BD2" w:rsidRPr="001F33F6" w:rsidRDefault="00DC1BD2" w:rsidP="00447AF2">
            <w:pPr>
              <w:jc w:val="both"/>
            </w:pPr>
            <w:r w:rsidRPr="001F33F6">
              <w:t>П</w:t>
            </w:r>
            <w:r w:rsidR="00447AF2">
              <w:t>амятка «Артикуляционная гимнастика»</w:t>
            </w:r>
            <w:r w:rsidRPr="001F33F6"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12/декабрь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</w:t>
            </w:r>
            <w:proofErr w:type="gramStart"/>
            <w:r w:rsidRPr="001F33F6">
              <w:t>г</w:t>
            </w:r>
            <w:proofErr w:type="gramEnd"/>
            <w:r w:rsidRPr="001F33F6">
              <w:t>], [г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 и буква </w:t>
            </w:r>
            <w:r w:rsidRPr="001F33F6">
              <w:lastRenderedPageBreak/>
              <w:t>Г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Ознакомление с артикуляцией звуков [</w:t>
            </w:r>
            <w:proofErr w:type="gramStart"/>
            <w:r w:rsidRPr="001F33F6">
              <w:t>г</w:t>
            </w:r>
            <w:proofErr w:type="gramEnd"/>
            <w:r w:rsidRPr="001F33F6">
              <w:t>], [г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]. Закрепление понятий о твердости и мягкости, глухости и звонкости согласных </w:t>
            </w:r>
            <w:r w:rsidRPr="001F33F6">
              <w:lastRenderedPageBreak/>
              <w:t>звуков. Выделение начальных звуков [</w:t>
            </w:r>
            <w:proofErr w:type="gramStart"/>
            <w:r w:rsidRPr="001F33F6">
              <w:t>г</w:t>
            </w:r>
            <w:proofErr w:type="gramEnd"/>
            <w:r w:rsidRPr="001F33F6">
              <w:t>], [г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Подбор слов, начинающихся со звуков [</w:t>
            </w:r>
            <w:proofErr w:type="gramStart"/>
            <w:r w:rsidRPr="001F33F6">
              <w:t>г</w:t>
            </w:r>
            <w:proofErr w:type="gramEnd"/>
            <w:r w:rsidRPr="001F33F6">
              <w:t>], [г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Звуковой анализ слогов со звуками [</w:t>
            </w:r>
            <w:proofErr w:type="gramStart"/>
            <w:r w:rsidRPr="001F33F6">
              <w:t>г</w:t>
            </w:r>
            <w:proofErr w:type="gramEnd"/>
            <w:r w:rsidRPr="001F33F6">
              <w:t>], [г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Определение места звука [</w:t>
            </w:r>
            <w:proofErr w:type="gramStart"/>
            <w:r w:rsidRPr="001F33F6">
              <w:t>г</w:t>
            </w:r>
            <w:proofErr w:type="gramEnd"/>
            <w:r w:rsidRPr="001F33F6">
              <w:t>]. Буква Г. Конструирование и печатание буквы Г. Чтение слогов, односложных и двусложных слов с буквой Г. Узнавание буквы Г в словах. Формирование понятий о предложении.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 xml:space="preserve">«Мой Букварь», Карточки для чтения с капельками на «липучках», контейнеры с </w:t>
            </w:r>
            <w:r w:rsidRPr="001F33F6">
              <w:lastRenderedPageBreak/>
              <w:t xml:space="preserve">кружками для языкового анализа, магнитная доска, буквы, палочки и </w:t>
            </w:r>
            <w:proofErr w:type="spellStart"/>
            <w:r w:rsidRPr="001F33F6">
              <w:t>еружки</w:t>
            </w:r>
            <w:proofErr w:type="spellEnd"/>
            <w:r w:rsidRPr="001F33F6">
              <w:t xml:space="preserve"> для магнитной доски, прописи, цветные карандаши, синие воздушные шары по числу детей, светофоры и фигурки гусей по числу детей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Упражнение «Озорной дождик»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«Подними шарик»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lastRenderedPageBreak/>
              <w:t>Пальчиковая гимнастика «</w:t>
            </w:r>
            <w:proofErr w:type="gramStart"/>
            <w:r w:rsidRPr="001F33F6">
              <w:t>Оладушки</w:t>
            </w:r>
            <w:proofErr w:type="gramEnd"/>
            <w:r w:rsidRPr="001F33F6">
              <w:t>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«или у бабуси»</w:t>
            </w: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C1BD2" w:rsidRPr="001F33F6" w:rsidRDefault="00447AF2" w:rsidP="00DC1BD2">
            <w:pPr>
              <w:jc w:val="both"/>
              <w:rPr>
                <w:b/>
              </w:rPr>
            </w:pPr>
            <w:r>
              <w:lastRenderedPageBreak/>
              <w:t>Папка-</w:t>
            </w:r>
            <w:r w:rsidRPr="00447AF2">
              <w:t xml:space="preserve">передвижка </w:t>
            </w:r>
            <w:r>
              <w:t>«</w:t>
            </w:r>
            <w:r w:rsidRPr="00447AF2">
              <w:t xml:space="preserve">Роль букваря </w:t>
            </w:r>
            <w:r w:rsidRPr="00447AF2">
              <w:lastRenderedPageBreak/>
              <w:t>в жизни ребенка</w:t>
            </w:r>
            <w:r>
              <w:t>».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13/декабрь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[ф], [ф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 и буква Ф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звуков [ф], [</w:t>
            </w:r>
            <w:proofErr w:type="gramStart"/>
            <w:r w:rsidRPr="001F33F6">
              <w:t>ф</w:t>
            </w:r>
            <w:proofErr w:type="gramEnd"/>
            <w:r w:rsidRPr="001F33F6">
              <w:rPr>
                <w:rtl/>
                <w:lang w:bidi="he-IL"/>
              </w:rPr>
              <w:t>יִ</w:t>
            </w:r>
            <w:r w:rsidRPr="001F33F6">
              <w:t>]. Закрепление понятий о твердости и мягкости, глухости и звонкости согласных звуков. Выделение начальных звуков [ф], [</w:t>
            </w:r>
            <w:proofErr w:type="gramStart"/>
            <w:r w:rsidRPr="001F33F6">
              <w:t>ф</w:t>
            </w:r>
            <w:proofErr w:type="gramEnd"/>
            <w:r w:rsidRPr="001F33F6">
              <w:rPr>
                <w:rtl/>
                <w:lang w:bidi="he-IL"/>
              </w:rPr>
              <w:t>יִ</w:t>
            </w:r>
            <w:r w:rsidRPr="001F33F6">
              <w:t>]. Подбор слов, начинающихся со звуков [ф], [</w:t>
            </w:r>
            <w:proofErr w:type="gramStart"/>
            <w:r w:rsidRPr="001F33F6">
              <w:t>ф</w:t>
            </w:r>
            <w:proofErr w:type="gramEnd"/>
            <w:r w:rsidRPr="001F33F6">
              <w:rPr>
                <w:rtl/>
                <w:lang w:bidi="he-IL"/>
              </w:rPr>
              <w:t>יִ</w:t>
            </w:r>
            <w:r w:rsidRPr="001F33F6">
              <w:t>]. Звуковой анализ слогов со звуками [ф], [</w:t>
            </w:r>
            <w:proofErr w:type="gramStart"/>
            <w:r w:rsidRPr="001F33F6">
              <w:t>ф</w:t>
            </w:r>
            <w:proofErr w:type="gramEnd"/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]. Упражнение в выделении начальных звуков </w:t>
            </w:r>
            <w:proofErr w:type="gramStart"/>
            <w:r w:rsidRPr="001F33F6">
              <w:t>с</w:t>
            </w:r>
            <w:proofErr w:type="gramEnd"/>
            <w:r w:rsidRPr="001F33F6">
              <w:t xml:space="preserve"> словах и их соотнесении с соответствующими буквами. Конструирование и печатание буквы Ф. Чтение обратных и прямых слогов с буквой Ф. Чтение слов с буквой Ф. Узнавание буквы Ф в словах. Закрепление понятий о предложении.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proofErr w:type="gramStart"/>
            <w:r w:rsidRPr="001F33F6">
              <w:t xml:space="preserve">«Мой Букварь», Пальчиковый бассейн с желудями, магнитные буквы, магнитные предметные картинки, магнитная доска, прописи, карандаши, флажки, фишки, элементы для выкладывания букв на магнитной доске, карточки-шифровки </w:t>
            </w:r>
            <w:proofErr w:type="gramEnd"/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Игра «Подними флажок»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Пальчиковая гимнастика «Облака»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«Шифровки»</w:t>
            </w: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C1BD2" w:rsidRPr="001F33F6" w:rsidRDefault="00447AF2" w:rsidP="00DC1BD2">
            <w:pPr>
              <w:jc w:val="both"/>
            </w:pPr>
            <w:r w:rsidRPr="00447AF2">
              <w:t>Консультация «Звуки и буквы в жизни детей»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14/январь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[в], [в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 и буква</w:t>
            </w:r>
            <w:proofErr w:type="gramStart"/>
            <w:r w:rsidRPr="001F33F6">
              <w:t xml:space="preserve"> В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звуков [</w:t>
            </w:r>
            <w:proofErr w:type="gramStart"/>
            <w:r w:rsidRPr="001F33F6">
              <w:t>в</w:t>
            </w:r>
            <w:proofErr w:type="gramEnd"/>
            <w:r w:rsidRPr="001F33F6">
              <w:t>], [в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Закрепление понятий о твердости и мягкости, глухости и звонкости согласных звуков. Выделение начальных звуков [</w:t>
            </w:r>
            <w:proofErr w:type="gramStart"/>
            <w:r w:rsidRPr="001F33F6">
              <w:t>в</w:t>
            </w:r>
            <w:proofErr w:type="gramEnd"/>
            <w:r w:rsidRPr="001F33F6">
              <w:t>], [в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Подбор слов, начинающихся со звуков [</w:t>
            </w:r>
            <w:proofErr w:type="gramStart"/>
            <w:r w:rsidRPr="001F33F6">
              <w:t>в</w:t>
            </w:r>
            <w:proofErr w:type="gramEnd"/>
            <w:r w:rsidRPr="001F33F6">
              <w:t>], [в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Звуковой анализ слогов со звуками [</w:t>
            </w:r>
            <w:proofErr w:type="gramStart"/>
            <w:r w:rsidRPr="001F33F6">
              <w:t>в</w:t>
            </w:r>
            <w:proofErr w:type="gramEnd"/>
            <w:r w:rsidRPr="001F33F6">
              <w:t>], [в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]. Упражнение в выделении начальных звуков </w:t>
            </w:r>
            <w:proofErr w:type="gramStart"/>
            <w:r w:rsidRPr="001F33F6">
              <w:t>с</w:t>
            </w:r>
            <w:proofErr w:type="gramEnd"/>
            <w:r w:rsidRPr="001F33F6">
              <w:t xml:space="preserve"> словах и их соотнесении с соответствующими буквами. </w:t>
            </w:r>
            <w:proofErr w:type="gramStart"/>
            <w:r w:rsidRPr="001F33F6">
              <w:t xml:space="preserve">Конструирование и печатание буквы В. Чтение обратных и прямых слогов с буквой </w:t>
            </w:r>
            <w:r w:rsidRPr="001F33F6">
              <w:lastRenderedPageBreak/>
              <w:t xml:space="preserve">В. Чтение слов с буквой В. Узнавание буквы В </w:t>
            </w:r>
            <w:proofErr w:type="spellStart"/>
            <w:r w:rsidRPr="001F33F6">
              <w:t>в</w:t>
            </w:r>
            <w:proofErr w:type="spellEnd"/>
            <w:r w:rsidRPr="001F33F6">
              <w:t xml:space="preserve"> словах.</w:t>
            </w:r>
            <w:proofErr w:type="gramEnd"/>
          </w:p>
        </w:tc>
        <w:tc>
          <w:tcPr>
            <w:tcW w:w="3544" w:type="dxa"/>
          </w:tcPr>
          <w:p w:rsidR="00DC1BD2" w:rsidRPr="001F33F6" w:rsidRDefault="00DC1BD2" w:rsidP="00DC1BD2">
            <w:pPr>
              <w:tabs>
                <w:tab w:val="left" w:pos="1510"/>
              </w:tabs>
              <w:jc w:val="both"/>
            </w:pPr>
            <w:r w:rsidRPr="001F33F6">
              <w:lastRenderedPageBreak/>
              <w:t>«Мой Букварь», Магнитная доска, прописи, цветные карандаши, контейнеры с деталями букв, цветок с четырьмя лепестками, паровозик, вагончики из «</w:t>
            </w:r>
            <w:proofErr w:type="spellStart"/>
            <w:r w:rsidRPr="001F33F6">
              <w:t>Играйки</w:t>
            </w:r>
            <w:proofErr w:type="gramStart"/>
            <w:r w:rsidRPr="001F33F6">
              <w:t>.Ч</w:t>
            </w:r>
            <w:proofErr w:type="gramEnd"/>
            <w:r w:rsidRPr="001F33F6">
              <w:t>итайки</w:t>
            </w:r>
            <w:proofErr w:type="spellEnd"/>
            <w:r w:rsidRPr="001F33F6">
              <w:t>»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Упражнение «Разноцветные шары»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«Присядь, когда услышишь звук [</w:t>
            </w:r>
            <w:proofErr w:type="gramStart"/>
            <w:r w:rsidRPr="001F33F6">
              <w:t>в</w:t>
            </w:r>
            <w:proofErr w:type="gramEnd"/>
            <w:r w:rsidRPr="001F33F6">
              <w:t>]»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</w:t>
            </w:r>
            <w:proofErr w:type="gramStart"/>
            <w:r w:rsidRPr="001F33F6">
              <w:t>Пятнашки-пёс</w:t>
            </w:r>
            <w:proofErr w:type="gramEnd"/>
            <w:r w:rsidRPr="001F33F6">
              <w:t>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«Волшебный цветок»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«Весёлый поезд»</w:t>
            </w:r>
          </w:p>
        </w:tc>
        <w:tc>
          <w:tcPr>
            <w:tcW w:w="1842" w:type="dxa"/>
          </w:tcPr>
          <w:p w:rsidR="00DC1BD2" w:rsidRPr="001F33F6" w:rsidRDefault="00447AF2" w:rsidP="00447AF2">
            <w:pPr>
              <w:jc w:val="both"/>
            </w:pPr>
            <w:r w:rsidRPr="00447AF2">
              <w:t>Консультация «Методы обучения чтению и письму»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15/январь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[х], [х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 и буква Х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звуков [х], [х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Закрепление понятий о твердости и мягкости, глухости и звонкости согласных звуков. Выделение начальных звуков [х], [х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Подбор слов, начинающихся со звуков [х], [х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Звуковой анализ слогов со звуками [х], [х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]. Упражнение в выделении начальных звуков </w:t>
            </w:r>
            <w:proofErr w:type="gramStart"/>
            <w:r w:rsidRPr="001F33F6">
              <w:t>с</w:t>
            </w:r>
            <w:proofErr w:type="gramEnd"/>
            <w:r w:rsidRPr="001F33F6">
              <w:t xml:space="preserve"> словах и их соотнесении с соответствующими буквами. Конструирование и печатание буквы Х. Чтение обратных и прямых слогов с буквой Х. Чтение слов с буквой Х..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«Мой Букварь», Яркие подносы с тонким слоем песка, магнитная доска, прописи, цветные карандаши, синие флажки по числу детей, фишки, элементы букв для магнитной доски, карточк</w:t>
            </w:r>
            <w:proofErr w:type="gramStart"/>
            <w:r w:rsidRPr="001F33F6">
              <w:t>и-</w:t>
            </w:r>
            <w:proofErr w:type="gramEnd"/>
            <w:r w:rsidRPr="001F33F6">
              <w:t xml:space="preserve"> «шифровки»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Упражнение «Напиши букву»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«Раздели на слоги»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«Подними флажок»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Пальчиковая гимнастика «Мы в печи варили щи»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«Шифровки»</w:t>
            </w: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C1BD2" w:rsidRPr="001F33F6" w:rsidRDefault="00447AF2" w:rsidP="00DC1BD2">
            <w:pPr>
              <w:jc w:val="both"/>
            </w:pPr>
            <w:proofErr w:type="gramStart"/>
            <w:r>
              <w:t>Б</w:t>
            </w:r>
            <w:r w:rsidRPr="00447AF2">
              <w:t>е</w:t>
            </w:r>
            <w:r>
              <w:t>седа</w:t>
            </w:r>
            <w:proofErr w:type="gramEnd"/>
            <w:r>
              <w:t xml:space="preserve"> «Какую работу можно проводить дома по этой теме».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16/январь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Звук [ы] и буква </w:t>
            </w:r>
            <w:proofErr w:type="gramStart"/>
            <w:r w:rsidRPr="001F33F6">
              <w:t>Ы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Ознакомление с артикуляцией звука [ы]. Упражнение в узнавании звука [ы] в ряду звуков, слогов, слов. Упражнение в различении звуков [ы] и [и] в словах. Упражнение в делении данных слов на слоги. Ознакомление с буквой Ы. Формирование навыка чтения слогов, слов, предложений с новой буквой. Формирование печатания буквы </w:t>
            </w:r>
            <w:proofErr w:type="gramStart"/>
            <w:r w:rsidRPr="001F33F6">
              <w:t>Ы</w:t>
            </w:r>
            <w:proofErr w:type="gramEnd"/>
            <w:r w:rsidRPr="001F33F6">
              <w:t xml:space="preserve">, слогов и слов с ней. Совершенствование навыка звукового анализа </w:t>
            </w:r>
            <w:proofErr w:type="spellStart"/>
            <w:r w:rsidRPr="001F33F6">
              <w:t>трехзвучных</w:t>
            </w:r>
            <w:proofErr w:type="spellEnd"/>
            <w:r w:rsidRPr="001F33F6">
              <w:t xml:space="preserve"> слов.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«Мой Букварь», Магнитная доска, палочки, </w:t>
            </w:r>
            <w:proofErr w:type="spellStart"/>
            <w:r w:rsidRPr="001F33F6">
              <w:t>полукркги</w:t>
            </w:r>
            <w:proofErr w:type="spellEnd"/>
            <w:r w:rsidRPr="001F33F6">
              <w:t xml:space="preserve"> для составления букв на магнитной доске, прописи, красные флажки по числу детей, простые и цветные карандаши, фишки, предметные картинки для организационного момента,  контейнеры с кружками и буквами «Веселый паровозик», предметные картинки для игры «Разноцветные вагоны», паровозик, вагончики из «</w:t>
            </w:r>
            <w:proofErr w:type="spellStart"/>
            <w:r w:rsidRPr="001F33F6">
              <w:t>Играйки</w:t>
            </w:r>
            <w:proofErr w:type="gramStart"/>
            <w:r w:rsidRPr="001F33F6">
              <w:t>.Ч</w:t>
            </w:r>
            <w:proofErr w:type="gramEnd"/>
            <w:r w:rsidRPr="001F33F6">
              <w:t>итайки</w:t>
            </w:r>
            <w:proofErr w:type="spellEnd"/>
            <w:r w:rsidRPr="001F33F6">
              <w:t xml:space="preserve">» 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Упражнение «Слушайте внимательно»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«Подними флажок»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Пальчиковая гимнастика «На шоссе»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«Весёлый поезд»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«Разноцветные вагоны»</w:t>
            </w: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C1BD2" w:rsidRPr="001F33F6" w:rsidRDefault="00447AF2" w:rsidP="00447AF2">
            <w:pPr>
              <w:jc w:val="both"/>
            </w:pPr>
            <w:r>
              <w:t>Индивидуальная беседа «Результаты ре</w:t>
            </w:r>
            <w:r w:rsidRPr="00447AF2">
              <w:t>бенка по изучению данной темы».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17/январь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[с], [с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 и буква</w:t>
            </w:r>
            <w:proofErr w:type="gramStart"/>
            <w:r w:rsidRPr="001F33F6">
              <w:t xml:space="preserve"> С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звуков [</w:t>
            </w:r>
            <w:proofErr w:type="gramStart"/>
            <w:r w:rsidRPr="001F33F6">
              <w:t>с</w:t>
            </w:r>
            <w:proofErr w:type="gramEnd"/>
            <w:r w:rsidRPr="001F33F6">
              <w:t>], [с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Закрепление понятий о твердости и мягкости, глухости и звонкости согласных звуков. Выделение начальных звуков [</w:t>
            </w:r>
            <w:proofErr w:type="gramStart"/>
            <w:r w:rsidRPr="001F33F6">
              <w:t>с</w:t>
            </w:r>
            <w:proofErr w:type="gramEnd"/>
            <w:r w:rsidRPr="001F33F6">
              <w:t>], [с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Подбор слов, начинающихся со звуков [</w:t>
            </w:r>
            <w:proofErr w:type="gramStart"/>
            <w:r w:rsidRPr="001F33F6">
              <w:t>с</w:t>
            </w:r>
            <w:proofErr w:type="gramEnd"/>
            <w:r w:rsidRPr="001F33F6">
              <w:t>], [с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]. Звуковой анализ слогов со звуками </w:t>
            </w:r>
            <w:r w:rsidRPr="001F33F6">
              <w:lastRenderedPageBreak/>
              <w:t>[</w:t>
            </w:r>
            <w:proofErr w:type="gramStart"/>
            <w:r w:rsidRPr="001F33F6">
              <w:t>с</w:t>
            </w:r>
            <w:proofErr w:type="gramEnd"/>
            <w:r w:rsidRPr="001F33F6">
              <w:t>], [с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]. Упражнение в выделении начальных звуков </w:t>
            </w:r>
            <w:proofErr w:type="gramStart"/>
            <w:r w:rsidRPr="001F33F6">
              <w:t>с</w:t>
            </w:r>
            <w:proofErr w:type="gramEnd"/>
            <w:r w:rsidRPr="001F33F6">
              <w:t xml:space="preserve"> словах и их соотнесении с соответствующими буквами. Конструирование и печатание буквы С. Чтение обратных и прямых слогов с буквой С. Чтение слов с буквой С. Упражнение в определении начальных звуков в словах. Упражнение в делении данных слов на слоги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proofErr w:type="gramStart"/>
            <w:r w:rsidRPr="001F33F6">
              <w:lastRenderedPageBreak/>
              <w:t xml:space="preserve">«Мой Букварь», Магнитная доска, контейнер с чечевицей, мелкие предметы, семафоры, прописи, фишки, </w:t>
            </w:r>
            <w:proofErr w:type="spellStart"/>
            <w:r w:rsidRPr="001F33F6">
              <w:t>семафорчикии</w:t>
            </w:r>
            <w:proofErr w:type="spellEnd"/>
            <w:r w:rsidRPr="001F33F6">
              <w:t xml:space="preserve"> шелковые бабочки</w:t>
            </w:r>
            <w:proofErr w:type="gramEnd"/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Игра «подними семафор»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 xml:space="preserve">Подвижная игра «На </w:t>
            </w:r>
            <w:proofErr w:type="spellStart"/>
            <w:r w:rsidRPr="001F33F6">
              <w:t>коняжке</w:t>
            </w:r>
            <w:proofErr w:type="spellEnd"/>
            <w:r w:rsidRPr="001F33F6">
              <w:t>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«Бабочка летает»</w:t>
            </w:r>
          </w:p>
          <w:p w:rsidR="00DC1BD2" w:rsidRPr="001F33F6" w:rsidRDefault="00DC1BD2" w:rsidP="00DC1BD2">
            <w:pPr>
              <w:jc w:val="both"/>
            </w:pPr>
          </w:p>
          <w:p w:rsidR="00DC1BD2" w:rsidRPr="001F33F6" w:rsidRDefault="00DC1BD2" w:rsidP="00DC1BD2">
            <w:pPr>
              <w:jc w:val="both"/>
            </w:pPr>
          </w:p>
        </w:tc>
        <w:tc>
          <w:tcPr>
            <w:tcW w:w="1842" w:type="dxa"/>
          </w:tcPr>
          <w:p w:rsidR="00DC1BD2" w:rsidRPr="001F33F6" w:rsidRDefault="00447AF2" w:rsidP="00DC1BD2">
            <w:pPr>
              <w:jc w:val="both"/>
            </w:pPr>
            <w:r>
              <w:lastRenderedPageBreak/>
              <w:t>Беседы</w:t>
            </w:r>
            <w:r w:rsidRPr="00447AF2">
              <w:t xml:space="preserve"> по запросу родителей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18/февраль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[з], [з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 и буква </w:t>
            </w:r>
            <w:proofErr w:type="gramStart"/>
            <w:r w:rsidRPr="001F33F6">
              <w:t>З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звуков [з], [з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Закрепление понятий о твердости и мягкости, глухости и звонкости согласных звуков. Выделение начальных звуков [з], [з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Подбор слов, начинающихся со звуков [з], [з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Звуковой анализ слогов со звуками [з], [з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]. Упражнение в выделении начальных звуков </w:t>
            </w:r>
            <w:proofErr w:type="gramStart"/>
            <w:r w:rsidRPr="001F33F6">
              <w:t>с</w:t>
            </w:r>
            <w:proofErr w:type="gramEnd"/>
            <w:r w:rsidRPr="001F33F6">
              <w:t xml:space="preserve"> словах и их соотнесении с соответствующими буквами. Конструирование и печатание буквы З. Чтение обратных и прямых слогов с буквой З. Чтение слов с буквой В. Закрепление понятия о предложении.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«Мой Букварь», Магнитные буквы, синие и красные ведерки, магнитная доска, цветные карандаши, прописи, синие и зеленые флажки, контейнер с полосками и фишками для анализа предложений 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Упражнение «Собери буквы, составь слово»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«Громко хлопай»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Подвижная игра «Маляр»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«Разноцветные флажки»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«Волшебный цветок»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«Выложи схему»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«Эхо»</w:t>
            </w:r>
          </w:p>
        </w:tc>
        <w:tc>
          <w:tcPr>
            <w:tcW w:w="1842" w:type="dxa"/>
          </w:tcPr>
          <w:p w:rsidR="00DC1BD2" w:rsidRPr="001F33F6" w:rsidRDefault="00317940" w:rsidP="00DC1BD2">
            <w:pPr>
              <w:jc w:val="both"/>
            </w:pPr>
            <w:r>
              <w:t>Консультация «Гот</w:t>
            </w:r>
            <w:r w:rsidRPr="00317940">
              <w:t>ов</w:t>
            </w:r>
            <w:r>
              <w:t>им ребёнка к письму»</w:t>
            </w:r>
            <w:r w:rsidRPr="00317940"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19/февраль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Звук [ш] и буква </w:t>
            </w:r>
            <w:proofErr w:type="gramStart"/>
            <w:r w:rsidRPr="001F33F6">
              <w:t>Ш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звуков [ш], [ш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>]. Формирование умения выделять этот звук из ряда звуков, слогов, слов, определять его место в слове,  различать его со звуком [</w:t>
            </w:r>
            <w:proofErr w:type="gramStart"/>
            <w:r w:rsidRPr="001F33F6">
              <w:t>с</w:t>
            </w:r>
            <w:proofErr w:type="gramEnd"/>
            <w:r w:rsidRPr="001F33F6">
              <w:t>]. Ознакомление с буквой Ш.  Формирование навыка чтения слогов, слов, предложений с новой буквой. Формирование умения конструировать и печатать новую букву.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«Мой Букварь», Предметные картинки для организационного момента, магнитные буквы, магнитная доска, прописи, фишки и цветные карандаши, </w:t>
            </w:r>
            <w:proofErr w:type="spellStart"/>
            <w:r w:rsidRPr="001F33F6">
              <w:t>светофорчики</w:t>
            </w:r>
            <w:proofErr w:type="spellEnd"/>
            <w:r w:rsidRPr="001F33F6">
              <w:t>, утята, мяч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Игра «Хлопни в ладоши»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слушает внимательно?»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скорее?»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«Маляр»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«Веселые утята»</w:t>
            </w:r>
          </w:p>
        </w:tc>
        <w:tc>
          <w:tcPr>
            <w:tcW w:w="1842" w:type="dxa"/>
          </w:tcPr>
          <w:p w:rsidR="00DC1BD2" w:rsidRPr="001F33F6" w:rsidRDefault="00317940" w:rsidP="00DC1BD2">
            <w:pPr>
              <w:jc w:val="both"/>
            </w:pPr>
            <w:r>
              <w:t>Б</w:t>
            </w:r>
            <w:r w:rsidRPr="00317940">
              <w:t>еседа о важности и пользе игр с буквами и словами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20/февраль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[ж] и буква</w:t>
            </w:r>
            <w:proofErr w:type="gramStart"/>
            <w:r w:rsidRPr="001F33F6">
              <w:t xml:space="preserve"> </w:t>
            </w:r>
            <w:r w:rsidRPr="001F33F6">
              <w:lastRenderedPageBreak/>
              <w:t>Ж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 xml:space="preserve">Ознакомление с артикуляцией </w:t>
            </w:r>
            <w:proofErr w:type="gramStart"/>
            <w:r w:rsidRPr="001F33F6">
              <w:t>звуков [ж</w:t>
            </w:r>
            <w:proofErr w:type="gramEnd"/>
            <w:r w:rsidRPr="001F33F6">
              <w:t>], [ж</w:t>
            </w:r>
            <w:r w:rsidRPr="001F33F6">
              <w:rPr>
                <w:rtl/>
                <w:lang w:bidi="he-IL"/>
              </w:rPr>
              <w:t>יִ</w:t>
            </w:r>
            <w:r w:rsidRPr="001F33F6">
              <w:t xml:space="preserve">]. Формирование умения выделять этот звук из ряда звуков, слогов, слов, </w:t>
            </w:r>
            <w:r w:rsidRPr="001F33F6">
              <w:lastRenderedPageBreak/>
              <w:t xml:space="preserve">определять его место в слове,  </w:t>
            </w:r>
          </w:p>
          <w:p w:rsidR="00DC1BD2" w:rsidRPr="001F33F6" w:rsidRDefault="00DC1BD2" w:rsidP="00DC1BD2">
            <w:pPr>
              <w:jc w:val="both"/>
            </w:pPr>
            <w:r w:rsidRPr="001F33F6">
              <w:t>Ознакомление с буквой Ж.  Формирование навыка чтения слогов, слов, предложений с новой буквой. Формирование умения конструировать и печатать новую букву. Совершенствование навыка узнавания пройденных букв в условиях наложения или «зашумления».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 xml:space="preserve">«Мой Букварь», Магнитная доска, предметные картинки, прописи, цветные карандаши, </w:t>
            </w:r>
            <w:r w:rsidRPr="001F33F6">
              <w:lastRenderedPageBreak/>
              <w:t xml:space="preserve">контейнер с фишками, с </w:t>
            </w:r>
            <w:proofErr w:type="spellStart"/>
            <w:r w:rsidRPr="001F33F6">
              <w:t>магнитнами</w:t>
            </w:r>
            <w:proofErr w:type="spellEnd"/>
            <w:r w:rsidRPr="001F33F6">
              <w:t xml:space="preserve"> буквами и элементами буквы</w:t>
            </w:r>
            <w:proofErr w:type="gramStart"/>
            <w:r w:rsidRPr="001F33F6">
              <w:t xml:space="preserve"> Ж</w:t>
            </w:r>
            <w:proofErr w:type="gramEnd"/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Игра «Домики для картинок»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 xml:space="preserve">Упражнение «Подними </w:t>
            </w:r>
            <w:r w:rsidRPr="001F33F6">
              <w:lastRenderedPageBreak/>
              <w:t>флажок»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скорее?»</w:t>
            </w:r>
          </w:p>
          <w:p w:rsidR="00DC1BD2" w:rsidRPr="001F33F6" w:rsidRDefault="00DC1BD2" w:rsidP="00DC1BD2">
            <w:pPr>
              <w:jc w:val="both"/>
            </w:pPr>
            <w:proofErr w:type="gramStart"/>
            <w:r w:rsidRPr="001F33F6">
              <w:t>П</w:t>
            </w:r>
            <w:proofErr w:type="gramEnd"/>
            <w:r w:rsidRPr="001F33F6">
              <w:t>/и «Качели»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Игра-соревнование «Подбери картинки к схемам»</w:t>
            </w:r>
          </w:p>
        </w:tc>
        <w:tc>
          <w:tcPr>
            <w:tcW w:w="1842" w:type="dxa"/>
          </w:tcPr>
          <w:p w:rsidR="00DC1BD2" w:rsidRPr="001F33F6" w:rsidRDefault="00317940" w:rsidP="00DC1BD2">
            <w:pPr>
              <w:jc w:val="both"/>
            </w:pPr>
            <w:r w:rsidRPr="00317940">
              <w:lastRenderedPageBreak/>
              <w:t>Консультация «Как развивать пам</w:t>
            </w:r>
            <w:r>
              <w:t xml:space="preserve">ять у детей </w:t>
            </w:r>
            <w:r>
              <w:lastRenderedPageBreak/>
              <w:t>дошкольного возрас</w:t>
            </w:r>
            <w:r w:rsidRPr="00317940">
              <w:t>та»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21/февраль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[э] и буква</w:t>
            </w:r>
            <w:proofErr w:type="gramStart"/>
            <w:r w:rsidRPr="001F33F6">
              <w:t xml:space="preserve"> Э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звуков [э]. Упражнение в узнавании звука [э] в ряду звуков, слогов, слов. Упражнение в делении слов на слоги. Ознакомление с буквой Э. Формирование навыка чтения слогов, слов, предложений с новой буквой. Формирование навыка печатания буквы</w:t>
            </w:r>
            <w:proofErr w:type="gramStart"/>
            <w:r w:rsidRPr="001F33F6">
              <w:t xml:space="preserve"> Э</w:t>
            </w:r>
            <w:proofErr w:type="gramEnd"/>
            <w:r w:rsidRPr="001F33F6">
              <w:t xml:space="preserve">, слогов и слов в ней. Совершенствование навыка звукового анализа </w:t>
            </w:r>
            <w:proofErr w:type="spellStart"/>
            <w:r w:rsidRPr="001F33F6">
              <w:t>трехзвучных</w:t>
            </w:r>
            <w:proofErr w:type="spellEnd"/>
            <w:r w:rsidRPr="001F33F6">
              <w:t xml:space="preserve"> слов. Формирование умения конструировать и печатать новую букву.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«Мой Букварь», «Мой Букварь», Магнитная доска, палочки и полукруги для составления букв на магнитной доске, прописи, плоскостные изображения звезд по количеству детей, цветные карандаши, фишки, разноцветные шнурки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Игра «Зажги звезду»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скорее?»</w:t>
            </w:r>
          </w:p>
          <w:p w:rsidR="00DC1BD2" w:rsidRPr="001F33F6" w:rsidRDefault="00DC1BD2" w:rsidP="00DC1BD2">
            <w:pPr>
              <w:jc w:val="both"/>
            </w:pPr>
            <w:proofErr w:type="gramStart"/>
            <w:r w:rsidRPr="001F33F6">
              <w:t>П</w:t>
            </w:r>
            <w:proofErr w:type="gramEnd"/>
            <w:r w:rsidRPr="001F33F6">
              <w:t>/и «Пёс»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Игра «Разноцветные шнурки»</w:t>
            </w:r>
          </w:p>
        </w:tc>
        <w:tc>
          <w:tcPr>
            <w:tcW w:w="1842" w:type="dxa"/>
          </w:tcPr>
          <w:p w:rsidR="00DC1BD2" w:rsidRPr="00317940" w:rsidRDefault="00317940" w:rsidP="00DC1BD2">
            <w:pPr>
              <w:jc w:val="both"/>
            </w:pPr>
            <w:r>
              <w:t>Рекомендации по закреплению прой</w:t>
            </w:r>
            <w:r w:rsidRPr="00317940">
              <w:t>денной темы.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22/март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[й] и буква Й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звука [й]. Закрепление представлений о твёрдости-мягкости, глухости-звонкости.  Формирование навыка узнавания звука в ряду звуков, слогов, слов, в предложениях. Ознакомление с буквой Й. Формирование умения конструировать и печатать новую букву. Чтение слов и предложений с буквой Й.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 «Мой Букварь», Магнитная доска, палочки и полукруги для составления букв на магнитной доске, прописи, цветные карандаши, предметные картинки, схема слова, полоски и зайки для определения мест звука в слове, цифры «2» и «3»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Игра «Листопад», Упражнение «Кто скорее», </w:t>
            </w:r>
          </w:p>
          <w:p w:rsidR="00DC1BD2" w:rsidRPr="001F33F6" w:rsidRDefault="00DC1BD2" w:rsidP="00DC1BD2">
            <w:pPr>
              <w:jc w:val="both"/>
            </w:pPr>
            <w:proofErr w:type="gramStart"/>
            <w:r w:rsidRPr="001F33F6">
              <w:t>П</w:t>
            </w:r>
            <w:proofErr w:type="gramEnd"/>
            <w:r w:rsidRPr="001F33F6">
              <w:t>/и «В лесу», Игра «Два и три»</w:t>
            </w:r>
          </w:p>
        </w:tc>
        <w:tc>
          <w:tcPr>
            <w:tcW w:w="1842" w:type="dxa"/>
          </w:tcPr>
          <w:p w:rsidR="00DC1BD2" w:rsidRPr="001F33F6" w:rsidRDefault="00317940" w:rsidP="00317940">
            <w:pPr>
              <w:jc w:val="both"/>
            </w:pPr>
            <w:r>
              <w:t>Консультация «Развивающие иг</w:t>
            </w:r>
            <w:r w:rsidRPr="00317940">
              <w:t>ры как средство интеллектуального развития детей».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23/март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Буква</w:t>
            </w:r>
            <w:proofErr w:type="gramStart"/>
            <w:r w:rsidRPr="001F33F6">
              <w:t xml:space="preserve"> Е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Ознакомление с буквой </w:t>
            </w:r>
            <w:r w:rsidRPr="001F33F6">
              <w:rPr>
                <w:b/>
              </w:rPr>
              <w:t xml:space="preserve">Е. </w:t>
            </w:r>
            <w:r w:rsidRPr="001F33F6">
              <w:t>Формирование навыков конструирования и печатания новой буквы, чтения слов и предложений с ней. Совершенствование навыков слогового анализа слов и анализа предложений.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Магнитная доска, контейнеры с магнитными буквами, «Мой букварь», цветные карандаши, предметные картинки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Упражнение «Кто скорее», Игра «Два и три», </w:t>
            </w:r>
          </w:p>
          <w:p w:rsidR="00DC1BD2" w:rsidRPr="001F33F6" w:rsidRDefault="00DC1BD2" w:rsidP="00DC1BD2">
            <w:pPr>
              <w:jc w:val="both"/>
            </w:pPr>
            <w:r w:rsidRPr="001F33F6">
              <w:t xml:space="preserve">Упражнение «Составь слово», «Прочитаем пары слов», </w:t>
            </w:r>
          </w:p>
          <w:p w:rsidR="00DC1BD2" w:rsidRPr="001F33F6" w:rsidRDefault="00DC1BD2" w:rsidP="00DC1BD2">
            <w:pPr>
              <w:jc w:val="both"/>
            </w:pPr>
            <w:r w:rsidRPr="001F33F6">
              <w:t>«Прочитай слово»</w:t>
            </w:r>
          </w:p>
        </w:tc>
        <w:tc>
          <w:tcPr>
            <w:tcW w:w="1842" w:type="dxa"/>
          </w:tcPr>
          <w:p w:rsidR="00DC1BD2" w:rsidRPr="001F33F6" w:rsidRDefault="00317940" w:rsidP="00DC1BD2">
            <w:pPr>
              <w:jc w:val="both"/>
            </w:pPr>
            <w:r w:rsidRPr="00317940">
              <w:t>Консультация «Как подготовить руку к письму»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24/март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Буква</w:t>
            </w:r>
            <w:proofErr w:type="gramStart"/>
            <w:r w:rsidRPr="001F33F6">
              <w:t xml:space="preserve"> Ё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Ознакомление с буквой </w:t>
            </w:r>
            <w:r w:rsidRPr="001F33F6">
              <w:rPr>
                <w:b/>
              </w:rPr>
              <w:t xml:space="preserve">Ё. </w:t>
            </w:r>
            <w:r w:rsidRPr="001F33F6">
              <w:t>Формирование навыков конструирования и печатания новой буквы, чтения слов и предложений с ней. Совершенствование навыков слогового анализа слов и анализа предложений.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Магнитная доска, контейнеры с магнитными буквами, «Мой букварь», цветные карандаши, карточки со слогами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Упражнение «Упрямый ослик», </w:t>
            </w:r>
          </w:p>
          <w:p w:rsidR="00DC1BD2" w:rsidRPr="001F33F6" w:rsidRDefault="00DC1BD2" w:rsidP="00DC1BD2">
            <w:pPr>
              <w:jc w:val="both"/>
            </w:pPr>
            <w:r w:rsidRPr="001F33F6">
              <w:t xml:space="preserve">составление рассказа по  серии картинок «Ёжик», </w:t>
            </w:r>
          </w:p>
          <w:p w:rsidR="00DC1BD2" w:rsidRPr="001F33F6" w:rsidRDefault="00DC1BD2" w:rsidP="00DC1BD2">
            <w:pPr>
              <w:jc w:val="both"/>
            </w:pPr>
            <w:r w:rsidRPr="001F33F6">
              <w:t>Игровое упражнение  «Составь и прочитай»</w:t>
            </w:r>
          </w:p>
        </w:tc>
        <w:tc>
          <w:tcPr>
            <w:tcW w:w="1842" w:type="dxa"/>
          </w:tcPr>
          <w:p w:rsidR="00DC1BD2" w:rsidRPr="001F33F6" w:rsidRDefault="00317940" w:rsidP="00DC1BD2">
            <w:pPr>
              <w:jc w:val="both"/>
            </w:pPr>
            <w:r w:rsidRPr="00317940">
              <w:t>Консультация «Влияние чтение художественной</w:t>
            </w:r>
            <w:r>
              <w:t xml:space="preserve"> л</w:t>
            </w:r>
            <w:r w:rsidRPr="00317940">
              <w:t>итературы на процесс</w:t>
            </w:r>
            <w:r>
              <w:t xml:space="preserve"> обучения детей навыкам чтения».</w:t>
            </w:r>
          </w:p>
          <w:p w:rsidR="00DC1BD2" w:rsidRPr="001F33F6" w:rsidRDefault="00DC1BD2" w:rsidP="00DC1BD2">
            <w:pPr>
              <w:jc w:val="both"/>
            </w:pP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25/март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Буква </w:t>
            </w:r>
            <w:proofErr w:type="gramStart"/>
            <w:r w:rsidRPr="001F33F6">
              <w:t>Ю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Ознакомление с буквой </w:t>
            </w:r>
            <w:r w:rsidRPr="001F33F6">
              <w:rPr>
                <w:b/>
              </w:rPr>
              <w:t xml:space="preserve">Ю. </w:t>
            </w:r>
            <w:r w:rsidRPr="001F33F6">
              <w:t>Формирование навыков конструирования и печатания новой буквы, чтения слов и предложений с ней. Совершенствование навыков слогового анализа слов и анализа предложений.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Магнитная доска, контейнеры с магнитными буквами, «Мой букварь», цветные карандаши, карточки со слогами, игра «Мозаика»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Подвижное упражнение «Дубочек»,</w:t>
            </w:r>
          </w:p>
          <w:p w:rsidR="00DC1BD2" w:rsidRPr="001F33F6" w:rsidRDefault="00DC1BD2" w:rsidP="00DC1BD2">
            <w:pPr>
              <w:jc w:val="both"/>
            </w:pPr>
            <w:r w:rsidRPr="001F33F6">
              <w:t xml:space="preserve"> игровое упражнение «Составь и прочитай», 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«Закончи букву»</w:t>
            </w:r>
          </w:p>
        </w:tc>
        <w:tc>
          <w:tcPr>
            <w:tcW w:w="1842" w:type="dxa"/>
          </w:tcPr>
          <w:p w:rsidR="00DC1BD2" w:rsidRPr="001F33F6" w:rsidRDefault="00317940" w:rsidP="00DC1BD2">
            <w:pPr>
              <w:jc w:val="both"/>
            </w:pPr>
            <w:r>
              <w:t>К</w:t>
            </w:r>
            <w:r w:rsidRPr="00317940">
              <w:t>онсультация «Звуки и буквы»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26/апрель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Буква Я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Ознакомление с буквой </w:t>
            </w:r>
            <w:r w:rsidRPr="001F33F6">
              <w:rPr>
                <w:b/>
              </w:rPr>
              <w:t xml:space="preserve">Я. </w:t>
            </w:r>
            <w:r w:rsidRPr="001F33F6">
              <w:t>Формирование навыков конструирования и печатания новой буквы, чтения слов и предложений с ней. Совершенствование навыков слогового анализа слов и анализа предложений.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Магнитная доска, контейнеры с магнитными буквами, «Мой букварь», цветные карандаши, плоскостные изображения  и цифры для игры  «Два, три, четыре»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Упражнение «Кто скорее», подвижное упражнение «</w:t>
            </w:r>
          </w:p>
          <w:p w:rsidR="00DC1BD2" w:rsidRPr="001F33F6" w:rsidRDefault="00DC1BD2" w:rsidP="00DC1BD2">
            <w:pPr>
              <w:jc w:val="both"/>
            </w:pPr>
            <w:r w:rsidRPr="001F33F6">
              <w:t>Дубочек», игровое упражнение «Два, три, четыре»</w:t>
            </w:r>
          </w:p>
        </w:tc>
        <w:tc>
          <w:tcPr>
            <w:tcW w:w="1842" w:type="dxa"/>
          </w:tcPr>
          <w:p w:rsidR="00DC1BD2" w:rsidRPr="001F33F6" w:rsidRDefault="00317940" w:rsidP="00317940">
            <w:pPr>
              <w:jc w:val="both"/>
            </w:pPr>
            <w:r>
              <w:t>З</w:t>
            </w:r>
            <w:r w:rsidRPr="00317940">
              <w:t>акрепление полученных знаний дома.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27/апрель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Звук [ц] и буква </w:t>
            </w:r>
            <w:proofErr w:type="gramStart"/>
            <w:r w:rsidRPr="001F33F6">
              <w:t>Ц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звука [ц]. Формирование умения выделять этот звук из ряда звуков, слогов, слов, определять его место в слове, различать его со звуками [</w:t>
            </w:r>
            <w:proofErr w:type="gramStart"/>
            <w:r w:rsidRPr="001F33F6">
              <w:t>с</w:t>
            </w:r>
            <w:proofErr w:type="gramEnd"/>
            <w:r w:rsidRPr="001F33F6">
              <w:t xml:space="preserve">] и [т′]. Закрепление представлений о звонкости и глухости, твёрдости и мягкости согласных звуков. Совершенствование навыка звукового анализа слов. Ознакомление с буквой Ч. Формирование навыка чтения слогов, слов и предложений с этой буквой. Формирование умения конструировать и печатать новую букву. Совершенствование </w:t>
            </w:r>
            <w:r w:rsidRPr="001F33F6">
              <w:lastRenderedPageBreak/>
              <w:t>навыка узнавания пройденных букв в условиях наложения или «зашумления»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Магнитная доска, контейнеры</w:t>
            </w:r>
            <w:proofErr w:type="gramStart"/>
            <w:r w:rsidRPr="001F33F6">
              <w:t xml:space="preserve"> ,</w:t>
            </w:r>
            <w:proofErr w:type="gramEnd"/>
            <w:r w:rsidRPr="001F33F6">
              <w:t xml:space="preserve"> «Мой букварь», цветные карандаши, синие флажки, предметные картинки.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Игра «Синие флажки», 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«Кто скорее», «Путаница», «Разноцветные линии»</w:t>
            </w:r>
          </w:p>
        </w:tc>
        <w:tc>
          <w:tcPr>
            <w:tcW w:w="1842" w:type="dxa"/>
          </w:tcPr>
          <w:p w:rsidR="00DC1BD2" w:rsidRPr="001F33F6" w:rsidRDefault="00317940" w:rsidP="00317940">
            <w:pPr>
              <w:jc w:val="both"/>
            </w:pPr>
            <w:r>
              <w:t>Р</w:t>
            </w:r>
            <w:r w:rsidRPr="00317940">
              <w:t>екомендации для родителей по развитию грамматических способностей.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28/апрель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</w:t>
            </w:r>
            <w:proofErr w:type="gramStart"/>
            <w:r w:rsidRPr="001F33F6">
              <w:t>ч</w:t>
            </w:r>
            <w:proofErr w:type="gramEnd"/>
            <w:r w:rsidRPr="001F33F6">
              <w:t>] и буква Ч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звука [</w:t>
            </w:r>
            <w:proofErr w:type="gramStart"/>
            <w:r w:rsidRPr="001F33F6">
              <w:t>ч</w:t>
            </w:r>
            <w:proofErr w:type="gramEnd"/>
            <w:r w:rsidRPr="001F33F6">
              <w:t>]. Формирование умения выделять этот звук из ряда звуков, слогов, слов, определять его место в слове, различать его со звуками [</w:t>
            </w:r>
            <w:proofErr w:type="gramStart"/>
            <w:r w:rsidRPr="001F33F6">
              <w:t>с</w:t>
            </w:r>
            <w:proofErr w:type="gramEnd"/>
            <w:r w:rsidRPr="001F33F6">
              <w:t>′] и [т′]. Закрепление представлений о звонкости и глухости, твёрдости и мягкости согласных звуков. Совершенствование навыка звукового анализа слов. Ознакомление с буквой Ц. Формирование навыка чтения слогов, слов и предложений с этой буквой. Формирование умения конструировать и печатать новую букву. Совершенствование навыка узнавания пройденных букв в условиях наложения или «зашумления»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Магнитная доска, контейнеры</w:t>
            </w:r>
            <w:proofErr w:type="gramStart"/>
            <w:r w:rsidRPr="001F33F6">
              <w:t xml:space="preserve"> ,</w:t>
            </w:r>
            <w:proofErr w:type="gramEnd"/>
            <w:r w:rsidRPr="001F33F6">
              <w:t xml:space="preserve"> «Мой букварь», цветные карандаши, синие флажки, предметные картинки, мяч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Игровое упражнение «Найди место звука», упражнение </w:t>
            </w:r>
          </w:p>
          <w:p w:rsidR="00DC1BD2" w:rsidRPr="001F33F6" w:rsidRDefault="00DC1BD2" w:rsidP="00DC1BD2">
            <w:pPr>
              <w:jc w:val="both"/>
            </w:pPr>
            <w:r w:rsidRPr="001F33F6">
              <w:t>«</w:t>
            </w:r>
            <w:proofErr w:type="spellStart"/>
            <w:r w:rsidRPr="001F33F6">
              <w:t>Светофорчики</w:t>
            </w:r>
            <w:proofErr w:type="spellEnd"/>
            <w:r w:rsidRPr="001F33F6">
              <w:t>», «Кто скорее», «Составь схему»</w:t>
            </w:r>
          </w:p>
        </w:tc>
        <w:tc>
          <w:tcPr>
            <w:tcW w:w="1842" w:type="dxa"/>
          </w:tcPr>
          <w:p w:rsidR="00DC1BD2" w:rsidRPr="001F33F6" w:rsidRDefault="00317940" w:rsidP="00317940">
            <w:pPr>
              <w:jc w:val="both"/>
            </w:pPr>
            <w:r>
              <w:t>П</w:t>
            </w:r>
            <w:r w:rsidRPr="00317940">
              <w:t>амятка «Пальчиковые игры – основа развития мелкой моторики и речи»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29/апрель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Звук [щ] и буква </w:t>
            </w:r>
            <w:proofErr w:type="gramStart"/>
            <w:r w:rsidRPr="001F33F6">
              <w:t>Щ</w:t>
            </w:r>
            <w:proofErr w:type="gramEnd"/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звука [щ]. Формирование умения выделять этот звук из ряда звуков, слогов, слов, определять его место в слове, различать его со звуком [</w:t>
            </w:r>
            <w:proofErr w:type="gramStart"/>
            <w:r w:rsidRPr="001F33F6">
              <w:t>с</w:t>
            </w:r>
            <w:proofErr w:type="gramEnd"/>
            <w:r w:rsidRPr="001F33F6">
              <w:t>′]. Закрепление представлений о звонкости и глухости, твёрдости и мягкости согласных звуков. Совершенствование навыка звукового анализа слов. Ознакомление с буквой Щ. Формирование навыка чтения слогов, слов и предложений с этой буквой. Формирование умения конструировать и печатать новую букву. Совершенствование навыка узнавания пройденных букв в условиях наложения или «зашумления»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Магнитная доска, контейнеры</w:t>
            </w:r>
            <w:proofErr w:type="gramStart"/>
            <w:r w:rsidRPr="001F33F6">
              <w:t xml:space="preserve"> ,</w:t>
            </w:r>
            <w:proofErr w:type="gramEnd"/>
            <w:r w:rsidRPr="001F33F6">
              <w:t xml:space="preserve"> «Мой букварь», цветные карандаши, предметные картинки, материалы для определения места звука в слове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>Упражнение «Четвёртый лишний», «Кто скорее»</w:t>
            </w:r>
          </w:p>
        </w:tc>
        <w:tc>
          <w:tcPr>
            <w:tcW w:w="1842" w:type="dxa"/>
          </w:tcPr>
          <w:p w:rsidR="00DC1BD2" w:rsidRPr="001F33F6" w:rsidRDefault="00317940" w:rsidP="00DC1BD2">
            <w:pPr>
              <w:jc w:val="both"/>
            </w:pPr>
            <w:r>
              <w:t>К</w:t>
            </w:r>
            <w:r w:rsidRPr="00317940">
              <w:t>онсультация «Проблемы первоклашек»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30/май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</w:t>
            </w:r>
            <w:proofErr w:type="gramStart"/>
            <w:r w:rsidRPr="001F33F6">
              <w:t>л</w:t>
            </w:r>
            <w:proofErr w:type="gramEnd"/>
            <w:r w:rsidRPr="001F33F6">
              <w:t xml:space="preserve">]  [л′]   и буква </w:t>
            </w:r>
            <w:r w:rsidRPr="001F33F6">
              <w:lastRenderedPageBreak/>
              <w:t>Л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Ознакомление с артикуляцией звуков [</w:t>
            </w:r>
            <w:proofErr w:type="gramStart"/>
            <w:r w:rsidRPr="001F33F6">
              <w:t>л</w:t>
            </w:r>
            <w:proofErr w:type="gramEnd"/>
            <w:r w:rsidRPr="001F33F6">
              <w:t xml:space="preserve">]  [л′]. Закрепление представлений о твёрдости-мягкости, глухости-звонкости </w:t>
            </w:r>
            <w:r w:rsidRPr="001F33F6">
              <w:lastRenderedPageBreak/>
              <w:t>согласных звуков. Формирование навыка узнавания звуков   [</w:t>
            </w:r>
            <w:proofErr w:type="gramStart"/>
            <w:r w:rsidRPr="001F33F6">
              <w:t>л</w:t>
            </w:r>
            <w:proofErr w:type="gramEnd"/>
            <w:r w:rsidRPr="001F33F6">
              <w:t>]  [л′]   в ряду звуков, слогов, слов, в предложениях. Совершенствование навыков звукового и слогового анализа слов. Ознакомление с буквой Л. Формирование навыков конструирования и печатания новой буквы, чтения слов и предложений с ней.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 xml:space="preserve">Магнитная доска,  цветные карандаши, предметные картинки, материалы для </w:t>
            </w:r>
            <w:r w:rsidRPr="001F33F6">
              <w:lastRenderedPageBreak/>
              <w:t>определения места звука в слове, звуковые схемы, предметные картинки, мяч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 xml:space="preserve">Упражнение «Подбери схему», Подвижная игра «Птичьи пятнашки», </w:t>
            </w:r>
          </w:p>
          <w:p w:rsidR="00DC1BD2" w:rsidRPr="001F33F6" w:rsidRDefault="00DC1BD2" w:rsidP="00DC1BD2">
            <w:pPr>
              <w:jc w:val="both"/>
            </w:pPr>
            <w:r w:rsidRPr="001F33F6">
              <w:lastRenderedPageBreak/>
              <w:t>упражнение «Весёлый круг»</w:t>
            </w:r>
          </w:p>
        </w:tc>
        <w:tc>
          <w:tcPr>
            <w:tcW w:w="1842" w:type="dxa"/>
          </w:tcPr>
          <w:p w:rsidR="00DC1BD2" w:rsidRPr="001F33F6" w:rsidRDefault="00317940" w:rsidP="00DC1BD2">
            <w:pPr>
              <w:jc w:val="both"/>
            </w:pPr>
            <w:r>
              <w:lastRenderedPageBreak/>
              <w:t>Р</w:t>
            </w:r>
            <w:r w:rsidRPr="00317940">
              <w:t xml:space="preserve">екомендации «Что включает в себя </w:t>
            </w:r>
            <w:r w:rsidRPr="00317940">
              <w:lastRenderedPageBreak/>
              <w:t>подготовка к школе»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lastRenderedPageBreak/>
              <w:t>31/май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Звук [</w:t>
            </w:r>
            <w:proofErr w:type="gramStart"/>
            <w:r w:rsidRPr="001F33F6">
              <w:t>р</w:t>
            </w:r>
            <w:proofErr w:type="gramEnd"/>
            <w:r w:rsidRPr="001F33F6">
              <w:t>]  [р′]   и буква Р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артикуляцией звуков [</w:t>
            </w:r>
            <w:proofErr w:type="gramStart"/>
            <w:r w:rsidRPr="001F33F6">
              <w:t>р</w:t>
            </w:r>
            <w:proofErr w:type="gramEnd"/>
            <w:r w:rsidRPr="001F33F6">
              <w:t>]  [р′]. Закрепление представлений о твёрдости-мягкости, глухости-звонкости согласных звуков. Формирование навыка узнавания звуков   [</w:t>
            </w:r>
            <w:proofErr w:type="gramStart"/>
            <w:r w:rsidRPr="001F33F6">
              <w:t>р</w:t>
            </w:r>
            <w:proofErr w:type="gramEnd"/>
            <w:r w:rsidRPr="001F33F6">
              <w:t>]  [р′]   в ряду звуков, слогов, слов, в предложениях. Совершенствование навыков звукового и слогового анализа слов. Ознакомление с буквой Р. Формирование навыков конструирования и печатания новой буквы, чтения слов и предложений с ней.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>Магнитная доска,  буквари, цветные карандаши, материалы для определения места звука в слове, конверты со словами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Упражнение «Слушай внимательно», Подвижная игра «Птичьи пятнашки», </w:t>
            </w:r>
          </w:p>
          <w:p w:rsidR="00DC1BD2" w:rsidRPr="001F33F6" w:rsidRDefault="00DC1BD2" w:rsidP="00DC1BD2">
            <w:pPr>
              <w:jc w:val="both"/>
            </w:pPr>
            <w:r w:rsidRPr="001F33F6">
              <w:t>упражнение «Составь схему», «Пары слов»</w:t>
            </w:r>
          </w:p>
        </w:tc>
        <w:tc>
          <w:tcPr>
            <w:tcW w:w="1842" w:type="dxa"/>
          </w:tcPr>
          <w:p w:rsidR="00DC1BD2" w:rsidRPr="001F33F6" w:rsidRDefault="00317940" w:rsidP="00DC1BD2">
            <w:pPr>
              <w:jc w:val="both"/>
            </w:pPr>
            <w:r>
              <w:t>А</w:t>
            </w:r>
            <w:r w:rsidRPr="00317940">
              <w:t>нкетирование «Готов ли ребенок к школе?»</w:t>
            </w:r>
            <w:r>
              <w:t>.</w:t>
            </w: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32/май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Буква Ь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буквой Ь. Формирование понятия о том, что эта буква не обозначает звука. Формирование навыков печатания и конструирования новой буквы, чтения слов и предложений с ней.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Магнитная доска,  буквари, цветные карандаши, </w:t>
            </w:r>
            <w:proofErr w:type="spellStart"/>
            <w:r w:rsidRPr="001F33F6">
              <w:t>шнурочки</w:t>
            </w:r>
            <w:proofErr w:type="spellEnd"/>
            <w:r w:rsidRPr="001F33F6">
              <w:t>, готовые схемы предложений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Упражнение «Волшебники», «Кто скорее», «Буква потерялась», </w:t>
            </w:r>
          </w:p>
          <w:p w:rsidR="00DC1BD2" w:rsidRPr="001F33F6" w:rsidRDefault="00DC1BD2" w:rsidP="00DC1BD2">
            <w:pPr>
              <w:jc w:val="both"/>
            </w:pPr>
            <w:r w:rsidRPr="001F33F6">
              <w:t>«Составь предложение».</w:t>
            </w:r>
          </w:p>
        </w:tc>
        <w:tc>
          <w:tcPr>
            <w:tcW w:w="1842" w:type="dxa"/>
          </w:tcPr>
          <w:p w:rsidR="00DC1BD2" w:rsidRPr="001F33F6" w:rsidRDefault="00DC1BD2" w:rsidP="00DC1BD2">
            <w:pPr>
              <w:jc w:val="both"/>
            </w:pPr>
            <w:r w:rsidRPr="001F33F6">
              <w:t>Оформление букваря</w:t>
            </w:r>
            <w:r w:rsidR="00317940">
              <w:t>.</w:t>
            </w:r>
          </w:p>
          <w:p w:rsidR="00DC1BD2" w:rsidRPr="001F33F6" w:rsidRDefault="00DC1BD2" w:rsidP="00DC1BD2">
            <w:pPr>
              <w:jc w:val="both"/>
            </w:pPr>
          </w:p>
        </w:tc>
      </w:tr>
      <w:tr w:rsidR="00DC1BD2" w:rsidRPr="001F33F6" w:rsidTr="00DC1BD2">
        <w:tc>
          <w:tcPr>
            <w:tcW w:w="1133" w:type="dxa"/>
          </w:tcPr>
          <w:p w:rsidR="00DC1BD2" w:rsidRPr="001F33F6" w:rsidRDefault="00DC1BD2" w:rsidP="00DC1BD2">
            <w:pPr>
              <w:jc w:val="both"/>
            </w:pPr>
            <w:r w:rsidRPr="001F33F6">
              <w:t>33/май</w:t>
            </w:r>
          </w:p>
        </w:tc>
        <w:tc>
          <w:tcPr>
            <w:tcW w:w="992" w:type="dxa"/>
          </w:tcPr>
          <w:p w:rsidR="00DC1BD2" w:rsidRPr="001F33F6" w:rsidRDefault="00DC1BD2" w:rsidP="00DC1BD2">
            <w:pPr>
              <w:jc w:val="both"/>
            </w:pPr>
            <w:r w:rsidRPr="001F33F6">
              <w:t>Буква Ъ</w:t>
            </w:r>
          </w:p>
        </w:tc>
        <w:tc>
          <w:tcPr>
            <w:tcW w:w="4821" w:type="dxa"/>
          </w:tcPr>
          <w:p w:rsidR="00DC1BD2" w:rsidRPr="001F33F6" w:rsidRDefault="00DC1BD2" w:rsidP="00DC1BD2">
            <w:pPr>
              <w:jc w:val="both"/>
            </w:pPr>
            <w:r w:rsidRPr="001F33F6">
              <w:t>Ознакомление с буквой Ъ. Формирование понятия о том, что эта буква не обозначает звука. Формирование навыков печатания и конструирования новой буквы, чтения слов и предложений с ней.</w:t>
            </w:r>
          </w:p>
        </w:tc>
        <w:tc>
          <w:tcPr>
            <w:tcW w:w="3544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Магнитная доска,  буквари, цветные карандаши, </w:t>
            </w:r>
            <w:proofErr w:type="spellStart"/>
            <w:r w:rsidRPr="001F33F6">
              <w:t>шнурочки</w:t>
            </w:r>
            <w:proofErr w:type="spellEnd"/>
            <w:r w:rsidRPr="001F33F6">
              <w:t>, предметные картинки</w:t>
            </w:r>
          </w:p>
        </w:tc>
        <w:tc>
          <w:tcPr>
            <w:tcW w:w="3119" w:type="dxa"/>
          </w:tcPr>
          <w:p w:rsidR="00DC1BD2" w:rsidRPr="001F33F6" w:rsidRDefault="00DC1BD2" w:rsidP="00DC1BD2">
            <w:pPr>
              <w:jc w:val="both"/>
            </w:pPr>
            <w:r w:rsidRPr="001F33F6">
              <w:t xml:space="preserve">Упражнение «Подбери картинку», «Про что так можно сказать?», </w:t>
            </w:r>
          </w:p>
          <w:p w:rsidR="00DC1BD2" w:rsidRPr="001F33F6" w:rsidRDefault="00DC1BD2" w:rsidP="00DC1BD2">
            <w:pPr>
              <w:jc w:val="both"/>
            </w:pPr>
            <w:r w:rsidRPr="001F33F6">
              <w:t>«Кто скорее?»</w:t>
            </w:r>
          </w:p>
        </w:tc>
        <w:tc>
          <w:tcPr>
            <w:tcW w:w="1842" w:type="dxa"/>
          </w:tcPr>
          <w:p w:rsidR="00DC1BD2" w:rsidRPr="001F33F6" w:rsidRDefault="00447AF2" w:rsidP="00DC1BD2">
            <w:pPr>
              <w:jc w:val="both"/>
            </w:pPr>
            <w:r>
              <w:t xml:space="preserve">Анкетирование родителей. </w:t>
            </w:r>
            <w:r w:rsidRPr="00447AF2">
              <w:t>Уд</w:t>
            </w:r>
            <w:r>
              <w:t>овлетворенность оказанными образовательными ус</w:t>
            </w:r>
            <w:r w:rsidRPr="00447AF2">
              <w:t>лугами</w:t>
            </w:r>
            <w:r>
              <w:t>.</w:t>
            </w:r>
          </w:p>
        </w:tc>
      </w:tr>
    </w:tbl>
    <w:p w:rsidR="000F36BC" w:rsidRPr="00DC1BD2" w:rsidRDefault="000F36BC" w:rsidP="001742F6">
      <w:pPr>
        <w:pStyle w:val="a5"/>
        <w:rPr>
          <w:b/>
          <w:i/>
          <w:sz w:val="28"/>
          <w:szCs w:val="28"/>
          <w:u w:val="single"/>
        </w:rPr>
      </w:pPr>
    </w:p>
    <w:p w:rsidR="000F36BC" w:rsidRPr="00DC1BD2" w:rsidRDefault="000F36BC" w:rsidP="001742F6">
      <w:pPr>
        <w:pStyle w:val="a5"/>
        <w:rPr>
          <w:b/>
          <w:i/>
          <w:sz w:val="28"/>
          <w:szCs w:val="28"/>
          <w:u w:val="single"/>
        </w:rPr>
      </w:pPr>
    </w:p>
    <w:p w:rsidR="000F36BC" w:rsidRPr="00DC1BD2" w:rsidRDefault="000F36BC" w:rsidP="001742F6">
      <w:pPr>
        <w:pStyle w:val="a5"/>
        <w:rPr>
          <w:b/>
          <w:i/>
          <w:sz w:val="28"/>
          <w:szCs w:val="28"/>
          <w:u w:val="single"/>
        </w:rPr>
      </w:pPr>
    </w:p>
    <w:p w:rsidR="000F36BC" w:rsidRPr="00DC1BD2" w:rsidRDefault="000F36BC" w:rsidP="001742F6">
      <w:pPr>
        <w:pStyle w:val="a5"/>
        <w:rPr>
          <w:b/>
          <w:i/>
          <w:sz w:val="28"/>
          <w:szCs w:val="28"/>
          <w:u w:val="single"/>
        </w:rPr>
      </w:pPr>
    </w:p>
    <w:p w:rsidR="000E12C6" w:rsidRPr="00DC1BD2" w:rsidRDefault="000E12C6" w:rsidP="001742F6">
      <w:pPr>
        <w:pStyle w:val="a5"/>
        <w:rPr>
          <w:b/>
          <w:i/>
          <w:sz w:val="28"/>
          <w:szCs w:val="28"/>
          <w:u w:val="single"/>
        </w:rPr>
        <w:sectPr w:rsidR="000E12C6" w:rsidRPr="00DC1BD2" w:rsidSect="00DC1BD2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DC1BD2" w:rsidRPr="00665196" w:rsidRDefault="00DC1BD2" w:rsidP="00DC1BD2">
      <w:pPr>
        <w:jc w:val="center"/>
        <w:rPr>
          <w:rFonts w:eastAsia="Calibri"/>
          <w:b/>
          <w:color w:val="000000"/>
          <w:sz w:val="32"/>
          <w:szCs w:val="32"/>
          <w:lang w:eastAsia="en-US"/>
        </w:rPr>
      </w:pPr>
      <w:r w:rsidRPr="00665196">
        <w:rPr>
          <w:rFonts w:eastAsia="Calibri"/>
          <w:b/>
          <w:color w:val="000000"/>
          <w:sz w:val="32"/>
          <w:szCs w:val="32"/>
          <w:lang w:eastAsia="en-US"/>
        </w:rPr>
        <w:lastRenderedPageBreak/>
        <w:t>МЕТОДИЧЕСКОЕ ОБЕСПЕЧЕНИЕ ПРОГРАММЫ</w:t>
      </w:r>
    </w:p>
    <w:p w:rsidR="00DC1BD2" w:rsidRPr="00665196" w:rsidRDefault="00DC1BD2" w:rsidP="00DC1BD2">
      <w:pPr>
        <w:jc w:val="center"/>
        <w:rPr>
          <w:rFonts w:eastAsia="Calibri"/>
          <w:b/>
          <w:color w:val="000000"/>
          <w:sz w:val="32"/>
          <w:szCs w:val="32"/>
          <w:lang w:eastAsia="en-US"/>
        </w:rPr>
      </w:pPr>
    </w:p>
    <w:p w:rsidR="00DC1BD2" w:rsidRPr="001F33F6" w:rsidRDefault="00DC1BD2" w:rsidP="00DC1BD2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1F33F6">
        <w:rPr>
          <w:rFonts w:eastAsia="Calibri"/>
          <w:b/>
          <w:color w:val="000000"/>
          <w:sz w:val="28"/>
          <w:szCs w:val="28"/>
          <w:lang w:eastAsia="en-US"/>
        </w:rPr>
        <w:t>Формы занятий планируемых по каждой теме или разделу.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sz w:val="28"/>
          <w:szCs w:val="21"/>
        </w:rPr>
      </w:pPr>
      <w:r w:rsidRPr="001F33F6">
        <w:rPr>
          <w:sz w:val="28"/>
          <w:szCs w:val="21"/>
        </w:rPr>
        <w:t>Формы  занятий  планируемых  по каждой теме или разделу: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sz w:val="28"/>
          <w:szCs w:val="21"/>
        </w:rPr>
      </w:pPr>
      <w:r w:rsidRPr="001F33F6">
        <w:rPr>
          <w:sz w:val="28"/>
          <w:szCs w:val="21"/>
        </w:rPr>
        <w:t>- занятие;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sz w:val="28"/>
          <w:szCs w:val="21"/>
        </w:rPr>
      </w:pPr>
      <w:r w:rsidRPr="001F33F6">
        <w:rPr>
          <w:sz w:val="28"/>
          <w:szCs w:val="21"/>
        </w:rPr>
        <w:t>- игры;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sz w:val="28"/>
          <w:szCs w:val="21"/>
        </w:rPr>
      </w:pPr>
      <w:r w:rsidRPr="001F33F6">
        <w:rPr>
          <w:sz w:val="28"/>
          <w:szCs w:val="21"/>
        </w:rPr>
        <w:t>- беседы;</w:t>
      </w:r>
    </w:p>
    <w:p w:rsidR="00DC1BD2" w:rsidRPr="001F33F6" w:rsidRDefault="00DC1BD2" w:rsidP="00DC1BD2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1F33F6">
        <w:rPr>
          <w:rFonts w:eastAsia="Calibri"/>
          <w:b/>
          <w:bCs/>
          <w:color w:val="000000"/>
          <w:sz w:val="28"/>
          <w:szCs w:val="28"/>
          <w:lang w:eastAsia="en-US"/>
        </w:rPr>
        <w:t>Приемы и методы организации.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Эмоциональные методы: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поощрение;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порицание;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учебно-познавательная игра;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создание  ярких  наглядных  образных представлений;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создание ситуации успеха.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Познавательные методы: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опора на жизненный опыт;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создание проблемной ситуации;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выполнение творческих заданий.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Социальные методы: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создание ситуации взаимопомощи;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поиск контактов и сотрудничества;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заинтересованность в результатах;</w:t>
      </w:r>
    </w:p>
    <w:p w:rsidR="00DC1BD2" w:rsidRPr="001F33F6" w:rsidRDefault="00DC1BD2" w:rsidP="00DC1BD2">
      <w:pPr>
        <w:shd w:val="clear" w:color="auto" w:fill="FFFFFF"/>
        <w:ind w:firstLine="709"/>
        <w:jc w:val="both"/>
        <w:rPr>
          <w:bCs/>
          <w:sz w:val="28"/>
          <w:szCs w:val="21"/>
        </w:rPr>
      </w:pPr>
      <w:r w:rsidRPr="001F33F6">
        <w:rPr>
          <w:bCs/>
          <w:sz w:val="28"/>
          <w:szCs w:val="21"/>
        </w:rPr>
        <w:t>− взаимопроверка.</w:t>
      </w:r>
    </w:p>
    <w:p w:rsidR="00665196" w:rsidRPr="00DC1BD2" w:rsidRDefault="00665196" w:rsidP="00DC1BD2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000000"/>
          <w:sz w:val="28"/>
          <w:szCs w:val="28"/>
        </w:rPr>
      </w:pPr>
      <w:r w:rsidRPr="00DC1BD2">
        <w:rPr>
          <w:rFonts w:eastAsia="Calibri"/>
          <w:b/>
          <w:bCs/>
          <w:color w:val="000000"/>
          <w:sz w:val="28"/>
          <w:szCs w:val="28"/>
          <w:lang w:eastAsia="en-US"/>
        </w:rPr>
        <w:t>Дидактический материал.</w:t>
      </w:r>
      <w:r w:rsidRPr="00DC1BD2">
        <w:rPr>
          <w:rFonts w:eastAsia="Calibri"/>
          <w:color w:val="000000"/>
          <w:sz w:val="28"/>
          <w:szCs w:val="28"/>
        </w:rPr>
        <w:t xml:space="preserve"> </w:t>
      </w:r>
    </w:p>
    <w:p w:rsidR="00665196" w:rsidRPr="00DC1BD2" w:rsidRDefault="00665196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Картотека дидактических, артикуляционных, речевых, подвижных игр</w:t>
      </w:r>
      <w:r w:rsidR="00841F47" w:rsidRPr="00DC1BD2">
        <w:rPr>
          <w:bCs/>
          <w:sz w:val="28"/>
          <w:szCs w:val="28"/>
        </w:rPr>
        <w:t>.</w:t>
      </w:r>
    </w:p>
    <w:p w:rsidR="00841F47" w:rsidRPr="00DC1BD2" w:rsidRDefault="00841F47" w:rsidP="00DC1BD2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DC1BD2">
        <w:rPr>
          <w:b/>
          <w:bCs/>
          <w:sz w:val="28"/>
          <w:szCs w:val="28"/>
        </w:rPr>
        <w:t>Дидактические игры:</w:t>
      </w:r>
    </w:p>
    <w:p w:rsidR="00841F47" w:rsidRPr="00DC1BD2" w:rsidRDefault="00841F47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 xml:space="preserve">- </w:t>
      </w:r>
      <w:r w:rsidR="00A67B50" w:rsidRPr="00DC1BD2">
        <w:rPr>
          <w:bCs/>
          <w:sz w:val="28"/>
          <w:szCs w:val="28"/>
        </w:rPr>
        <w:t>«Волшебная буква»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«Буквы перепутались»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 xml:space="preserve">- </w:t>
      </w:r>
      <w:r w:rsidR="00930392" w:rsidRPr="00DC1BD2">
        <w:rPr>
          <w:bCs/>
          <w:sz w:val="28"/>
          <w:szCs w:val="28"/>
        </w:rPr>
        <w:t>«Найди картинки»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«Соедини картинку с буквой»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«Подними флажок»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«Самый внимательный»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«Обведи картинки»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«Волшебные линии»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«Подбери схему»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«Шифровка»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 xml:space="preserve">- </w:t>
      </w:r>
      <w:r w:rsidR="00762CEB" w:rsidRPr="00DC1BD2">
        <w:rPr>
          <w:bCs/>
          <w:sz w:val="28"/>
          <w:szCs w:val="28"/>
        </w:rPr>
        <w:t>«Громко хлопай»</w:t>
      </w:r>
    </w:p>
    <w:p w:rsidR="00841F47" w:rsidRPr="00DC1BD2" w:rsidRDefault="00841F47" w:rsidP="00DC1BD2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DC1BD2">
        <w:rPr>
          <w:b/>
          <w:bCs/>
          <w:sz w:val="28"/>
          <w:szCs w:val="28"/>
        </w:rPr>
        <w:t>Артикуляционные игры:</w:t>
      </w:r>
    </w:p>
    <w:p w:rsidR="00841F47" w:rsidRPr="00DC1BD2" w:rsidRDefault="00841F47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 xml:space="preserve">- </w:t>
      </w:r>
      <w:r w:rsidR="00A67B50" w:rsidRPr="00DC1BD2">
        <w:rPr>
          <w:bCs/>
          <w:sz w:val="28"/>
          <w:szCs w:val="28"/>
        </w:rPr>
        <w:t>«Грибок»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«Качели»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«Вкусное варенье»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«Маляр»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«Хоботок»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«Улыбка, трубочка»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lastRenderedPageBreak/>
        <w:t>- «Иголочка»</w:t>
      </w:r>
    </w:p>
    <w:p w:rsidR="00841F47" w:rsidRPr="00DC1BD2" w:rsidRDefault="00841F47" w:rsidP="00DC1BD2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DC1BD2">
        <w:rPr>
          <w:b/>
          <w:bCs/>
          <w:sz w:val="28"/>
          <w:szCs w:val="28"/>
        </w:rPr>
        <w:t>Речевые игры:</w:t>
      </w:r>
    </w:p>
    <w:p w:rsidR="00841F47" w:rsidRPr="00DC1BD2" w:rsidRDefault="00841F47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</w:t>
      </w:r>
      <w:r w:rsidR="00A67B50" w:rsidRPr="00DC1BD2">
        <w:rPr>
          <w:bCs/>
          <w:sz w:val="28"/>
          <w:szCs w:val="28"/>
        </w:rPr>
        <w:t xml:space="preserve"> «Лесенка»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«Помоги животным»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«Слушай внимательно»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«Нади свою букву»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«Живые буквы»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«Волшебные цветочки»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«Котенок гуляет»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«Жили у бабуси»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</w:t>
      </w:r>
      <w:r w:rsidR="00762CEB" w:rsidRPr="00DC1BD2">
        <w:rPr>
          <w:bCs/>
          <w:sz w:val="28"/>
          <w:szCs w:val="28"/>
        </w:rPr>
        <w:t>Подбери слово»</w:t>
      </w:r>
    </w:p>
    <w:p w:rsidR="00762CEB" w:rsidRPr="00DC1BD2" w:rsidRDefault="00762CEB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«Раздели на слоги»</w:t>
      </w:r>
    </w:p>
    <w:p w:rsidR="00762CEB" w:rsidRPr="00DC1BD2" w:rsidRDefault="00762CEB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«Эхо»</w:t>
      </w:r>
    </w:p>
    <w:p w:rsidR="00841F47" w:rsidRPr="00DC1BD2" w:rsidRDefault="00841F47" w:rsidP="00DC1BD2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DC1BD2">
        <w:rPr>
          <w:b/>
          <w:bCs/>
          <w:sz w:val="28"/>
          <w:szCs w:val="28"/>
        </w:rPr>
        <w:t>Подвижные игры:</w:t>
      </w:r>
    </w:p>
    <w:p w:rsidR="00841F47" w:rsidRPr="00DC1BD2" w:rsidRDefault="00841F47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</w:t>
      </w:r>
      <w:r w:rsidR="00A67B50" w:rsidRPr="00DC1BD2">
        <w:rPr>
          <w:bCs/>
          <w:sz w:val="28"/>
          <w:szCs w:val="28"/>
        </w:rPr>
        <w:t xml:space="preserve"> «Живой конструктор»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«Веселые рыбаки»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«Самолет»</w:t>
      </w:r>
    </w:p>
    <w:p w:rsidR="00A67B50" w:rsidRPr="00DC1BD2" w:rsidRDefault="00A67B50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 xml:space="preserve">- </w:t>
      </w:r>
      <w:r w:rsidR="00930392" w:rsidRPr="00DC1BD2">
        <w:rPr>
          <w:bCs/>
          <w:sz w:val="28"/>
          <w:szCs w:val="28"/>
        </w:rPr>
        <w:t>«Облака»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«Бусы»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«Когда дождик плачет»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«Сороконожка»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«В лесу»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«Жук – жучок»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C1BD2">
        <w:rPr>
          <w:bCs/>
          <w:sz w:val="28"/>
          <w:szCs w:val="28"/>
        </w:rPr>
        <w:t>- «Пес»</w:t>
      </w:r>
    </w:p>
    <w:p w:rsidR="00930392" w:rsidRPr="00DC1BD2" w:rsidRDefault="00930392" w:rsidP="00DC1BD2">
      <w:pPr>
        <w:shd w:val="clear" w:color="auto" w:fill="FFFFFF"/>
        <w:ind w:firstLine="709"/>
        <w:jc w:val="both"/>
        <w:rPr>
          <w:sz w:val="28"/>
          <w:szCs w:val="28"/>
        </w:rPr>
      </w:pPr>
      <w:r w:rsidRPr="00DC1BD2">
        <w:rPr>
          <w:bCs/>
          <w:sz w:val="28"/>
          <w:szCs w:val="28"/>
        </w:rPr>
        <w:t xml:space="preserve">- </w:t>
      </w:r>
      <w:r w:rsidR="00762CEB" w:rsidRPr="00DC1BD2">
        <w:rPr>
          <w:bCs/>
          <w:sz w:val="28"/>
          <w:szCs w:val="28"/>
        </w:rPr>
        <w:t xml:space="preserve">«На </w:t>
      </w:r>
      <w:proofErr w:type="spellStart"/>
      <w:r w:rsidR="00762CEB" w:rsidRPr="00DC1BD2">
        <w:rPr>
          <w:bCs/>
          <w:sz w:val="28"/>
          <w:szCs w:val="28"/>
        </w:rPr>
        <w:t>коняшке</w:t>
      </w:r>
      <w:proofErr w:type="spellEnd"/>
      <w:r w:rsidR="00762CEB" w:rsidRPr="00DC1BD2">
        <w:rPr>
          <w:bCs/>
          <w:sz w:val="28"/>
          <w:szCs w:val="28"/>
        </w:rPr>
        <w:t>»</w:t>
      </w:r>
    </w:p>
    <w:p w:rsidR="00665196" w:rsidRPr="00DC1BD2" w:rsidRDefault="00665196" w:rsidP="00DC1BD2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DC1BD2">
        <w:rPr>
          <w:rFonts w:eastAsia="Calibri"/>
          <w:b/>
          <w:bCs/>
          <w:color w:val="000000"/>
          <w:sz w:val="28"/>
          <w:szCs w:val="28"/>
          <w:lang w:eastAsia="en-US"/>
        </w:rPr>
        <w:t>Техническое оснащение занятий.</w:t>
      </w:r>
    </w:p>
    <w:p w:rsidR="00665196" w:rsidRPr="00DC1BD2" w:rsidRDefault="00665196" w:rsidP="00DC1BD2">
      <w:pPr>
        <w:pStyle w:val="a9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C1BD2">
        <w:rPr>
          <w:rFonts w:ascii="Times New Roman" w:hAnsi="Times New Roman"/>
          <w:color w:val="000000"/>
          <w:sz w:val="28"/>
          <w:szCs w:val="28"/>
        </w:rPr>
        <w:t>Просторный учебный класс</w:t>
      </w:r>
    </w:p>
    <w:p w:rsidR="00665196" w:rsidRPr="00DC1BD2" w:rsidRDefault="00665196" w:rsidP="00DC1BD2">
      <w:pPr>
        <w:pStyle w:val="a9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C1BD2">
        <w:rPr>
          <w:rFonts w:ascii="Times New Roman" w:hAnsi="Times New Roman"/>
          <w:color w:val="000000"/>
          <w:sz w:val="28"/>
          <w:szCs w:val="28"/>
        </w:rPr>
        <w:t>Доска</w:t>
      </w:r>
    </w:p>
    <w:p w:rsidR="00665196" w:rsidRPr="00DC1BD2" w:rsidRDefault="00665196" w:rsidP="00DC1BD2">
      <w:pPr>
        <w:pStyle w:val="a9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C1BD2">
        <w:rPr>
          <w:rFonts w:ascii="Times New Roman" w:hAnsi="Times New Roman"/>
          <w:color w:val="000000"/>
          <w:sz w:val="28"/>
          <w:szCs w:val="28"/>
        </w:rPr>
        <w:t>Телевизор</w:t>
      </w:r>
    </w:p>
    <w:p w:rsidR="00665196" w:rsidRPr="00DC1BD2" w:rsidRDefault="00665196" w:rsidP="00DC1BD2">
      <w:pPr>
        <w:pStyle w:val="a9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C1BD2">
        <w:rPr>
          <w:rFonts w:ascii="Times New Roman" w:hAnsi="Times New Roman"/>
          <w:color w:val="000000"/>
          <w:sz w:val="28"/>
          <w:szCs w:val="28"/>
        </w:rPr>
        <w:t>Аудио диски с записями, презентации</w:t>
      </w:r>
    </w:p>
    <w:p w:rsidR="00665196" w:rsidRPr="00DC1BD2" w:rsidRDefault="00665196" w:rsidP="00DC1BD2">
      <w:pPr>
        <w:jc w:val="center"/>
        <w:rPr>
          <w:rFonts w:eastAsia="Calibri"/>
          <w:b/>
          <w:color w:val="000000"/>
          <w:sz w:val="32"/>
          <w:szCs w:val="32"/>
        </w:rPr>
      </w:pPr>
      <w:r w:rsidRPr="00DC1BD2">
        <w:rPr>
          <w:rFonts w:eastAsia="Calibri"/>
          <w:b/>
          <w:color w:val="000000"/>
          <w:sz w:val="32"/>
          <w:szCs w:val="32"/>
          <w:lang w:eastAsia="en-US"/>
        </w:rPr>
        <w:br w:type="page"/>
      </w:r>
      <w:r w:rsidR="00E95977" w:rsidRPr="00DC1BD2">
        <w:rPr>
          <w:rFonts w:eastAsia="Calibri"/>
          <w:b/>
          <w:color w:val="000000"/>
          <w:sz w:val="32"/>
          <w:szCs w:val="32"/>
        </w:rPr>
        <w:lastRenderedPageBreak/>
        <w:t>СПИСОК ЛИТЕРАТУРЫ</w:t>
      </w:r>
    </w:p>
    <w:p w:rsidR="00DC1BD2" w:rsidRDefault="00DC1BD2" w:rsidP="00DC1BD2">
      <w:pPr>
        <w:jc w:val="center"/>
        <w:rPr>
          <w:rFonts w:eastAsia="Calibri"/>
          <w:b/>
          <w:bCs/>
          <w:color w:val="000000"/>
          <w:sz w:val="28"/>
          <w:szCs w:val="27"/>
          <w:shd w:val="clear" w:color="auto" w:fill="FFFFFF"/>
        </w:rPr>
      </w:pPr>
    </w:p>
    <w:p w:rsidR="00665196" w:rsidRPr="00DC1BD2" w:rsidRDefault="00E95977" w:rsidP="00DC1BD2">
      <w:pPr>
        <w:jc w:val="center"/>
        <w:rPr>
          <w:rFonts w:eastAsia="Calibri"/>
          <w:b/>
          <w:bCs/>
          <w:color w:val="000000"/>
          <w:sz w:val="28"/>
          <w:szCs w:val="27"/>
          <w:shd w:val="clear" w:color="auto" w:fill="FFFFFF"/>
        </w:rPr>
      </w:pPr>
      <w:r w:rsidRPr="00DC1BD2">
        <w:rPr>
          <w:rFonts w:eastAsia="Calibri"/>
          <w:b/>
          <w:bCs/>
          <w:color w:val="000000"/>
          <w:sz w:val="28"/>
          <w:szCs w:val="27"/>
          <w:shd w:val="clear" w:color="auto" w:fill="FFFFFF"/>
        </w:rPr>
        <w:t>Список литературы для педагогов</w:t>
      </w:r>
    </w:p>
    <w:p w:rsidR="00E95977" w:rsidRPr="00DC1BD2" w:rsidRDefault="00E95977" w:rsidP="00E95977">
      <w:pPr>
        <w:jc w:val="center"/>
        <w:rPr>
          <w:rFonts w:eastAsia="Calibri"/>
          <w:b/>
          <w:bCs/>
          <w:color w:val="000000"/>
          <w:sz w:val="28"/>
          <w:szCs w:val="27"/>
          <w:shd w:val="clear" w:color="auto" w:fill="FFFFFF"/>
        </w:rPr>
      </w:pPr>
    </w:p>
    <w:p w:rsidR="00762CEB" w:rsidRPr="00DC1BD2" w:rsidRDefault="00762CEB" w:rsidP="00DC1BD2">
      <w:pPr>
        <w:pStyle w:val="a9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1BD2">
        <w:rPr>
          <w:rFonts w:ascii="Times New Roman" w:hAnsi="Times New Roman"/>
          <w:sz w:val="28"/>
          <w:szCs w:val="28"/>
        </w:rPr>
        <w:t xml:space="preserve">Абрамова, Г. С. Возрастная психология / Г. С. Абрамова. </w:t>
      </w:r>
      <w:r w:rsidRPr="00DC1BD2">
        <w:rPr>
          <w:rFonts w:ascii="Times New Roman" w:hAnsi="Times New Roman"/>
          <w:sz w:val="28"/>
          <w:szCs w:val="28"/>
        </w:rPr>
        <w:sym w:font="Symbol" w:char="F02D"/>
      </w:r>
      <w:r w:rsidRPr="00DC1BD2">
        <w:rPr>
          <w:rFonts w:ascii="Times New Roman" w:hAnsi="Times New Roman"/>
          <w:sz w:val="28"/>
          <w:szCs w:val="28"/>
        </w:rPr>
        <w:t xml:space="preserve"> М.</w:t>
      </w:r>
      <w:proofErr w:type="gramStart"/>
      <w:r w:rsidRPr="00DC1B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C1BD2">
        <w:rPr>
          <w:rFonts w:ascii="Times New Roman" w:hAnsi="Times New Roman"/>
          <w:sz w:val="28"/>
          <w:szCs w:val="28"/>
        </w:rPr>
        <w:t xml:space="preserve"> Академия пресс, 1998. – 564 с</w:t>
      </w:r>
      <w:r w:rsidR="004C3291">
        <w:rPr>
          <w:rFonts w:ascii="Times New Roman" w:hAnsi="Times New Roman"/>
          <w:sz w:val="28"/>
          <w:szCs w:val="28"/>
        </w:rPr>
        <w:t>.</w:t>
      </w:r>
    </w:p>
    <w:p w:rsidR="00762CEB" w:rsidRPr="00DC1BD2" w:rsidRDefault="00762CEB" w:rsidP="00DC1BD2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  <w:lang w:eastAsia="en-US"/>
        </w:rPr>
      </w:pPr>
      <w:r w:rsidRPr="00DC1BD2">
        <w:rPr>
          <w:sz w:val="28"/>
          <w:szCs w:val="28"/>
          <w:lang w:eastAsia="en-US"/>
        </w:rPr>
        <w:t xml:space="preserve">Гогоберидзе, А. Г. </w:t>
      </w:r>
      <w:proofErr w:type="spellStart"/>
      <w:r w:rsidRPr="00DC1BD2">
        <w:rPr>
          <w:sz w:val="28"/>
          <w:szCs w:val="28"/>
          <w:lang w:eastAsia="en-US"/>
        </w:rPr>
        <w:t>Преддошкольное</w:t>
      </w:r>
      <w:proofErr w:type="spellEnd"/>
      <w:r w:rsidRPr="00DC1BD2">
        <w:rPr>
          <w:sz w:val="28"/>
          <w:szCs w:val="28"/>
          <w:lang w:eastAsia="en-US"/>
        </w:rPr>
        <w:t xml:space="preserve"> образование: некоторые итоги размышлений (Концепция образования детей старшего дошкольного возраста) / А. Г. Гогоберидзе  //  Управление в ДОУ. – 2006. ‒ №1. – С. 10-19.</w:t>
      </w:r>
    </w:p>
    <w:p w:rsidR="00762CEB" w:rsidRPr="00DC1BD2" w:rsidRDefault="00762CEB" w:rsidP="00DC1BD2">
      <w:pPr>
        <w:pStyle w:val="a9"/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1BD2">
        <w:rPr>
          <w:rFonts w:ascii="Times New Roman" w:hAnsi="Times New Roman"/>
          <w:sz w:val="28"/>
          <w:szCs w:val="28"/>
        </w:rPr>
        <w:t>Козлова, С. А. Дошкольная педагогика</w:t>
      </w:r>
      <w:r w:rsidR="004C3291">
        <w:rPr>
          <w:rFonts w:ascii="Times New Roman" w:hAnsi="Times New Roman"/>
          <w:sz w:val="28"/>
          <w:szCs w:val="28"/>
        </w:rPr>
        <w:t xml:space="preserve"> </w:t>
      </w:r>
      <w:r w:rsidRPr="00DC1BD2">
        <w:rPr>
          <w:rFonts w:ascii="Times New Roman" w:hAnsi="Times New Roman"/>
          <w:sz w:val="28"/>
          <w:szCs w:val="28"/>
        </w:rPr>
        <w:t xml:space="preserve">: </w:t>
      </w:r>
      <w:r w:rsidR="004C3291">
        <w:rPr>
          <w:rFonts w:ascii="Times New Roman" w:hAnsi="Times New Roman"/>
          <w:sz w:val="28"/>
          <w:szCs w:val="28"/>
        </w:rPr>
        <w:t>у</w:t>
      </w:r>
      <w:r w:rsidRPr="00DC1BD2">
        <w:rPr>
          <w:rFonts w:ascii="Times New Roman" w:hAnsi="Times New Roman"/>
          <w:sz w:val="28"/>
          <w:szCs w:val="28"/>
        </w:rPr>
        <w:t xml:space="preserve">чеб. </w:t>
      </w:r>
      <w:r w:rsidR="004C3291">
        <w:rPr>
          <w:rFonts w:ascii="Times New Roman" w:hAnsi="Times New Roman"/>
          <w:sz w:val="28"/>
          <w:szCs w:val="28"/>
        </w:rPr>
        <w:t>п</w:t>
      </w:r>
      <w:r w:rsidRPr="00DC1BD2">
        <w:rPr>
          <w:rFonts w:ascii="Times New Roman" w:hAnsi="Times New Roman"/>
          <w:sz w:val="28"/>
          <w:szCs w:val="28"/>
        </w:rPr>
        <w:t xml:space="preserve">особие для студ. </w:t>
      </w:r>
      <w:proofErr w:type="spellStart"/>
      <w:r w:rsidRPr="00DC1BD2">
        <w:rPr>
          <w:rFonts w:ascii="Times New Roman" w:hAnsi="Times New Roman"/>
          <w:sz w:val="28"/>
          <w:szCs w:val="28"/>
        </w:rPr>
        <w:t>сред</w:t>
      </w:r>
      <w:proofErr w:type="gramStart"/>
      <w:r w:rsidRPr="00DC1BD2">
        <w:rPr>
          <w:rFonts w:ascii="Times New Roman" w:hAnsi="Times New Roman"/>
          <w:sz w:val="28"/>
          <w:szCs w:val="28"/>
        </w:rPr>
        <w:t>.п</w:t>
      </w:r>
      <w:proofErr w:type="gramEnd"/>
      <w:r w:rsidRPr="00DC1BD2">
        <w:rPr>
          <w:rFonts w:ascii="Times New Roman" w:hAnsi="Times New Roman"/>
          <w:sz w:val="28"/>
          <w:szCs w:val="28"/>
        </w:rPr>
        <w:t>ед</w:t>
      </w:r>
      <w:proofErr w:type="spellEnd"/>
      <w:r w:rsidRPr="00DC1BD2">
        <w:rPr>
          <w:rFonts w:ascii="Times New Roman" w:hAnsi="Times New Roman"/>
          <w:sz w:val="28"/>
          <w:szCs w:val="28"/>
        </w:rPr>
        <w:t xml:space="preserve">. учеб. заведений 3-е изд. </w:t>
      </w:r>
      <w:proofErr w:type="spellStart"/>
      <w:r w:rsidRPr="00DC1BD2">
        <w:rPr>
          <w:rFonts w:ascii="Times New Roman" w:hAnsi="Times New Roman"/>
          <w:sz w:val="28"/>
          <w:szCs w:val="28"/>
        </w:rPr>
        <w:t>испр</w:t>
      </w:r>
      <w:proofErr w:type="spellEnd"/>
      <w:r w:rsidRPr="00DC1BD2">
        <w:rPr>
          <w:rFonts w:ascii="Times New Roman" w:hAnsi="Times New Roman"/>
          <w:sz w:val="28"/>
          <w:szCs w:val="28"/>
        </w:rPr>
        <w:t xml:space="preserve">. и доп. / С. А. Козлова,                                     Т. А. Куликова. </w:t>
      </w:r>
      <w:r w:rsidRPr="00DC1BD2">
        <w:rPr>
          <w:rFonts w:ascii="Times New Roman" w:hAnsi="Times New Roman"/>
          <w:sz w:val="28"/>
          <w:szCs w:val="28"/>
        </w:rPr>
        <w:sym w:font="Symbol" w:char="F02D"/>
      </w:r>
      <w:r w:rsidRPr="00DC1BD2">
        <w:rPr>
          <w:rFonts w:ascii="Times New Roman" w:hAnsi="Times New Roman"/>
          <w:sz w:val="28"/>
          <w:szCs w:val="28"/>
        </w:rPr>
        <w:t xml:space="preserve"> М.</w:t>
      </w:r>
      <w:proofErr w:type="gramStart"/>
      <w:r w:rsidR="004C3291">
        <w:rPr>
          <w:rFonts w:ascii="Times New Roman" w:hAnsi="Times New Roman"/>
          <w:sz w:val="28"/>
          <w:szCs w:val="28"/>
        </w:rPr>
        <w:t xml:space="preserve"> </w:t>
      </w:r>
      <w:r w:rsidRPr="00DC1BD2">
        <w:rPr>
          <w:rFonts w:ascii="Times New Roman" w:hAnsi="Times New Roman"/>
          <w:sz w:val="28"/>
          <w:szCs w:val="28"/>
        </w:rPr>
        <w:t>:</w:t>
      </w:r>
      <w:proofErr w:type="gramEnd"/>
      <w:r w:rsidRPr="00DC1BD2">
        <w:rPr>
          <w:rFonts w:ascii="Times New Roman" w:hAnsi="Times New Roman"/>
          <w:sz w:val="28"/>
          <w:szCs w:val="28"/>
        </w:rPr>
        <w:t xml:space="preserve"> Академия, 2011. – 268 с.</w:t>
      </w:r>
    </w:p>
    <w:p w:rsidR="00762CEB" w:rsidRPr="00DC1BD2" w:rsidRDefault="00762CEB" w:rsidP="00DC1BD2">
      <w:pPr>
        <w:numPr>
          <w:ilvl w:val="0"/>
          <w:numId w:val="20"/>
        </w:numPr>
        <w:tabs>
          <w:tab w:val="clear" w:pos="360"/>
          <w:tab w:val="num" w:pos="0"/>
          <w:tab w:val="left" w:pos="851"/>
          <w:tab w:val="left" w:pos="1134"/>
          <w:tab w:val="left" w:pos="1418"/>
        </w:tabs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Короткова, Н. А. Образовательный проце</w:t>
      </w:r>
      <w:proofErr w:type="gramStart"/>
      <w:r w:rsidRPr="00DC1BD2">
        <w:rPr>
          <w:sz w:val="28"/>
          <w:szCs w:val="28"/>
        </w:rPr>
        <w:t>сс в гр</w:t>
      </w:r>
      <w:proofErr w:type="gramEnd"/>
      <w:r w:rsidRPr="00DC1BD2">
        <w:rPr>
          <w:sz w:val="28"/>
          <w:szCs w:val="28"/>
        </w:rPr>
        <w:t>уппах детей старшего дошкольного возраста / Н. А. Короткова. – М.</w:t>
      </w:r>
      <w:proofErr w:type="gramStart"/>
      <w:r w:rsidR="004C3291">
        <w:rPr>
          <w:sz w:val="28"/>
          <w:szCs w:val="28"/>
        </w:rPr>
        <w:t xml:space="preserve"> </w:t>
      </w:r>
      <w:r w:rsidRPr="00DC1BD2">
        <w:rPr>
          <w:sz w:val="28"/>
          <w:szCs w:val="28"/>
        </w:rPr>
        <w:t>:</w:t>
      </w:r>
      <w:proofErr w:type="gramEnd"/>
      <w:r w:rsidRPr="00DC1BD2">
        <w:rPr>
          <w:sz w:val="28"/>
          <w:szCs w:val="28"/>
        </w:rPr>
        <w:t xml:space="preserve"> ЛИНКА-ПРЕСС, 2007. – 263 с.</w:t>
      </w:r>
    </w:p>
    <w:p w:rsidR="00762CEB" w:rsidRPr="00DC1BD2" w:rsidRDefault="00762CEB" w:rsidP="00DC1BD2">
      <w:pPr>
        <w:pStyle w:val="a9"/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1BD2">
        <w:rPr>
          <w:rFonts w:ascii="Times New Roman" w:hAnsi="Times New Roman"/>
          <w:sz w:val="28"/>
          <w:szCs w:val="28"/>
        </w:rPr>
        <w:t xml:space="preserve">Кравцова, Е. Е. Психологические проблемы готовности детей к обучению в школе / Е. Е. Кравцова. </w:t>
      </w:r>
      <w:r w:rsidRPr="00DC1BD2">
        <w:rPr>
          <w:rFonts w:ascii="Times New Roman" w:hAnsi="Times New Roman"/>
          <w:sz w:val="28"/>
          <w:szCs w:val="28"/>
        </w:rPr>
        <w:sym w:font="Symbol" w:char="F02D"/>
      </w:r>
      <w:r w:rsidRPr="00DC1BD2">
        <w:rPr>
          <w:rFonts w:ascii="Times New Roman" w:hAnsi="Times New Roman"/>
          <w:sz w:val="28"/>
          <w:szCs w:val="28"/>
        </w:rPr>
        <w:t xml:space="preserve"> М.</w:t>
      </w:r>
      <w:proofErr w:type="gramStart"/>
      <w:r w:rsidRPr="00DC1BD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C1BD2">
        <w:rPr>
          <w:rFonts w:ascii="Times New Roman" w:hAnsi="Times New Roman"/>
          <w:sz w:val="28"/>
          <w:szCs w:val="28"/>
        </w:rPr>
        <w:t xml:space="preserve"> Просвещение,  1991. – 329 с.</w:t>
      </w:r>
    </w:p>
    <w:p w:rsidR="00E95977" w:rsidRPr="00DC1BD2" w:rsidRDefault="00762CEB" w:rsidP="00DC1BD2">
      <w:pPr>
        <w:pStyle w:val="a9"/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1BD2">
        <w:rPr>
          <w:rFonts w:ascii="Times New Roman" w:hAnsi="Times New Roman"/>
          <w:sz w:val="28"/>
          <w:szCs w:val="28"/>
        </w:rPr>
        <w:t>Лыкова, И. А. Дидактические игры и занятия. Интеграция художественной и познавательной деятельности дошкольников /                            И. А. Лыкова. – М.</w:t>
      </w:r>
      <w:proofErr w:type="gramStart"/>
      <w:r w:rsidR="004C3291">
        <w:rPr>
          <w:rFonts w:ascii="Times New Roman" w:hAnsi="Times New Roman"/>
          <w:sz w:val="28"/>
          <w:szCs w:val="28"/>
        </w:rPr>
        <w:t xml:space="preserve"> </w:t>
      </w:r>
      <w:r w:rsidRPr="00DC1BD2">
        <w:rPr>
          <w:rFonts w:ascii="Times New Roman" w:hAnsi="Times New Roman"/>
          <w:sz w:val="28"/>
          <w:szCs w:val="28"/>
        </w:rPr>
        <w:t>:</w:t>
      </w:r>
      <w:proofErr w:type="gramEnd"/>
      <w:r w:rsidRPr="00DC1BD2">
        <w:rPr>
          <w:rFonts w:ascii="Times New Roman" w:hAnsi="Times New Roman"/>
          <w:sz w:val="28"/>
          <w:szCs w:val="28"/>
        </w:rPr>
        <w:t xml:space="preserve"> Сфера – Карапуз, 2009. ‒ 160 c.</w:t>
      </w:r>
    </w:p>
    <w:p w:rsidR="00E95977" w:rsidRPr="00DC1BD2" w:rsidRDefault="00E95977" w:rsidP="00DC1BD2">
      <w:pPr>
        <w:pStyle w:val="a9"/>
        <w:numPr>
          <w:ilvl w:val="0"/>
          <w:numId w:val="20"/>
        </w:numPr>
        <w:tabs>
          <w:tab w:val="clear" w:pos="360"/>
          <w:tab w:val="num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1BD2">
        <w:rPr>
          <w:rFonts w:ascii="Times New Roman" w:hAnsi="Times New Roman"/>
          <w:sz w:val="28"/>
          <w:szCs w:val="28"/>
        </w:rPr>
        <w:t>Нищева</w:t>
      </w:r>
      <w:proofErr w:type="spellEnd"/>
      <w:r w:rsidRPr="00DC1BD2">
        <w:rPr>
          <w:rFonts w:ascii="Times New Roman" w:hAnsi="Times New Roman"/>
          <w:sz w:val="28"/>
          <w:szCs w:val="28"/>
        </w:rPr>
        <w:t xml:space="preserve"> Н. В. Обучение грамоте детей дошкольного возраста</w:t>
      </w:r>
      <w:proofErr w:type="gramStart"/>
      <w:r w:rsidRPr="00DC1BD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C1BD2">
        <w:rPr>
          <w:rFonts w:ascii="Times New Roman" w:hAnsi="Times New Roman"/>
          <w:sz w:val="28"/>
          <w:szCs w:val="28"/>
        </w:rPr>
        <w:t xml:space="preserve"> Парциальная программа. </w:t>
      </w:r>
      <w:r w:rsidRPr="00DC1BD2">
        <w:rPr>
          <w:rFonts w:ascii="Times New Roman" w:hAnsi="Times New Roman"/>
          <w:sz w:val="28"/>
          <w:szCs w:val="28"/>
          <w:lang w:eastAsia="ru-RU"/>
        </w:rPr>
        <w:t>–</w:t>
      </w:r>
      <w:r w:rsidRPr="00DC1BD2">
        <w:rPr>
          <w:rFonts w:ascii="Times New Roman" w:hAnsi="Times New Roman"/>
          <w:sz w:val="28"/>
          <w:szCs w:val="28"/>
        </w:rPr>
        <w:t xml:space="preserve"> СПб</w:t>
      </w:r>
      <w:proofErr w:type="gramStart"/>
      <w:r w:rsidRPr="00DC1BD2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DC1BD2">
        <w:rPr>
          <w:rFonts w:ascii="Times New Roman" w:hAnsi="Times New Roman"/>
          <w:sz w:val="28"/>
          <w:szCs w:val="28"/>
        </w:rPr>
        <w:t xml:space="preserve">ООО ДЕТСТВО-ПРЕСС, 2016. </w:t>
      </w:r>
      <w:r w:rsidRPr="00DC1BD2">
        <w:rPr>
          <w:rFonts w:ascii="Times New Roman" w:hAnsi="Times New Roman"/>
          <w:sz w:val="28"/>
          <w:szCs w:val="28"/>
          <w:lang w:eastAsia="ru-RU"/>
        </w:rPr>
        <w:t>– 256 с.</w:t>
      </w:r>
    </w:p>
    <w:p w:rsidR="00762CEB" w:rsidRDefault="00762CEB" w:rsidP="00DC1BD2">
      <w:pPr>
        <w:numPr>
          <w:ilvl w:val="0"/>
          <w:numId w:val="20"/>
        </w:numPr>
        <w:tabs>
          <w:tab w:val="clear" w:pos="360"/>
          <w:tab w:val="num" w:pos="0"/>
          <w:tab w:val="left" w:pos="851"/>
          <w:tab w:val="left" w:pos="1134"/>
          <w:tab w:val="left" w:pos="1418"/>
        </w:tabs>
        <w:ind w:left="0" w:firstLine="709"/>
        <w:jc w:val="both"/>
        <w:rPr>
          <w:sz w:val="28"/>
          <w:szCs w:val="28"/>
        </w:rPr>
      </w:pPr>
      <w:proofErr w:type="spellStart"/>
      <w:r w:rsidRPr="00DC1BD2">
        <w:rPr>
          <w:sz w:val="28"/>
          <w:szCs w:val="28"/>
        </w:rPr>
        <w:t>Поддъяков</w:t>
      </w:r>
      <w:proofErr w:type="spellEnd"/>
      <w:r w:rsidRPr="00DC1BD2">
        <w:rPr>
          <w:sz w:val="28"/>
          <w:szCs w:val="28"/>
        </w:rPr>
        <w:t xml:space="preserve">, Н. Н. Особенности психического развития детей дошкольного возраста / Н. Н. </w:t>
      </w:r>
      <w:proofErr w:type="spellStart"/>
      <w:r w:rsidRPr="00DC1BD2">
        <w:rPr>
          <w:sz w:val="28"/>
          <w:szCs w:val="28"/>
        </w:rPr>
        <w:t>Подъяков</w:t>
      </w:r>
      <w:proofErr w:type="spellEnd"/>
      <w:r w:rsidRPr="00DC1BD2">
        <w:rPr>
          <w:sz w:val="28"/>
          <w:szCs w:val="28"/>
        </w:rPr>
        <w:t>. – М.</w:t>
      </w:r>
      <w:proofErr w:type="gramStart"/>
      <w:r w:rsidR="004C3291">
        <w:rPr>
          <w:sz w:val="28"/>
          <w:szCs w:val="28"/>
        </w:rPr>
        <w:t xml:space="preserve"> </w:t>
      </w:r>
      <w:r w:rsidRPr="00DC1BD2">
        <w:rPr>
          <w:sz w:val="28"/>
          <w:szCs w:val="28"/>
        </w:rPr>
        <w:t>:</w:t>
      </w:r>
      <w:proofErr w:type="gramEnd"/>
      <w:r w:rsidRPr="00DC1BD2">
        <w:rPr>
          <w:sz w:val="28"/>
          <w:szCs w:val="28"/>
        </w:rPr>
        <w:t xml:space="preserve"> Просвещение,  1997. – 451 с.</w:t>
      </w:r>
    </w:p>
    <w:p w:rsidR="00DC1BD2" w:rsidRPr="00DC1BD2" w:rsidRDefault="00DC1BD2" w:rsidP="00DC1BD2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Федеральный государственный образовательный стандарт / [Электронный ресурс] // Режим доступа: standart.edu.ru</w:t>
      </w:r>
    </w:p>
    <w:p w:rsidR="00DC1BD2" w:rsidRPr="00DC1BD2" w:rsidRDefault="00DC1BD2" w:rsidP="00DC1BD2">
      <w:pPr>
        <w:tabs>
          <w:tab w:val="left" w:pos="851"/>
          <w:tab w:val="left" w:pos="1134"/>
          <w:tab w:val="left" w:pos="1418"/>
        </w:tabs>
        <w:ind w:left="709"/>
        <w:jc w:val="both"/>
        <w:rPr>
          <w:sz w:val="28"/>
          <w:szCs w:val="28"/>
        </w:rPr>
      </w:pPr>
    </w:p>
    <w:p w:rsidR="00E95977" w:rsidRPr="00DC1BD2" w:rsidRDefault="00E95977" w:rsidP="004C3291">
      <w:pPr>
        <w:tabs>
          <w:tab w:val="left" w:pos="851"/>
          <w:tab w:val="left" w:pos="1134"/>
          <w:tab w:val="left" w:pos="1418"/>
        </w:tabs>
        <w:spacing w:line="360" w:lineRule="auto"/>
        <w:jc w:val="center"/>
        <w:rPr>
          <w:b/>
          <w:sz w:val="28"/>
          <w:szCs w:val="28"/>
        </w:rPr>
      </w:pPr>
      <w:r w:rsidRPr="00DC1BD2">
        <w:rPr>
          <w:b/>
          <w:sz w:val="28"/>
          <w:szCs w:val="28"/>
        </w:rPr>
        <w:t>Список л</w:t>
      </w:r>
      <w:r w:rsidR="004C3291">
        <w:rPr>
          <w:b/>
          <w:sz w:val="28"/>
          <w:szCs w:val="28"/>
        </w:rPr>
        <w:t>итературы для детей и родителей</w:t>
      </w:r>
    </w:p>
    <w:p w:rsidR="00E95977" w:rsidRPr="00DC1BD2" w:rsidRDefault="00E95977" w:rsidP="004C3291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1BD2">
        <w:rPr>
          <w:rFonts w:ascii="Times New Roman" w:hAnsi="Times New Roman"/>
          <w:sz w:val="28"/>
          <w:szCs w:val="28"/>
        </w:rPr>
        <w:t>1.</w:t>
      </w:r>
      <w:r w:rsidR="004C32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1BD2">
        <w:rPr>
          <w:rFonts w:ascii="Times New Roman" w:hAnsi="Times New Roman"/>
          <w:sz w:val="28"/>
          <w:szCs w:val="28"/>
        </w:rPr>
        <w:t>Нищева</w:t>
      </w:r>
      <w:proofErr w:type="spellEnd"/>
      <w:r w:rsidR="004C3291">
        <w:rPr>
          <w:rFonts w:ascii="Times New Roman" w:hAnsi="Times New Roman"/>
          <w:sz w:val="28"/>
          <w:szCs w:val="28"/>
        </w:rPr>
        <w:t>,</w:t>
      </w:r>
      <w:r w:rsidRPr="00DC1BD2">
        <w:rPr>
          <w:rFonts w:ascii="Times New Roman" w:hAnsi="Times New Roman"/>
          <w:sz w:val="28"/>
          <w:szCs w:val="28"/>
        </w:rPr>
        <w:t xml:space="preserve"> Н. В. Мой букварь. Книга по обучению дошкольников чтению / </w:t>
      </w:r>
      <w:r w:rsidR="004C3291">
        <w:rPr>
          <w:rFonts w:ascii="Times New Roman" w:hAnsi="Times New Roman"/>
          <w:sz w:val="28"/>
          <w:szCs w:val="28"/>
        </w:rPr>
        <w:t xml:space="preserve">Н. В. </w:t>
      </w:r>
      <w:proofErr w:type="spellStart"/>
      <w:r w:rsidR="004C3291">
        <w:rPr>
          <w:rFonts w:ascii="Times New Roman" w:hAnsi="Times New Roman"/>
          <w:sz w:val="28"/>
          <w:szCs w:val="28"/>
        </w:rPr>
        <w:t>Нищева</w:t>
      </w:r>
      <w:proofErr w:type="spellEnd"/>
      <w:r w:rsidR="004C3291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DC1BD2">
        <w:rPr>
          <w:rFonts w:ascii="Times New Roman" w:hAnsi="Times New Roman"/>
          <w:sz w:val="28"/>
          <w:szCs w:val="28"/>
        </w:rPr>
        <w:t>Худ</w:t>
      </w:r>
      <w:proofErr w:type="gramEnd"/>
      <w:r w:rsidRPr="00DC1BD2">
        <w:rPr>
          <w:rFonts w:ascii="Times New Roman" w:hAnsi="Times New Roman"/>
          <w:sz w:val="28"/>
          <w:szCs w:val="28"/>
        </w:rPr>
        <w:t>. О. Н.</w:t>
      </w:r>
      <w:r w:rsidR="004C3291">
        <w:rPr>
          <w:rFonts w:ascii="Times New Roman" w:hAnsi="Times New Roman"/>
          <w:sz w:val="28"/>
          <w:szCs w:val="28"/>
        </w:rPr>
        <w:t xml:space="preserve"> Капустина.</w:t>
      </w:r>
      <w:r w:rsidRPr="00DC1BD2">
        <w:rPr>
          <w:rFonts w:ascii="Times New Roman" w:hAnsi="Times New Roman"/>
          <w:sz w:val="28"/>
          <w:szCs w:val="28"/>
        </w:rPr>
        <w:t xml:space="preserve"> – 3-е изд., доп. – СПб</w:t>
      </w:r>
      <w:proofErr w:type="gramStart"/>
      <w:r w:rsidRPr="00DC1BD2">
        <w:rPr>
          <w:rFonts w:ascii="Times New Roman" w:hAnsi="Times New Roman"/>
          <w:sz w:val="28"/>
          <w:szCs w:val="28"/>
        </w:rPr>
        <w:t>.</w:t>
      </w:r>
      <w:r w:rsidR="004C3291">
        <w:rPr>
          <w:rFonts w:ascii="Times New Roman" w:hAnsi="Times New Roman"/>
          <w:sz w:val="28"/>
          <w:szCs w:val="28"/>
        </w:rPr>
        <w:t xml:space="preserve"> </w:t>
      </w:r>
      <w:r w:rsidRPr="00DC1BD2">
        <w:rPr>
          <w:rFonts w:ascii="Times New Roman" w:hAnsi="Times New Roman"/>
          <w:sz w:val="28"/>
          <w:szCs w:val="28"/>
        </w:rPr>
        <w:t xml:space="preserve">: </w:t>
      </w:r>
      <w:proofErr w:type="gramEnd"/>
      <w:r w:rsidRPr="00DC1BD2">
        <w:rPr>
          <w:rFonts w:ascii="Times New Roman" w:hAnsi="Times New Roman"/>
          <w:sz w:val="28"/>
          <w:szCs w:val="28"/>
        </w:rPr>
        <w:t xml:space="preserve">ДЕТСТВО-ПРЕСС,2014. – 128 с. </w:t>
      </w:r>
    </w:p>
    <w:p w:rsidR="00E95977" w:rsidRPr="00DC1BD2" w:rsidRDefault="00B974B8" w:rsidP="004C3291">
      <w:pPr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2</w:t>
      </w:r>
      <w:r w:rsidR="00E95977" w:rsidRPr="00DC1BD2">
        <w:rPr>
          <w:sz w:val="28"/>
          <w:szCs w:val="28"/>
        </w:rPr>
        <w:t xml:space="preserve">. </w:t>
      </w:r>
      <w:proofErr w:type="spellStart"/>
      <w:r w:rsidR="00E95977" w:rsidRPr="00DC1BD2">
        <w:rPr>
          <w:sz w:val="28"/>
          <w:szCs w:val="28"/>
        </w:rPr>
        <w:t>Ни</w:t>
      </w:r>
      <w:r w:rsidRPr="00DC1BD2">
        <w:rPr>
          <w:sz w:val="28"/>
          <w:szCs w:val="28"/>
        </w:rPr>
        <w:t>щева</w:t>
      </w:r>
      <w:proofErr w:type="spellEnd"/>
      <w:r w:rsidR="004C3291">
        <w:rPr>
          <w:sz w:val="28"/>
          <w:szCs w:val="28"/>
        </w:rPr>
        <w:t>,</w:t>
      </w:r>
      <w:r w:rsidRPr="00DC1BD2">
        <w:rPr>
          <w:sz w:val="28"/>
          <w:szCs w:val="28"/>
        </w:rPr>
        <w:t xml:space="preserve"> Н. В. </w:t>
      </w:r>
      <w:proofErr w:type="spellStart"/>
      <w:r w:rsidRPr="00DC1BD2">
        <w:rPr>
          <w:sz w:val="28"/>
          <w:szCs w:val="28"/>
        </w:rPr>
        <w:t>Играйка</w:t>
      </w:r>
      <w:proofErr w:type="spellEnd"/>
      <w:r w:rsidRPr="00DC1BD2">
        <w:rPr>
          <w:sz w:val="28"/>
          <w:szCs w:val="28"/>
        </w:rPr>
        <w:t xml:space="preserve"> 7. Игры и упражнения для развития речи, мышления, тонкой моторики детей среднего и старшего дошкольного возраста </w:t>
      </w:r>
      <w:r w:rsidR="004C3291" w:rsidRPr="00DC1BD2">
        <w:rPr>
          <w:sz w:val="28"/>
          <w:szCs w:val="28"/>
        </w:rPr>
        <w:t xml:space="preserve">/ </w:t>
      </w:r>
      <w:r w:rsidR="004C3291">
        <w:rPr>
          <w:sz w:val="28"/>
          <w:szCs w:val="28"/>
        </w:rPr>
        <w:t xml:space="preserve">Н. В. </w:t>
      </w:r>
      <w:proofErr w:type="spellStart"/>
      <w:r w:rsidR="004C3291">
        <w:rPr>
          <w:sz w:val="28"/>
          <w:szCs w:val="28"/>
        </w:rPr>
        <w:t>Нищева</w:t>
      </w:r>
      <w:proofErr w:type="spellEnd"/>
      <w:r w:rsidR="004C3291">
        <w:rPr>
          <w:sz w:val="28"/>
          <w:szCs w:val="28"/>
        </w:rPr>
        <w:t xml:space="preserve">, </w:t>
      </w:r>
      <w:r w:rsidRPr="00DC1BD2">
        <w:rPr>
          <w:sz w:val="28"/>
          <w:szCs w:val="28"/>
        </w:rPr>
        <w:t xml:space="preserve"> </w:t>
      </w:r>
      <w:proofErr w:type="gramStart"/>
      <w:r w:rsidRPr="00DC1BD2">
        <w:rPr>
          <w:sz w:val="28"/>
          <w:szCs w:val="28"/>
        </w:rPr>
        <w:t>Худ</w:t>
      </w:r>
      <w:proofErr w:type="gramEnd"/>
      <w:r w:rsidRPr="00DC1BD2">
        <w:rPr>
          <w:sz w:val="28"/>
          <w:szCs w:val="28"/>
        </w:rPr>
        <w:t>. О. Н. Капустина.  – СПб</w:t>
      </w:r>
      <w:proofErr w:type="gramStart"/>
      <w:r w:rsidRPr="00DC1BD2">
        <w:rPr>
          <w:sz w:val="28"/>
          <w:szCs w:val="28"/>
        </w:rPr>
        <w:t>.</w:t>
      </w:r>
      <w:r w:rsidR="004C3291">
        <w:rPr>
          <w:sz w:val="28"/>
          <w:szCs w:val="28"/>
        </w:rPr>
        <w:t xml:space="preserve"> </w:t>
      </w:r>
      <w:r w:rsidRPr="00DC1BD2">
        <w:rPr>
          <w:sz w:val="28"/>
          <w:szCs w:val="28"/>
        </w:rPr>
        <w:t xml:space="preserve">: </w:t>
      </w:r>
      <w:proofErr w:type="gramEnd"/>
      <w:r w:rsidRPr="00DC1BD2">
        <w:rPr>
          <w:sz w:val="28"/>
          <w:szCs w:val="28"/>
        </w:rPr>
        <w:t>ДЕТСТВО-ПРЕСС, 2007. – 20 с.</w:t>
      </w:r>
    </w:p>
    <w:p w:rsidR="00E95977" w:rsidRPr="00DC1BD2" w:rsidRDefault="00B974B8" w:rsidP="004C3291">
      <w:pPr>
        <w:ind w:firstLine="709"/>
        <w:jc w:val="both"/>
        <w:rPr>
          <w:sz w:val="28"/>
          <w:szCs w:val="28"/>
        </w:rPr>
      </w:pPr>
      <w:r w:rsidRPr="00DC1BD2">
        <w:rPr>
          <w:sz w:val="28"/>
          <w:szCs w:val="28"/>
        </w:rPr>
        <w:t>3</w:t>
      </w:r>
      <w:r w:rsidR="00E95977" w:rsidRPr="00DC1BD2">
        <w:rPr>
          <w:sz w:val="28"/>
          <w:szCs w:val="28"/>
        </w:rPr>
        <w:t xml:space="preserve">. </w:t>
      </w:r>
      <w:proofErr w:type="spellStart"/>
      <w:r w:rsidR="00E95977" w:rsidRPr="00DC1BD2">
        <w:rPr>
          <w:sz w:val="28"/>
          <w:szCs w:val="28"/>
        </w:rPr>
        <w:t>Нищева</w:t>
      </w:r>
      <w:proofErr w:type="spellEnd"/>
      <w:r w:rsidR="00E95977" w:rsidRPr="00DC1BD2">
        <w:rPr>
          <w:sz w:val="28"/>
          <w:szCs w:val="28"/>
        </w:rPr>
        <w:t xml:space="preserve"> Н. В. Прописи для дошкольников</w:t>
      </w:r>
      <w:r w:rsidR="004C3291">
        <w:rPr>
          <w:sz w:val="28"/>
          <w:szCs w:val="28"/>
        </w:rPr>
        <w:t xml:space="preserve"> </w:t>
      </w:r>
      <w:r w:rsidR="004C3291" w:rsidRPr="00DC1BD2">
        <w:rPr>
          <w:sz w:val="28"/>
          <w:szCs w:val="28"/>
        </w:rPr>
        <w:t xml:space="preserve">/ </w:t>
      </w:r>
      <w:r w:rsidR="004C3291">
        <w:rPr>
          <w:sz w:val="28"/>
          <w:szCs w:val="28"/>
        </w:rPr>
        <w:t xml:space="preserve">Н. В. </w:t>
      </w:r>
      <w:proofErr w:type="spellStart"/>
      <w:r w:rsidR="004C3291">
        <w:rPr>
          <w:sz w:val="28"/>
          <w:szCs w:val="28"/>
        </w:rPr>
        <w:t>Нищева</w:t>
      </w:r>
      <w:proofErr w:type="spellEnd"/>
      <w:r w:rsidR="004C3291">
        <w:rPr>
          <w:sz w:val="28"/>
          <w:szCs w:val="28"/>
        </w:rPr>
        <w:t xml:space="preserve">. </w:t>
      </w:r>
      <w:r w:rsidR="004C3291" w:rsidRPr="00DC1BD2">
        <w:rPr>
          <w:sz w:val="28"/>
          <w:szCs w:val="28"/>
        </w:rPr>
        <w:t>–</w:t>
      </w:r>
      <w:r w:rsidR="00E95977" w:rsidRPr="00DC1BD2">
        <w:rPr>
          <w:sz w:val="28"/>
          <w:szCs w:val="28"/>
        </w:rPr>
        <w:t xml:space="preserve"> СПб</w:t>
      </w:r>
      <w:proofErr w:type="gramStart"/>
      <w:r w:rsidR="00E95977" w:rsidRPr="00DC1BD2">
        <w:rPr>
          <w:sz w:val="28"/>
          <w:szCs w:val="28"/>
        </w:rPr>
        <w:t xml:space="preserve">.: </w:t>
      </w:r>
      <w:proofErr w:type="gramEnd"/>
      <w:r w:rsidR="00E95977" w:rsidRPr="00DC1BD2">
        <w:rPr>
          <w:sz w:val="28"/>
          <w:szCs w:val="28"/>
        </w:rPr>
        <w:t>ДЕТСТВО-ПРЕСС,</w:t>
      </w:r>
      <w:r w:rsidR="004C3291">
        <w:rPr>
          <w:sz w:val="28"/>
          <w:szCs w:val="28"/>
        </w:rPr>
        <w:t xml:space="preserve"> </w:t>
      </w:r>
      <w:r w:rsidR="00E95977" w:rsidRPr="00DC1BD2">
        <w:rPr>
          <w:sz w:val="28"/>
          <w:szCs w:val="28"/>
        </w:rPr>
        <w:t>2014.</w:t>
      </w:r>
      <w:r w:rsidR="005E36FB" w:rsidRPr="00DC1BD2">
        <w:rPr>
          <w:sz w:val="28"/>
          <w:szCs w:val="28"/>
        </w:rPr>
        <w:t xml:space="preserve"> – 16 с. </w:t>
      </w:r>
    </w:p>
    <w:p w:rsidR="00E95977" w:rsidRPr="00DC1BD2" w:rsidRDefault="00E95977" w:rsidP="00E95977">
      <w:pPr>
        <w:tabs>
          <w:tab w:val="left" w:pos="851"/>
          <w:tab w:val="left" w:pos="1134"/>
          <w:tab w:val="left" w:pos="1418"/>
        </w:tabs>
        <w:spacing w:line="360" w:lineRule="auto"/>
        <w:ind w:left="709"/>
        <w:jc w:val="center"/>
        <w:rPr>
          <w:b/>
          <w:sz w:val="28"/>
          <w:szCs w:val="28"/>
        </w:rPr>
      </w:pPr>
    </w:p>
    <w:p w:rsidR="00E67AAE" w:rsidRPr="00DC1BD2" w:rsidRDefault="00E67AAE"/>
    <w:sectPr w:rsidR="00E67AAE" w:rsidRPr="00DC1BD2" w:rsidSect="00DC1BD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24A0"/>
    <w:multiLevelType w:val="hybridMultilevel"/>
    <w:tmpl w:val="A8D22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25A82"/>
    <w:multiLevelType w:val="multilevel"/>
    <w:tmpl w:val="D8003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36776"/>
    <w:multiLevelType w:val="hybridMultilevel"/>
    <w:tmpl w:val="359C1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07FCC"/>
    <w:multiLevelType w:val="hybridMultilevel"/>
    <w:tmpl w:val="33F253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3136E"/>
    <w:multiLevelType w:val="hybridMultilevel"/>
    <w:tmpl w:val="455AD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E47D4"/>
    <w:multiLevelType w:val="hybridMultilevel"/>
    <w:tmpl w:val="B86CB6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B00105"/>
    <w:multiLevelType w:val="hybridMultilevel"/>
    <w:tmpl w:val="CA327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83013"/>
    <w:multiLevelType w:val="hybridMultilevel"/>
    <w:tmpl w:val="E6225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AA04D2"/>
    <w:multiLevelType w:val="multilevel"/>
    <w:tmpl w:val="4ACE3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5D1E40"/>
    <w:multiLevelType w:val="hybridMultilevel"/>
    <w:tmpl w:val="C106BEAA"/>
    <w:lvl w:ilvl="0" w:tplc="49FCDE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5B11F93"/>
    <w:multiLevelType w:val="hybridMultilevel"/>
    <w:tmpl w:val="692092EA"/>
    <w:lvl w:ilvl="0" w:tplc="32D6CD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7164CD"/>
    <w:multiLevelType w:val="hybridMultilevel"/>
    <w:tmpl w:val="BAA02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1D54E7"/>
    <w:multiLevelType w:val="multilevel"/>
    <w:tmpl w:val="74E86B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62D83356"/>
    <w:multiLevelType w:val="hybridMultilevel"/>
    <w:tmpl w:val="25686D1C"/>
    <w:lvl w:ilvl="0" w:tplc="6D8638D4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E32396E"/>
    <w:multiLevelType w:val="hybridMultilevel"/>
    <w:tmpl w:val="F6247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3D2EE0"/>
    <w:multiLevelType w:val="multilevel"/>
    <w:tmpl w:val="EC089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DF3690"/>
    <w:multiLevelType w:val="multilevel"/>
    <w:tmpl w:val="F604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726E15"/>
    <w:multiLevelType w:val="hybridMultilevel"/>
    <w:tmpl w:val="B83C5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FE0C16"/>
    <w:multiLevelType w:val="hybridMultilevel"/>
    <w:tmpl w:val="EDAA4ECA"/>
    <w:lvl w:ilvl="0" w:tplc="F62A5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A4B644D2">
      <w:numFmt w:val="bullet"/>
      <w:lvlText w:val=""/>
      <w:lvlJc w:val="left"/>
      <w:pPr>
        <w:ind w:left="2190" w:hanging="111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6218D9"/>
    <w:multiLevelType w:val="hybridMultilevel"/>
    <w:tmpl w:val="84949640"/>
    <w:lvl w:ilvl="0" w:tplc="EBDE4E76">
      <w:start w:val="1"/>
      <w:numFmt w:val="decimal"/>
      <w:lvlText w:val="%1."/>
      <w:lvlJc w:val="left"/>
      <w:pPr>
        <w:ind w:left="547" w:hanging="40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EE4F76"/>
    <w:multiLevelType w:val="hybridMultilevel"/>
    <w:tmpl w:val="0B3A0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5"/>
  </w:num>
  <w:num w:numId="5">
    <w:abstractNumId w:val="16"/>
  </w:num>
  <w:num w:numId="6">
    <w:abstractNumId w:val="8"/>
  </w:num>
  <w:num w:numId="7">
    <w:abstractNumId w:val="3"/>
  </w:num>
  <w:num w:numId="8">
    <w:abstractNumId w:val="19"/>
  </w:num>
  <w:num w:numId="9">
    <w:abstractNumId w:val="20"/>
  </w:num>
  <w:num w:numId="10">
    <w:abstractNumId w:val="9"/>
  </w:num>
  <w:num w:numId="11">
    <w:abstractNumId w:val="13"/>
  </w:num>
  <w:num w:numId="12">
    <w:abstractNumId w:val="2"/>
  </w:num>
  <w:num w:numId="13">
    <w:abstractNumId w:val="18"/>
  </w:num>
  <w:num w:numId="14">
    <w:abstractNumId w:val="10"/>
  </w:num>
  <w:num w:numId="15">
    <w:abstractNumId w:val="5"/>
  </w:num>
  <w:num w:numId="16">
    <w:abstractNumId w:val="7"/>
  </w:num>
  <w:num w:numId="17">
    <w:abstractNumId w:val="11"/>
  </w:num>
  <w:num w:numId="18">
    <w:abstractNumId w:val="17"/>
  </w:num>
  <w:num w:numId="19">
    <w:abstractNumId w:val="6"/>
  </w:num>
  <w:num w:numId="20">
    <w:abstractNumId w:val="1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EB5"/>
    <w:rsid w:val="00057FB6"/>
    <w:rsid w:val="000729A3"/>
    <w:rsid w:val="000909AC"/>
    <w:rsid w:val="00094082"/>
    <w:rsid w:val="000E12C6"/>
    <w:rsid w:val="000F2824"/>
    <w:rsid w:val="000F36BC"/>
    <w:rsid w:val="00142D88"/>
    <w:rsid w:val="0016504F"/>
    <w:rsid w:val="001742F6"/>
    <w:rsid w:val="001E4114"/>
    <w:rsid w:val="00225B4F"/>
    <w:rsid w:val="002318D2"/>
    <w:rsid w:val="002649C1"/>
    <w:rsid w:val="002A7FA0"/>
    <w:rsid w:val="00317940"/>
    <w:rsid w:val="0033059F"/>
    <w:rsid w:val="00377AE2"/>
    <w:rsid w:val="003D3A09"/>
    <w:rsid w:val="003F4573"/>
    <w:rsid w:val="00426062"/>
    <w:rsid w:val="00447AF2"/>
    <w:rsid w:val="00470186"/>
    <w:rsid w:val="004C3291"/>
    <w:rsid w:val="004F03D9"/>
    <w:rsid w:val="00501090"/>
    <w:rsid w:val="005760E2"/>
    <w:rsid w:val="005778DD"/>
    <w:rsid w:val="00596CD0"/>
    <w:rsid w:val="005D5535"/>
    <w:rsid w:val="005E36FB"/>
    <w:rsid w:val="005F1EDE"/>
    <w:rsid w:val="00632028"/>
    <w:rsid w:val="00665196"/>
    <w:rsid w:val="00674629"/>
    <w:rsid w:val="006B4301"/>
    <w:rsid w:val="00714462"/>
    <w:rsid w:val="00737058"/>
    <w:rsid w:val="00740621"/>
    <w:rsid w:val="00762CEB"/>
    <w:rsid w:val="007A7833"/>
    <w:rsid w:val="007E65B2"/>
    <w:rsid w:val="007E7691"/>
    <w:rsid w:val="00841F47"/>
    <w:rsid w:val="00875C3B"/>
    <w:rsid w:val="008D6D45"/>
    <w:rsid w:val="00930392"/>
    <w:rsid w:val="00986E64"/>
    <w:rsid w:val="00A67B50"/>
    <w:rsid w:val="00AB2905"/>
    <w:rsid w:val="00B974B8"/>
    <w:rsid w:val="00BF71D3"/>
    <w:rsid w:val="00C506EB"/>
    <w:rsid w:val="00C83564"/>
    <w:rsid w:val="00C84211"/>
    <w:rsid w:val="00CB5359"/>
    <w:rsid w:val="00D464BA"/>
    <w:rsid w:val="00D71A1E"/>
    <w:rsid w:val="00DB0454"/>
    <w:rsid w:val="00DC1BD2"/>
    <w:rsid w:val="00DD3FEB"/>
    <w:rsid w:val="00DD571E"/>
    <w:rsid w:val="00DF64B4"/>
    <w:rsid w:val="00E67AAE"/>
    <w:rsid w:val="00E82240"/>
    <w:rsid w:val="00E95977"/>
    <w:rsid w:val="00EE1EB5"/>
    <w:rsid w:val="00F05233"/>
    <w:rsid w:val="00F44E46"/>
    <w:rsid w:val="00F903B0"/>
    <w:rsid w:val="00FB7CD6"/>
    <w:rsid w:val="00FE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5778DD"/>
    <w:rPr>
      <w:b/>
      <w:bCs/>
    </w:rPr>
  </w:style>
  <w:style w:type="paragraph" w:styleId="a5">
    <w:name w:val="Normal (Web)"/>
    <w:basedOn w:val="a"/>
    <w:uiPriority w:val="99"/>
    <w:semiHidden/>
    <w:unhideWhenUsed/>
    <w:rsid w:val="005778DD"/>
    <w:pPr>
      <w:spacing w:before="100" w:beforeAutospacing="1" w:after="100" w:afterAutospacing="1"/>
    </w:pPr>
  </w:style>
  <w:style w:type="paragraph" w:customStyle="1" w:styleId="c5">
    <w:name w:val="c5"/>
    <w:basedOn w:val="a"/>
    <w:rsid w:val="00D71A1E"/>
    <w:pPr>
      <w:spacing w:before="100" w:beforeAutospacing="1" w:after="100" w:afterAutospacing="1"/>
    </w:pPr>
  </w:style>
  <w:style w:type="character" w:customStyle="1" w:styleId="c22">
    <w:name w:val="c22"/>
    <w:basedOn w:val="a0"/>
    <w:rsid w:val="00D71A1E"/>
  </w:style>
  <w:style w:type="paragraph" w:styleId="a6">
    <w:name w:val="No Spacing"/>
    <w:basedOn w:val="a"/>
    <w:qFormat/>
    <w:rsid w:val="00632028"/>
    <w:rPr>
      <w:rFonts w:ascii="Calibri" w:hAnsi="Calibri"/>
      <w:sz w:val="22"/>
      <w:szCs w:val="22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73705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37058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E8224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5778DD"/>
    <w:rPr>
      <w:b/>
      <w:bCs/>
    </w:rPr>
  </w:style>
  <w:style w:type="paragraph" w:styleId="a5">
    <w:name w:val="Normal (Web)"/>
    <w:basedOn w:val="a"/>
    <w:uiPriority w:val="99"/>
    <w:semiHidden/>
    <w:unhideWhenUsed/>
    <w:rsid w:val="005778DD"/>
    <w:pPr>
      <w:spacing w:before="100" w:beforeAutospacing="1" w:after="100" w:afterAutospacing="1"/>
    </w:pPr>
  </w:style>
  <w:style w:type="paragraph" w:customStyle="1" w:styleId="c5">
    <w:name w:val="c5"/>
    <w:basedOn w:val="a"/>
    <w:rsid w:val="00D71A1E"/>
    <w:pPr>
      <w:spacing w:before="100" w:beforeAutospacing="1" w:after="100" w:afterAutospacing="1"/>
    </w:pPr>
  </w:style>
  <w:style w:type="character" w:customStyle="1" w:styleId="c22">
    <w:name w:val="c22"/>
    <w:basedOn w:val="a0"/>
    <w:rsid w:val="00D71A1E"/>
  </w:style>
  <w:style w:type="paragraph" w:styleId="a6">
    <w:name w:val="No Spacing"/>
    <w:basedOn w:val="a"/>
    <w:qFormat/>
    <w:rsid w:val="00632028"/>
    <w:rPr>
      <w:rFonts w:ascii="Calibri" w:hAnsi="Calibri"/>
      <w:sz w:val="22"/>
      <w:szCs w:val="22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73705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37058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E8224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8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23</Pages>
  <Words>5860</Words>
  <Characters>33406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23</cp:revision>
  <cp:lastPrinted>2023-10-06T08:29:00Z</cp:lastPrinted>
  <dcterms:created xsi:type="dcterms:W3CDTF">2017-11-22T10:01:00Z</dcterms:created>
  <dcterms:modified xsi:type="dcterms:W3CDTF">2023-11-09T07:32:00Z</dcterms:modified>
</cp:coreProperties>
</file>