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DA0F" w14:textId="77777777" w:rsidR="00A06031" w:rsidRDefault="00A06031" w:rsidP="00A06031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val="en-US" w:eastAsia="ar-SA"/>
        </w:rPr>
      </w:pPr>
      <w:bookmarkStart w:id="0" w:name="_Hlk144924851"/>
    </w:p>
    <w:p w14:paraId="3F932B85" w14:textId="77777777" w:rsidR="00A06031" w:rsidRDefault="00A06031" w:rsidP="00A06031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Муниципальное дошкольное образовательное учреждение </w:t>
      </w:r>
    </w:p>
    <w:p w14:paraId="0BF95E64" w14:textId="77777777" w:rsidR="00A06031" w:rsidRDefault="00A06031" w:rsidP="00A06031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«Детский сад №98 комбинированного вида» </w:t>
      </w:r>
    </w:p>
    <w:p w14:paraId="78A6EA55" w14:textId="77777777" w:rsidR="00A06031" w:rsidRDefault="00A06031" w:rsidP="00A0603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678AE13" w14:textId="77777777" w:rsidR="00A06031" w:rsidRDefault="00A06031" w:rsidP="00A06031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BAD7A8" w14:textId="57719DA7" w:rsidR="00A06031" w:rsidRDefault="00A06031" w:rsidP="00A06031">
      <w:pPr>
        <w:tabs>
          <w:tab w:val="left" w:pos="-284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Рассмотрена и одобрена                                                                      «Утверждаю»</w:t>
      </w:r>
    </w:p>
    <w:p w14:paraId="70F0302E" w14:textId="5FF1B9CC" w:rsidR="00A06031" w:rsidRDefault="00A06031" w:rsidP="00A06031">
      <w:pPr>
        <w:tabs>
          <w:tab w:val="left" w:pos="-284"/>
          <w:tab w:val="left" w:pos="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                                                             Заведующая МАДОУ</w:t>
      </w:r>
    </w:p>
    <w:p w14:paraId="497540FB" w14:textId="375C0327" w:rsidR="00A06031" w:rsidRDefault="00A06031" w:rsidP="00A06031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№___ от                                                                                    «Детский сад № 98»</w:t>
      </w:r>
    </w:p>
    <w:p w14:paraId="324AC928" w14:textId="781575D8" w:rsidR="00A06031" w:rsidRDefault="00A06031" w:rsidP="00A06031">
      <w:pPr>
        <w:tabs>
          <w:tab w:val="left" w:pos="6379"/>
        </w:tabs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_________ 2023 г.                                                                        __________Н. Ю. Донина Протокол №     от </w:t>
      </w:r>
    </w:p>
    <w:p w14:paraId="7A13D38D" w14:textId="77777777" w:rsidR="00A06031" w:rsidRDefault="00A06031" w:rsidP="00A06031">
      <w:pPr>
        <w:tabs>
          <w:tab w:val="left" w:pos="-284"/>
        </w:tabs>
        <w:spacing w:after="0" w:line="240" w:lineRule="auto"/>
        <w:ind w:left="-142" w:hanging="142"/>
        <w:jc w:val="right"/>
        <w:rPr>
          <w:rFonts w:ascii="Times New Roman" w:hAnsi="Times New Roman"/>
          <w:i/>
        </w:rPr>
      </w:pPr>
    </w:p>
    <w:p w14:paraId="65A7C820" w14:textId="77777777" w:rsidR="00A06031" w:rsidRDefault="00A06031" w:rsidP="00A06031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14:paraId="70B54FDC" w14:textId="77777777" w:rsidR="00A06031" w:rsidRDefault="00A06031" w:rsidP="00A06031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14:paraId="76C59BC3" w14:textId="77777777" w:rsidR="00A06031" w:rsidRDefault="00A06031" w:rsidP="00A06031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14:paraId="15F576F6" w14:textId="77777777" w:rsidR="00A06031" w:rsidRDefault="00A06031" w:rsidP="00A06031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14:paraId="04E17D3C" w14:textId="77777777" w:rsidR="00A06031" w:rsidRDefault="00A06031" w:rsidP="00A06031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14:paraId="598E0D4F" w14:textId="77777777" w:rsidR="00A06031" w:rsidRDefault="00A06031" w:rsidP="00A06031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14:paraId="39A1777A" w14:textId="77777777" w:rsidR="00A06031" w:rsidRDefault="00A06031" w:rsidP="00A06031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14:paraId="02714CC1" w14:textId="77777777" w:rsidR="00A06031" w:rsidRDefault="00A06031" w:rsidP="00A06031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14:paraId="4F9A3BE3" w14:textId="77777777" w:rsidR="00A06031" w:rsidRDefault="00A06031" w:rsidP="00A0603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ДОПОЛНИТЕЛЬНАЯ ОБЩЕРАЗВИВАЮЩАЯ ПРОГРАММА </w:t>
      </w:r>
    </w:p>
    <w:p w14:paraId="6AF86103" w14:textId="656EC324" w:rsidR="00A06031" w:rsidRDefault="00A06031" w:rsidP="00A060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  <w:lang w:eastAsia="ru-RU"/>
        </w:rPr>
        <w:t>ПОЧЕМУЧКИ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55AE8FFF" w14:textId="77777777" w:rsidR="00A06031" w:rsidRDefault="00A06031" w:rsidP="00A0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24D716A9" w14:textId="29891B02" w:rsidR="00A06031" w:rsidRDefault="00A06031" w:rsidP="00A0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 3-4 лет</w:t>
      </w:r>
    </w:p>
    <w:p w14:paraId="6A8D0FE2" w14:textId="45A7F0A4" w:rsidR="00A06031" w:rsidRPr="00A06031" w:rsidRDefault="00A06031" w:rsidP="00A06031">
      <w:pPr>
        <w:pStyle w:val="a5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</w:t>
      </w:r>
      <w:r w:rsidRPr="00A06031">
        <w:rPr>
          <w:rFonts w:ascii="Times New Roman" w:hAnsi="Times New Roman"/>
          <w:sz w:val="28"/>
          <w:szCs w:val="28"/>
        </w:rPr>
        <w:t>Срок реализации: 1 год</w:t>
      </w:r>
    </w:p>
    <w:p w14:paraId="40A73DAC" w14:textId="77777777" w:rsidR="00A06031" w:rsidRDefault="00A06031" w:rsidP="00A06031">
      <w:pPr>
        <w:pStyle w:val="a5"/>
      </w:pPr>
    </w:p>
    <w:p w14:paraId="7E9C527C" w14:textId="58B9367A" w:rsidR="00A06031" w:rsidRDefault="00A06031" w:rsidP="00A06031">
      <w:pPr>
        <w:pStyle w:val="a5"/>
        <w:rPr>
          <w:rFonts w:ascii="Times New Roman" w:hAnsi="Times New Roman"/>
          <w:b/>
          <w:bCs/>
          <w:sz w:val="28"/>
          <w:szCs w:val="28"/>
          <w:u w:val="single"/>
        </w:rPr>
      </w:pPr>
      <w:r>
        <w:t xml:space="preserve">                                                                       </w:t>
      </w:r>
    </w:p>
    <w:p w14:paraId="6DBF8027" w14:textId="5F5960F7" w:rsidR="00A06031" w:rsidRPr="00A06031" w:rsidRDefault="00A06031" w:rsidP="00A06031">
      <w:pPr>
        <w:pStyle w:val="a5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14:paraId="66A4537F" w14:textId="77777777" w:rsidR="00A06031" w:rsidRDefault="00A06031" w:rsidP="00A06031">
      <w:pPr>
        <w:tabs>
          <w:tab w:val="left" w:pos="142"/>
          <w:tab w:val="left" w:pos="75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242EBD" w14:textId="77777777" w:rsidR="00A06031" w:rsidRDefault="00A06031" w:rsidP="00A06031">
      <w:pPr>
        <w:tabs>
          <w:tab w:val="left" w:pos="142"/>
          <w:tab w:val="left" w:pos="75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21EF51" w14:textId="77777777" w:rsidR="00A06031" w:rsidRDefault="00A06031" w:rsidP="00A06031">
      <w:pPr>
        <w:tabs>
          <w:tab w:val="left" w:pos="142"/>
          <w:tab w:val="left" w:pos="75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E6A410" w14:textId="77777777" w:rsidR="00A06031" w:rsidRDefault="00A06031" w:rsidP="00A06031">
      <w:pPr>
        <w:tabs>
          <w:tab w:val="left" w:pos="142"/>
          <w:tab w:val="left" w:pos="75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309EAE" w14:textId="77777777" w:rsidR="00A06031" w:rsidRDefault="00A06031" w:rsidP="00A06031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443AC5" w14:textId="77777777" w:rsidR="00A06031" w:rsidRDefault="00A06031" w:rsidP="00A06031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8F954C" w14:textId="77777777" w:rsidR="00A06031" w:rsidRDefault="00A06031" w:rsidP="00A06031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5F56A8" w14:textId="77777777" w:rsidR="00A06031" w:rsidRDefault="00A06031" w:rsidP="00A06031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8C40E6" w14:textId="77777777" w:rsidR="00A06031" w:rsidRDefault="00A06031" w:rsidP="00A06031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A2978B" w14:textId="77777777" w:rsidR="00A06031" w:rsidRDefault="00A06031" w:rsidP="00A06031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9C56C2" w14:textId="77777777" w:rsidR="00A06031" w:rsidRDefault="00A06031" w:rsidP="00A06031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B93135" w14:textId="77777777" w:rsidR="00A06031" w:rsidRDefault="00A06031" w:rsidP="00A06031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A1AB33" w14:textId="77777777" w:rsidR="00A06031" w:rsidRDefault="00A06031" w:rsidP="00A06031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B4E6B0" w14:textId="77777777" w:rsidR="00A06031" w:rsidRDefault="00A06031" w:rsidP="00A06031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668996" w14:textId="4C94BC77" w:rsidR="00A06031" w:rsidRDefault="00A06031" w:rsidP="00A06031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Составитель:</w:t>
      </w:r>
    </w:p>
    <w:p w14:paraId="7541D5BE" w14:textId="20E5A68E" w:rsidR="00A06031" w:rsidRDefault="00A06031" w:rsidP="00A06031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А.С. Маркина, воспитатель </w:t>
      </w:r>
    </w:p>
    <w:p w14:paraId="4378DD56" w14:textId="77777777" w:rsidR="00A06031" w:rsidRDefault="00A06031" w:rsidP="00A06031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8EF06C" w14:textId="77777777" w:rsidR="00A06031" w:rsidRDefault="00A06031" w:rsidP="00A06031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9D093" w14:textId="77777777" w:rsidR="00A06031" w:rsidRDefault="00A06031" w:rsidP="00A06031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5A483B" w14:textId="77777777" w:rsidR="00A06031" w:rsidRDefault="00A06031" w:rsidP="00A06031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BB70F6" w14:textId="77777777" w:rsidR="00A06031" w:rsidRDefault="00A06031" w:rsidP="00A06031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C9A44D" w14:textId="77777777" w:rsidR="00A06031" w:rsidRDefault="00A06031" w:rsidP="00A06031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31A16A" w14:textId="7D388E52" w:rsidR="00A06031" w:rsidRDefault="00A06031" w:rsidP="00311C14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Саранск, 2023 г.</w:t>
      </w:r>
    </w:p>
    <w:bookmarkEnd w:id="0"/>
    <w:p w14:paraId="080A29D7" w14:textId="0D93A718" w:rsidR="00A06031" w:rsidRDefault="00A06031" w:rsidP="00A06031">
      <w:pPr>
        <w:widowControl w:val="0"/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СОДЕРЖАНИЕ</w:t>
      </w:r>
    </w:p>
    <w:p w14:paraId="08F3D7C7" w14:textId="77777777" w:rsidR="00A06031" w:rsidRDefault="00A06031" w:rsidP="00A0603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7652"/>
        <w:gridCol w:w="1382"/>
      </w:tblGrid>
      <w:tr w:rsidR="00A06031" w14:paraId="59BE4EC4" w14:textId="77777777" w:rsidTr="00A06031">
        <w:trPr>
          <w:trHeight w:val="53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A964" w14:textId="77777777" w:rsidR="00A06031" w:rsidRDefault="00A060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085E" w14:textId="77777777" w:rsidR="00A06031" w:rsidRDefault="00A060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C9FA" w14:textId="77777777" w:rsidR="00A06031" w:rsidRDefault="00A060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6031" w14:paraId="7904B697" w14:textId="77777777" w:rsidTr="00A06031">
        <w:trPr>
          <w:trHeight w:val="6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1F6" w14:textId="77777777" w:rsidR="00A06031" w:rsidRDefault="00A06031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859F" w14:textId="77777777" w:rsidR="00A06031" w:rsidRDefault="00A06031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1D53" w14:textId="26E8BDAF" w:rsidR="00A06031" w:rsidRDefault="000B6981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6031" w14:paraId="2B10531C" w14:textId="77777777" w:rsidTr="00A06031">
        <w:trPr>
          <w:trHeight w:val="6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BCF6" w14:textId="77777777" w:rsidR="00A06031" w:rsidRDefault="00A06031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F7D2" w14:textId="77777777" w:rsidR="00A06031" w:rsidRDefault="00A06031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ED95" w14:textId="23137D7B" w:rsidR="00A06031" w:rsidRDefault="000B6981">
            <w:pPr>
              <w:widowControl w:val="0"/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A06031" w14:paraId="21F450F2" w14:textId="77777777" w:rsidTr="00A06031">
        <w:trPr>
          <w:trHeight w:val="6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14D1" w14:textId="77777777" w:rsidR="00A06031" w:rsidRDefault="00A06031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5FE1" w14:textId="77777777" w:rsidR="00A06031" w:rsidRDefault="00A06031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Календарно-тематический план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F4B" w14:textId="34DFD7E4" w:rsidR="00A06031" w:rsidRDefault="004E4076">
            <w:pPr>
              <w:widowControl w:val="0"/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A06031" w14:paraId="5E2A11CA" w14:textId="77777777" w:rsidTr="00A06031">
        <w:trPr>
          <w:trHeight w:val="6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F71" w14:textId="77777777" w:rsidR="00A06031" w:rsidRDefault="00A06031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0F7C" w14:textId="77777777" w:rsidR="00A06031" w:rsidRDefault="00A06031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F54B" w14:textId="23B83B85" w:rsidR="00A06031" w:rsidRDefault="00A06031">
            <w:pPr>
              <w:widowControl w:val="0"/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407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A06031" w14:paraId="615C27A9" w14:textId="77777777" w:rsidTr="00A06031">
        <w:trPr>
          <w:trHeight w:val="6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6088" w14:textId="77777777" w:rsidR="00A06031" w:rsidRDefault="00A06031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F556" w14:textId="77777777" w:rsidR="00A06031" w:rsidRDefault="00A06031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92FF" w14:textId="6DBB6B6E" w:rsidR="00A06031" w:rsidRDefault="004E4076">
            <w:pPr>
              <w:widowControl w:val="0"/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</w:tbl>
    <w:p w14:paraId="276A753C" w14:textId="77777777" w:rsidR="00A06031" w:rsidRDefault="00A06031" w:rsidP="00A06031">
      <w:pPr>
        <w:rPr>
          <w:rFonts w:ascii="Times New Roman" w:hAnsi="Times New Roman"/>
        </w:rPr>
      </w:pPr>
    </w:p>
    <w:p w14:paraId="3A20356C" w14:textId="77777777" w:rsidR="00A06031" w:rsidRDefault="00A06031" w:rsidP="00A06031">
      <w:pPr>
        <w:rPr>
          <w:rFonts w:ascii="Times New Roman" w:hAnsi="Times New Roman"/>
        </w:rPr>
      </w:pPr>
    </w:p>
    <w:p w14:paraId="00AE33AD" w14:textId="77777777" w:rsidR="00A06031" w:rsidRDefault="00A06031" w:rsidP="00A06031">
      <w:pPr>
        <w:rPr>
          <w:rFonts w:ascii="Times New Roman" w:hAnsi="Times New Roman"/>
        </w:rPr>
      </w:pPr>
    </w:p>
    <w:p w14:paraId="3601133E" w14:textId="77777777" w:rsidR="00A06031" w:rsidRDefault="00A06031" w:rsidP="00A06031">
      <w:pPr>
        <w:rPr>
          <w:rFonts w:ascii="Times New Roman" w:hAnsi="Times New Roman"/>
        </w:rPr>
      </w:pPr>
    </w:p>
    <w:p w14:paraId="624C0F7C" w14:textId="77777777" w:rsidR="00A06031" w:rsidRDefault="00A06031" w:rsidP="00A06031">
      <w:pPr>
        <w:rPr>
          <w:rFonts w:ascii="Times New Roman" w:hAnsi="Times New Roman"/>
        </w:rPr>
      </w:pPr>
    </w:p>
    <w:p w14:paraId="1AFAE4D0" w14:textId="77777777" w:rsidR="00A06031" w:rsidRDefault="00A06031" w:rsidP="00A06031">
      <w:pPr>
        <w:rPr>
          <w:rFonts w:ascii="Times New Roman" w:hAnsi="Times New Roman"/>
        </w:rPr>
      </w:pPr>
    </w:p>
    <w:p w14:paraId="2628AE18" w14:textId="77777777" w:rsidR="00A06031" w:rsidRDefault="00A06031" w:rsidP="00A06031">
      <w:pPr>
        <w:rPr>
          <w:rFonts w:ascii="Times New Roman" w:hAnsi="Times New Roman"/>
        </w:rPr>
      </w:pPr>
    </w:p>
    <w:p w14:paraId="01ABA0D8" w14:textId="77777777" w:rsidR="00A06031" w:rsidRDefault="00A06031" w:rsidP="00A06031">
      <w:pPr>
        <w:rPr>
          <w:rFonts w:ascii="Times New Roman" w:hAnsi="Times New Roman"/>
        </w:rPr>
      </w:pPr>
    </w:p>
    <w:p w14:paraId="304634F1" w14:textId="77777777" w:rsidR="00A06031" w:rsidRDefault="00A06031" w:rsidP="00A06031">
      <w:pPr>
        <w:rPr>
          <w:rFonts w:ascii="Times New Roman" w:hAnsi="Times New Roman"/>
        </w:rPr>
      </w:pPr>
    </w:p>
    <w:p w14:paraId="1069DD6B" w14:textId="77777777" w:rsidR="00A06031" w:rsidRDefault="00A06031" w:rsidP="00A06031">
      <w:pPr>
        <w:rPr>
          <w:rFonts w:ascii="Times New Roman" w:hAnsi="Times New Roman"/>
        </w:rPr>
      </w:pPr>
    </w:p>
    <w:p w14:paraId="48601083" w14:textId="77777777" w:rsidR="00A06031" w:rsidRDefault="00A06031" w:rsidP="00A06031">
      <w:pPr>
        <w:rPr>
          <w:rFonts w:ascii="Times New Roman" w:hAnsi="Times New Roman"/>
        </w:rPr>
      </w:pPr>
    </w:p>
    <w:p w14:paraId="286645BC" w14:textId="77777777" w:rsidR="00A06031" w:rsidRDefault="00A06031" w:rsidP="00A06031">
      <w:pPr>
        <w:rPr>
          <w:rFonts w:ascii="Times New Roman" w:hAnsi="Times New Roman"/>
        </w:rPr>
      </w:pPr>
    </w:p>
    <w:p w14:paraId="768E1675" w14:textId="77777777" w:rsidR="00A06031" w:rsidRDefault="00A06031" w:rsidP="00A06031">
      <w:pPr>
        <w:rPr>
          <w:rFonts w:ascii="Times New Roman" w:hAnsi="Times New Roman"/>
        </w:rPr>
      </w:pPr>
    </w:p>
    <w:p w14:paraId="641CD569" w14:textId="0EA2529C" w:rsidR="00A06031" w:rsidRDefault="00A06031" w:rsidP="00311C1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pPr w:leftFromText="180" w:rightFromText="180" w:vertAnchor="text" w:horzAnchor="margin" w:tblpXSpec="center" w:tblpY="439"/>
        <w:tblW w:w="9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5038"/>
      </w:tblGrid>
      <w:tr w:rsidR="00A06031" w14:paraId="0C630A75" w14:textId="77777777" w:rsidTr="00A0603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1341554" w14:textId="77777777" w:rsidR="00A06031" w:rsidRDefault="00A060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6231ED8" w14:textId="2D8B2C58" w:rsidR="00A06031" w:rsidRDefault="00A0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Дополнительная общеобразовательная программа «</w:t>
            </w:r>
            <w:r w:rsidR="006823C3">
              <w:rPr>
                <w:rFonts w:ascii="Times New Roman" w:hAnsi="Times New Roman"/>
                <w:sz w:val="28"/>
                <w:szCs w:val="28"/>
                <w:lang w:eastAsia="ru-RU"/>
              </w:rPr>
              <w:t>Почемучки»</w:t>
            </w:r>
          </w:p>
        </w:tc>
      </w:tr>
      <w:tr w:rsidR="00A06031" w14:paraId="48E88569" w14:textId="77777777" w:rsidTr="00A0603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E94D0A4" w14:textId="77777777" w:rsidR="00A06031" w:rsidRDefault="00A060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3E150EE0" w14:textId="750C024C" w:rsidR="00A06031" w:rsidRDefault="00A060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Маркина Анна Сергеевна</w:t>
            </w:r>
            <w:r w:rsidR="00293814">
              <w:rPr>
                <w:rFonts w:ascii="Times New Roman" w:hAnsi="Times New Roman"/>
                <w:color w:val="000000"/>
                <w:sz w:val="28"/>
                <w:szCs w:val="28"/>
              </w:rPr>
              <w:t>, воспитатель</w:t>
            </w:r>
          </w:p>
        </w:tc>
      </w:tr>
      <w:tr w:rsidR="00A06031" w14:paraId="34B14508" w14:textId="77777777" w:rsidTr="00A06031">
        <w:trPr>
          <w:trHeight w:val="459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B52E56A" w14:textId="77777777" w:rsidR="00A06031" w:rsidRDefault="00A060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637C5EF" w14:textId="77777777" w:rsidR="00A06031" w:rsidRDefault="00A0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МДОУ «Детский сад №98»</w:t>
            </w:r>
          </w:p>
        </w:tc>
      </w:tr>
      <w:tr w:rsidR="00A06031" w14:paraId="6AD0939C" w14:textId="77777777" w:rsidTr="00A06031">
        <w:trPr>
          <w:trHeight w:val="596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FB20A44" w14:textId="77777777" w:rsidR="00A06031" w:rsidRDefault="00A060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организации</w:t>
            </w:r>
          </w:p>
          <w:p w14:paraId="3C409BAF" w14:textId="77777777" w:rsidR="00A06031" w:rsidRDefault="00A060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исполнителя</w:t>
            </w: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5A15F45" w14:textId="77777777" w:rsidR="00A06031" w:rsidRDefault="00A060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Саранск, ул. Проспект 60 лет Октября, 24</w:t>
            </w:r>
          </w:p>
        </w:tc>
      </w:tr>
      <w:tr w:rsidR="00A06031" w14:paraId="138DD79D" w14:textId="77777777" w:rsidTr="00A0603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EBBB4B1" w14:textId="77777777" w:rsidR="00A06031" w:rsidRDefault="00A060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20FCF3A" w14:textId="2AD42A91" w:rsidR="00A06031" w:rsidRPr="003042FB" w:rsidRDefault="003042FB" w:rsidP="003042F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2FB">
              <w:rPr>
                <w:rStyle w:val="c0"/>
                <w:rFonts w:ascii="Times New Roman" w:hAnsi="Times New Roman"/>
                <w:sz w:val="28"/>
                <w:szCs w:val="28"/>
              </w:rPr>
              <w:t>Развитие у детей дошкольного возраста познавательного интереса, наблюдательности, любознательности в процессе экспериментирования</w:t>
            </w:r>
          </w:p>
        </w:tc>
      </w:tr>
      <w:tr w:rsidR="00A06031" w14:paraId="529A6EB3" w14:textId="77777777" w:rsidTr="00A0603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39558F5" w14:textId="77777777" w:rsidR="00A06031" w:rsidRDefault="00A060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3828E50" w14:textId="47DA873E" w:rsidR="00A06031" w:rsidRDefault="003042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Естественно-научное</w:t>
            </w:r>
          </w:p>
        </w:tc>
      </w:tr>
      <w:tr w:rsidR="00A06031" w14:paraId="7DD258FA" w14:textId="77777777" w:rsidTr="00A0603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995A87D" w14:textId="77777777" w:rsidR="00A06031" w:rsidRDefault="00A060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D6D869F" w14:textId="77777777" w:rsidR="00A06031" w:rsidRDefault="00A06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A06031" w14:paraId="4E5D050D" w14:textId="77777777" w:rsidTr="00A0603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9AC5926" w14:textId="77777777" w:rsidR="00A06031" w:rsidRDefault="00A060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программы</w:t>
            </w:r>
          </w:p>
          <w:p w14:paraId="33E4B0B1" w14:textId="32A06CC5" w:rsidR="00A06031" w:rsidRPr="003042FB" w:rsidRDefault="00A06031" w:rsidP="003042FB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42FB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  <w:r w:rsidR="003042FB" w:rsidRPr="003042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042FB"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реализации программы</w:t>
            </w: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75B3E61" w14:textId="6A04F6D8" w:rsidR="00A06031" w:rsidRDefault="003042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06031">
              <w:rPr>
                <w:rFonts w:ascii="Times New Roman" w:hAnsi="Times New Roman"/>
                <w:sz w:val="28"/>
                <w:szCs w:val="28"/>
              </w:rPr>
              <w:t>ополнительная общеразвивающая</w:t>
            </w:r>
          </w:p>
          <w:p w14:paraId="32750567" w14:textId="249AEC61" w:rsidR="00A06031" w:rsidRDefault="003042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06031">
              <w:rPr>
                <w:rFonts w:ascii="Times New Roman" w:hAnsi="Times New Roman"/>
                <w:sz w:val="28"/>
                <w:szCs w:val="28"/>
              </w:rPr>
              <w:t>ошкольное образование</w:t>
            </w:r>
          </w:p>
        </w:tc>
      </w:tr>
      <w:tr w:rsidR="00A06031" w14:paraId="55593727" w14:textId="77777777" w:rsidTr="00A0603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197AC3F" w14:textId="77777777" w:rsidR="00A06031" w:rsidRDefault="00A060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Система реализации контроля за исполнением программы</w:t>
            </w: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2B7D5A4" w14:textId="2A84EB3E" w:rsidR="00A06031" w:rsidRPr="003042FB" w:rsidRDefault="003042FB" w:rsidP="003042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042FB">
              <w:rPr>
                <w:rFonts w:ascii="Times New Roman" w:hAnsi="Times New Roman"/>
                <w:sz w:val="28"/>
                <w:szCs w:val="28"/>
              </w:rPr>
              <w:t>К</w:t>
            </w:r>
            <w:r w:rsidR="00A06031" w:rsidRPr="003042FB">
              <w:rPr>
                <w:rFonts w:ascii="Times New Roman" w:hAnsi="Times New Roman"/>
                <w:sz w:val="28"/>
                <w:szCs w:val="28"/>
              </w:rPr>
              <w:t>оординацию деятельности по реализации программы осуществляет администрация образовательного учреждения;</w:t>
            </w:r>
          </w:p>
          <w:p w14:paraId="318BA582" w14:textId="647F4BE3" w:rsidR="00A06031" w:rsidRDefault="003042FB" w:rsidP="003042FB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06031" w:rsidRPr="003042FB">
              <w:rPr>
                <w:rFonts w:ascii="Times New Roman" w:hAnsi="Times New Roman"/>
                <w:sz w:val="28"/>
                <w:szCs w:val="28"/>
              </w:rPr>
              <w:t>рактическую работу осуществляет педагогический коллектив</w:t>
            </w:r>
          </w:p>
        </w:tc>
      </w:tr>
      <w:tr w:rsidR="00A06031" w14:paraId="6A91D1F4" w14:textId="77777777" w:rsidTr="00A0603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AA5C595" w14:textId="77777777" w:rsidR="00A06031" w:rsidRPr="00C034D7" w:rsidRDefault="00A06031" w:rsidP="00C034D7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e2049c49d1b7d8e89458bfad911fa569555a0f6b"/>
            <w:bookmarkStart w:id="2" w:name="0"/>
            <w:bookmarkEnd w:id="1"/>
            <w:bookmarkEnd w:id="2"/>
            <w:r w:rsidRPr="00C034D7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60B5F89" w14:textId="77777777" w:rsidR="002C5404" w:rsidRPr="002C5404" w:rsidRDefault="002C5404" w:rsidP="002C5404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54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Знать: </w:t>
            </w:r>
          </w:p>
          <w:p w14:paraId="7D5CB733" w14:textId="77777777" w:rsidR="002C5404" w:rsidRPr="002C5404" w:rsidRDefault="002C5404" w:rsidP="002C5404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C540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1.Представление о свойствах веществ.</w:t>
            </w:r>
          </w:p>
          <w:p w14:paraId="68ED14B7" w14:textId="77777777" w:rsidR="002C5404" w:rsidRPr="002C5404" w:rsidRDefault="002C5404" w:rsidP="002C5404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C54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</w:t>
            </w:r>
            <w:r w:rsidRPr="002C540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  <w:p w14:paraId="6A408D9D" w14:textId="77777777" w:rsidR="002C5404" w:rsidRPr="002C5404" w:rsidRDefault="002C5404" w:rsidP="002C5404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C540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Устанавливать причинно-следственные связи между свойствами материалов и способами их использования.</w:t>
            </w:r>
          </w:p>
          <w:p w14:paraId="4985B7C5" w14:textId="77777777" w:rsidR="002C5404" w:rsidRPr="002C5404" w:rsidRDefault="002C5404" w:rsidP="002C5404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C540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2.Проявлять активный интерес к познанию окружающего мира.</w:t>
            </w:r>
          </w:p>
          <w:p w14:paraId="29E7E473" w14:textId="77777777" w:rsidR="002C5404" w:rsidRPr="002C5404" w:rsidRDefault="002C5404" w:rsidP="002C5404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C540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3.Проявлять познавательную активность в процессе экспериментальной деятельности.</w:t>
            </w:r>
          </w:p>
          <w:p w14:paraId="4033C820" w14:textId="77777777" w:rsidR="002C5404" w:rsidRPr="002C5404" w:rsidRDefault="002C5404" w:rsidP="002C5404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54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Владеть:</w:t>
            </w:r>
          </w:p>
          <w:p w14:paraId="1D913DE2" w14:textId="77777777" w:rsidR="002C5404" w:rsidRPr="002C5404" w:rsidRDefault="002C5404" w:rsidP="002C5404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C540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1.Навыками исследовательской деятельности.</w:t>
            </w:r>
          </w:p>
          <w:p w14:paraId="673E2EEE" w14:textId="41C3A9C5" w:rsidR="009806E4" w:rsidRPr="002C5404" w:rsidRDefault="002C5404" w:rsidP="006146AE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C540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2.Необходимыми знаниями об объектах и их свойствах. </w:t>
            </w:r>
          </w:p>
          <w:p w14:paraId="583B0092" w14:textId="06106CE5" w:rsidR="00A06031" w:rsidRPr="00C034D7" w:rsidRDefault="00A06031" w:rsidP="009806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307393" w14:textId="77777777" w:rsidR="00A06031" w:rsidRDefault="00A06031" w:rsidP="00A06031"/>
    <w:p w14:paraId="18CECADC" w14:textId="77777777" w:rsidR="00A06031" w:rsidRDefault="00A06031" w:rsidP="00C73F61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50492885" w14:textId="77777777" w:rsidR="00A06031" w:rsidRDefault="00A06031" w:rsidP="00C73F6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1. Направленность программы.</w:t>
      </w:r>
    </w:p>
    <w:p w14:paraId="7D88201F" w14:textId="3C8F6BCC" w:rsidR="00596FFF" w:rsidRPr="00596FFF" w:rsidRDefault="00596FFF" w:rsidP="00C73F61">
      <w:pPr>
        <w:pStyle w:val="c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96FFF">
        <w:rPr>
          <w:bCs/>
          <w:sz w:val="28"/>
          <w:szCs w:val="28"/>
        </w:rPr>
        <w:t>Потребность</w:t>
      </w:r>
      <w:r>
        <w:rPr>
          <w:bCs/>
          <w:sz w:val="28"/>
          <w:szCs w:val="28"/>
        </w:rPr>
        <w:t xml:space="preserve"> ребенка в познании окружающего мира, новые впечатления, лежащие в основе возникновения и развития исследовательской деятельности.</w:t>
      </w:r>
    </w:p>
    <w:p w14:paraId="3AC01C61" w14:textId="347EBF92" w:rsidR="00A06031" w:rsidRDefault="00A06031" w:rsidP="00C73F61">
      <w:pPr>
        <w:pStyle w:val="c3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2. Новизна.</w:t>
      </w:r>
    </w:p>
    <w:p w14:paraId="2C28E3D8" w14:textId="03072C3C" w:rsidR="00596FFF" w:rsidRPr="00596FFF" w:rsidRDefault="00596FFF" w:rsidP="00C73F6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596FFF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Новизна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программы состоит в том, что в процессе экспериментальной деятельности познавательная активность идет от самого ребенка. Он выступает как её полноценный субъект. В этом случае ребенок удовлетворяет свои потребности, свои интересы и в то же время познает мир. Всё усваивается крепко и надолго только тогда, когда ребёнок слышит, видит и делает сам.</w:t>
      </w:r>
    </w:p>
    <w:p w14:paraId="5F8CD48C" w14:textId="652734FE" w:rsidR="00A06031" w:rsidRDefault="00A06031" w:rsidP="00C73F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3. Актуальность программы.</w:t>
      </w:r>
    </w:p>
    <w:p w14:paraId="2AFB5B8F" w14:textId="77777777" w:rsidR="00596FFF" w:rsidRPr="00596FFF" w:rsidRDefault="00596FFF" w:rsidP="00C73F61">
      <w:pPr>
        <w:spacing w:after="55" w:line="360" w:lineRule="auto"/>
        <w:ind w:left="-5" w:right="74" w:firstLine="709"/>
        <w:jc w:val="both"/>
        <w:rPr>
          <w:rFonts w:ascii="Times New Roman" w:eastAsia="Times New Roman" w:hAnsi="Times New Roman"/>
          <w:color w:val="000000"/>
          <w:kern w:val="2"/>
          <w:sz w:val="28"/>
          <w:lang w:eastAsia="ru-RU"/>
          <w14:ligatures w14:val="standardContextual"/>
        </w:rPr>
      </w:pPr>
      <w:r w:rsidRPr="00596FFF">
        <w:rPr>
          <w:rFonts w:ascii="Times New Roman" w:eastAsia="Times New Roman" w:hAnsi="Times New Roman"/>
          <w:color w:val="000000"/>
          <w:kern w:val="2"/>
          <w:sz w:val="28"/>
          <w:lang w:eastAsia="ru-RU"/>
          <w14:ligatures w14:val="standardContextual"/>
        </w:rPr>
        <w:t>Одной из важнейших задач развития дошкольника является формирование познавательного интереса в различных областях знаний. Познавательные интересы формируются не сразу, поэтому очень важно уделять должное внимание их развитию в дошкольном детстве. Ребенок с самого рождения уже сам по себе является исследователем. Опыты помогают развивать мышление, логику, творчество ребенка, позволяют наглядно показать связи между живым и неживым в природе.</w:t>
      </w:r>
      <w:r w:rsidRPr="00596FFF">
        <w:rPr>
          <w:rFonts w:ascii="Arial" w:eastAsia="Arial" w:hAnsi="Arial" w:cs="Arial"/>
          <w:color w:val="000000"/>
          <w:kern w:val="2"/>
          <w:sz w:val="28"/>
          <w:lang w:eastAsia="ru-RU"/>
          <w14:ligatures w14:val="standardContextual"/>
        </w:rPr>
        <w:t xml:space="preserve"> </w:t>
      </w:r>
    </w:p>
    <w:p w14:paraId="07F43E37" w14:textId="77777777" w:rsidR="00596FFF" w:rsidRPr="00596FFF" w:rsidRDefault="00596FFF" w:rsidP="00C73F61">
      <w:pPr>
        <w:spacing w:after="26" w:line="360" w:lineRule="auto"/>
        <w:ind w:left="-5" w:right="74" w:firstLine="709"/>
        <w:jc w:val="both"/>
        <w:rPr>
          <w:rFonts w:ascii="Times New Roman" w:eastAsia="Times New Roman" w:hAnsi="Times New Roman"/>
          <w:color w:val="000000"/>
          <w:kern w:val="2"/>
          <w:sz w:val="28"/>
          <w:lang w:eastAsia="ru-RU"/>
          <w14:ligatures w14:val="standardContextual"/>
        </w:rPr>
      </w:pPr>
      <w:r w:rsidRPr="00596FFF">
        <w:rPr>
          <w:rFonts w:ascii="Times New Roman" w:eastAsia="Times New Roman" w:hAnsi="Times New Roman"/>
          <w:color w:val="000000"/>
          <w:kern w:val="2"/>
          <w:sz w:val="28"/>
          <w:lang w:eastAsia="ru-RU"/>
          <w14:ligatures w14:val="standardContextual"/>
        </w:rPr>
        <w:t xml:space="preserve">Достоинством метода экспериментирования является не только накопление умственных умений, но и то, что он дает детям реальные представления о различных сторонах окружающего мира. </w:t>
      </w:r>
      <w:r w:rsidRPr="00596FFF">
        <w:rPr>
          <w:rFonts w:cs="Calibri"/>
          <w:color w:val="000000"/>
          <w:kern w:val="2"/>
          <w:sz w:val="28"/>
          <w:lang w:eastAsia="ru-RU"/>
          <w14:ligatures w14:val="standardContextual"/>
        </w:rPr>
        <w:t xml:space="preserve"> </w:t>
      </w:r>
    </w:p>
    <w:p w14:paraId="40037F79" w14:textId="77777777" w:rsidR="00596FFF" w:rsidRPr="00596FFF" w:rsidRDefault="00596FFF" w:rsidP="00C73F61">
      <w:pPr>
        <w:spacing w:after="55" w:line="360" w:lineRule="auto"/>
        <w:ind w:left="-15" w:right="74" w:firstLine="709"/>
        <w:jc w:val="both"/>
        <w:rPr>
          <w:rFonts w:ascii="Times New Roman" w:eastAsia="Times New Roman" w:hAnsi="Times New Roman"/>
          <w:color w:val="000000"/>
          <w:kern w:val="2"/>
          <w:sz w:val="28"/>
          <w:lang w:eastAsia="ru-RU"/>
          <w14:ligatures w14:val="standardContextual"/>
        </w:rPr>
      </w:pPr>
      <w:r w:rsidRPr="00596FFF">
        <w:rPr>
          <w:rFonts w:ascii="Times New Roman" w:eastAsia="Times New Roman" w:hAnsi="Times New Roman"/>
          <w:color w:val="000000"/>
          <w:kern w:val="2"/>
          <w:sz w:val="28"/>
          <w:lang w:eastAsia="ru-RU"/>
          <w14:ligatures w14:val="standardContextual"/>
        </w:rPr>
        <w:t>В большей части экспериментирование относится к познавательному и речевому развитию. Опытно – экспериментальная деятельность позволяет исследовать, изучать, открывать новое, проявлять любознательность, способствует развитию аккуратности, ответственности, последовательности, что соответствует требованиям реализации стандарта и обусловливает актуальность данной работы.</w:t>
      </w:r>
      <w:r w:rsidRPr="00596FFF">
        <w:rPr>
          <w:rFonts w:cs="Calibri"/>
          <w:color w:val="000000"/>
          <w:kern w:val="2"/>
          <w:sz w:val="28"/>
          <w:lang w:eastAsia="ru-RU"/>
          <w14:ligatures w14:val="standardContextual"/>
        </w:rPr>
        <w:t xml:space="preserve"> </w:t>
      </w:r>
    </w:p>
    <w:p w14:paraId="4ED67EC9" w14:textId="16E58C6C" w:rsidR="00596FFF" w:rsidRPr="00C73F61" w:rsidRDefault="00596FFF" w:rsidP="00C73F61">
      <w:pPr>
        <w:spacing w:after="2" w:line="360" w:lineRule="auto"/>
        <w:ind w:left="-15" w:right="74" w:firstLine="709"/>
        <w:jc w:val="both"/>
        <w:rPr>
          <w:rStyle w:val="c0"/>
          <w:rFonts w:ascii="Times New Roman" w:eastAsia="Times New Roman" w:hAnsi="Times New Roman"/>
          <w:color w:val="000000"/>
          <w:kern w:val="2"/>
          <w:sz w:val="28"/>
          <w:lang w:eastAsia="ru-RU"/>
          <w14:ligatures w14:val="standardContextual"/>
        </w:rPr>
      </w:pPr>
      <w:r w:rsidRPr="00596FFF">
        <w:rPr>
          <w:rFonts w:ascii="Times New Roman" w:eastAsia="Times New Roman" w:hAnsi="Times New Roman"/>
          <w:color w:val="000000"/>
          <w:kern w:val="2"/>
          <w:sz w:val="28"/>
          <w:lang w:eastAsia="ru-RU"/>
          <w14:ligatures w14:val="standardContextual"/>
        </w:rPr>
        <w:lastRenderedPageBreak/>
        <w:t>Дошкольникам свойственно наглядно – действенное и наглядно - образное мышление, следовательно, метод экспериментов соответствует возрастным особенностям. В дошкольном возрасте он является ведущим.</w:t>
      </w:r>
      <w:r w:rsidRPr="00596FFF">
        <w:rPr>
          <w:rFonts w:cs="Calibri"/>
          <w:color w:val="000000"/>
          <w:kern w:val="2"/>
          <w:sz w:val="28"/>
          <w:lang w:eastAsia="ru-RU"/>
          <w14:ligatures w14:val="standardContextual"/>
        </w:rPr>
        <w:t xml:space="preserve"> </w:t>
      </w:r>
    </w:p>
    <w:p w14:paraId="2730CEFE" w14:textId="77777777" w:rsidR="00A06031" w:rsidRDefault="00A06031" w:rsidP="00C73F61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FFF">
        <w:rPr>
          <w:rStyle w:val="a7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4. Отличительная особенность данной программы</w:t>
      </w:r>
      <w:r w:rsidRPr="00596FF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1681B0D4" w14:textId="7F48B9E9" w:rsidR="00A06031" w:rsidRPr="00C73F61" w:rsidRDefault="001E07BF" w:rsidP="00C73F61">
      <w:pPr>
        <w:spacing w:after="0" w:line="36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основе этой программы лежит метод обучения дошкольников-экспериментирование, который дает детям реальные представления о различных сторонах изучаемого объекта, о его взаимоотношениях с другими объектами. За использование этого метода выступали такие классики педагогики, как Я.А. Каменский, Н.Н. Поддъяков, К.Д. Ушинский, Ж.Ж. Руссо и многие другие. </w:t>
      </w:r>
    </w:p>
    <w:p w14:paraId="08698498" w14:textId="77777777" w:rsidR="00A06031" w:rsidRDefault="00A06031" w:rsidP="00C73F6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5. Педагогической целесообразностью программы.</w:t>
      </w:r>
    </w:p>
    <w:p w14:paraId="53106AF2" w14:textId="77777777" w:rsidR="00A06031" w:rsidRDefault="00A06031" w:rsidP="00C73F6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Принципы и подходы реализации Программы</w:t>
      </w:r>
    </w:p>
    <w:p w14:paraId="17349886" w14:textId="28F112F7" w:rsidR="001E07BF" w:rsidRPr="001E07BF" w:rsidRDefault="001E07BF" w:rsidP="00C73F6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7BF">
        <w:rPr>
          <w:rFonts w:ascii="Times New Roman" w:hAnsi="Times New Roman"/>
          <w:sz w:val="28"/>
          <w:szCs w:val="28"/>
        </w:rPr>
        <w:t>1. Познание и социализация, где дети знакомятся с явлениями природы, узнают о частях тела человека. Ознакомление с художественной литературой, где используются произведения познавательной направленности, стихи, потешки, сказки. </w:t>
      </w:r>
    </w:p>
    <w:p w14:paraId="57CC0CAB" w14:textId="4E59917A" w:rsidR="001E07BF" w:rsidRPr="001E07BF" w:rsidRDefault="001E07BF" w:rsidP="00C73F6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7B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7BF">
        <w:rPr>
          <w:rFonts w:ascii="Times New Roman" w:hAnsi="Times New Roman"/>
          <w:sz w:val="28"/>
          <w:szCs w:val="28"/>
        </w:rPr>
        <w:t>Занятия физкультурно-музыкального цикла, где используются тематика, связанная с явлениями общественной жизни, с природным и предметным окружением.</w:t>
      </w:r>
    </w:p>
    <w:p w14:paraId="4A0EDA9B" w14:textId="50F0E927" w:rsidR="001E07BF" w:rsidRPr="001E07BF" w:rsidRDefault="001E07BF" w:rsidP="00C73F6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7BF">
        <w:rPr>
          <w:rFonts w:ascii="Times New Roman" w:hAnsi="Times New Roman"/>
          <w:sz w:val="28"/>
          <w:szCs w:val="28"/>
        </w:rPr>
        <w:t>3. Совместная деятельность педагога с детьми, через 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7BF">
        <w:rPr>
          <w:rFonts w:ascii="Times New Roman" w:hAnsi="Times New Roman"/>
          <w:sz w:val="28"/>
          <w:szCs w:val="28"/>
        </w:rPr>
        <w:t>игровой и театральной деятельности.</w:t>
      </w:r>
    </w:p>
    <w:p w14:paraId="36E54806" w14:textId="0A5445DA" w:rsidR="001E07BF" w:rsidRPr="001E07BF" w:rsidRDefault="001E07BF" w:rsidP="00C73F6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7BF">
        <w:rPr>
          <w:rFonts w:ascii="Times New Roman" w:hAnsi="Times New Roman"/>
          <w:sz w:val="28"/>
          <w:szCs w:val="28"/>
        </w:rPr>
        <w:t>4. Развитие речи, где используется художественное слово, развивается монологическая речь при описании собственных работ и работ товарищей.</w:t>
      </w:r>
    </w:p>
    <w:p w14:paraId="6638280F" w14:textId="24112611" w:rsidR="001E07BF" w:rsidRPr="00C73F61" w:rsidRDefault="001E07BF" w:rsidP="00C73F61">
      <w:pPr>
        <w:pStyle w:val="a5"/>
        <w:spacing w:line="360" w:lineRule="auto"/>
        <w:ind w:firstLine="709"/>
        <w:jc w:val="both"/>
        <w:rPr>
          <w:rStyle w:val="c0"/>
          <w:rFonts w:ascii="Times New Roman" w:hAnsi="Times New Roman"/>
          <w:sz w:val="28"/>
          <w:szCs w:val="28"/>
        </w:rPr>
      </w:pPr>
      <w:r w:rsidRPr="001E07B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7BF">
        <w:rPr>
          <w:rFonts w:ascii="Times New Roman" w:hAnsi="Times New Roman"/>
          <w:sz w:val="28"/>
          <w:szCs w:val="28"/>
        </w:rPr>
        <w:t>Ознакомление с окружающим, где расширяется кругозор детей в процессе рассматривания различных материалов, картин и т.д.</w:t>
      </w:r>
    </w:p>
    <w:p w14:paraId="211E3B92" w14:textId="77777777" w:rsidR="00A06031" w:rsidRDefault="00A06031" w:rsidP="00C73F61">
      <w:pPr>
        <w:tabs>
          <w:tab w:val="left" w:pos="1134"/>
        </w:tabs>
        <w:spacing w:after="0" w:line="360" w:lineRule="auto"/>
        <w:ind w:firstLine="709"/>
        <w:jc w:val="both"/>
        <w:rPr>
          <w:b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6. Цель программы.</w:t>
      </w:r>
    </w:p>
    <w:p w14:paraId="5B9D961A" w14:textId="522D835B" w:rsidR="001E07BF" w:rsidRPr="001E07BF" w:rsidRDefault="001E07BF" w:rsidP="00C73F61">
      <w:pPr>
        <w:spacing w:after="55" w:line="360" w:lineRule="auto"/>
        <w:ind w:left="-5" w:right="74" w:firstLine="709"/>
        <w:jc w:val="both"/>
        <w:rPr>
          <w:rFonts w:ascii="Times New Roman" w:eastAsia="Times New Roman" w:hAnsi="Times New Roman"/>
          <w:color w:val="000000"/>
          <w:kern w:val="2"/>
          <w:sz w:val="28"/>
          <w:lang w:eastAsia="ru-RU"/>
          <w14:ligatures w14:val="standardContextual"/>
        </w:rPr>
      </w:pPr>
      <w:r>
        <w:rPr>
          <w:rFonts w:ascii="Times New Roman" w:eastAsia="Times New Roman" w:hAnsi="Times New Roman"/>
          <w:color w:val="000000"/>
          <w:kern w:val="2"/>
          <w:sz w:val="28"/>
          <w:lang w:eastAsia="ru-RU"/>
          <w14:ligatures w14:val="standardContextual"/>
        </w:rPr>
        <w:t>Р</w:t>
      </w:r>
      <w:r w:rsidRPr="001E07BF">
        <w:rPr>
          <w:rFonts w:ascii="Times New Roman" w:eastAsia="Times New Roman" w:hAnsi="Times New Roman"/>
          <w:color w:val="000000"/>
          <w:kern w:val="2"/>
          <w:sz w:val="28"/>
          <w:lang w:eastAsia="ru-RU"/>
          <w14:ligatures w14:val="standardContextual"/>
        </w:rPr>
        <w:t xml:space="preserve">азвитие познавательного интереса детей младшего возраста в процессе экспериментирования. </w:t>
      </w:r>
    </w:p>
    <w:p w14:paraId="72CAEFE7" w14:textId="627E11E3" w:rsidR="00A06031" w:rsidRDefault="00C73F61" w:rsidP="00C73F61">
      <w:pPr>
        <w:spacing w:after="0" w:line="360" w:lineRule="auto"/>
        <w:ind w:firstLine="709"/>
        <w:jc w:val="both"/>
        <w:rPr>
          <w:b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7. </w:t>
      </w:r>
      <w:r w:rsidR="00A06031">
        <w:rPr>
          <w:rFonts w:ascii="Times New Roman" w:hAnsi="Times New Roman"/>
          <w:b/>
          <w:color w:val="000000"/>
          <w:sz w:val="28"/>
          <w:szCs w:val="28"/>
          <w:lang w:eastAsia="ar-SA"/>
        </w:rPr>
        <w:t>Задачи программы.</w:t>
      </w:r>
    </w:p>
    <w:p w14:paraId="6E6269DA" w14:textId="77777777" w:rsidR="00A06031" w:rsidRDefault="00A06031" w:rsidP="00C73F6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         1.Образовательные (обучающие):</w:t>
      </w:r>
    </w:p>
    <w:p w14:paraId="67839182" w14:textId="56892CA5" w:rsidR="00A06031" w:rsidRDefault="00A06031" w:rsidP="00C73F61">
      <w:pPr>
        <w:spacing w:after="0" w:line="360" w:lineRule="auto"/>
        <w:ind w:left="7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="001E0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представление детей о физических свойствах окружающего мира.</w:t>
      </w:r>
    </w:p>
    <w:p w14:paraId="184B4C64" w14:textId="5D810298" w:rsidR="001E07BF" w:rsidRDefault="001E07BF" w:rsidP="00C73F61">
      <w:pPr>
        <w:spacing w:after="0" w:line="360" w:lineRule="auto"/>
        <w:ind w:left="720" w:firstLine="709"/>
        <w:jc w:val="both"/>
        <w:rPr>
          <w:rStyle w:val="c0"/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-Знакомить детей со свойствами различных предметов, природных материалов.</w:t>
      </w:r>
    </w:p>
    <w:p w14:paraId="3D7217B8" w14:textId="77777777" w:rsidR="00A06031" w:rsidRDefault="00A06031" w:rsidP="00C73F61">
      <w:pPr>
        <w:spacing w:after="0" w:line="360" w:lineRule="auto"/>
        <w:ind w:firstLine="709"/>
        <w:jc w:val="both"/>
        <w:rPr>
          <w:i/>
          <w:iCs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          2. Развивающие:</w:t>
      </w:r>
    </w:p>
    <w:p w14:paraId="2EE08F00" w14:textId="77777777" w:rsidR="001E07BF" w:rsidRPr="001E07BF" w:rsidRDefault="00A06031" w:rsidP="00C73F6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7BF">
        <w:rPr>
          <w:rFonts w:ascii="Times New Roman" w:hAnsi="Times New Roman"/>
          <w:sz w:val="28"/>
          <w:szCs w:val="28"/>
        </w:rPr>
        <w:t xml:space="preserve">- </w:t>
      </w:r>
      <w:r w:rsidR="001E07BF" w:rsidRPr="001E07BF">
        <w:rPr>
          <w:rFonts w:ascii="Times New Roman" w:hAnsi="Times New Roman"/>
          <w:sz w:val="28"/>
          <w:szCs w:val="28"/>
        </w:rPr>
        <w:t>Развить и обогащать образную память, мышление, сенсомоторный</w:t>
      </w:r>
    </w:p>
    <w:p w14:paraId="1090F617" w14:textId="0A267431" w:rsidR="001E07BF" w:rsidRDefault="001E07BF" w:rsidP="00C73F6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7BF">
        <w:rPr>
          <w:rFonts w:ascii="Times New Roman" w:hAnsi="Times New Roman"/>
          <w:sz w:val="28"/>
          <w:szCs w:val="28"/>
        </w:rPr>
        <w:t>интеллект.</w:t>
      </w:r>
    </w:p>
    <w:p w14:paraId="542E1888" w14:textId="40EE2EEC" w:rsidR="00A06031" w:rsidRDefault="001E07BF" w:rsidP="00C73F6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6E4">
        <w:rPr>
          <w:rFonts w:ascii="Times New Roman" w:hAnsi="Times New Roman"/>
          <w:sz w:val="28"/>
          <w:szCs w:val="28"/>
        </w:rPr>
        <w:t>-</w:t>
      </w:r>
      <w:r w:rsidRPr="009806E4">
        <w:rPr>
          <w:rFonts w:ascii="Times New Roman" w:hAnsi="Times New Roman"/>
          <w:color w:val="111111"/>
          <w:sz w:val="28"/>
          <w:szCs w:val="28"/>
        </w:rPr>
        <w:t xml:space="preserve"> развить мыслительные процесс</w:t>
      </w:r>
      <w:r w:rsidR="009806E4" w:rsidRPr="009806E4">
        <w:rPr>
          <w:rFonts w:ascii="Times New Roman" w:hAnsi="Times New Roman"/>
          <w:color w:val="111111"/>
          <w:sz w:val="28"/>
          <w:szCs w:val="28"/>
        </w:rPr>
        <w:t>ы.</w:t>
      </w:r>
    </w:p>
    <w:p w14:paraId="076FF738" w14:textId="77777777" w:rsidR="00A06031" w:rsidRDefault="00A06031" w:rsidP="00C73F6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          3. Воспитательные:</w:t>
      </w:r>
    </w:p>
    <w:p w14:paraId="242D1827" w14:textId="5F6EA832" w:rsidR="00A06031" w:rsidRDefault="009806E4" w:rsidP="00C73F61">
      <w:pPr>
        <w:spacing w:line="360" w:lineRule="auto"/>
        <w:ind w:left="-5" w:right="74" w:firstLine="709"/>
        <w:jc w:val="both"/>
        <w:rPr>
          <w:rFonts w:ascii="Times New Roman" w:eastAsia="Times New Roman" w:hAnsi="Times New Roman"/>
          <w:color w:val="000000"/>
          <w:kern w:val="2"/>
          <w:sz w:val="28"/>
          <w:lang w:eastAsia="ru-RU"/>
          <w14:ligatures w14:val="standardContextual"/>
        </w:rPr>
      </w:pPr>
      <w:r>
        <w:rPr>
          <w:rFonts w:ascii="Times New Roman" w:hAnsi="Times New Roman"/>
          <w:sz w:val="28"/>
          <w:szCs w:val="28"/>
        </w:rPr>
        <w:t>-</w:t>
      </w:r>
      <w:r w:rsidR="00A06031">
        <w:rPr>
          <w:rFonts w:ascii="Times New Roman" w:hAnsi="Times New Roman"/>
          <w:sz w:val="28"/>
          <w:szCs w:val="28"/>
        </w:rPr>
        <w:t xml:space="preserve"> </w:t>
      </w:r>
      <w:r w:rsidRPr="009806E4">
        <w:rPr>
          <w:rFonts w:ascii="Times New Roman" w:eastAsia="Times New Roman" w:hAnsi="Times New Roman"/>
          <w:color w:val="000000"/>
          <w:kern w:val="2"/>
          <w:sz w:val="28"/>
          <w:lang w:eastAsia="ru-RU"/>
          <w14:ligatures w14:val="standardContextual"/>
        </w:rPr>
        <w:t xml:space="preserve">Воспитывать бережное, заботливое отношение к окружающему миру в целом. </w:t>
      </w:r>
    </w:p>
    <w:p w14:paraId="5D97F7E4" w14:textId="6AC6AB37" w:rsidR="009806E4" w:rsidRPr="009806E4" w:rsidRDefault="009806E4" w:rsidP="00C73F6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6E4">
        <w:rPr>
          <w:rFonts w:ascii="Times New Roman" w:hAnsi="Times New Roman"/>
          <w:sz w:val="28"/>
          <w:szCs w:val="28"/>
        </w:rPr>
        <w:t>- Формировать у детей начальные основы системных знаний о живой и</w:t>
      </w:r>
    </w:p>
    <w:p w14:paraId="2A0DD446" w14:textId="77777777" w:rsidR="009806E4" w:rsidRPr="009806E4" w:rsidRDefault="009806E4" w:rsidP="00C73F6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6E4">
        <w:rPr>
          <w:rFonts w:ascii="Times New Roman" w:hAnsi="Times New Roman"/>
          <w:sz w:val="28"/>
          <w:szCs w:val="28"/>
        </w:rPr>
        <w:t>неживой природе.</w:t>
      </w:r>
    </w:p>
    <w:p w14:paraId="70C67CE0" w14:textId="64270DEA" w:rsidR="009806E4" w:rsidRPr="009806E4" w:rsidRDefault="009806E4" w:rsidP="00C73F6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806E4">
        <w:rPr>
          <w:rFonts w:ascii="Arial" w:hAnsi="Arial" w:cs="Arial"/>
          <w:color w:val="212529"/>
          <w:shd w:val="clear" w:color="auto" w:fill="F4F4F4"/>
        </w:rPr>
        <w:t xml:space="preserve"> </w:t>
      </w:r>
      <w:r w:rsidRPr="009806E4">
        <w:rPr>
          <w:rFonts w:ascii="Times New Roman" w:hAnsi="Times New Roman"/>
          <w:sz w:val="28"/>
          <w:szCs w:val="28"/>
        </w:rPr>
        <w:t>Обогащать словарь и развить речь детей младшего дошкольного возраста.</w:t>
      </w:r>
    </w:p>
    <w:p w14:paraId="710461FD" w14:textId="77777777" w:rsidR="00A06031" w:rsidRDefault="00A06031" w:rsidP="00C73F6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8. Возраст детей.</w:t>
      </w:r>
    </w:p>
    <w:p w14:paraId="50300E3C" w14:textId="77777777" w:rsidR="00A06031" w:rsidRDefault="00A06031" w:rsidP="00C73F6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Возраст детей участвующих в реализации дополнительной образовательной программы:</w:t>
      </w:r>
    </w:p>
    <w:p w14:paraId="5E9F0037" w14:textId="5B6F6AE7" w:rsidR="00A06031" w:rsidRDefault="00A06031" w:rsidP="00C73F6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="009806E4">
        <w:rPr>
          <w:rFonts w:ascii="Times New Roman" w:hAnsi="Times New Roman"/>
          <w:sz w:val="28"/>
          <w:szCs w:val="28"/>
        </w:rPr>
        <w:t>3-4</w:t>
      </w:r>
      <w:r>
        <w:rPr>
          <w:rFonts w:ascii="Times New Roman" w:hAnsi="Times New Roman"/>
          <w:sz w:val="28"/>
          <w:szCs w:val="28"/>
        </w:rPr>
        <w:t xml:space="preserve"> </w:t>
      </w:r>
      <w:r w:rsidR="009806E4">
        <w:rPr>
          <w:rFonts w:ascii="Times New Roman" w:hAnsi="Times New Roman"/>
          <w:sz w:val="28"/>
          <w:szCs w:val="28"/>
        </w:rPr>
        <w:t>года.</w:t>
      </w:r>
    </w:p>
    <w:p w14:paraId="14D837D1" w14:textId="77777777" w:rsidR="00A06031" w:rsidRDefault="00A06031" w:rsidP="00C73F6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9. Срок реализации программы.</w:t>
      </w:r>
    </w:p>
    <w:p w14:paraId="45E20DBD" w14:textId="2D97D7D4" w:rsidR="00A06031" w:rsidRDefault="00A06031" w:rsidP="00C73F61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год-одноступенчатый образовательный процесс (с 1 октября </w:t>
      </w:r>
      <w:r w:rsidR="009806E4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9806E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мая</w:t>
      </w:r>
      <w:r w:rsidR="009806E4">
        <w:rPr>
          <w:rFonts w:ascii="Times New Roman" w:hAnsi="Times New Roman"/>
          <w:sz w:val="28"/>
          <w:szCs w:val="28"/>
        </w:rPr>
        <w:t xml:space="preserve"> 202</w:t>
      </w:r>
      <w:r w:rsidR="000D1D3D">
        <w:rPr>
          <w:rFonts w:ascii="Times New Roman" w:hAnsi="Times New Roman"/>
          <w:sz w:val="28"/>
          <w:szCs w:val="28"/>
        </w:rPr>
        <w:t>4</w:t>
      </w:r>
      <w:r w:rsidR="009806E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)</w:t>
      </w:r>
    </w:p>
    <w:p w14:paraId="0C35EA13" w14:textId="77777777" w:rsidR="00A06031" w:rsidRDefault="00A06031" w:rsidP="00C73F6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10. Форма детского образовательного объединения: кружок.</w:t>
      </w:r>
    </w:p>
    <w:p w14:paraId="0B618949" w14:textId="77777777" w:rsidR="00A06031" w:rsidRDefault="00A06031" w:rsidP="00C73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-общее кол-во часов в год -32 занятия.</w:t>
      </w:r>
    </w:p>
    <w:p w14:paraId="37DC79B5" w14:textId="0D7F1D1C" w:rsidR="00A06031" w:rsidRDefault="00A06031" w:rsidP="00C73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-периодичность занятий проводятся 1 раз в неделю, продолжительность </w:t>
      </w:r>
      <w:r w:rsidR="009806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 минут.</w:t>
      </w:r>
    </w:p>
    <w:p w14:paraId="4BFE7DB5" w14:textId="14058FEE" w:rsidR="00A06031" w:rsidRPr="000D1D3D" w:rsidRDefault="00A06031" w:rsidP="00C73F6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11. Ожидаемые результаты и способы их проверки. </w:t>
      </w:r>
    </w:p>
    <w:p w14:paraId="7D295DCB" w14:textId="42CA310F" w:rsidR="00A06031" w:rsidRDefault="009806E4" w:rsidP="00C73F61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A06031">
        <w:rPr>
          <w:rFonts w:ascii="Times New Roman" w:hAnsi="Times New Roman"/>
          <w:b/>
          <w:sz w:val="28"/>
          <w:szCs w:val="28"/>
        </w:rPr>
        <w:t xml:space="preserve">нать: </w:t>
      </w:r>
    </w:p>
    <w:p w14:paraId="527A9AED" w14:textId="14A989FD" w:rsidR="009806E4" w:rsidRPr="009806E4" w:rsidRDefault="009806E4" w:rsidP="00C73F61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06E4">
        <w:rPr>
          <w:rFonts w:ascii="Times New Roman" w:hAnsi="Times New Roman"/>
          <w:bCs/>
          <w:sz w:val="28"/>
          <w:szCs w:val="28"/>
        </w:rPr>
        <w:t>1.Представление</w:t>
      </w:r>
      <w:r>
        <w:rPr>
          <w:rFonts w:ascii="Times New Roman" w:hAnsi="Times New Roman"/>
          <w:bCs/>
          <w:sz w:val="28"/>
          <w:szCs w:val="28"/>
        </w:rPr>
        <w:t xml:space="preserve"> о свойствах веществ.</w:t>
      </w:r>
    </w:p>
    <w:p w14:paraId="296BC21E" w14:textId="1666CD59" w:rsidR="00A06031" w:rsidRDefault="009806E4" w:rsidP="00C73F61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</w:t>
      </w:r>
      <w:r w:rsidR="00A06031">
        <w:rPr>
          <w:rFonts w:ascii="Times New Roman" w:hAnsi="Times New Roman"/>
          <w:b/>
          <w:sz w:val="28"/>
          <w:szCs w:val="28"/>
        </w:rPr>
        <w:t>меть:</w:t>
      </w:r>
    </w:p>
    <w:p w14:paraId="70B39EFC" w14:textId="79AD22BE" w:rsidR="009806E4" w:rsidRDefault="00F917E6" w:rsidP="00C73F61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917E6">
        <w:rPr>
          <w:rFonts w:ascii="Times New Roman" w:hAnsi="Times New Roman"/>
          <w:bCs/>
          <w:sz w:val="28"/>
          <w:szCs w:val="28"/>
        </w:rPr>
        <w:t>1</w:t>
      </w:r>
      <w:r w:rsidR="000D1D3D">
        <w:rPr>
          <w:rFonts w:ascii="Times New Roman" w:hAnsi="Times New Roman"/>
          <w:bCs/>
          <w:sz w:val="28"/>
          <w:szCs w:val="28"/>
        </w:rPr>
        <w:t>. Устанавливать причинно-следственные связи между свойствами материалов и способами их использования.</w:t>
      </w:r>
    </w:p>
    <w:p w14:paraId="1391E815" w14:textId="47446D84" w:rsidR="00F917E6" w:rsidRDefault="00F917E6" w:rsidP="00C73F61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2.Проявлять</w:t>
      </w:r>
      <w:r w:rsidR="000D1D3D">
        <w:rPr>
          <w:rFonts w:ascii="Times New Roman" w:hAnsi="Times New Roman"/>
          <w:bCs/>
          <w:sz w:val="28"/>
          <w:szCs w:val="28"/>
        </w:rPr>
        <w:t xml:space="preserve"> активный интерес к познанию окружающего мира.</w:t>
      </w:r>
    </w:p>
    <w:p w14:paraId="6EF40292" w14:textId="5C01A8E0" w:rsidR="000D1D3D" w:rsidRDefault="000D1D3D" w:rsidP="00C73F61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3.Проявлять познавательную активность в процессе экспериментальной деятельности.</w:t>
      </w:r>
    </w:p>
    <w:p w14:paraId="1E0A1345" w14:textId="02C971CB" w:rsidR="00A06031" w:rsidRDefault="002C5404" w:rsidP="00C73F61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A06031">
        <w:rPr>
          <w:rFonts w:ascii="Times New Roman" w:hAnsi="Times New Roman"/>
          <w:b/>
          <w:color w:val="000000"/>
          <w:sz w:val="28"/>
          <w:szCs w:val="28"/>
        </w:rPr>
        <w:t>ладеть:</w:t>
      </w:r>
    </w:p>
    <w:p w14:paraId="316D839C" w14:textId="67866A08" w:rsidR="00F917E6" w:rsidRPr="00F917E6" w:rsidRDefault="00F917E6" w:rsidP="00C73F6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F917E6">
        <w:rPr>
          <w:rFonts w:ascii="Times New Roman" w:hAnsi="Times New Roman"/>
          <w:bCs/>
          <w:color w:val="000000"/>
          <w:sz w:val="28"/>
          <w:szCs w:val="28"/>
          <w:lang w:eastAsia="ar-SA"/>
        </w:rPr>
        <w:t>1.Навыками исследовательской деятельности.</w:t>
      </w:r>
    </w:p>
    <w:p w14:paraId="23663E10" w14:textId="37B78D5B" w:rsidR="00F917E6" w:rsidRPr="00F917E6" w:rsidRDefault="00F917E6" w:rsidP="00C73F6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F917E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2.Необходимыми знаниями об объектах и их свойствах. </w:t>
      </w:r>
    </w:p>
    <w:p w14:paraId="005422D2" w14:textId="6A148CE1" w:rsidR="00A06031" w:rsidRDefault="00A06031" w:rsidP="00C73F6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12. Форма подведения итогов.</w:t>
      </w:r>
    </w:p>
    <w:p w14:paraId="36C88ED5" w14:textId="5C0E3633" w:rsidR="00A06031" w:rsidRDefault="009806E4" w:rsidP="00C73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Оценивание полученных знаний (в форме опроса, игры, работа по картинкам, беседа с опорой на практический материал).</w:t>
      </w:r>
    </w:p>
    <w:p w14:paraId="0F68E43B" w14:textId="5C215650" w:rsidR="009806E4" w:rsidRDefault="009806E4" w:rsidP="00C73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Мониторинг достижения детьми планируемых результатов-1 раз в год.</w:t>
      </w:r>
    </w:p>
    <w:p w14:paraId="471C523A" w14:textId="77777777" w:rsidR="00A06031" w:rsidRDefault="00A06031" w:rsidP="00A060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8B62EC" w14:textId="77777777" w:rsidR="00A06031" w:rsidRDefault="00A06031" w:rsidP="00A060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color w:val="FF0000"/>
        </w:rPr>
        <w:br w:type="page"/>
      </w: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УЧЕБНО-ТЕМАТИЧЕСКИЙ ПЛАН</w:t>
      </w:r>
    </w:p>
    <w:p w14:paraId="125EC823" w14:textId="39E2426E" w:rsidR="00A06031" w:rsidRDefault="00A06031" w:rsidP="00A060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5930965E" w14:textId="77777777" w:rsidR="00A06031" w:rsidRDefault="00A06031" w:rsidP="00A060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246"/>
        <w:gridCol w:w="1096"/>
        <w:gridCol w:w="1166"/>
        <w:gridCol w:w="1985"/>
        <w:gridCol w:w="1419"/>
      </w:tblGrid>
      <w:tr w:rsidR="00A06031" w14:paraId="012C9F28" w14:textId="77777777" w:rsidTr="00A06031">
        <w:trPr>
          <w:trHeight w:val="38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212" w14:textId="77777777" w:rsidR="00A06031" w:rsidRDefault="00A06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14:paraId="465BB1EC" w14:textId="77777777" w:rsidR="00A06031" w:rsidRDefault="00A06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8C37" w14:textId="77777777" w:rsidR="00A06031" w:rsidRDefault="00A06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14:paraId="23A0FFE3" w14:textId="77777777" w:rsidR="00A06031" w:rsidRDefault="00A06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5C23" w14:textId="77777777" w:rsidR="00A06031" w:rsidRDefault="00A06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06031" w14:paraId="2A9DA2D4" w14:textId="77777777" w:rsidTr="00A060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7F80" w14:textId="77777777" w:rsidR="00A06031" w:rsidRDefault="00A060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0D4B" w14:textId="77777777" w:rsidR="00A06031" w:rsidRDefault="00A060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D9A3" w14:textId="77777777" w:rsidR="00A06031" w:rsidRDefault="00A06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2D36" w14:textId="77777777" w:rsidR="00A06031" w:rsidRDefault="00A06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5924" w14:textId="77777777" w:rsidR="00A06031" w:rsidRDefault="00A06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A06031" w14:paraId="6B352040" w14:textId="77777777" w:rsidTr="00A06031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764E" w14:textId="77777777" w:rsidR="00A06031" w:rsidRDefault="00A060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7FA1" w14:textId="77777777" w:rsidR="00A06031" w:rsidRDefault="00A060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0F8A" w14:textId="77777777" w:rsidR="00A06031" w:rsidRDefault="00A0603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занятий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08FB" w14:textId="77777777" w:rsidR="00A06031" w:rsidRDefault="00A0603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7BF3" w14:textId="77777777" w:rsidR="00A06031" w:rsidRDefault="00A060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C902" w14:textId="77777777" w:rsidR="00A06031" w:rsidRDefault="00A060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06031" w14:paraId="18069A31" w14:textId="77777777" w:rsidTr="00A0603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1EE0" w14:textId="2CA04E4A" w:rsidR="00A06031" w:rsidRDefault="00A0603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594F" w14:textId="0A4C4FDC" w:rsidR="00A06031" w:rsidRPr="00FA2CC3" w:rsidRDefault="00FA2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CC3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EEC3" w14:textId="3F87AEE1" w:rsidR="00A06031" w:rsidRDefault="00A06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781E" w14:textId="45C4B117" w:rsidR="00A06031" w:rsidRDefault="00A0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0976" w14:textId="35F4AEDA" w:rsidR="00A06031" w:rsidRDefault="00A06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E9A7" w14:textId="56D39D79" w:rsidR="00A06031" w:rsidRDefault="00A06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CC3" w14:paraId="0883CC87" w14:textId="77777777" w:rsidTr="00A0603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2222" w14:textId="500967FF" w:rsidR="00FA2CC3" w:rsidRPr="00FA2CC3" w:rsidRDefault="00FA2C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2C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3A82" w14:textId="4F8A348D" w:rsidR="00FA2CC3" w:rsidRDefault="00614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A2CC3">
              <w:rPr>
                <w:rFonts w:ascii="Times New Roman" w:hAnsi="Times New Roman"/>
                <w:sz w:val="28"/>
                <w:szCs w:val="28"/>
              </w:rPr>
              <w:t>Наши помощники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63FE" w14:textId="5439914A" w:rsidR="00FA2CC3" w:rsidRDefault="00614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EE27" w14:textId="0D24C36C" w:rsidR="00FA2CC3" w:rsidRDefault="00614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36DD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10B4" w14:textId="63615774" w:rsidR="00FA2CC3" w:rsidRDefault="00614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36DD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AE9E" w14:textId="7FD65040" w:rsidR="00FA2CC3" w:rsidRDefault="00614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36DD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A06031" w14:paraId="50A76E00" w14:textId="77777777" w:rsidTr="00A0603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FA47" w14:textId="77777777" w:rsidR="00A06031" w:rsidRDefault="00A0603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63A4" w14:textId="2B04C423" w:rsidR="00A06031" w:rsidRDefault="00614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A2CC3">
              <w:rPr>
                <w:rFonts w:ascii="Times New Roman" w:hAnsi="Times New Roman"/>
                <w:sz w:val="28"/>
                <w:szCs w:val="28"/>
              </w:rPr>
              <w:t>Игры с соломинкой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48FF" w14:textId="5AAA9A4C" w:rsidR="00A06031" w:rsidRDefault="00FA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1DE1" w14:textId="5D88932A" w:rsidR="00A06031" w:rsidRDefault="00FA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FFE7" w14:textId="50B9D8AD" w:rsidR="00A06031" w:rsidRDefault="00A06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7353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1F7A" w14:textId="0C2FC165" w:rsidR="00A06031" w:rsidRDefault="00FA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36DD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A06031" w14:paraId="62122DDD" w14:textId="77777777" w:rsidTr="00A0603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D84E" w14:textId="77777777" w:rsidR="00A06031" w:rsidRDefault="00A0603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0E2A" w14:textId="01AF9610" w:rsidR="00A06031" w:rsidRDefault="00614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A2CC3">
              <w:rPr>
                <w:rFonts w:ascii="Times New Roman" w:hAnsi="Times New Roman"/>
                <w:sz w:val="28"/>
                <w:szCs w:val="28"/>
              </w:rPr>
              <w:t>Кто живет в воде?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3555" w14:textId="6401CA7E" w:rsidR="00A06031" w:rsidRDefault="00FA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A9B6" w14:textId="1CE0D5F4" w:rsidR="00A06031" w:rsidRDefault="00A0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2CC3">
              <w:rPr>
                <w:rFonts w:ascii="Times New Roman" w:hAnsi="Times New Roman"/>
                <w:sz w:val="24"/>
                <w:szCs w:val="24"/>
              </w:rPr>
              <w:t>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8EEE" w14:textId="698C158E" w:rsidR="00A06031" w:rsidRDefault="00FA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7353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E28F" w14:textId="1D7F85B6" w:rsidR="00A06031" w:rsidRDefault="00FA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36DD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A06031" w14:paraId="7851FC9C" w14:textId="77777777" w:rsidTr="00A0603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592C" w14:textId="77777777" w:rsidR="00A06031" w:rsidRDefault="00A0603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DE6D" w14:textId="3046C597" w:rsidR="00A06031" w:rsidRDefault="00614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A2CC3">
              <w:rPr>
                <w:rFonts w:ascii="Times New Roman" w:hAnsi="Times New Roman"/>
                <w:sz w:val="28"/>
                <w:szCs w:val="28"/>
              </w:rPr>
              <w:t>Какая бывает вода?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D5BC" w14:textId="3B7504FF" w:rsidR="00A06031" w:rsidRDefault="00FA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7AD8" w14:textId="09519C4E" w:rsidR="00A06031" w:rsidRDefault="00FA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7960" w14:textId="2EFC8D0F" w:rsidR="00A06031" w:rsidRDefault="00FA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7353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2799" w14:textId="3E098D17" w:rsidR="00A06031" w:rsidRDefault="00FA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36DD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FA2CC3" w14:paraId="718FE616" w14:textId="77777777" w:rsidTr="00A0603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90C6" w14:textId="77777777" w:rsidR="00FA2CC3" w:rsidRDefault="00FA2C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463" w14:textId="78622D95" w:rsidR="00FA2CC3" w:rsidRPr="00FA2CC3" w:rsidRDefault="00FA2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CC3"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D63F" w14:textId="77777777" w:rsidR="00FA2CC3" w:rsidRDefault="00FA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EEA" w14:textId="77777777" w:rsidR="00FA2CC3" w:rsidRDefault="00FA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A168" w14:textId="77777777" w:rsidR="00FA2CC3" w:rsidRDefault="00FA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9EC" w14:textId="77777777" w:rsidR="00FA2CC3" w:rsidRDefault="00FA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031" w14:paraId="7C399EFC" w14:textId="77777777" w:rsidTr="00A0603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D951" w14:textId="0C7A7653" w:rsidR="00A06031" w:rsidRDefault="00FA2C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E0F3" w14:textId="34A4867E" w:rsidR="00A06031" w:rsidRDefault="00614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A2CC3">
              <w:rPr>
                <w:rFonts w:ascii="Times New Roman" w:hAnsi="Times New Roman"/>
                <w:sz w:val="28"/>
                <w:szCs w:val="28"/>
              </w:rPr>
              <w:t>Что в пакете?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B31A" w14:textId="20AF04AF" w:rsidR="00A06031" w:rsidRDefault="00FA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CAB4" w14:textId="7D18FC19" w:rsidR="00A06031" w:rsidRDefault="00FA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4891" w14:textId="439B5A16" w:rsidR="00A06031" w:rsidRDefault="00FA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7353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88BD" w14:textId="63F2671F" w:rsidR="00A06031" w:rsidRDefault="00A06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2CC3">
              <w:rPr>
                <w:rFonts w:ascii="Times New Roman" w:hAnsi="Times New Roman"/>
                <w:sz w:val="28"/>
                <w:szCs w:val="28"/>
              </w:rPr>
              <w:t>0</w:t>
            </w:r>
            <w:r w:rsidR="00036DD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A06031" w14:paraId="6623109B" w14:textId="77777777" w:rsidTr="00A0603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3224" w14:textId="6CE2D8FD" w:rsidR="00A06031" w:rsidRDefault="00FA2C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6E02" w14:textId="71CD208F" w:rsidR="00A06031" w:rsidRDefault="00614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A2CC3">
              <w:rPr>
                <w:rFonts w:ascii="Times New Roman" w:hAnsi="Times New Roman"/>
                <w:sz w:val="28"/>
                <w:szCs w:val="28"/>
              </w:rPr>
              <w:t>Глина, ее качества и свойства?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483F" w14:textId="1C34B096" w:rsidR="00A06031" w:rsidRDefault="00FA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8D1A" w14:textId="6B3B2ABE" w:rsidR="00A06031" w:rsidRDefault="00FA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EDB8" w14:textId="4BFF3586" w:rsidR="00A06031" w:rsidRDefault="00FA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7353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8C6D" w14:textId="34943F24" w:rsidR="00A06031" w:rsidRDefault="00A06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2CC3">
              <w:rPr>
                <w:rFonts w:ascii="Times New Roman" w:hAnsi="Times New Roman"/>
                <w:sz w:val="28"/>
                <w:szCs w:val="28"/>
              </w:rPr>
              <w:t>0</w:t>
            </w:r>
            <w:r w:rsidR="00036DD3">
              <w:rPr>
                <w:rFonts w:ascii="Times New Roman" w:hAnsi="Times New Roman"/>
                <w:sz w:val="28"/>
                <w:szCs w:val="28"/>
              </w:rPr>
              <w:t xml:space="preserve"> мин </w:t>
            </w:r>
          </w:p>
        </w:tc>
      </w:tr>
      <w:tr w:rsidR="00A06031" w14:paraId="6E914949" w14:textId="77777777" w:rsidTr="00A0603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F06F" w14:textId="26003C69" w:rsidR="00A06031" w:rsidRDefault="00FA2C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C244" w14:textId="29BDC1F0" w:rsidR="00A06031" w:rsidRDefault="00614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A2CC3">
              <w:rPr>
                <w:rFonts w:ascii="Times New Roman" w:hAnsi="Times New Roman"/>
                <w:sz w:val="28"/>
                <w:szCs w:val="28"/>
              </w:rPr>
              <w:t>Какая машина уедет дальше?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92C7" w14:textId="0B180338" w:rsidR="00A06031" w:rsidRDefault="00FA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C199" w14:textId="7D9AF1A1" w:rsidR="00A06031" w:rsidRDefault="00FA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D43C" w14:textId="2C28C6CE" w:rsidR="00A06031" w:rsidRDefault="00FA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7353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F0D6" w14:textId="2084C12C" w:rsidR="00A06031" w:rsidRDefault="00A06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2CC3">
              <w:rPr>
                <w:rFonts w:ascii="Times New Roman" w:hAnsi="Times New Roman"/>
                <w:sz w:val="28"/>
                <w:szCs w:val="28"/>
              </w:rPr>
              <w:t>0</w:t>
            </w:r>
            <w:r w:rsidR="00036DD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A06031" w14:paraId="79AF79DB" w14:textId="77777777" w:rsidTr="00A0603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65FC" w14:textId="77FA400E" w:rsidR="00A06031" w:rsidRDefault="00FA2C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671E" w14:textId="16CB9ABC" w:rsidR="00A06031" w:rsidRDefault="00614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A2CC3">
              <w:rPr>
                <w:rFonts w:ascii="Times New Roman" w:hAnsi="Times New Roman"/>
                <w:sz w:val="28"/>
                <w:szCs w:val="28"/>
              </w:rPr>
              <w:t>Что звучит?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92F5" w14:textId="33402348" w:rsidR="00A06031" w:rsidRDefault="00A06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AF86" w14:textId="32C858B4" w:rsidR="00A06031" w:rsidRDefault="00FA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7E72" w14:textId="48C24989" w:rsidR="00A06031" w:rsidRDefault="00FA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7353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C24B" w14:textId="0F9D8973" w:rsidR="00A06031" w:rsidRDefault="00FA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36DD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FA2CC3" w14:paraId="24BA02DD" w14:textId="77777777" w:rsidTr="00A0603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B75" w14:textId="77777777" w:rsidR="00FA2CC3" w:rsidRDefault="00FA2C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2A7" w14:textId="1D6A18DA" w:rsidR="00FA2CC3" w:rsidRPr="00FA2CC3" w:rsidRDefault="00FA2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CC3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30C5" w14:textId="77777777" w:rsidR="00FA2CC3" w:rsidRDefault="00FA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AFB7" w14:textId="77777777" w:rsidR="00FA2CC3" w:rsidRDefault="00FA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B129" w14:textId="77777777" w:rsidR="00FA2CC3" w:rsidRDefault="00FA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35C7" w14:textId="77777777" w:rsidR="00FA2CC3" w:rsidRDefault="00FA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031" w14:paraId="1D67E1F1" w14:textId="77777777" w:rsidTr="00A0603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B2C1" w14:textId="0F072335" w:rsidR="00A06031" w:rsidRDefault="00FA2C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7B0B" w14:textId="6E420F85" w:rsidR="00A06031" w:rsidRDefault="00614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A2CC3">
              <w:rPr>
                <w:rFonts w:ascii="Times New Roman" w:hAnsi="Times New Roman"/>
                <w:sz w:val="28"/>
                <w:szCs w:val="28"/>
              </w:rPr>
              <w:t>Мутная водица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222B" w14:textId="77777777" w:rsidR="00A06031" w:rsidRDefault="00A06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CF45" w14:textId="7237CC8B" w:rsidR="00A06031" w:rsidRDefault="00E41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6972" w14:textId="23CFB0DF" w:rsidR="00A06031" w:rsidRDefault="00E41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7353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4363" w14:textId="045E7568" w:rsidR="00A06031" w:rsidRDefault="00E41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36DD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A06031" w14:paraId="0071F824" w14:textId="77777777" w:rsidTr="00A0603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9E23" w14:textId="0494BBE7" w:rsidR="00A06031" w:rsidRDefault="00FA2C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7868" w14:textId="3EDA0130" w:rsidR="00A06031" w:rsidRDefault="00614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41A94">
              <w:rPr>
                <w:rFonts w:ascii="Times New Roman" w:hAnsi="Times New Roman"/>
                <w:sz w:val="28"/>
                <w:szCs w:val="28"/>
              </w:rPr>
              <w:t>Холодный- горячий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29DD" w14:textId="77777777" w:rsidR="00A06031" w:rsidRDefault="00A06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D555" w14:textId="038B6504" w:rsidR="00A06031" w:rsidRDefault="00E41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F3BF" w14:textId="1033919D" w:rsidR="00A06031" w:rsidRDefault="00A06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7353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C65F" w14:textId="12842D1F" w:rsidR="00A06031" w:rsidRDefault="00E41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36DD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A06031" w14:paraId="5819C766" w14:textId="77777777" w:rsidTr="00A0603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3773" w14:textId="777439F8" w:rsidR="00A06031" w:rsidRDefault="00FA2C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FD5D" w14:textId="4A91FC65" w:rsidR="00A06031" w:rsidRPr="00E41A94" w:rsidRDefault="006146A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E41A94" w:rsidRPr="00E41A9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Чудесный мешочек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BD0" w14:textId="6E2FF679" w:rsidR="00A06031" w:rsidRDefault="00FA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2D2D" w14:textId="71F1513B" w:rsidR="00A06031" w:rsidRDefault="00E41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F8CA" w14:textId="2DB27A57" w:rsidR="00A06031" w:rsidRPr="00B73533" w:rsidRDefault="00E41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533">
              <w:rPr>
                <w:rFonts w:ascii="Times New Roman" w:hAnsi="Times New Roman"/>
                <w:sz w:val="28"/>
                <w:szCs w:val="28"/>
              </w:rPr>
              <w:t>5</w:t>
            </w:r>
            <w:r w:rsidR="00B73533" w:rsidRPr="00B7353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5305" w14:textId="79F8E507" w:rsidR="00A06031" w:rsidRDefault="00E41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6DD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A2CC3" w14:paraId="20042CAE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CA20" w14:textId="5B32DFC2" w:rsidR="00FA2CC3" w:rsidRDefault="00FA2C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267D" w14:textId="6F70A4CD" w:rsidR="00FA2CC3" w:rsidRPr="00E41A94" w:rsidRDefault="006146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41A94" w:rsidRPr="00E41A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Древесина, ее качества и свойства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3C70" w14:textId="0F8DAFEC" w:rsidR="00FA2CC3" w:rsidRDefault="00E41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62E9" w14:textId="29130361" w:rsidR="00FA2CC3" w:rsidRDefault="00E41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6C3" w14:textId="1FE857FA" w:rsidR="00FA2CC3" w:rsidRDefault="00E41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E2E4" w14:textId="6D7530EE" w:rsidR="00FA2CC3" w:rsidRDefault="00E41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6DD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A4573" w14:paraId="3BB7D056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E084" w14:textId="77777777" w:rsidR="00EA4573" w:rsidRDefault="00EA4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2F1F" w14:textId="11F1E3A4" w:rsidR="00EA4573" w:rsidRPr="00EA4573" w:rsidRDefault="00EA45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45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AC2E" w14:textId="77777777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41C" w14:textId="77777777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673E" w14:textId="77777777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6CAC" w14:textId="77777777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73" w14:paraId="64618E50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CF3F" w14:textId="7DF19883" w:rsidR="00EA4573" w:rsidRDefault="00EA4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86CC" w14:textId="4B1F8F53" w:rsidR="00EA4573" w:rsidRPr="00EA4573" w:rsidRDefault="006146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A4573" w:rsidRPr="00EA45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Снег и лед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EA98" w14:textId="4055B23F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A2AF" w14:textId="2D00BB77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FFC5" w14:textId="730E5DF0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0D7E" w14:textId="203041EC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6DD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A4573" w14:paraId="23AC7859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26C" w14:textId="3874E34F" w:rsidR="00EA4573" w:rsidRDefault="00EA4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A909" w14:textId="346DFCEF" w:rsidR="00EA4573" w:rsidRPr="00EA4573" w:rsidRDefault="006146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A4573" w:rsidRPr="00EA45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Игры с воздушным шариком и соломинкой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2E8" w14:textId="32A40270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071" w14:textId="5C9FC18B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97CD" w14:textId="6A7C9A91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63B" w14:textId="272E9CB9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6DD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A4573" w14:paraId="0282DAC3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D5AE" w14:textId="77412224" w:rsidR="00EA4573" w:rsidRDefault="00EA4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4177" w14:textId="1AE3253D" w:rsidR="00EA4573" w:rsidRPr="00EA4573" w:rsidRDefault="006146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A4573" w:rsidRPr="00EA45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Изготовление цветных льдинок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01F" w14:textId="58FE5D93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F073" w14:textId="5537B92F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47CA" w14:textId="589793C1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EC51" w14:textId="285B41AD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6DD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A4573" w14:paraId="353CF0E0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3AC5" w14:textId="18C7B41E" w:rsidR="00EA4573" w:rsidRDefault="00EA4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985E" w14:textId="09DBFE56" w:rsidR="00EA4573" w:rsidRPr="00EA4573" w:rsidRDefault="006146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A4573" w:rsidRPr="00EA45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Снег, какой он?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3147" w14:textId="3158B6E8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568B" w14:textId="44549F0D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05F6" w14:textId="4DD1B44B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84C2" w14:textId="19DD59B1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6DD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A4573" w14:paraId="074C484B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6F1B" w14:textId="77777777" w:rsidR="00EA4573" w:rsidRDefault="00EA4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48FB" w14:textId="1534B4B9" w:rsidR="00EA4573" w:rsidRPr="00EA4573" w:rsidRDefault="00EA45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45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ADC8" w14:textId="77777777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160" w14:textId="77777777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530C" w14:textId="77777777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BEAA" w14:textId="77777777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73" w14:paraId="0CE51B3F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6D43" w14:textId="52EC53DF" w:rsidR="00EA4573" w:rsidRDefault="00EA4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FD8" w14:textId="53C13F3A" w:rsidR="00EA4573" w:rsidRPr="00EA4573" w:rsidRDefault="006146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A4573" w:rsidRPr="00EA45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Музыка или шум?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7667" w14:textId="4788E12E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2B74" w14:textId="12B3F23A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D969" w14:textId="5608E9D0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4393" w14:textId="1331AAD6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6DD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A4573" w14:paraId="259CBBDA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8340" w14:textId="4F5A69C1" w:rsidR="00EA4573" w:rsidRDefault="00EA4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0FA9" w14:textId="3FF60902" w:rsidR="00EA4573" w:rsidRPr="00EA4573" w:rsidRDefault="006146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A4573" w:rsidRPr="00EA45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Свойства льда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7EF7" w14:textId="69338357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8E4" w14:textId="7A95BCAA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087" w14:textId="15ADE183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22BF" w14:textId="702CE78B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6DD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A4573" w14:paraId="3842126F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A728" w14:textId="5A97DF7D" w:rsidR="00EA4573" w:rsidRDefault="00EA4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7AFB" w14:textId="16AE4138" w:rsidR="00EA4573" w:rsidRPr="00EA4573" w:rsidRDefault="006146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A4573" w:rsidRPr="00EA45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Свойства воздуха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B3AB" w14:textId="78429471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1B6" w14:textId="35B34B8E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EDC0" w14:textId="0B89A071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8EEE" w14:textId="4D432208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6DD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A4573" w14:paraId="5A74EE71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A419" w14:textId="0F65981A" w:rsidR="00EA4573" w:rsidRDefault="00EA4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0283" w14:textId="35FEECE1" w:rsidR="00EA4573" w:rsidRPr="00EA4573" w:rsidRDefault="006146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A4573" w:rsidRPr="00EA45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Какие предметы держаться на воде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49B" w14:textId="2D45AC36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00E" w14:textId="229AAFD1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2972" w14:textId="0C9F7695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C486" w14:textId="3A3D6E16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6DD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A4573" w14:paraId="3FDDD4F9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E15F" w14:textId="77777777" w:rsidR="00EA4573" w:rsidRDefault="00EA4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C39D" w14:textId="69823BC8" w:rsidR="00EA4573" w:rsidRPr="00EA4573" w:rsidRDefault="00EA45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45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5087" w14:textId="513CC42D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1380" w14:textId="511859CC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E1C7" w14:textId="2E39CBE4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65AF" w14:textId="5D15D6B4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73" w14:paraId="6DBDB1AB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6015" w14:textId="29DA9607" w:rsidR="00EA4573" w:rsidRDefault="00EA4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F559" w14:textId="4A09A999" w:rsidR="00EA4573" w:rsidRDefault="006146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A45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Плавает-тонет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A80" w14:textId="6ED85F27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622B" w14:textId="07A8970E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D43B" w14:textId="2FFCD2E0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F48" w14:textId="5BBD51C4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6DD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A4573" w14:paraId="0C8C86A6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1D28" w14:textId="41BA4DD4" w:rsidR="00EA4573" w:rsidRDefault="00EA4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626B" w14:textId="5E5ACB08" w:rsidR="00EA4573" w:rsidRPr="00EA4573" w:rsidRDefault="006146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A4573" w:rsidRPr="00EA45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Надувание мыльных пузырей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8960" w14:textId="7DC7438A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EDF0" w14:textId="51C61A89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BD4B" w14:textId="367CA6E4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CD6D" w14:textId="1AD5B178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6DD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A4573" w14:paraId="3BD8F16C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A46" w14:textId="23489C34" w:rsidR="00EA4573" w:rsidRDefault="00EA4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5C0B" w14:textId="6991BCCA" w:rsidR="00EA4573" w:rsidRPr="00EA4573" w:rsidRDefault="006146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A4573" w:rsidRPr="00EA45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Бумага, ее качества и свойства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D8F4" w14:textId="60770662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E302" w14:textId="3C77C1C2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7974" w14:textId="554FE8D4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13AE" w14:textId="634CEE3C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6DD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A4573" w14:paraId="730DFCC4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F54" w14:textId="339D36BB" w:rsidR="00EA4573" w:rsidRDefault="00EA4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F95A" w14:textId="33828BB5" w:rsidR="00EA4573" w:rsidRPr="00EA4573" w:rsidRDefault="006146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A4573" w:rsidRPr="00EA45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Посадим лук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B163" w14:textId="233EE5BD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593" w14:textId="230F4671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49A" w14:textId="3BC37540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E684" w14:textId="4769A9B4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6DD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A4573" w14:paraId="7B476735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D6A7" w14:textId="77777777" w:rsidR="00EA4573" w:rsidRDefault="00EA4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901F" w14:textId="17F4C89F" w:rsidR="00EA4573" w:rsidRPr="00EA4573" w:rsidRDefault="00EA45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45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BBA" w14:textId="77777777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8FF0" w14:textId="77777777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BD49" w14:textId="77777777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5DDA" w14:textId="77777777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73" w14:paraId="70B1C203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AE7E" w14:textId="24C134EF" w:rsidR="00EA4573" w:rsidRDefault="00EA4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CF73" w14:textId="1D579FAA" w:rsidR="00EA4573" w:rsidRPr="0020544E" w:rsidRDefault="006146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20544E" w:rsidRPr="002054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Веселые человечки играют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20AE" w14:textId="11ED5A8C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8C00" w14:textId="793F1F6F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BF34" w14:textId="6A123897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A9D" w14:textId="4BB4BDB6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6DD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A4573" w14:paraId="60B67DC7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B85C" w14:textId="23187F01" w:rsidR="00EA4573" w:rsidRDefault="00EA4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6DDA" w14:textId="0D8F48E1" w:rsidR="00EA4573" w:rsidRPr="0020544E" w:rsidRDefault="006146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20544E" w:rsidRPr="002054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Поиграем с солнечным зайчиком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022A" w14:textId="59B7595E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10D" w14:textId="39CC0AB9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E79D" w14:textId="2701424C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E59" w14:textId="39C008D4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6DD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A4573" w14:paraId="63C91F7D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1BA0" w14:textId="7DCD1C75" w:rsidR="00EA4573" w:rsidRDefault="00EA4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BCBE" w14:textId="76FC3682" w:rsidR="00EA4573" w:rsidRPr="0020544E" w:rsidRDefault="006146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20544E" w:rsidRPr="002054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Какие предметы держаться на воде?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82EA" w14:textId="69EC40F0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632" w14:textId="7404B78B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282D" w14:textId="716259E9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2249" w14:textId="01527917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6DD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EA4573" w14:paraId="676B6F2E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A4F3" w14:textId="40C99F34" w:rsidR="00EA4573" w:rsidRDefault="00EA4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96C" w14:textId="3F1D2B89" w:rsidR="00EA4573" w:rsidRPr="00EA4573" w:rsidRDefault="006146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2054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Веточка березы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CAD9" w14:textId="27843691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AEFE" w14:textId="19AAF215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F6AC" w14:textId="772F1060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31B9" w14:textId="604253E8" w:rsidR="00EA4573" w:rsidRDefault="00EA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6DD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0544E" w14:paraId="4672233C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907B" w14:textId="77777777" w:rsidR="0020544E" w:rsidRDefault="002054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B2F8" w14:textId="0E935F7D" w:rsidR="0020544E" w:rsidRPr="0020544E" w:rsidRDefault="002054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054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0B3" w14:textId="77777777" w:rsidR="0020544E" w:rsidRDefault="002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3F90" w14:textId="77777777" w:rsidR="0020544E" w:rsidRDefault="002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DAB" w14:textId="77777777" w:rsidR="0020544E" w:rsidRDefault="002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213E" w14:textId="77777777" w:rsidR="0020544E" w:rsidRDefault="002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4E" w14:paraId="2A740C8A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F223" w14:textId="2AE08F54" w:rsidR="0020544E" w:rsidRDefault="002054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EDBA" w14:textId="14C68CC5" w:rsidR="0020544E" w:rsidRPr="0020544E" w:rsidRDefault="006146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20544E" w:rsidRPr="002054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Ткань, её свойства и качества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CE36" w14:textId="644FC1E3" w:rsidR="0020544E" w:rsidRDefault="002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DF10" w14:textId="66D831C3" w:rsidR="0020544E" w:rsidRDefault="002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1C97" w14:textId="65851DC2" w:rsidR="0020544E" w:rsidRDefault="002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9409" w14:textId="143D7D5B" w:rsidR="0020544E" w:rsidRDefault="002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6DD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0544E" w14:paraId="37C1D9FF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B099" w14:textId="03E74C5B" w:rsidR="0020544E" w:rsidRDefault="002054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76B" w14:textId="4B5D8CF7" w:rsidR="0020544E" w:rsidRPr="0020544E" w:rsidRDefault="006146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20544E" w:rsidRPr="002054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в коробке?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E4D6" w14:textId="62CE1620" w:rsidR="0020544E" w:rsidRDefault="002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ABBA" w14:textId="4983DFEF" w:rsidR="0020544E" w:rsidRDefault="002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D694" w14:textId="7DB6A9BD" w:rsidR="0020544E" w:rsidRDefault="002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98FC" w14:textId="62B14D8D" w:rsidR="0020544E" w:rsidRDefault="002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6DD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0544E" w14:paraId="27D30F52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24D8" w14:textId="5B68F36F" w:rsidR="0020544E" w:rsidRDefault="002054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542D" w14:textId="55111BBC" w:rsidR="0020544E" w:rsidRPr="0020544E" w:rsidRDefault="006146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20544E" w:rsidRPr="002054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Бутылки с разноцветной месью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16CB" w14:textId="1733C2B6" w:rsidR="0020544E" w:rsidRDefault="002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386D" w14:textId="6A5886A1" w:rsidR="0020544E" w:rsidRDefault="002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66F" w14:textId="0C0D06C4" w:rsidR="0020544E" w:rsidRDefault="002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35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B9F1" w14:textId="6C6B433F" w:rsidR="0020544E" w:rsidRDefault="002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6DD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0544E" w14:paraId="40B640CB" w14:textId="77777777" w:rsidTr="00E41A94">
        <w:trPr>
          <w:trHeight w:val="6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772" w14:textId="77777777" w:rsidR="0020544E" w:rsidRDefault="002054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5C2" w14:textId="40CF7BFE" w:rsidR="0020544E" w:rsidRPr="0020544E" w:rsidRDefault="002054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за учебный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90C" w14:textId="608CE482" w:rsidR="0020544E" w:rsidRPr="0020544E" w:rsidRDefault="002054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44E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8579" w14:textId="5A3F31E0" w:rsidR="0020544E" w:rsidRPr="0020544E" w:rsidRDefault="002054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44E">
              <w:rPr>
                <w:rFonts w:ascii="Times New Roman" w:hAnsi="Times New Roman"/>
                <w:b/>
                <w:bCs/>
                <w:sz w:val="24"/>
                <w:szCs w:val="24"/>
              </w:rPr>
              <w:t>480</w:t>
            </w:r>
            <w:r w:rsidR="001737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AB4" w14:textId="1151EFB5" w:rsidR="0020544E" w:rsidRPr="0020544E" w:rsidRDefault="002054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44E"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  <w:r w:rsidR="001737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1AA0" w14:textId="3141C83F" w:rsidR="0020544E" w:rsidRPr="0020544E" w:rsidRDefault="002054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44E">
              <w:rPr>
                <w:rFonts w:ascii="Times New Roman" w:hAnsi="Times New Roman"/>
                <w:b/>
                <w:bCs/>
                <w:sz w:val="24"/>
                <w:szCs w:val="24"/>
              </w:rPr>
              <w:t>310</w:t>
            </w:r>
            <w:r w:rsidR="001737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</w:t>
            </w:r>
          </w:p>
        </w:tc>
      </w:tr>
    </w:tbl>
    <w:p w14:paraId="70037310" w14:textId="77777777" w:rsidR="00A06031" w:rsidRDefault="00A06031" w:rsidP="00A060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2DA4F3D7" w14:textId="77777777" w:rsidR="00A06031" w:rsidRDefault="00A06031" w:rsidP="00A060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142B82AB" w14:textId="77777777" w:rsidR="00421DB3" w:rsidRDefault="00421DB3" w:rsidP="00A060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1E61F747" w14:textId="77777777" w:rsidR="00421DB3" w:rsidRDefault="00421DB3" w:rsidP="00A060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642E6B4B" w14:textId="77777777" w:rsidR="00421DB3" w:rsidRDefault="00421DB3" w:rsidP="00A060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49F60CCB" w14:textId="77777777" w:rsidR="00421DB3" w:rsidRDefault="00421DB3" w:rsidP="00A060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110B415A" w14:textId="77777777" w:rsidR="00421DB3" w:rsidRDefault="00421DB3" w:rsidP="00A060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06FCDD7D" w14:textId="77777777" w:rsidR="00421DB3" w:rsidRDefault="00421DB3" w:rsidP="00A060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2CDFE550" w14:textId="77777777" w:rsidR="00421DB3" w:rsidRDefault="00421DB3" w:rsidP="00A060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045F4B68" w14:textId="77777777" w:rsidR="00421DB3" w:rsidRDefault="00421DB3" w:rsidP="00A060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5F6216F6" w14:textId="77777777" w:rsidR="00421DB3" w:rsidRDefault="00421DB3" w:rsidP="00421DB3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14:paraId="554DD2FA" w14:textId="77777777" w:rsidR="0063451C" w:rsidRDefault="0063451C" w:rsidP="00311C14">
      <w:pPr>
        <w:pStyle w:val="a3"/>
        <w:tabs>
          <w:tab w:val="left" w:pos="142"/>
        </w:tabs>
        <w:spacing w:line="360" w:lineRule="auto"/>
        <w:jc w:val="both"/>
      </w:pPr>
      <w:bookmarkStart w:id="3" w:name="_Hlk145354401"/>
    </w:p>
    <w:p w14:paraId="4EF5852A" w14:textId="77777777" w:rsidR="00311C14" w:rsidRDefault="00311C14" w:rsidP="00311C14">
      <w:pPr>
        <w:pStyle w:val="a3"/>
        <w:tabs>
          <w:tab w:val="left" w:pos="142"/>
        </w:tabs>
        <w:spacing w:line="360" w:lineRule="auto"/>
        <w:jc w:val="both"/>
      </w:pPr>
    </w:p>
    <w:p w14:paraId="54D20866" w14:textId="13A828D5" w:rsidR="001768C0" w:rsidRPr="000B0B31" w:rsidRDefault="0063451C" w:rsidP="000B0B3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  <w:sectPr w:rsidR="001768C0" w:rsidRPr="000B0B31" w:rsidSect="00C108EE">
          <w:footerReference w:type="default" r:id="rId7"/>
          <w:pgSz w:w="11906" w:h="16838"/>
          <w:pgMar w:top="1418" w:right="1134" w:bottom="1134" w:left="1134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299"/>
        </w:sect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          </w:t>
      </w:r>
      <w:bookmarkEnd w:id="3"/>
    </w:p>
    <w:p w14:paraId="163DC3F7" w14:textId="406E10FA" w:rsidR="002564D7" w:rsidRDefault="002564D7" w:rsidP="001768C0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14:paraId="1A7D1BBE" w14:textId="77777777" w:rsidR="000B6981" w:rsidRDefault="000B6981" w:rsidP="000B6981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80DAC">
        <w:rPr>
          <w:b/>
          <w:bCs/>
          <w:color w:val="000000"/>
          <w:sz w:val="28"/>
          <w:szCs w:val="28"/>
        </w:rPr>
        <w:t>Календарно-тематический план</w:t>
      </w:r>
    </w:p>
    <w:p w14:paraId="4C9DF7E7" w14:textId="77777777" w:rsidR="000B6981" w:rsidRPr="00480DAC" w:rsidRDefault="000B6981" w:rsidP="000B6981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80DAC">
        <w:rPr>
          <w:b/>
          <w:bCs/>
          <w:color w:val="000000"/>
          <w:sz w:val="28"/>
          <w:szCs w:val="28"/>
        </w:rPr>
        <w:t>«Почемучки»</w:t>
      </w:r>
    </w:p>
    <w:tbl>
      <w:tblPr>
        <w:tblW w:w="10490" w:type="dxa"/>
        <w:tblInd w:w="-7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2835"/>
        <w:gridCol w:w="4678"/>
      </w:tblGrid>
      <w:tr w:rsidR="004E4076" w:rsidRPr="00480DAC" w14:paraId="2E233F12" w14:textId="203C91A7" w:rsidTr="004E4076">
        <w:tc>
          <w:tcPr>
            <w:tcW w:w="1418" w:type="dxa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3C3561" w14:textId="77777777" w:rsidR="004E4076" w:rsidRPr="000512A8" w:rsidRDefault="004E4076" w:rsidP="00BA27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512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D8A9A0" w14:textId="77777777" w:rsidR="004E4076" w:rsidRPr="000512A8" w:rsidRDefault="004E4076" w:rsidP="00BA27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512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F01B5D" w14:textId="77777777" w:rsidR="004E4076" w:rsidRPr="000512A8" w:rsidRDefault="004E4076" w:rsidP="00BA27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512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678" w:type="dxa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AC759B" w14:textId="43B8DC8F" w:rsidR="004E4076" w:rsidRPr="000512A8" w:rsidRDefault="004E4076" w:rsidP="004E40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512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0B6981" w:rsidRPr="00480DAC" w14:paraId="01EF84F4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377034" w14:textId="77777777" w:rsidR="000B6981" w:rsidRPr="000512A8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512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D84C7C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FB29D5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Наши помощники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80A2BA" w14:textId="5CE56E46" w:rsidR="000B6981" w:rsidRPr="000B6981" w:rsidRDefault="000B6981" w:rsidP="00BA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представлений об органах чувств человека, их назначении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B6981" w:rsidRPr="00480DAC" w14:paraId="1C1F14C8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CC2DC6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04FA6C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07C484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с соломинкой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0B0081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представлений о том, что человек дышит воздухом.</w:t>
            </w:r>
          </w:p>
        </w:tc>
      </w:tr>
      <w:tr w:rsidR="000B6981" w:rsidRPr="00480DAC" w14:paraId="52EE5DE8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6CEDCF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EBFE08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7D5F09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 живет в воде?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B3A5DA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Найти особенности внешнего вида рыб, позволяющие приспособиться к жизни в окружающей среде.</w:t>
            </w:r>
          </w:p>
        </w:tc>
      </w:tr>
      <w:tr w:rsidR="000B6981" w:rsidRPr="00480DAC" w14:paraId="33972D64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957296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59AE26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7AB07C" w14:textId="77777777" w:rsidR="000B6981" w:rsidRPr="00480DAC" w:rsidRDefault="000B6981" w:rsidP="00BA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«Какая бывает вода?»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D1663B" w14:textId="77777777" w:rsidR="000B6981" w:rsidRDefault="000B6981" w:rsidP="00BA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Узнать о свойствах воды (прозрачная, без запаха,</w:t>
            </w:r>
          </w:p>
          <w:p w14:paraId="354BAF77" w14:textId="77777777" w:rsidR="000B6981" w:rsidRPr="00480DAC" w:rsidRDefault="000B6981" w:rsidP="00BA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растворяются вещества).</w:t>
            </w:r>
          </w:p>
        </w:tc>
      </w:tr>
      <w:tr w:rsidR="000B6981" w:rsidRPr="00480DAC" w14:paraId="20E5357E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B521E8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E28D2F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4F1DFD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Глина, ее качества и свойства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3E4B8C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Научить узнавать вещи из глины, определять ее качества (мягкость, пластичность, степень прочности) и свойства (мнется, бьется, размокает).</w:t>
            </w:r>
          </w:p>
        </w:tc>
      </w:tr>
      <w:tr w:rsidR="000B6981" w:rsidRPr="00480DAC" w14:paraId="7BFA3342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41F187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DB77D9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919553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Какая машина уедет дальше?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1A74A8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навыков экспериментирования. Развития наблюдательности</w:t>
            </w:r>
          </w:p>
        </w:tc>
      </w:tr>
      <w:tr w:rsidR="000B6981" w:rsidRPr="00480DAC" w14:paraId="54B3964A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8D7046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190CA9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07AA6D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звучит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21FB55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Научить определять по издаваемому звуку предмет.</w:t>
            </w:r>
          </w:p>
        </w:tc>
      </w:tr>
      <w:tr w:rsidR="000B6981" w:rsidRPr="00480DAC" w14:paraId="6331BEF5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996762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1FCD8F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1D87D7" w14:textId="77777777" w:rsidR="000B6981" w:rsidRPr="00480DAC" w:rsidRDefault="000B6981" w:rsidP="00BA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«Что в пакете?»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F13959" w14:textId="77777777" w:rsidR="000B6981" w:rsidRPr="00E47069" w:rsidRDefault="000B6981" w:rsidP="00BA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70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Формировать представлений о воздухе.</w:t>
            </w:r>
          </w:p>
        </w:tc>
      </w:tr>
      <w:tr w:rsidR="000B6981" w:rsidRPr="00480DAC" w14:paraId="0B082475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779C9E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C0042F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6D4E0D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Холодный – горячий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580D6E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определять температуру воды.</w:t>
            </w:r>
          </w:p>
        </w:tc>
      </w:tr>
      <w:tr w:rsidR="000B6981" w:rsidRPr="00480DAC" w14:paraId="567A9C9F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6B5AC5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860F3B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033834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Чудесный мешочек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9000C6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Научить определять температуру веществ и предметов.</w:t>
            </w:r>
          </w:p>
        </w:tc>
      </w:tr>
      <w:tr w:rsidR="000B6981" w:rsidRPr="00480DAC" w14:paraId="19C22EDA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D760CB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A92E34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5E4E4B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Древесина, ее качества и свойства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EE5F12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Научить узнавать вещи, изготовленные из древесины; вычленять ее качества (твердость, структура поверхности – гладкая, шершавая; степень прочности; толщина) и свойства (режется, горит, не бьется, не тонет в воде).</w:t>
            </w:r>
          </w:p>
        </w:tc>
      </w:tr>
      <w:tr w:rsidR="000B6981" w:rsidRPr="00480DAC" w14:paraId="1CA409E2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8C17AB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74D6FC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684F8D" w14:textId="77777777" w:rsidR="000B6981" w:rsidRPr="00480DAC" w:rsidRDefault="000B6981" w:rsidP="00BA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«Мутная водица»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C08B12" w14:textId="77777777" w:rsidR="000B6981" w:rsidRPr="00E47069" w:rsidRDefault="000B6981" w:rsidP="00BA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70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Развивать представление о том, что прозрачная вода может быть мутной.</w:t>
            </w:r>
          </w:p>
        </w:tc>
      </w:tr>
      <w:tr w:rsidR="000B6981" w:rsidRPr="00480DAC" w14:paraId="0E867FAE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1BDC7F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E6D339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41F871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Снег и лед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E4CC83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представлений о загрязнении снега и льда.</w:t>
            </w:r>
          </w:p>
        </w:tc>
      </w:tr>
      <w:tr w:rsidR="000B6981" w:rsidRPr="00480DAC" w14:paraId="5B4E147F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DCF1A1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2E88E7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46D079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с воздушным шариком и соломинкой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B88187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с тем, что внутри человека есть воздух, и обнаружить его.</w:t>
            </w:r>
          </w:p>
        </w:tc>
      </w:tr>
      <w:tr w:rsidR="000B6981" w:rsidRPr="00480DAC" w14:paraId="145559D3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754106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4C6ACD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AA42B1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Изготовление цветных льдинок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CD62D5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Закрепить свойства воды (превращение в лёд).</w:t>
            </w:r>
          </w:p>
        </w:tc>
      </w:tr>
      <w:tr w:rsidR="000B6981" w:rsidRPr="00480DAC" w14:paraId="759F6A95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63C254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22DFB6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ED4919" w14:textId="77777777" w:rsidR="000B6981" w:rsidRPr="00480DAC" w:rsidRDefault="000B6981" w:rsidP="00BA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«Снег, какой он»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1A00D9" w14:textId="77777777" w:rsidR="000B6981" w:rsidRPr="00480DAC" w:rsidRDefault="000B6981" w:rsidP="00BA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со свойствами снега во время снегопада (белый, пушистый, холодный, липкий_</w:t>
            </w:r>
          </w:p>
        </w:tc>
      </w:tr>
      <w:tr w:rsidR="000B6981" w:rsidRPr="00480DAC" w14:paraId="46ACE132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C8C9BD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F0625A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F9F8EE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 или шум?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CF7AF5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Научить определять происхождение звука и различать музыкальные и шумовые звуки.</w:t>
            </w:r>
          </w:p>
        </w:tc>
      </w:tr>
      <w:tr w:rsidR="000B6981" w:rsidRPr="00480DAC" w14:paraId="7E5020CA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480CFC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2706DF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3F8570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Свойства воздуха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EEC6DE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представления о свойствах воздуха</w:t>
            </w:r>
          </w:p>
        </w:tc>
      </w:tr>
      <w:tr w:rsidR="000B6981" w:rsidRPr="00480DAC" w14:paraId="782674A6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06E608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B3BC77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51E8DC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Какие предметы держаться на воде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5F32A2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Изучение свойств легких и тяжелых предметов. Совершенствование навыков экспериментирования.</w:t>
            </w:r>
          </w:p>
        </w:tc>
      </w:tr>
      <w:tr w:rsidR="000B6981" w:rsidRPr="00480DAC" w14:paraId="44DD03F0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55F19F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236190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62B472" w14:textId="77777777" w:rsidR="000B6981" w:rsidRPr="00480DAC" w:rsidRDefault="000B6981" w:rsidP="00BA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«Свойства льда»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B138CD" w14:textId="77777777" w:rsidR="000B6981" w:rsidRPr="00480DAC" w:rsidRDefault="000B6981" w:rsidP="00BA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со свойствами льда.</w:t>
            </w:r>
          </w:p>
        </w:tc>
      </w:tr>
      <w:tr w:rsidR="000B6981" w:rsidRPr="00480DAC" w14:paraId="13376CF7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ECE481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070C4B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6F7496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Надувание мыльных пузырей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D86215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Научить пускать мыльные пузыри; познакомить с тем, что при попадании воздуха в каплю мыльной воды образуется пузырь.</w:t>
            </w:r>
          </w:p>
        </w:tc>
      </w:tr>
      <w:tr w:rsidR="000B6981" w:rsidRPr="00480DAC" w14:paraId="46D7AA6A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5BEF16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EFF109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FEE281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Бумага, ее качества и свойства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4428A1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Научить узнавать вещи, сделанные из бумаги, вычленять ее качества (цвет, белизна, гладкость, степень прочности, толщина, впитывающая способность) и свойства (мнется, рвётся, режется горит).</w:t>
            </w:r>
          </w:p>
        </w:tc>
      </w:tr>
      <w:tr w:rsidR="000B6981" w:rsidRPr="00480DAC" w14:paraId="7AA4CE73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B17D26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1AF012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78D781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Посадим лук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F03818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Предложить посадить лук, дать понятие о его росте. И что для его роста необходимо.</w:t>
            </w:r>
          </w:p>
        </w:tc>
      </w:tr>
      <w:tr w:rsidR="000B6981" w:rsidRPr="00480DAC" w14:paraId="243CB6EF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911AE6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C1AC9E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07F2AE" w14:textId="77777777" w:rsidR="000B6981" w:rsidRPr="00480DAC" w:rsidRDefault="000B6981" w:rsidP="00BA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«Плавает-тонет»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F5C96A" w14:textId="77777777" w:rsidR="000B6981" w:rsidRPr="00480DAC" w:rsidRDefault="000B6981" w:rsidP="00BA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Выяснить, как плавучесть предметов зависит от материала.</w:t>
            </w:r>
          </w:p>
        </w:tc>
      </w:tr>
      <w:tr w:rsidR="000B6981" w:rsidRPr="00480DAC" w14:paraId="3B8FFC68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42B6FB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7291F3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55FE27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Веселые человечки играют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040711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со строением тела человека: туловище, ноги, руки, голова, волосами.</w:t>
            </w:r>
          </w:p>
        </w:tc>
      </w:tr>
      <w:tr w:rsidR="000B6981" w:rsidRPr="00480DAC" w14:paraId="080CBF7E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D2E478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939C65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E3AF80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Поиграем с солнечным зайчиком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D08F0E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представления о том, как с помощью зеркала можно отражать солнечные луч, вызывая блики на стенах (траве, дороге, воде).</w:t>
            </w:r>
          </w:p>
        </w:tc>
      </w:tr>
      <w:tr w:rsidR="000B6981" w:rsidRPr="00480DAC" w14:paraId="2950CA6A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1AE91C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6DDB0B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792936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Какие предметы держаться на воде?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2ECBE5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Изучение свойств легких и тяжелых предметов. Совершенствование навыков экспериментирования.</w:t>
            </w:r>
          </w:p>
        </w:tc>
      </w:tr>
      <w:tr w:rsidR="000B6981" w:rsidRPr="00480DAC" w14:paraId="4A05F3A2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71FD28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09A74B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63D831" w14:textId="77777777" w:rsidR="000B6981" w:rsidRPr="00480DAC" w:rsidRDefault="000B6981" w:rsidP="00BA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«Поиграем с солнечным зайчиком»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6991AB" w14:textId="77777777" w:rsidR="000B6981" w:rsidRPr="00480DAC" w:rsidRDefault="000B6981" w:rsidP="00BA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Дать представление о том, что «солнечный зайчик» -это луч солнечного света.</w:t>
            </w:r>
          </w:p>
        </w:tc>
      </w:tr>
      <w:tr w:rsidR="000B6981" w:rsidRPr="00480DAC" w14:paraId="19D996DC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6075A0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8D7662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035FB9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Ткань, её свойства и качества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7C190C" w14:textId="77777777" w:rsidR="000B6981" w:rsidRPr="00480DAC" w:rsidRDefault="000B6981" w:rsidP="00BA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Научить узнавать вещи из ткани, определять ее качества (толщина, структура поверхности, степень прочности, мягкость) и свойства (мнется, режется, рвется, намокает, горит).</w:t>
            </w:r>
          </w:p>
        </w:tc>
      </w:tr>
      <w:tr w:rsidR="000B6981" w:rsidRPr="00480DAC" w14:paraId="3754F599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7D43EC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A391F3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22C941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в коробке?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8FA260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со значением света, с источниками света (солнце, фонарик, свеча, лампа); показать, что свет не проходит через непрозрачные предметы.</w:t>
            </w:r>
          </w:p>
        </w:tc>
      </w:tr>
      <w:tr w:rsidR="000B6981" w:rsidRPr="00480DAC" w14:paraId="7AA2DBD9" w14:textId="77777777" w:rsidTr="004E407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5EB550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5EA9E3" w14:textId="77777777" w:rsidR="000B6981" w:rsidRPr="00480DAC" w:rsidRDefault="000B6981" w:rsidP="00BA2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A82B8C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Бутылки с разноцветной месью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9BA200" w14:textId="77777777" w:rsidR="000B6981" w:rsidRPr="00480DAC" w:rsidRDefault="000B6981" w:rsidP="00BA27B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80D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представлений о свойствах различных материалов.</w:t>
            </w:r>
          </w:p>
        </w:tc>
      </w:tr>
    </w:tbl>
    <w:p w14:paraId="54D90BCB" w14:textId="77777777" w:rsidR="000B6981" w:rsidRDefault="000B6981" w:rsidP="000B6981"/>
    <w:p w14:paraId="6CA337D1" w14:textId="77777777" w:rsidR="002564D7" w:rsidRDefault="002564D7" w:rsidP="00A06031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14:paraId="588BC5B6" w14:textId="77777777" w:rsidR="000B6981" w:rsidRDefault="000B6981" w:rsidP="001768C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2092E166" w14:textId="77777777" w:rsidR="000B6981" w:rsidRDefault="000B6981" w:rsidP="001768C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01E37CE3" w14:textId="77777777" w:rsidR="000B6981" w:rsidRDefault="000B6981" w:rsidP="001768C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5D1CBEFB" w14:textId="77777777" w:rsidR="000B6981" w:rsidRDefault="000B6981" w:rsidP="001768C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132E5AF6" w14:textId="77777777" w:rsidR="000B6981" w:rsidRDefault="000B6981" w:rsidP="001768C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48592821" w14:textId="77777777" w:rsidR="000B6981" w:rsidRDefault="000B6981" w:rsidP="001768C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0BCC8F05" w14:textId="77777777" w:rsidR="000B6981" w:rsidRDefault="000B6981" w:rsidP="001768C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6A6F8391" w14:textId="77777777" w:rsidR="000B6981" w:rsidRDefault="000B6981" w:rsidP="001768C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404B3ACF" w14:textId="77777777" w:rsidR="000B6981" w:rsidRDefault="000B6981" w:rsidP="001768C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45E9F61A" w14:textId="77777777" w:rsidR="000B6981" w:rsidRDefault="000B6981" w:rsidP="001768C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146D1B7D" w14:textId="77777777" w:rsidR="000B6981" w:rsidRDefault="000B6981" w:rsidP="001768C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5E895C7A" w14:textId="77777777" w:rsidR="000B6981" w:rsidRDefault="000B6981" w:rsidP="001768C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5C58BF60" w14:textId="77777777" w:rsidR="000B6981" w:rsidRDefault="000B6981" w:rsidP="001768C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06D3FF16" w14:textId="77777777" w:rsidR="000B6981" w:rsidRDefault="000B6981" w:rsidP="001768C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0D84826F" w14:textId="77777777" w:rsidR="000B6981" w:rsidRDefault="000B6981" w:rsidP="004E4076">
      <w:pPr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14:paraId="35AC929F" w14:textId="2F8C9259" w:rsidR="001768C0" w:rsidRDefault="001768C0" w:rsidP="001768C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МЕТОДИЧЕСКОЕ ОБЕСПЕЧЕНИЕ ПРОГРАММЫ</w:t>
      </w:r>
    </w:p>
    <w:p w14:paraId="3881A76B" w14:textId="77777777" w:rsidR="001768C0" w:rsidRPr="00C73F61" w:rsidRDefault="001768C0" w:rsidP="001768C0">
      <w:pPr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1. Формы занятий, планируемых по каждой теме или разделу:</w:t>
      </w:r>
    </w:p>
    <w:p w14:paraId="61007C8D" w14:textId="77777777" w:rsidR="001768C0" w:rsidRPr="00C73F61" w:rsidRDefault="001768C0" w:rsidP="001768C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C73F61">
        <w:rPr>
          <w:rFonts w:ascii="Times New Roman" w:hAnsi="Times New Roman"/>
          <w:sz w:val="28"/>
          <w:szCs w:val="28"/>
        </w:rPr>
        <w:t>Комбинированная (индивидуальная и групповая работа, самостоятельная и практическая работа)</w:t>
      </w:r>
    </w:p>
    <w:p w14:paraId="6AB70E67" w14:textId="77777777" w:rsidR="001768C0" w:rsidRDefault="001768C0" w:rsidP="001768C0">
      <w:pPr>
        <w:tabs>
          <w:tab w:val="left" w:pos="1134"/>
        </w:tabs>
        <w:spacing w:line="360" w:lineRule="auto"/>
        <w:ind w:left="709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2.Приемы и методы организации.</w:t>
      </w:r>
    </w:p>
    <w:p w14:paraId="0BB075D0" w14:textId="77777777" w:rsidR="001768C0" w:rsidRDefault="001768C0" w:rsidP="001768C0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Игровые:</w:t>
      </w:r>
    </w:p>
    <w:p w14:paraId="0BA471BA" w14:textId="77777777" w:rsidR="001768C0" w:rsidRDefault="001768C0" w:rsidP="001768C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-Сюрпризные моменты.</w:t>
      </w:r>
    </w:p>
    <w:p w14:paraId="3EAB92C9" w14:textId="77777777" w:rsidR="001768C0" w:rsidRPr="00C73F61" w:rsidRDefault="001768C0" w:rsidP="001768C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игровой ситуации.</w:t>
      </w:r>
    </w:p>
    <w:p w14:paraId="572AF4EC" w14:textId="77777777" w:rsidR="001768C0" w:rsidRDefault="001768C0" w:rsidP="001768C0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Словесные:</w:t>
      </w:r>
    </w:p>
    <w:p w14:paraId="2602DBA6" w14:textId="77777777" w:rsidR="001768C0" w:rsidRDefault="001768C0" w:rsidP="001768C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-разговор, беседа;</w:t>
      </w:r>
    </w:p>
    <w:p w14:paraId="56B147F2" w14:textId="77777777" w:rsidR="001768C0" w:rsidRDefault="001768C0" w:rsidP="001768C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-вопросы;</w:t>
      </w:r>
    </w:p>
    <w:p w14:paraId="6A21E42E" w14:textId="77777777" w:rsidR="001768C0" w:rsidRPr="00C73F61" w:rsidRDefault="001768C0" w:rsidP="001768C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-объяснение, пояснение.</w:t>
      </w:r>
    </w:p>
    <w:p w14:paraId="313BADAD" w14:textId="77777777" w:rsidR="001768C0" w:rsidRDefault="001768C0" w:rsidP="001768C0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Наглядные:</w:t>
      </w:r>
    </w:p>
    <w:p w14:paraId="59828E14" w14:textId="77777777" w:rsidR="001768C0" w:rsidRDefault="001768C0" w:rsidP="001768C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-рассматривание;</w:t>
      </w:r>
    </w:p>
    <w:p w14:paraId="00917301" w14:textId="77777777" w:rsidR="001768C0" w:rsidRPr="00C73F61" w:rsidRDefault="001768C0" w:rsidP="001768C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-подбор картинок.</w:t>
      </w:r>
    </w:p>
    <w:p w14:paraId="66F5A9C1" w14:textId="77777777" w:rsidR="001768C0" w:rsidRDefault="001768C0" w:rsidP="001768C0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Музыкальное сопровождение.</w:t>
      </w:r>
    </w:p>
    <w:p w14:paraId="797E3A63" w14:textId="77777777" w:rsidR="001768C0" w:rsidRDefault="001768C0" w:rsidP="001768C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методы:</w:t>
      </w:r>
    </w:p>
    <w:p w14:paraId="7A92D522" w14:textId="77777777" w:rsidR="001768C0" w:rsidRDefault="001768C0" w:rsidP="001768C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-дают возможность почувствовать и услышать полноту окружающего мира;</w:t>
      </w:r>
    </w:p>
    <w:p w14:paraId="6E076C37" w14:textId="77777777" w:rsidR="001768C0" w:rsidRDefault="001768C0" w:rsidP="001768C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-формируют эмоционально-положительное состояние;</w:t>
      </w:r>
    </w:p>
    <w:p w14:paraId="2DCF655B" w14:textId="77777777" w:rsidR="001768C0" w:rsidRPr="00C73F61" w:rsidRDefault="001768C0" w:rsidP="001768C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Способствуют более эффективному восприятию и, как следствие, познавательному интересу.</w:t>
      </w:r>
      <w:r>
        <w:t xml:space="preserve">         </w:t>
      </w:r>
    </w:p>
    <w:p w14:paraId="087012C7" w14:textId="77777777" w:rsidR="001768C0" w:rsidRDefault="001768C0" w:rsidP="001768C0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Методы реализации программы</w:t>
      </w:r>
    </w:p>
    <w:p w14:paraId="4E8D110B" w14:textId="77777777" w:rsidR="001768C0" w:rsidRPr="0063451C" w:rsidRDefault="001768C0" w:rsidP="001768C0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эффективного взаимодействия педагога и детей в </w:t>
      </w:r>
      <w:r>
        <w:rPr>
          <w:rFonts w:ascii="Times New Roman" w:hAnsi="Times New Roman"/>
          <w:spacing w:val="-6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реализации образовательной программы используются следующие </w:t>
      </w:r>
      <w:r>
        <w:rPr>
          <w:rFonts w:ascii="Times New Roman" w:hAnsi="Times New Roman"/>
          <w:spacing w:val="-3"/>
          <w:sz w:val="28"/>
          <w:szCs w:val="28"/>
        </w:rPr>
        <w:t xml:space="preserve">методы: </w:t>
      </w:r>
    </w:p>
    <w:p w14:paraId="14D3A80B" w14:textId="77777777" w:rsidR="001768C0" w:rsidRDefault="001768C0" w:rsidP="001768C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pacing w:val="-4"/>
          <w:sz w:val="28"/>
          <w:szCs w:val="28"/>
        </w:rPr>
        <w:t xml:space="preserve">Методы </w:t>
      </w:r>
      <w:r>
        <w:rPr>
          <w:rFonts w:ascii="Times New Roman" w:hAnsi="Times New Roman"/>
          <w:b/>
          <w:bCs/>
          <w:i/>
          <w:sz w:val="28"/>
          <w:szCs w:val="28"/>
        </w:rPr>
        <w:t>мотивации и стимулирования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развития у детей </w:t>
      </w:r>
      <w:r>
        <w:rPr>
          <w:rFonts w:ascii="Times New Roman" w:hAnsi="Times New Roman"/>
          <w:spacing w:val="-1"/>
          <w:sz w:val="28"/>
          <w:szCs w:val="28"/>
        </w:rPr>
        <w:t xml:space="preserve">первичных </w:t>
      </w:r>
      <w:r>
        <w:rPr>
          <w:rFonts w:ascii="Times New Roman" w:hAnsi="Times New Roman"/>
          <w:sz w:val="28"/>
          <w:szCs w:val="28"/>
        </w:rPr>
        <w:t>представлений и приобретения детьми опыта поведения и деятельности (образовательные ситуации, игры, соревнования, состязания и др.);</w:t>
      </w:r>
    </w:p>
    <w:p w14:paraId="16E267B2" w14:textId="77777777" w:rsidR="001768C0" w:rsidRDefault="001768C0" w:rsidP="001768C0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Методы создания условий, или организации развития у детей первичных представлений и приобретения детьми опыта поведения и </w:t>
      </w: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деятельности </w:t>
      </w:r>
      <w:r>
        <w:rPr>
          <w:rFonts w:ascii="Times New Roman" w:hAnsi="Times New Roman"/>
          <w:sz w:val="28"/>
          <w:szCs w:val="28"/>
        </w:rPr>
        <w:t>(метод приучения к положительным формам общественного поведения, упражнения, образовательные ситуации);</w:t>
      </w:r>
    </w:p>
    <w:p w14:paraId="06B0C5E6" w14:textId="77777777" w:rsidR="001768C0" w:rsidRPr="0089448B" w:rsidRDefault="001768C0" w:rsidP="001768C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pacing w:val="-3"/>
          <w:sz w:val="28"/>
          <w:szCs w:val="28"/>
        </w:rPr>
        <w:t xml:space="preserve">           </w:t>
      </w:r>
      <w:r w:rsidRPr="0089448B">
        <w:rPr>
          <w:rFonts w:ascii="Times New Roman" w:hAnsi="Times New Roman"/>
          <w:b/>
          <w:i/>
          <w:spacing w:val="-3"/>
          <w:sz w:val="28"/>
          <w:szCs w:val="28"/>
        </w:rPr>
        <w:t xml:space="preserve">Методы, </w:t>
      </w:r>
      <w:r w:rsidRPr="0089448B">
        <w:rPr>
          <w:rFonts w:ascii="Times New Roman" w:hAnsi="Times New Roman"/>
          <w:b/>
          <w:i/>
          <w:sz w:val="28"/>
          <w:szCs w:val="28"/>
        </w:rPr>
        <w:t xml:space="preserve">способствующие осознанию детьми первичных представлений и </w:t>
      </w:r>
      <w:r w:rsidRPr="0089448B">
        <w:rPr>
          <w:rFonts w:ascii="Times New Roman" w:hAnsi="Times New Roman"/>
          <w:b/>
          <w:i/>
          <w:spacing w:val="7"/>
          <w:sz w:val="28"/>
          <w:szCs w:val="28"/>
        </w:rPr>
        <w:t xml:space="preserve">опыта поведения </w:t>
      </w:r>
      <w:r w:rsidRPr="0089448B">
        <w:rPr>
          <w:rFonts w:ascii="Times New Roman" w:hAnsi="Times New Roman"/>
          <w:b/>
          <w:i/>
          <w:sz w:val="28"/>
          <w:szCs w:val="28"/>
        </w:rPr>
        <w:t xml:space="preserve">и </w:t>
      </w:r>
      <w:r w:rsidRPr="0089448B">
        <w:rPr>
          <w:rFonts w:ascii="Times New Roman" w:hAnsi="Times New Roman"/>
          <w:b/>
          <w:i/>
          <w:spacing w:val="7"/>
          <w:sz w:val="28"/>
          <w:szCs w:val="28"/>
        </w:rPr>
        <w:t xml:space="preserve">деятельности </w:t>
      </w:r>
      <w:r w:rsidRPr="0089448B">
        <w:rPr>
          <w:rFonts w:ascii="Times New Roman" w:hAnsi="Times New Roman"/>
          <w:spacing w:val="7"/>
          <w:sz w:val="28"/>
          <w:szCs w:val="28"/>
        </w:rPr>
        <w:t xml:space="preserve">(рассказ </w:t>
      </w:r>
      <w:r w:rsidRPr="0089448B">
        <w:rPr>
          <w:rFonts w:ascii="Times New Roman" w:hAnsi="Times New Roman"/>
          <w:spacing w:val="8"/>
          <w:sz w:val="28"/>
          <w:szCs w:val="28"/>
        </w:rPr>
        <w:t xml:space="preserve">взрослого, </w:t>
      </w:r>
      <w:r w:rsidRPr="0089448B">
        <w:rPr>
          <w:rFonts w:ascii="Times New Roman" w:hAnsi="Times New Roman"/>
          <w:spacing w:val="7"/>
          <w:sz w:val="28"/>
          <w:szCs w:val="28"/>
        </w:rPr>
        <w:t xml:space="preserve">пояснение, </w:t>
      </w:r>
      <w:r w:rsidRPr="0089448B">
        <w:rPr>
          <w:rFonts w:ascii="Times New Roman" w:hAnsi="Times New Roman"/>
          <w:spacing w:val="2"/>
          <w:sz w:val="28"/>
          <w:szCs w:val="28"/>
        </w:rPr>
        <w:t xml:space="preserve">разъяснение, </w:t>
      </w:r>
      <w:r w:rsidRPr="0089448B">
        <w:rPr>
          <w:rFonts w:ascii="Times New Roman" w:hAnsi="Times New Roman"/>
          <w:spacing w:val="3"/>
          <w:sz w:val="28"/>
          <w:szCs w:val="28"/>
        </w:rPr>
        <w:t xml:space="preserve">беседа, </w:t>
      </w:r>
      <w:r w:rsidRPr="0089448B">
        <w:rPr>
          <w:rFonts w:ascii="Times New Roman" w:hAnsi="Times New Roman"/>
          <w:spacing w:val="2"/>
          <w:sz w:val="28"/>
          <w:szCs w:val="28"/>
        </w:rPr>
        <w:t xml:space="preserve">чтение </w:t>
      </w:r>
      <w:r w:rsidRPr="0089448B">
        <w:rPr>
          <w:rFonts w:ascii="Times New Roman" w:hAnsi="Times New Roman"/>
          <w:sz w:val="28"/>
          <w:szCs w:val="28"/>
        </w:rPr>
        <w:t xml:space="preserve">художественной литературы, </w:t>
      </w:r>
      <w:r w:rsidRPr="0089448B">
        <w:rPr>
          <w:rFonts w:ascii="Times New Roman" w:hAnsi="Times New Roman"/>
          <w:spacing w:val="2"/>
          <w:sz w:val="28"/>
          <w:szCs w:val="28"/>
        </w:rPr>
        <w:t xml:space="preserve">обсуждение, </w:t>
      </w:r>
      <w:r w:rsidRPr="0089448B">
        <w:rPr>
          <w:rFonts w:ascii="Times New Roman" w:hAnsi="Times New Roman"/>
          <w:sz w:val="28"/>
          <w:szCs w:val="28"/>
        </w:rPr>
        <w:t xml:space="preserve">рассматривание и обсуждение, </w:t>
      </w:r>
      <w:r w:rsidRPr="0089448B">
        <w:rPr>
          <w:rFonts w:ascii="Times New Roman" w:hAnsi="Times New Roman"/>
          <w:spacing w:val="-3"/>
          <w:sz w:val="28"/>
          <w:szCs w:val="28"/>
        </w:rPr>
        <w:t xml:space="preserve">наблюдение </w:t>
      </w:r>
      <w:r w:rsidRPr="0089448B">
        <w:rPr>
          <w:rFonts w:ascii="Times New Roman" w:hAnsi="Times New Roman"/>
          <w:sz w:val="28"/>
          <w:szCs w:val="28"/>
        </w:rPr>
        <w:t>и др.)</w:t>
      </w:r>
      <w:r>
        <w:rPr>
          <w:rFonts w:ascii="Times New Roman" w:hAnsi="Times New Roman"/>
          <w:sz w:val="28"/>
          <w:szCs w:val="28"/>
        </w:rPr>
        <w:t>;</w:t>
      </w:r>
    </w:p>
    <w:p w14:paraId="46A4BECD" w14:textId="77777777" w:rsidR="001768C0" w:rsidRDefault="001768C0" w:rsidP="001768C0">
      <w:pPr>
        <w:pStyle w:val="a3"/>
        <w:tabs>
          <w:tab w:val="left" w:pos="142"/>
        </w:tabs>
        <w:spacing w:line="360" w:lineRule="auto"/>
        <w:ind w:firstLine="709"/>
        <w:jc w:val="both"/>
      </w:pPr>
      <w:r>
        <w:rPr>
          <w:b/>
          <w:i/>
          <w:spacing w:val="2"/>
        </w:rPr>
        <w:t xml:space="preserve">Информационно-рецептивный </w:t>
      </w:r>
      <w:r>
        <w:rPr>
          <w:b/>
          <w:i/>
        </w:rPr>
        <w:t xml:space="preserve">метод </w:t>
      </w:r>
      <w:r>
        <w:t xml:space="preserve">- </w:t>
      </w:r>
      <w:r>
        <w:rPr>
          <w:spacing w:val="14"/>
        </w:rPr>
        <w:t xml:space="preserve">предъявление информации, </w:t>
      </w:r>
      <w:r>
        <w:rPr>
          <w:spacing w:val="6"/>
        </w:rPr>
        <w:t xml:space="preserve">организация действий </w:t>
      </w:r>
      <w:r>
        <w:rPr>
          <w:spacing w:val="5"/>
        </w:rPr>
        <w:t xml:space="preserve">ребёнка </w:t>
      </w:r>
      <w:r>
        <w:t xml:space="preserve">с </w:t>
      </w:r>
      <w:r>
        <w:rPr>
          <w:spacing w:val="3"/>
        </w:rPr>
        <w:t xml:space="preserve">объектом </w:t>
      </w:r>
      <w:r>
        <w:rPr>
          <w:spacing w:val="5"/>
        </w:rPr>
        <w:t xml:space="preserve">изучения </w:t>
      </w:r>
      <w:r>
        <w:rPr>
          <w:spacing w:val="6"/>
        </w:rPr>
        <w:t xml:space="preserve">(распознающее </w:t>
      </w:r>
      <w:r>
        <w:rPr>
          <w:spacing w:val="-3"/>
        </w:rPr>
        <w:t xml:space="preserve">наблюдение, </w:t>
      </w:r>
      <w:r>
        <w:t xml:space="preserve">рассматривание картин, демонстрация кино- и диафильмов, просмотр </w:t>
      </w:r>
      <w:r>
        <w:rPr>
          <w:spacing w:val="-3"/>
        </w:rPr>
        <w:t xml:space="preserve">компьютерных </w:t>
      </w:r>
      <w:r>
        <w:t>презентаций, рассказы воспитателя или детей, чтение);</w:t>
      </w:r>
    </w:p>
    <w:p w14:paraId="3938ABCB" w14:textId="77777777" w:rsidR="001768C0" w:rsidRDefault="001768C0" w:rsidP="001768C0">
      <w:pPr>
        <w:pStyle w:val="a3"/>
        <w:tabs>
          <w:tab w:val="left" w:pos="142"/>
          <w:tab w:val="left" w:pos="711"/>
          <w:tab w:val="left" w:pos="1591"/>
          <w:tab w:val="left" w:pos="1943"/>
          <w:tab w:val="left" w:pos="2204"/>
          <w:tab w:val="left" w:pos="2563"/>
          <w:tab w:val="left" w:pos="2625"/>
          <w:tab w:val="left" w:pos="3434"/>
          <w:tab w:val="left" w:pos="3671"/>
          <w:tab w:val="left" w:pos="3778"/>
          <w:tab w:val="left" w:pos="3872"/>
          <w:tab w:val="left" w:pos="3983"/>
          <w:tab w:val="left" w:pos="5054"/>
          <w:tab w:val="left" w:pos="5371"/>
          <w:tab w:val="left" w:pos="5753"/>
          <w:tab w:val="left" w:pos="6263"/>
          <w:tab w:val="left" w:pos="6659"/>
          <w:tab w:val="left" w:pos="7318"/>
          <w:tab w:val="left" w:pos="7421"/>
          <w:tab w:val="left" w:pos="7857"/>
          <w:tab w:val="left" w:pos="7920"/>
          <w:tab w:val="left" w:pos="9005"/>
        </w:tabs>
        <w:spacing w:line="360" w:lineRule="auto"/>
        <w:ind w:firstLine="709"/>
        <w:jc w:val="both"/>
      </w:pPr>
      <w:r>
        <w:rPr>
          <w:b/>
          <w:i/>
          <w:spacing w:val="3"/>
        </w:rPr>
        <w:t xml:space="preserve">Репродуктивный </w:t>
      </w:r>
      <w:r>
        <w:rPr>
          <w:b/>
          <w:i/>
        </w:rPr>
        <w:t>метод</w:t>
      </w:r>
      <w:r>
        <w:t xml:space="preserve">– </w:t>
      </w:r>
      <w:r>
        <w:rPr>
          <w:spacing w:val="12"/>
        </w:rPr>
        <w:t>создание</w:t>
      </w:r>
      <w:r>
        <w:rPr>
          <w:spacing w:val="12"/>
        </w:rPr>
        <w:tab/>
        <w:t xml:space="preserve">условий </w:t>
      </w:r>
      <w:r>
        <w:rPr>
          <w:spacing w:val="10"/>
        </w:rPr>
        <w:t xml:space="preserve">для </w:t>
      </w:r>
      <w:r>
        <w:rPr>
          <w:spacing w:val="13"/>
        </w:rPr>
        <w:t xml:space="preserve">воспроизведения </w:t>
      </w:r>
      <w:r>
        <w:t>представлений и способов деятельности,</w:t>
      </w:r>
      <w:r>
        <w:tab/>
        <w:t xml:space="preserve"> </w:t>
      </w:r>
      <w:r>
        <w:rPr>
          <w:spacing w:val="-4"/>
        </w:rPr>
        <w:t xml:space="preserve">руководство </w:t>
      </w:r>
      <w:r>
        <w:t xml:space="preserve">их выполнением (упражнения на основе образца воспитателя, беседа, составление рассказов с опорой на предметную или предметно-схематическую модель); </w:t>
      </w:r>
    </w:p>
    <w:p w14:paraId="4E23651C" w14:textId="77777777" w:rsidR="001768C0" w:rsidRDefault="001768C0" w:rsidP="001768C0">
      <w:pPr>
        <w:pStyle w:val="a3"/>
        <w:tabs>
          <w:tab w:val="left" w:pos="142"/>
          <w:tab w:val="left" w:pos="711"/>
          <w:tab w:val="left" w:pos="1591"/>
          <w:tab w:val="left" w:pos="1943"/>
          <w:tab w:val="left" w:pos="2204"/>
          <w:tab w:val="left" w:pos="2563"/>
          <w:tab w:val="left" w:pos="2625"/>
          <w:tab w:val="left" w:pos="3434"/>
          <w:tab w:val="left" w:pos="3671"/>
          <w:tab w:val="left" w:pos="3778"/>
          <w:tab w:val="left" w:pos="3872"/>
          <w:tab w:val="left" w:pos="3983"/>
          <w:tab w:val="left" w:pos="5054"/>
          <w:tab w:val="left" w:pos="5371"/>
          <w:tab w:val="left" w:pos="5753"/>
          <w:tab w:val="left" w:pos="6263"/>
          <w:tab w:val="left" w:pos="6659"/>
          <w:tab w:val="left" w:pos="7318"/>
          <w:tab w:val="left" w:pos="7421"/>
          <w:tab w:val="left" w:pos="7857"/>
          <w:tab w:val="left" w:pos="7920"/>
          <w:tab w:val="left" w:pos="9005"/>
        </w:tabs>
        <w:spacing w:line="360" w:lineRule="auto"/>
        <w:ind w:firstLine="709"/>
        <w:jc w:val="both"/>
      </w:pPr>
      <w:r>
        <w:rPr>
          <w:b/>
          <w:i/>
        </w:rPr>
        <w:t xml:space="preserve">Эвристический </w:t>
      </w:r>
      <w:r>
        <w:rPr>
          <w:b/>
          <w:i/>
          <w:spacing w:val="-3"/>
        </w:rPr>
        <w:t xml:space="preserve">метод </w:t>
      </w:r>
      <w:r>
        <w:rPr>
          <w:b/>
          <w:i/>
        </w:rPr>
        <w:t xml:space="preserve">(частично-поисковый) </w:t>
      </w:r>
      <w:r>
        <w:t xml:space="preserve">– проблемная </w:t>
      </w:r>
      <w:r>
        <w:rPr>
          <w:spacing w:val="-3"/>
        </w:rPr>
        <w:t xml:space="preserve">задача </w:t>
      </w:r>
      <w:r>
        <w:t>делится на части – проблемы, в решении</w:t>
      </w:r>
      <w:r>
        <w:tab/>
        <w:t>которых принимают участие дети (применение представлений в новых условиях)</w:t>
      </w:r>
    </w:p>
    <w:p w14:paraId="3EEABF42" w14:textId="77777777" w:rsidR="001768C0" w:rsidRDefault="001768C0" w:rsidP="001768C0">
      <w:pPr>
        <w:pStyle w:val="a3"/>
        <w:tabs>
          <w:tab w:val="left" w:pos="142"/>
        </w:tabs>
        <w:spacing w:line="360" w:lineRule="auto"/>
        <w:ind w:firstLine="709"/>
        <w:jc w:val="both"/>
      </w:pPr>
      <w:r>
        <w:rPr>
          <w:b/>
          <w:i/>
        </w:rPr>
        <w:t xml:space="preserve">Исследовательский метод </w:t>
      </w:r>
      <w:r>
        <w:t>- составление и предъявление проблемных ситуаций, ситуаций для экспериментирования и опытов (творческие задания, опыты, экспериментирование).</w:t>
      </w:r>
    </w:p>
    <w:p w14:paraId="4EB829E2" w14:textId="77777777" w:rsidR="001768C0" w:rsidRDefault="001768C0" w:rsidP="001768C0">
      <w:pPr>
        <w:pStyle w:val="a3"/>
        <w:tabs>
          <w:tab w:val="left" w:pos="142"/>
        </w:tabs>
        <w:spacing w:line="360" w:lineRule="auto"/>
        <w:ind w:firstLine="709"/>
        <w:jc w:val="both"/>
      </w:pPr>
    </w:p>
    <w:p w14:paraId="0A2B93F4" w14:textId="77777777" w:rsidR="001768C0" w:rsidRDefault="001768C0" w:rsidP="001768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                   </w:t>
      </w:r>
    </w:p>
    <w:p w14:paraId="44D7AABE" w14:textId="77777777" w:rsidR="001768C0" w:rsidRDefault="001768C0" w:rsidP="001768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14:paraId="20BE1038" w14:textId="77777777" w:rsidR="001768C0" w:rsidRDefault="001768C0" w:rsidP="001768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14:paraId="3680FBFA" w14:textId="77777777" w:rsidR="001768C0" w:rsidRDefault="001768C0" w:rsidP="001768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14:paraId="7D14193E" w14:textId="77777777" w:rsidR="001768C0" w:rsidRDefault="001768C0" w:rsidP="001768C0">
      <w:pPr>
        <w:spacing w:after="0" w:line="36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14:paraId="61D59D57" w14:textId="77777777" w:rsidR="004E4076" w:rsidRDefault="004E4076" w:rsidP="001768C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14:paraId="763727CC" w14:textId="77777777" w:rsidR="004E4076" w:rsidRDefault="004E4076" w:rsidP="001768C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14:paraId="07195D68" w14:textId="5B01FC41" w:rsidR="001768C0" w:rsidRPr="0063451C" w:rsidRDefault="001768C0" w:rsidP="001768C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63451C">
        <w:rPr>
          <w:rFonts w:ascii="Times New Roman" w:hAnsi="Times New Roman"/>
          <w:b/>
          <w:color w:val="000000"/>
          <w:sz w:val="32"/>
          <w:szCs w:val="32"/>
          <w:lang w:eastAsia="ru-RU"/>
        </w:rPr>
        <w:lastRenderedPageBreak/>
        <w:t>СПИСОК ЛИТЕРАТУРЫ</w:t>
      </w:r>
    </w:p>
    <w:p w14:paraId="73211840" w14:textId="77777777" w:rsidR="001768C0" w:rsidRPr="0063451C" w:rsidRDefault="001768C0" w:rsidP="001768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3451C">
        <w:rPr>
          <w:rFonts w:ascii="Times New Roman" w:eastAsia="Times New Roman" w:hAnsi="Times New Roman"/>
          <w:sz w:val="28"/>
          <w:szCs w:val="28"/>
          <w:lang w:bidi="en-US"/>
        </w:rPr>
        <w:t>1.</w:t>
      </w:r>
      <w:r w:rsidRPr="0063451C"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  <w:r w:rsidRPr="0063451C">
        <w:rPr>
          <w:rFonts w:ascii="Times New Roman" w:eastAsia="Times New Roman" w:hAnsi="Times New Roman"/>
          <w:sz w:val="28"/>
          <w:szCs w:val="28"/>
          <w:lang w:bidi="en-US"/>
        </w:rPr>
        <w:t>Воронкевич О.А. Добро пожаловать в экологию! Перспективный план работы пол формированию экологической культуры у детей дошкольного воспитания. СПБ ООО «Издательство «Детство-пресс», 2010.</w:t>
      </w:r>
    </w:p>
    <w:p w14:paraId="57AC354D" w14:textId="77777777" w:rsidR="001768C0" w:rsidRPr="0063451C" w:rsidRDefault="001768C0" w:rsidP="001768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3451C">
        <w:rPr>
          <w:rFonts w:ascii="Times New Roman" w:eastAsia="Times New Roman" w:hAnsi="Times New Roman"/>
          <w:sz w:val="28"/>
          <w:szCs w:val="28"/>
          <w:lang w:bidi="en-US"/>
        </w:rPr>
        <w:t>2. Воспитание и обучение детей младшего возраста: Книга для воспитателя детского сада. Под редакцией Л.М. Павловой. – М.; Просвещение, 1986.–176с.</w:t>
      </w:r>
      <w:r w:rsidRPr="0063451C"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</w:p>
    <w:p w14:paraId="0485B41A" w14:textId="77777777" w:rsidR="001768C0" w:rsidRPr="0063451C" w:rsidRDefault="001768C0" w:rsidP="001768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3451C">
        <w:rPr>
          <w:rFonts w:ascii="Times New Roman" w:eastAsia="Times New Roman" w:hAnsi="Times New Roman"/>
          <w:sz w:val="28"/>
          <w:szCs w:val="28"/>
          <w:lang w:bidi="en-US"/>
        </w:rPr>
        <w:t>3. Николаева С.Н. Экологическое воспитание младших школьников. Книга для</w:t>
      </w:r>
      <w:r w:rsidRPr="0063451C">
        <w:rPr>
          <w:rFonts w:ascii="Times New Roman" w:eastAsia="Times New Roman" w:hAnsi="Times New Roman"/>
          <w:sz w:val="28"/>
          <w:szCs w:val="28"/>
          <w:lang w:val="en-US" w:bidi="en-US"/>
        </w:rPr>
        <w:t>  </w:t>
      </w:r>
      <w:r w:rsidRPr="0063451C">
        <w:rPr>
          <w:rFonts w:ascii="Times New Roman" w:eastAsia="Times New Roman" w:hAnsi="Times New Roman"/>
          <w:sz w:val="28"/>
          <w:szCs w:val="28"/>
          <w:lang w:bidi="en-US"/>
        </w:rPr>
        <w:t>воспитателей детского сада. – М.: Мозаика- Синтез, 2000.</w:t>
      </w:r>
    </w:p>
    <w:p w14:paraId="185AF6DB" w14:textId="77777777" w:rsidR="001768C0" w:rsidRPr="0063451C" w:rsidRDefault="001768C0" w:rsidP="001768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3451C">
        <w:rPr>
          <w:rFonts w:ascii="Times New Roman" w:eastAsia="Times New Roman" w:hAnsi="Times New Roman"/>
          <w:sz w:val="28"/>
          <w:szCs w:val="28"/>
          <w:lang w:bidi="en-US"/>
        </w:rPr>
        <w:t>4. Организация опытно – экспериментальной деятельности детей 2-7 лет: тематическое планирование, рекомендации, конспекты занятий/авт.- сост. Мартынова Е.А., Сучкова И.М.- Волгоград: Учитель, 2011.</w:t>
      </w:r>
    </w:p>
    <w:p w14:paraId="74BCE5E1" w14:textId="71202114" w:rsidR="001768C0" w:rsidRPr="00DC3850" w:rsidRDefault="001768C0" w:rsidP="001768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  <w:sectPr w:rsidR="001768C0" w:rsidRPr="00DC38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418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</w:sectPr>
      </w:pPr>
      <w:r w:rsidRPr="0063451C">
        <w:rPr>
          <w:rFonts w:ascii="Times New Roman" w:eastAsia="Times New Roman" w:hAnsi="Times New Roman"/>
          <w:sz w:val="28"/>
          <w:szCs w:val="28"/>
          <w:lang w:bidi="en-US"/>
        </w:rPr>
        <w:t xml:space="preserve">5. Рыжова Н.А. Экологическое образование в детском саду.- </w:t>
      </w:r>
      <w:r w:rsidRPr="006146AE">
        <w:rPr>
          <w:rFonts w:ascii="Times New Roman" w:eastAsia="Times New Roman" w:hAnsi="Times New Roman"/>
          <w:sz w:val="28"/>
          <w:szCs w:val="28"/>
          <w:lang w:bidi="en-US"/>
        </w:rPr>
        <w:t>М.: Изд. Дом «Карапуз», 20</w:t>
      </w:r>
      <w:r w:rsidR="00311C14">
        <w:rPr>
          <w:rFonts w:ascii="Times New Roman" w:eastAsia="Times New Roman" w:hAnsi="Times New Roman"/>
          <w:sz w:val="28"/>
          <w:szCs w:val="28"/>
          <w:lang w:bidi="en-US"/>
        </w:rPr>
        <w:t>0</w:t>
      </w:r>
      <w:r w:rsidR="000B0B31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14:paraId="691E8E7D" w14:textId="6F076942" w:rsidR="00563478" w:rsidRPr="00480DAC" w:rsidRDefault="00563478" w:rsidP="000B0B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sectPr w:rsidR="00563478" w:rsidRPr="00480DAC" w:rsidSect="00DC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9AF6" w14:textId="77777777" w:rsidR="00D13323" w:rsidRDefault="00D13323" w:rsidP="00421DB3">
      <w:pPr>
        <w:spacing w:after="0" w:line="240" w:lineRule="auto"/>
      </w:pPr>
      <w:r>
        <w:separator/>
      </w:r>
    </w:p>
  </w:endnote>
  <w:endnote w:type="continuationSeparator" w:id="0">
    <w:p w14:paraId="035F1540" w14:textId="77777777" w:rsidR="00D13323" w:rsidRDefault="00D13323" w:rsidP="0042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385552"/>
      <w:docPartObj>
        <w:docPartGallery w:val="Page Numbers (Bottom of Page)"/>
        <w:docPartUnique/>
      </w:docPartObj>
    </w:sdtPr>
    <w:sdtContent>
      <w:p w14:paraId="798C0759" w14:textId="233BAE80" w:rsidR="00C108EE" w:rsidRDefault="00C108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CF5BD" w14:textId="77777777" w:rsidR="00421DB3" w:rsidRDefault="00421DB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AEC7" w14:textId="77777777" w:rsidR="001768C0" w:rsidRDefault="001768C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3F4C" w14:textId="77777777" w:rsidR="001768C0" w:rsidRDefault="001768C0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7847" w14:textId="77777777" w:rsidR="001768C0" w:rsidRDefault="001768C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32F2" w14:textId="77777777" w:rsidR="00D13323" w:rsidRDefault="00D13323" w:rsidP="00421DB3">
      <w:pPr>
        <w:spacing w:after="0" w:line="240" w:lineRule="auto"/>
      </w:pPr>
      <w:r>
        <w:separator/>
      </w:r>
    </w:p>
  </w:footnote>
  <w:footnote w:type="continuationSeparator" w:id="0">
    <w:p w14:paraId="74C7BB7A" w14:textId="77777777" w:rsidR="00D13323" w:rsidRDefault="00D13323" w:rsidP="0042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DD08" w14:textId="77777777" w:rsidR="001768C0" w:rsidRDefault="001768C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9A7B" w14:textId="77777777" w:rsidR="001768C0" w:rsidRDefault="001768C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2BE6" w14:textId="77777777" w:rsidR="001768C0" w:rsidRDefault="001768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BF6"/>
    <w:multiLevelType w:val="hybridMultilevel"/>
    <w:tmpl w:val="4B208FFA"/>
    <w:lvl w:ilvl="0" w:tplc="DCD42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D5108"/>
    <w:multiLevelType w:val="hybridMultilevel"/>
    <w:tmpl w:val="D3809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5CCA"/>
    <w:multiLevelType w:val="hybridMultilevel"/>
    <w:tmpl w:val="157EC98C"/>
    <w:lvl w:ilvl="0" w:tplc="ABC0761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082B4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26FB8">
      <w:start w:val="1"/>
      <w:numFmt w:val="bullet"/>
      <w:lvlRestart w:val="0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A1DE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B89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84AB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1CAFD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EF58E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EA49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90420F"/>
    <w:multiLevelType w:val="hybridMultilevel"/>
    <w:tmpl w:val="5FB0462E"/>
    <w:lvl w:ilvl="0" w:tplc="80C45D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5454CA"/>
    <w:multiLevelType w:val="hybridMultilevel"/>
    <w:tmpl w:val="B3AA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D6BF3"/>
    <w:multiLevelType w:val="multilevel"/>
    <w:tmpl w:val="85E6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710" w:hanging="1350"/>
      </w:pPr>
    </w:lvl>
    <w:lvl w:ilvl="2">
      <w:start w:val="2013"/>
      <w:numFmt w:val="decimal"/>
      <w:isLgl/>
      <w:lvlText w:val="%1.%2.%3"/>
      <w:lvlJc w:val="left"/>
      <w:pPr>
        <w:ind w:left="1710" w:hanging="1350"/>
      </w:pPr>
    </w:lvl>
    <w:lvl w:ilvl="3">
      <w:start w:val="1"/>
      <w:numFmt w:val="decimal"/>
      <w:isLgl/>
      <w:lvlText w:val="%1.%2.%3.%4"/>
      <w:lvlJc w:val="left"/>
      <w:pPr>
        <w:ind w:left="1710" w:hanging="1350"/>
      </w:pPr>
    </w:lvl>
    <w:lvl w:ilvl="4">
      <w:start w:val="1"/>
      <w:numFmt w:val="decimal"/>
      <w:isLgl/>
      <w:lvlText w:val="%1.%2.%3.%4.%5"/>
      <w:lvlJc w:val="left"/>
      <w:pPr>
        <w:ind w:left="1710" w:hanging="135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 w16cid:durableId="173149685">
    <w:abstractNumId w:val="5"/>
    <w:lvlOverride w:ilvl="0">
      <w:startOverride w:val="1"/>
    </w:lvlOverride>
    <w:lvlOverride w:ilvl="1">
      <w:startOverride w:val="12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0791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72337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9720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7101802">
    <w:abstractNumId w:val="2"/>
  </w:num>
  <w:num w:numId="6" w16cid:durableId="32289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90"/>
    <w:rsid w:val="00036DD3"/>
    <w:rsid w:val="000B0B31"/>
    <w:rsid w:val="000B6981"/>
    <w:rsid w:val="000D1D3D"/>
    <w:rsid w:val="00173753"/>
    <w:rsid w:val="001768C0"/>
    <w:rsid w:val="001E07BF"/>
    <w:rsid w:val="0020544E"/>
    <w:rsid w:val="002564D7"/>
    <w:rsid w:val="00293814"/>
    <w:rsid w:val="002C5404"/>
    <w:rsid w:val="003042FB"/>
    <w:rsid w:val="00311C14"/>
    <w:rsid w:val="00376608"/>
    <w:rsid w:val="00421DB3"/>
    <w:rsid w:val="00480DAC"/>
    <w:rsid w:val="004C3590"/>
    <w:rsid w:val="004E4076"/>
    <w:rsid w:val="00563478"/>
    <w:rsid w:val="00596FFF"/>
    <w:rsid w:val="006146AE"/>
    <w:rsid w:val="0063451C"/>
    <w:rsid w:val="006823C3"/>
    <w:rsid w:val="00840B42"/>
    <w:rsid w:val="00846BFC"/>
    <w:rsid w:val="00893CF1"/>
    <w:rsid w:val="0089448B"/>
    <w:rsid w:val="008A7861"/>
    <w:rsid w:val="008E038D"/>
    <w:rsid w:val="009806E4"/>
    <w:rsid w:val="00A06031"/>
    <w:rsid w:val="00AD4FD1"/>
    <w:rsid w:val="00B608A2"/>
    <w:rsid w:val="00B73533"/>
    <w:rsid w:val="00C034D7"/>
    <w:rsid w:val="00C108EE"/>
    <w:rsid w:val="00C73F61"/>
    <w:rsid w:val="00D13323"/>
    <w:rsid w:val="00DC3850"/>
    <w:rsid w:val="00E41A94"/>
    <w:rsid w:val="00E47069"/>
    <w:rsid w:val="00EA4573"/>
    <w:rsid w:val="00EE2BC7"/>
    <w:rsid w:val="00F917E6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621D0"/>
  <w15:chartTrackingRefBased/>
  <w15:docId w15:val="{DE058832-E241-4845-B114-5C4C2105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03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06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A0603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No Spacing"/>
    <w:uiPriority w:val="1"/>
    <w:qFormat/>
    <w:rsid w:val="00A0603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List Paragraph"/>
    <w:basedOn w:val="a"/>
    <w:uiPriority w:val="34"/>
    <w:qFormat/>
    <w:rsid w:val="00A06031"/>
    <w:pPr>
      <w:ind w:left="720"/>
      <w:contextualSpacing/>
    </w:pPr>
  </w:style>
  <w:style w:type="paragraph" w:customStyle="1" w:styleId="c3">
    <w:name w:val="c3"/>
    <w:basedOn w:val="a"/>
    <w:uiPriority w:val="99"/>
    <w:semiHidden/>
    <w:rsid w:val="00A060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semiHidden/>
    <w:locked/>
    <w:rsid w:val="00A0603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A06031"/>
    <w:pPr>
      <w:shd w:val="clear" w:color="auto" w:fill="FFFFFF"/>
      <w:spacing w:before="360" w:after="240" w:line="274" w:lineRule="exact"/>
      <w:jc w:val="both"/>
    </w:pPr>
    <w:rPr>
      <w:rFonts w:ascii="Times New Roman" w:eastAsiaTheme="minorHAnsi" w:hAnsi="Times New Roman"/>
      <w:kern w:val="2"/>
      <w:sz w:val="24"/>
      <w:szCs w:val="24"/>
      <w14:ligatures w14:val="standardContextual"/>
    </w:rPr>
  </w:style>
  <w:style w:type="character" w:customStyle="1" w:styleId="c0">
    <w:name w:val="c0"/>
    <w:basedOn w:val="a0"/>
    <w:rsid w:val="00A06031"/>
  </w:style>
  <w:style w:type="character" w:customStyle="1" w:styleId="apple-converted-space">
    <w:name w:val="apple-converted-space"/>
    <w:basedOn w:val="a0"/>
    <w:rsid w:val="00A06031"/>
  </w:style>
  <w:style w:type="character" w:styleId="a7">
    <w:name w:val="Strong"/>
    <w:basedOn w:val="a0"/>
    <w:uiPriority w:val="22"/>
    <w:qFormat/>
    <w:rsid w:val="00A06031"/>
    <w:rPr>
      <w:b/>
      <w:bCs/>
    </w:rPr>
  </w:style>
  <w:style w:type="paragraph" w:styleId="a8">
    <w:name w:val="Normal (Web)"/>
    <w:basedOn w:val="a"/>
    <w:uiPriority w:val="99"/>
    <w:semiHidden/>
    <w:unhideWhenUsed/>
    <w:rsid w:val="001E0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480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2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1DB3"/>
    <w:rPr>
      <w:rFonts w:ascii="Calibri" w:eastAsia="Calibri" w:hAnsi="Calibri" w:cs="Times New Roman"/>
      <w:kern w:val="0"/>
      <w14:ligatures w14:val="none"/>
    </w:rPr>
  </w:style>
  <w:style w:type="paragraph" w:styleId="ab">
    <w:name w:val="footer"/>
    <w:basedOn w:val="a"/>
    <w:link w:val="ac"/>
    <w:uiPriority w:val="99"/>
    <w:unhideWhenUsed/>
    <w:rsid w:val="0042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1DB3"/>
    <w:rPr>
      <w:rFonts w:ascii="Calibri" w:eastAsia="Calibri" w:hAnsi="Calibri" w:cs="Times New Roman"/>
      <w:kern w:val="0"/>
      <w14:ligatures w14:val="none"/>
    </w:rPr>
  </w:style>
  <w:style w:type="character" w:styleId="ad">
    <w:name w:val="line number"/>
    <w:basedOn w:val="a0"/>
    <w:uiPriority w:val="99"/>
    <w:semiHidden/>
    <w:unhideWhenUsed/>
    <w:rsid w:val="00C10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18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Маркина</dc:creator>
  <cp:keywords/>
  <dc:description/>
  <cp:lastModifiedBy>Анна Маркина</cp:lastModifiedBy>
  <cp:revision>28</cp:revision>
  <dcterms:created xsi:type="dcterms:W3CDTF">2023-09-06T17:26:00Z</dcterms:created>
  <dcterms:modified xsi:type="dcterms:W3CDTF">2023-10-08T14:47:00Z</dcterms:modified>
</cp:coreProperties>
</file>