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B0" w:rsidRDefault="004E29A8" w:rsidP="00D823C0">
      <w:pPr>
        <w:pStyle w:val="a8"/>
        <w:spacing w:before="0" w:beforeAutospacing="0" w:after="0" w:afterAutospacing="0"/>
        <w:jc w:val="center"/>
        <w:rPr>
          <w:bCs/>
          <w:color w:val="000000"/>
          <w:shd w:val="clear" w:color="auto" w:fill="FFFFFF"/>
        </w:rPr>
      </w:pPr>
      <w:r w:rsidRPr="00D823C0">
        <w:rPr>
          <w:bCs/>
          <w:color w:val="000000"/>
        </w:rPr>
        <w:t>План работы кружка «</w:t>
      </w:r>
      <w:r w:rsidR="00EC39D6">
        <w:rPr>
          <w:bCs/>
          <w:color w:val="000000"/>
        </w:rPr>
        <w:t>Волшебная шкатулка</w:t>
      </w:r>
      <w:r w:rsidRPr="00D823C0">
        <w:rPr>
          <w:bCs/>
          <w:color w:val="000000"/>
        </w:rPr>
        <w:t>»</w:t>
      </w:r>
      <w:r w:rsidR="00D823C0" w:rsidRPr="00D823C0">
        <w:rPr>
          <w:bCs/>
          <w:color w:val="000000"/>
          <w:shd w:val="clear" w:color="auto" w:fill="FFFFFF"/>
        </w:rPr>
        <w:t xml:space="preserve"> </w:t>
      </w:r>
    </w:p>
    <w:p w:rsidR="004E29A8" w:rsidRPr="00D823C0" w:rsidRDefault="00D823C0" w:rsidP="00D823C0">
      <w:pPr>
        <w:pStyle w:val="a8"/>
        <w:spacing w:before="0" w:beforeAutospacing="0" w:after="0" w:afterAutospacing="0"/>
        <w:jc w:val="center"/>
        <w:rPr>
          <w:bCs/>
          <w:color w:val="000000"/>
          <w:shd w:val="clear" w:color="auto" w:fill="FFFFFF"/>
        </w:rPr>
      </w:pPr>
      <w:r w:rsidRPr="00D823C0">
        <w:rPr>
          <w:bCs/>
          <w:color w:val="000000"/>
          <w:shd w:val="clear" w:color="auto" w:fill="FFFFFF"/>
        </w:rPr>
        <w:t>на период дистанционного обучения</w:t>
      </w:r>
    </w:p>
    <w:p w:rsidR="004E29A8" w:rsidRPr="00D823C0" w:rsidRDefault="004E29A8" w:rsidP="004E29A8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3C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 (разработан на основе </w:t>
      </w:r>
      <w:r w:rsidRPr="00D8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общеобразовательной программы  </w:t>
      </w:r>
    </w:p>
    <w:p w:rsidR="004E29A8" w:rsidRPr="00D823C0" w:rsidRDefault="004E29A8" w:rsidP="00D82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8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C3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художник</w:t>
      </w:r>
      <w:r w:rsidRPr="00D8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  <w:r w:rsidR="00D823C0" w:rsidRPr="00D823C0">
        <w:rPr>
          <w:rFonts w:ascii="Times New Roman" w:hAnsi="Times New Roman" w:cs="Times New Roman"/>
          <w:sz w:val="24"/>
          <w:szCs w:val="24"/>
        </w:rPr>
        <w:t xml:space="preserve"> Педагог </w:t>
      </w:r>
      <w:proofErr w:type="spellStart"/>
      <w:r w:rsidR="00EC39D6">
        <w:rPr>
          <w:rFonts w:ascii="Times New Roman" w:hAnsi="Times New Roman" w:cs="Times New Roman"/>
          <w:sz w:val="24"/>
          <w:szCs w:val="24"/>
        </w:rPr>
        <w:t>Юдакова</w:t>
      </w:r>
      <w:proofErr w:type="spellEnd"/>
      <w:r w:rsidR="00D823C0" w:rsidRPr="00D823C0">
        <w:rPr>
          <w:rFonts w:ascii="Times New Roman" w:hAnsi="Times New Roman" w:cs="Times New Roman"/>
          <w:sz w:val="24"/>
          <w:szCs w:val="24"/>
        </w:rPr>
        <w:t xml:space="preserve"> Е.Н.</w:t>
      </w:r>
      <w:r w:rsidR="00D823C0" w:rsidRPr="00D82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4E29A8" w:rsidRPr="00D823C0" w:rsidRDefault="004E29A8" w:rsidP="004E29A8">
      <w:pPr>
        <w:pStyle w:val="a8"/>
        <w:spacing w:before="0" w:beforeAutospacing="0" w:after="0" w:afterAutospacing="0"/>
        <w:jc w:val="center"/>
        <w:rPr>
          <w:bCs/>
          <w:color w:val="000000"/>
          <w:shd w:val="clear" w:color="auto" w:fill="FFFFFF"/>
        </w:rPr>
      </w:pPr>
      <w:r w:rsidRPr="00D823C0">
        <w:rPr>
          <w:color w:val="000000"/>
        </w:rPr>
        <w:t xml:space="preserve">на период с </w:t>
      </w:r>
      <w:r w:rsidR="00CA2038">
        <w:rPr>
          <w:color w:val="000000"/>
        </w:rPr>
        <w:t>07</w:t>
      </w:r>
      <w:r w:rsidRPr="00D823C0">
        <w:rPr>
          <w:color w:val="000000"/>
        </w:rPr>
        <w:t xml:space="preserve">.01.2022  по </w:t>
      </w:r>
      <w:r w:rsidR="00CA2038">
        <w:rPr>
          <w:color w:val="000000"/>
        </w:rPr>
        <w:t>15</w:t>
      </w:r>
      <w:r w:rsidRPr="00D823C0">
        <w:rPr>
          <w:color w:val="000000"/>
        </w:rPr>
        <w:t>.02.2022</w:t>
      </w:r>
      <w:r w:rsidR="009F14B0">
        <w:rPr>
          <w:color w:val="000000"/>
        </w:rPr>
        <w:t>г.</w:t>
      </w:r>
      <w:proofErr w:type="gramStart"/>
      <w:r w:rsidR="009F14B0">
        <w:rPr>
          <w:color w:val="000000"/>
        </w:rPr>
        <w:t>г</w:t>
      </w:r>
      <w:proofErr w:type="gramEnd"/>
      <w:r w:rsidR="009F14B0">
        <w:rPr>
          <w:color w:val="000000"/>
        </w:rPr>
        <w:t>.</w:t>
      </w:r>
    </w:p>
    <w:p w:rsidR="004E29A8" w:rsidRPr="00D823C0" w:rsidRDefault="004E29A8" w:rsidP="004E29A8">
      <w:pPr>
        <w:jc w:val="center"/>
        <w:rPr>
          <w:rFonts w:ascii="Times New Roman" w:hAnsi="Times New Roman" w:cs="Times New Roman"/>
          <w:sz w:val="24"/>
          <w:szCs w:val="24"/>
        </w:rPr>
      </w:pPr>
      <w:r w:rsidRPr="00D823C0">
        <w:rPr>
          <w:rFonts w:ascii="Times New Roman" w:hAnsi="Times New Roman" w:cs="Times New Roman"/>
          <w:sz w:val="24"/>
          <w:szCs w:val="24"/>
        </w:rPr>
        <w:t>Группа 1 (1год обучения-1 класс)</w:t>
      </w:r>
    </w:p>
    <w:p w:rsidR="004E29A8" w:rsidRPr="00F71C24" w:rsidRDefault="004E29A8" w:rsidP="004E2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660" w:type="dxa"/>
        <w:tblInd w:w="-16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"/>
        <w:gridCol w:w="1842"/>
        <w:gridCol w:w="3828"/>
        <w:gridCol w:w="1984"/>
        <w:gridCol w:w="2300"/>
      </w:tblGrid>
      <w:tr w:rsidR="004E29A8" w:rsidRPr="00D823C0" w:rsidTr="00EC39D6"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работы дата</w:t>
            </w:r>
          </w:p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(согласно расписания занятий)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предоставления детям изучаемого материала и заданий для выполнения*.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обратной связи, предоставления детьми выполненных заданий</w:t>
            </w:r>
            <w:r w:rsidR="00CD7B07"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**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E29A8" w:rsidRPr="00D823C0" w:rsidTr="00EC39D6"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29A8" w:rsidRPr="00D823C0" w:rsidRDefault="00CA203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="004E29A8" w:rsidRPr="00D823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4E29A8" w:rsidRDefault="00CA203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07.02</w:t>
            </w:r>
            <w:r w:rsidR="004E29A8" w:rsidRPr="00D823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CA2038" w:rsidRPr="00D823C0" w:rsidRDefault="00CA203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15.02</w:t>
            </w:r>
          </w:p>
          <w:p w:rsidR="004E29A8" w:rsidRPr="00D823C0" w:rsidRDefault="004E29A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39D6" w:rsidRDefault="00EC39D6" w:rsidP="00D82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по мотивам народных промыслов</w:t>
            </w:r>
          </w:p>
          <w:p w:rsidR="00EC39D6" w:rsidRDefault="00EC39D6" w:rsidP="00D82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A2038">
              <w:rPr>
                <w:rFonts w:ascii="Times New Roman" w:hAnsi="Times New Roman" w:cs="Times New Roman"/>
                <w:sz w:val="24"/>
                <w:szCs w:val="24"/>
              </w:rPr>
              <w:t>Кони расписные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C39D6" w:rsidRDefault="00CA2038" w:rsidP="00D82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Украшение дымковским узором.</w:t>
            </w:r>
          </w:p>
          <w:p w:rsidR="004E29A8" w:rsidRPr="00D823C0" w:rsidRDefault="004E29A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полученному в рассылке материалу просмотр этапов </w:t>
            </w:r>
            <w:r w:rsidR="00EC39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рисования.</w:t>
            </w:r>
          </w:p>
          <w:p w:rsidR="004E29A8" w:rsidRPr="00D823C0" w:rsidRDefault="004E29A8" w:rsidP="00CD5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по образцу.</w:t>
            </w:r>
            <w:r w:rsidR="009F1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</w:t>
            </w:r>
            <w:proofErr w:type="gramStart"/>
            <w:r w:rsidR="00CD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="00CD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Группа 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</w:p>
          <w:p w:rsidR="004E29A8" w:rsidRPr="00D823C0" w:rsidRDefault="004E29A8" w:rsidP="00D823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7B07" w:rsidRPr="00D823C0" w:rsidRDefault="00CD7B07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Фотоотчет </w:t>
            </w:r>
            <w:r w:rsidR="004E29A8"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личные сообщения 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Группа 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</w:p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через </w:t>
            </w:r>
            <w:proofErr w:type="spellStart"/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эл.почту</w:t>
            </w:r>
            <w:proofErr w:type="spellEnd"/>
          </w:p>
          <w:p w:rsidR="00CD7B07" w:rsidRPr="00EC39D6" w:rsidRDefault="00EC39D6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katte_1992@mail.ru</w:t>
            </w:r>
          </w:p>
        </w:tc>
      </w:tr>
      <w:tr w:rsidR="004E29A8" w:rsidRPr="00D823C0" w:rsidTr="0090625A">
        <w:tc>
          <w:tcPr>
            <w:tcW w:w="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E29A8" w:rsidRPr="00D823C0" w:rsidRDefault="004E29A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7B07" w:rsidRPr="00D823C0" w:rsidRDefault="004E29A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Работа педагога: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D7B07" w:rsidRPr="00D823C0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r w:rsidR="00CD7B07"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 </w:t>
            </w:r>
            <w:r w:rsidR="00CD7B07" w:rsidRPr="00D823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="00CD7B07"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занятия</w:t>
            </w:r>
            <w:r w:rsid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D7B07" w:rsidRDefault="00CD7B07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ссылки для самостоятельного просмотра</w:t>
            </w:r>
          </w:p>
          <w:p w:rsidR="007B0F28" w:rsidRDefault="009F14B0" w:rsidP="00D823C0">
            <w:pPr>
              <w:spacing w:after="0" w:line="240" w:lineRule="auto"/>
            </w:pPr>
            <w:hyperlink r:id="rId6" w:history="1">
              <w:r w:rsidR="007B0F28" w:rsidRPr="0036248A">
                <w:rPr>
                  <w:rStyle w:val="a5"/>
                </w:rPr>
                <w:t>https://yandex.ru/video/preview/?filmId=17878571481998565903&amp;from=tabbar&amp;parent-reqid=1643892661205395-1885303525066061258-vla1-4661-vla-l7-balancer-8080-BAL-4806&amp;text=дымковская+лошадка+рисование+конспект%5C</w:t>
              </w:r>
            </w:hyperlink>
          </w:p>
          <w:p w:rsidR="004E29A8" w:rsidRPr="007B0F28" w:rsidRDefault="00CD7B07" w:rsidP="003D5C8D">
            <w:pPr>
              <w:spacing w:after="0" w:line="240" w:lineRule="auto"/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7B0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Дымковская лошадка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  </w:t>
            </w:r>
          </w:p>
        </w:tc>
      </w:tr>
      <w:tr w:rsidR="004E29A8" w:rsidRPr="00D823C0" w:rsidTr="003D5C8D">
        <w:trPr>
          <w:trHeight w:val="1665"/>
        </w:trPr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C8D" w:rsidRPr="003D5C8D" w:rsidRDefault="009F14B0" w:rsidP="003D5C8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="003D5C8D" w:rsidRPr="003D5C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неделя</w:t>
            </w:r>
          </w:p>
          <w:p w:rsidR="00CA2038" w:rsidRPr="00CA2038" w:rsidRDefault="00CA2038" w:rsidP="00CA20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A203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07.02.</w:t>
            </w:r>
          </w:p>
          <w:p w:rsidR="004E29A8" w:rsidRPr="00D823C0" w:rsidRDefault="00CA2038" w:rsidP="00CA20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203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C8D" w:rsidRDefault="003D5C8D" w:rsidP="00D82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A2038">
              <w:rPr>
                <w:rFonts w:ascii="Times New Roman" w:hAnsi="Times New Roman" w:cs="Times New Roman"/>
                <w:sz w:val="24"/>
                <w:szCs w:val="24"/>
              </w:rPr>
              <w:t>Узоры на тарелочке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A2038" w:rsidRDefault="00CA2038" w:rsidP="00D82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колоритом городецкой росписи</w:t>
            </w:r>
          </w:p>
          <w:p w:rsidR="00D823C0" w:rsidRPr="00D823C0" w:rsidRDefault="00D823C0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</w:t>
            </w:r>
            <w:r w:rsid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мостоятельная работа по образцу</w:t>
            </w:r>
            <w:r w:rsidR="00CD5690"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F14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D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</w:t>
            </w:r>
            <w:proofErr w:type="gramStart"/>
            <w:r w:rsidR="00CD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="00CD5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3D5C8D" w:rsidRDefault="004E29A8" w:rsidP="00D8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</w:t>
            </w:r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  <w:proofErr w:type="spellEnd"/>
          </w:p>
          <w:p w:rsidR="004E29A8" w:rsidRPr="003D5C8D" w:rsidRDefault="004E29A8" w:rsidP="00D823C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C8D" w:rsidRPr="003D5C8D" w:rsidRDefault="003D5C8D" w:rsidP="003D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Фотоотчет личные сообщения Группа </w:t>
            </w:r>
            <w:proofErr w:type="spellStart"/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WhatsApp</w:t>
            </w:r>
            <w:proofErr w:type="spellEnd"/>
          </w:p>
          <w:p w:rsidR="003D5C8D" w:rsidRPr="003D5C8D" w:rsidRDefault="003D5C8D" w:rsidP="003D5C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через </w:t>
            </w:r>
            <w:proofErr w:type="spellStart"/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</w:t>
            </w:r>
            <w:proofErr w:type="gramStart"/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очту</w:t>
            </w:r>
            <w:proofErr w:type="spellEnd"/>
          </w:p>
          <w:p w:rsidR="004E29A8" w:rsidRPr="003D5C8D" w:rsidRDefault="003D5C8D" w:rsidP="003D5C8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katte_1992@mail.ru</w:t>
            </w:r>
          </w:p>
        </w:tc>
      </w:tr>
      <w:tr w:rsidR="004E29A8" w:rsidRPr="00D823C0" w:rsidTr="0089147F">
        <w:trPr>
          <w:trHeight w:val="1350"/>
        </w:trPr>
        <w:tc>
          <w:tcPr>
            <w:tcW w:w="70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E29A8" w:rsidRPr="003D5C8D" w:rsidRDefault="004E29A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9A8" w:rsidRPr="00D823C0" w:rsidRDefault="004E29A8" w:rsidP="00D823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3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Работа педагога: </w:t>
            </w: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 </w:t>
            </w:r>
            <w:r w:rsidRPr="00D823C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="00CD7B07"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 занятия</w:t>
            </w:r>
          </w:p>
          <w:p w:rsidR="003D5C8D" w:rsidRDefault="004E29A8" w:rsidP="00D823C0">
            <w:pPr>
              <w:spacing w:after="0"/>
              <w:rPr>
                <w:rFonts w:ascii="Times New Roman" w:hAnsi="Times New Roman" w:cs="Times New Roman"/>
              </w:rPr>
            </w:pPr>
            <w:r w:rsidRPr="00D823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Полезные ссылки:</w:t>
            </w:r>
            <w:r w:rsidR="00D823C0" w:rsidRPr="00D823C0">
              <w:rPr>
                <w:rFonts w:ascii="Times New Roman" w:hAnsi="Times New Roman" w:cs="Times New Roman"/>
              </w:rPr>
              <w:t xml:space="preserve"> </w:t>
            </w:r>
          </w:p>
          <w:p w:rsidR="00D823C0" w:rsidRDefault="007B0F28" w:rsidP="00D823C0">
            <w:pPr>
              <w:spacing w:after="0"/>
              <w:rPr>
                <w:rFonts w:ascii="Times New Roman" w:hAnsi="Times New Roman" w:cs="Times New Roman"/>
              </w:rPr>
            </w:pPr>
            <w:r w:rsidRPr="007B0F28">
              <w:rPr>
                <w:rStyle w:val="a5"/>
                <w:rFonts w:ascii="Times New Roman" w:hAnsi="Times New Roman" w:cs="Times New Roman"/>
              </w:rPr>
              <w:t>https://yandex.ru/video/preview/?filmId=14070658274673892706&amp;reqid=1643893992809551-5087490497192711523-vla1-4679-vla-l7-balancer-8080-BAL-4157&amp;suggest_reqid=963055077149035835040123405951337&amp;text=городецкая+роспись+с+круг</w:t>
            </w:r>
            <w:proofErr w:type="gramStart"/>
            <w:r w:rsidRPr="007B0F28">
              <w:rPr>
                <w:rStyle w:val="a5"/>
                <w:rFonts w:ascii="Times New Roman" w:hAnsi="Times New Roman" w:cs="Times New Roman"/>
              </w:rPr>
              <w:t>е</w:t>
            </w:r>
            <w:r w:rsidR="0089147F">
              <w:rPr>
                <w:rFonts w:ascii="Times New Roman" w:hAnsi="Times New Roman" w:cs="Times New Roman"/>
              </w:rPr>
              <w:t>-</w:t>
            </w:r>
            <w:proofErr w:type="gramEnd"/>
            <w:r w:rsidR="003D5C8D">
              <w:rPr>
                <w:rFonts w:ascii="Times New Roman" w:hAnsi="Times New Roman" w:cs="Times New Roman"/>
              </w:rPr>
              <w:t xml:space="preserve"> </w:t>
            </w:r>
            <w:r w:rsidR="0089147F" w:rsidRPr="00D823C0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Городецкая р</w:t>
            </w:r>
            <w:r w:rsidR="00863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спись</w:t>
            </w:r>
            <w:r w:rsidR="0089147F" w:rsidRPr="00D823C0">
              <w:rPr>
                <w:rFonts w:ascii="Times New Roman" w:hAnsi="Times New Roman" w:cs="Times New Roman"/>
              </w:rPr>
              <w:t>»</w:t>
            </w:r>
          </w:p>
          <w:p w:rsidR="004E29A8" w:rsidRPr="003D5C8D" w:rsidRDefault="009F14B0" w:rsidP="00863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7" w:history="1">
              <w:r w:rsidR="008634E0" w:rsidRPr="0036248A">
                <w:rPr>
                  <w:rStyle w:val="a5"/>
                  <w:rFonts w:ascii="Calibri" w:eastAsia="Times New Roman" w:hAnsi="Calibri" w:cs="Calibri"/>
                  <w:sz w:val="24"/>
                  <w:szCs w:val="24"/>
                  <w:lang w:eastAsia="ru-RU"/>
                </w:rPr>
                <w:t>https://placepic.ru/poleznoe/shablony-gorodeckoj-rospisi-dlya-detej50-kartinok.html</w:t>
              </w:r>
            </w:hyperlink>
            <w:r w:rsidR="008634E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5C8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3D5C8D"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634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Шаблоны городецкой росписи</w:t>
            </w:r>
            <w:r w:rsidR="003D5C8D" w:rsidRPr="003D5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</w:tbl>
    <w:p w:rsidR="00CD5690" w:rsidRDefault="00CD5690" w:rsidP="00CD5690">
      <w:pPr>
        <w:rPr>
          <w:rFonts w:ascii="Times New Roman" w:hAnsi="Times New Roman" w:cs="Times New Roman"/>
          <w:sz w:val="28"/>
          <w:szCs w:val="28"/>
        </w:rPr>
      </w:pPr>
    </w:p>
    <w:p w:rsidR="002D4A02" w:rsidRDefault="002D4A02" w:rsidP="00CD5690">
      <w:pPr>
        <w:rPr>
          <w:rFonts w:ascii="Times New Roman" w:hAnsi="Times New Roman" w:cs="Times New Roman"/>
          <w:sz w:val="28"/>
          <w:szCs w:val="28"/>
        </w:rPr>
      </w:pPr>
    </w:p>
    <w:p w:rsidR="002D4A02" w:rsidRDefault="002D4A02" w:rsidP="00CD5690">
      <w:pPr>
        <w:rPr>
          <w:rFonts w:ascii="Times New Roman" w:hAnsi="Times New Roman" w:cs="Times New Roman"/>
          <w:sz w:val="28"/>
          <w:szCs w:val="28"/>
        </w:rPr>
      </w:pPr>
    </w:p>
    <w:p w:rsidR="002D4A02" w:rsidRDefault="002D4A02" w:rsidP="00CD5690">
      <w:pPr>
        <w:rPr>
          <w:rFonts w:ascii="Times New Roman" w:hAnsi="Times New Roman" w:cs="Times New Roman"/>
          <w:sz w:val="28"/>
          <w:szCs w:val="28"/>
        </w:rPr>
      </w:pPr>
    </w:p>
    <w:p w:rsidR="002D4A02" w:rsidRDefault="002D4A02" w:rsidP="00CD5690">
      <w:pPr>
        <w:rPr>
          <w:rFonts w:ascii="Times New Roman" w:hAnsi="Times New Roman" w:cs="Times New Roman"/>
          <w:sz w:val="28"/>
          <w:szCs w:val="28"/>
        </w:rPr>
      </w:pPr>
    </w:p>
    <w:p w:rsidR="002D4A02" w:rsidRDefault="002D4A02" w:rsidP="00CD5690">
      <w:pPr>
        <w:rPr>
          <w:rFonts w:ascii="Times New Roman" w:hAnsi="Times New Roman" w:cs="Times New Roman"/>
          <w:sz w:val="28"/>
          <w:szCs w:val="28"/>
        </w:rPr>
      </w:pPr>
    </w:p>
    <w:p w:rsidR="002D4A02" w:rsidRPr="002D4A02" w:rsidRDefault="002D4A02" w:rsidP="002D4A02">
      <w:pPr>
        <w:jc w:val="right"/>
        <w:rPr>
          <w:rFonts w:ascii="Times New Roman" w:hAnsi="Times New Roman" w:cs="Times New Roman"/>
          <w:sz w:val="28"/>
          <w:szCs w:val="28"/>
        </w:rPr>
      </w:pPr>
      <w:r w:rsidRPr="002D4A02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2D4A02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2D4A02" w:rsidRPr="009F14B0" w:rsidRDefault="002D4A02" w:rsidP="002D4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F14B0">
        <w:rPr>
          <w:rFonts w:ascii="Times New Roman" w:hAnsi="Times New Roman" w:cs="Times New Roman"/>
          <w:b/>
          <w:sz w:val="28"/>
          <w:szCs w:val="28"/>
        </w:rPr>
        <w:t>Занятие по ИЗО по теме «</w:t>
      </w:r>
      <w:r w:rsidR="007B0F28" w:rsidRPr="009F14B0">
        <w:rPr>
          <w:rFonts w:ascii="Times New Roman" w:hAnsi="Times New Roman" w:cs="Times New Roman"/>
          <w:b/>
          <w:sz w:val="28"/>
          <w:szCs w:val="28"/>
        </w:rPr>
        <w:t>Кони расписные</w:t>
      </w:r>
      <w:r w:rsidRPr="009F14B0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Цель: Ознакомление детей с народными дымковскими игрушками.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Задачи: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расширять знания о дымковской игрушке: продолжать знакомить детей с дымковскими игрушками, элементами росписи, цветовой гаммой;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учить украшать фигурки дымковских игрушек. Закреплять навыки рисования элементов дымковской росписи (кружочки, полоски, волнистые линии, точки)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закреплять у детей знания об основных средствах выразительности дымковской игрушки: яркость, нарядность цвета, декоративность, разнообразие элементов росписи;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продолжать развивать интерес детей к изобразительной деятельности, русской художественной культуре.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развивать наблюдательность, способность замечать характерные особенности предметов, размышлять, обобщать результаты;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обогащать активный словарь;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 xml:space="preserve">- развивать навыки общения </w:t>
      </w:r>
      <w:proofErr w:type="gramStart"/>
      <w:r w:rsidRPr="00CA203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A2038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развивать общую и мелкую моторику;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развивать чувство цвета, эстетические чувства,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развивать воображение.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воспитывать интерес к русскому народному творчеству, уважения к труду народных мастеров;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воспитывать самостоятельность, активность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способствовать проявлению положительных эмоций.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Беседа «Откуда пришла к нам Дымковская игрушка?»;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- Рассматривание иллюстраций, образцов дымковской игрушки.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lastRenderedPageBreak/>
        <w:t>-иллюстрации дымковской игрушки (лошадки – бумажные заготовки для рисования, гуашь красного, желтого, синего, зелёного и черного цвета, салфетки для рук.)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Ход занятия.</w:t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1. Вводная часть: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A2038">
        <w:rPr>
          <w:rFonts w:ascii="Times New Roman" w:hAnsi="Times New Roman" w:cs="Times New Roman"/>
          <w:sz w:val="28"/>
          <w:szCs w:val="28"/>
        </w:rPr>
        <w:t xml:space="preserve">егодня к нам в гости пришла необычная гостья. А чтобы узнать кто она, нам необходимо отгадать загадку. 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Кто там скачет по дорожке? Цок-цок-цок.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У кого так резвы ножки? Цок-цок-цок.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Шелковиста ее грива,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Весела она, игрива.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У нее так шерстка гладка,</w:t>
      </w:r>
    </w:p>
    <w:p w:rsid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Это к нам бежит … (Лошадка)</w:t>
      </w:r>
    </w:p>
    <w:p w:rsid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2036" cy="380390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41" cy="380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8" w:rsidRPr="00CA2038" w:rsidRDefault="00CA2038" w:rsidP="00CA2038">
      <w:pPr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2. Основная часть.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CA2038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gramStart"/>
      <w:r w:rsidRPr="00CA2038">
        <w:rPr>
          <w:rFonts w:ascii="Times New Roman" w:hAnsi="Times New Roman" w:cs="Times New Roman"/>
          <w:sz w:val="28"/>
          <w:szCs w:val="28"/>
        </w:rPr>
        <w:t>расскажу</w:t>
      </w:r>
      <w:proofErr w:type="gramEnd"/>
      <w:r w:rsidRPr="00CA2038">
        <w:rPr>
          <w:rFonts w:ascii="Times New Roman" w:hAnsi="Times New Roman" w:cs="Times New Roman"/>
          <w:sz w:val="28"/>
          <w:szCs w:val="28"/>
        </w:rPr>
        <w:t xml:space="preserve"> откуда произошла наша дымковская игрушка.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 xml:space="preserve">Дымковские игрушки очень разнообразны – это звери, птицы, человек, сказочные персонажи, бытовые сценки. Когда-то очень давно на берегу реки Вятка появилось поселение – Слобода. По утрам хозяйки топили </w:t>
      </w:r>
      <w:proofErr w:type="gramStart"/>
      <w:r w:rsidRPr="00CA2038">
        <w:rPr>
          <w:rFonts w:ascii="Times New Roman" w:hAnsi="Times New Roman" w:cs="Times New Roman"/>
          <w:sz w:val="28"/>
          <w:szCs w:val="28"/>
        </w:rPr>
        <w:t>печи</w:t>
      </w:r>
      <w:proofErr w:type="gramEnd"/>
      <w:r w:rsidRPr="00CA2038">
        <w:rPr>
          <w:rFonts w:ascii="Times New Roman" w:hAnsi="Times New Roman" w:cs="Times New Roman"/>
          <w:sz w:val="28"/>
          <w:szCs w:val="28"/>
        </w:rPr>
        <w:t xml:space="preserve"> и кудрявые дымки весело поднимались к небу. Так и назвали слободу Дымковской. Ласково и нежно называют эту игрушку – Дымка.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lastRenderedPageBreak/>
        <w:t>Берет мастер кусок глины и начинает лепить из неё фигурку. А глина мягкая! Мягче, чем пластилин. Слепит игрушку и сразу в печь! От огня и жара фигурка высыхает и становится твердой, как камушек.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Остынет игрушка после печи - мастер красит её всю в белый цвет.</w:t>
      </w:r>
    </w:p>
    <w:p w:rsidR="00CA2038" w:rsidRP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>Когда высохнет белая краска – начинается настоящее волшебство!..</w:t>
      </w:r>
    </w:p>
    <w:p w:rsid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038">
        <w:rPr>
          <w:rFonts w:ascii="Times New Roman" w:hAnsi="Times New Roman" w:cs="Times New Roman"/>
          <w:sz w:val="28"/>
          <w:szCs w:val="28"/>
        </w:rPr>
        <w:t xml:space="preserve">Мастер берёт яркие краски и начинает расписывать игрушку разноцветными узорами. </w:t>
      </w:r>
      <w:proofErr w:type="gramStart"/>
      <w:r w:rsidRPr="00CA2038">
        <w:rPr>
          <w:rFonts w:ascii="Times New Roman" w:hAnsi="Times New Roman" w:cs="Times New Roman"/>
          <w:sz w:val="28"/>
          <w:szCs w:val="28"/>
        </w:rPr>
        <w:t>Цвета, которые используют в дымковской игрушке: красный, оранжевый, желтый, малиновый, синий, голубой, изумрудный, зеленый и в очень малом количестве коричневый и черный.</w:t>
      </w:r>
      <w:proofErr w:type="gramEnd"/>
      <w:r w:rsidRPr="00CA2038">
        <w:rPr>
          <w:rFonts w:ascii="Times New Roman" w:hAnsi="Times New Roman" w:cs="Times New Roman"/>
          <w:sz w:val="28"/>
          <w:szCs w:val="28"/>
        </w:rPr>
        <w:t xml:space="preserve"> Узоры очень простые. Это прямые и волнистые линии, кружки и овалы, горошины и точки.</w:t>
      </w:r>
    </w:p>
    <w:p w:rsid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608" cy="27268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01" cy="27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8032" cy="27063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86" cy="27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8" w:rsidRDefault="00CA203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8032" cy="36209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72" cy="36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0F28" w:rsidRPr="007B0F28" w:rsidRDefault="007B0F28" w:rsidP="007B0F2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B0F2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7B0F28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7B0F28" w:rsidRPr="009F14B0" w:rsidRDefault="007B0F28" w:rsidP="007B0F2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4B0">
        <w:rPr>
          <w:rFonts w:ascii="Times New Roman" w:hAnsi="Times New Roman" w:cs="Times New Roman"/>
          <w:b/>
          <w:sz w:val="28"/>
          <w:szCs w:val="28"/>
        </w:rPr>
        <w:t xml:space="preserve">Занятие по </w:t>
      </w:r>
      <w:proofErr w:type="gramStart"/>
      <w:r w:rsidRPr="009F14B0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Pr="009F14B0">
        <w:rPr>
          <w:rFonts w:ascii="Times New Roman" w:hAnsi="Times New Roman" w:cs="Times New Roman"/>
          <w:b/>
          <w:sz w:val="28"/>
          <w:szCs w:val="28"/>
        </w:rPr>
        <w:t xml:space="preserve"> по теме «Узоры на тарелочке»</w:t>
      </w:r>
      <w:bookmarkStart w:id="0" w:name="_GoBack"/>
      <w:bookmarkEnd w:id="0"/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28">
        <w:rPr>
          <w:rFonts w:ascii="Times New Roman" w:hAnsi="Times New Roman" w:cs="Times New Roman"/>
          <w:sz w:val="28"/>
          <w:szCs w:val="28"/>
        </w:rPr>
        <w:t>Цель занятия: создание благоприятных условия для формирования теоретических знаний о городецкой росписи и формирования практических умений выполнять основные элементы городецкой росписи.</w:t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28">
        <w:rPr>
          <w:rFonts w:ascii="Times New Roman" w:hAnsi="Times New Roman" w:cs="Times New Roman"/>
          <w:sz w:val="28"/>
          <w:szCs w:val="28"/>
        </w:rPr>
        <w:t>Задачи занятия:</w:t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F28">
        <w:rPr>
          <w:rFonts w:ascii="Times New Roman" w:hAnsi="Times New Roman" w:cs="Times New Roman"/>
          <w:sz w:val="28"/>
          <w:szCs w:val="28"/>
        </w:rPr>
        <w:t>Обучающая</w:t>
      </w:r>
      <w:proofErr w:type="gramEnd"/>
      <w:r w:rsidRPr="007B0F28">
        <w:rPr>
          <w:rFonts w:ascii="Times New Roman" w:hAnsi="Times New Roman" w:cs="Times New Roman"/>
          <w:sz w:val="28"/>
          <w:szCs w:val="28"/>
        </w:rPr>
        <w:t>: формирование теоретических знаний о возникновении городецкой росписи, о её особенностях, а также создание благоприятных условий для формирования практических умений выполнять основные элементы росписи: точки, круги, дуги, капли, спирали, штрихи.</w:t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F28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7B0F28">
        <w:rPr>
          <w:rFonts w:ascii="Times New Roman" w:hAnsi="Times New Roman" w:cs="Times New Roman"/>
          <w:sz w:val="28"/>
          <w:szCs w:val="28"/>
        </w:rPr>
        <w:t>: продолжить развитие умений воспринимать и анализировать материал, отвечать и задавать вопросы; воображения и восприятия, а также внимания. Продолжить воспитывать культуру организации рабочего места, аккуратность, ответственность, самостоятельность, усидчивость, любовь к природе и труду человека.</w:t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F28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7B0F28">
        <w:rPr>
          <w:rFonts w:ascii="Times New Roman" w:hAnsi="Times New Roman" w:cs="Times New Roman"/>
          <w:sz w:val="28"/>
          <w:szCs w:val="28"/>
        </w:rPr>
        <w:t>: продолжить развивать умения работать с художественными принадлежностями, воображение и творческие способности, интерес к профессии.</w:t>
      </w: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0F28">
        <w:rPr>
          <w:rFonts w:ascii="Times New Roman" w:hAnsi="Times New Roman" w:cs="Times New Roman"/>
          <w:sz w:val="28"/>
          <w:szCs w:val="28"/>
        </w:rPr>
        <w:t>егодняшняя тема нашего занятия «Городецкая роспись». В ходе занятия мы с вами познакомимся с историей возникновения городецкой росписи, а также научимся выполнять основным элементам городецкой росписи: точки, скобки, круги, дуги, капли, спирали, штрихи. Научившись выполнять их, вы сможете с легкостью рисовать композиции городецкой росписи.</w:t>
      </w: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1439" cy="3493656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hina_s.s._gorodeckaya_roz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19" cy="34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B0F28">
        <w:rPr>
          <w:rFonts w:ascii="Times New Roman" w:hAnsi="Times New Roman" w:cs="Times New Roman"/>
          <w:sz w:val="28"/>
          <w:szCs w:val="28"/>
        </w:rPr>
        <w:t>ородецкая роспись первоначально возникла в городе Городец Нижегородской губернии.</w:t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28">
        <w:rPr>
          <w:rFonts w:ascii="Times New Roman" w:hAnsi="Times New Roman" w:cs="Times New Roman"/>
          <w:sz w:val="28"/>
          <w:szCs w:val="28"/>
        </w:rPr>
        <w:t>Это фантастические цветы, птицы, кони, выполненные маслеными красками по чистой доске или по фону, и украшающие детскую мебель, прялки, посуду, кухонные доски, разного рода сувениры.</w:t>
      </w:r>
    </w:p>
    <w:p w:rsidR="007B0F28" w:rsidRP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28">
        <w:rPr>
          <w:rFonts w:ascii="Times New Roman" w:hAnsi="Times New Roman" w:cs="Times New Roman"/>
          <w:sz w:val="28"/>
          <w:szCs w:val="28"/>
        </w:rPr>
        <w:t>Городецкая роспись - яркая, лаконичная, её отличают свободные мазки с белой и чёрной графической обводкой и характерный рисунок растений, животных.</w:t>
      </w:r>
    </w:p>
    <w:p w:rsidR="007B0F28" w:rsidRDefault="007B0F28" w:rsidP="007B0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F28">
        <w:rPr>
          <w:rFonts w:ascii="Times New Roman" w:hAnsi="Times New Roman" w:cs="Times New Roman"/>
          <w:sz w:val="28"/>
          <w:szCs w:val="28"/>
        </w:rPr>
        <w:t>Как правило, все элементы городецкой росписи имеют красный, розовый, синий, голубой, зелёный, и чёрный цвет на ярко-жёлтом фоне.</w:t>
      </w: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600" cy="3460089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90" cy="34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28" w:rsidRDefault="007B0F28" w:rsidP="00CA20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801" cy="3364992"/>
            <wp:effectExtent l="0" t="0" r="952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ты-росписи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128" cy="336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F28" w:rsidSect="00D823C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433FD"/>
    <w:multiLevelType w:val="hybridMultilevel"/>
    <w:tmpl w:val="5144F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F0EBC"/>
    <w:multiLevelType w:val="hybridMultilevel"/>
    <w:tmpl w:val="F1C83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277DA"/>
    <w:multiLevelType w:val="hybridMultilevel"/>
    <w:tmpl w:val="9348A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C0BF5"/>
    <w:multiLevelType w:val="hybridMultilevel"/>
    <w:tmpl w:val="A97EE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908"/>
    <w:multiLevelType w:val="hybridMultilevel"/>
    <w:tmpl w:val="D65A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42E5E"/>
    <w:multiLevelType w:val="hybridMultilevel"/>
    <w:tmpl w:val="F8626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55676"/>
    <w:multiLevelType w:val="hybridMultilevel"/>
    <w:tmpl w:val="6A64D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7004B"/>
    <w:multiLevelType w:val="hybridMultilevel"/>
    <w:tmpl w:val="69F424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F4D92"/>
    <w:multiLevelType w:val="hybridMultilevel"/>
    <w:tmpl w:val="4F90D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B7974"/>
    <w:multiLevelType w:val="hybridMultilevel"/>
    <w:tmpl w:val="5FB66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662E62"/>
    <w:multiLevelType w:val="hybridMultilevel"/>
    <w:tmpl w:val="4ADC6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A92AE8"/>
    <w:multiLevelType w:val="hybridMultilevel"/>
    <w:tmpl w:val="98FC8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E0D4D"/>
    <w:multiLevelType w:val="hybridMultilevel"/>
    <w:tmpl w:val="E7E27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186C4E"/>
    <w:multiLevelType w:val="hybridMultilevel"/>
    <w:tmpl w:val="8DF6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11"/>
  </w:num>
  <w:num w:numId="5">
    <w:abstractNumId w:val="5"/>
  </w:num>
  <w:num w:numId="6">
    <w:abstractNumId w:val="3"/>
  </w:num>
  <w:num w:numId="7">
    <w:abstractNumId w:val="8"/>
  </w:num>
  <w:num w:numId="8">
    <w:abstractNumId w:val="9"/>
  </w:num>
  <w:num w:numId="9">
    <w:abstractNumId w:val="13"/>
  </w:num>
  <w:num w:numId="10">
    <w:abstractNumId w:val="10"/>
  </w:num>
  <w:num w:numId="11">
    <w:abstractNumId w:val="6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57"/>
    <w:rsid w:val="0007176E"/>
    <w:rsid w:val="00085C1B"/>
    <w:rsid w:val="000F42F8"/>
    <w:rsid w:val="00237388"/>
    <w:rsid w:val="002562ED"/>
    <w:rsid w:val="002B5DE1"/>
    <w:rsid w:val="002D4A02"/>
    <w:rsid w:val="00362EC1"/>
    <w:rsid w:val="003D5C8D"/>
    <w:rsid w:val="004E29A8"/>
    <w:rsid w:val="00510561"/>
    <w:rsid w:val="005300C6"/>
    <w:rsid w:val="00556118"/>
    <w:rsid w:val="005B0557"/>
    <w:rsid w:val="00644930"/>
    <w:rsid w:val="00681911"/>
    <w:rsid w:val="00754A53"/>
    <w:rsid w:val="007A07CC"/>
    <w:rsid w:val="007B0F28"/>
    <w:rsid w:val="00840002"/>
    <w:rsid w:val="008634E0"/>
    <w:rsid w:val="0089147F"/>
    <w:rsid w:val="008C07C7"/>
    <w:rsid w:val="008C5124"/>
    <w:rsid w:val="009C33EF"/>
    <w:rsid w:val="009C7418"/>
    <w:rsid w:val="009F14B0"/>
    <w:rsid w:val="00A20349"/>
    <w:rsid w:val="00A55F76"/>
    <w:rsid w:val="00A64C3A"/>
    <w:rsid w:val="00B55CD7"/>
    <w:rsid w:val="00B67FCD"/>
    <w:rsid w:val="00CA2038"/>
    <w:rsid w:val="00CD5690"/>
    <w:rsid w:val="00CD7B07"/>
    <w:rsid w:val="00D823C0"/>
    <w:rsid w:val="00DB031B"/>
    <w:rsid w:val="00DB2D5F"/>
    <w:rsid w:val="00DB6B05"/>
    <w:rsid w:val="00DC3803"/>
    <w:rsid w:val="00E50A77"/>
    <w:rsid w:val="00E93AA1"/>
    <w:rsid w:val="00EA1595"/>
    <w:rsid w:val="00EC39D6"/>
    <w:rsid w:val="00F00434"/>
    <w:rsid w:val="00F149F3"/>
    <w:rsid w:val="00F27FEB"/>
    <w:rsid w:val="00F71C24"/>
    <w:rsid w:val="00FF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2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5C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6B0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7C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7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2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5C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6B05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07C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71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hyperlink" Target="https://placepic.ru/poleznoe/shablony-gorodeckoj-rospisi-dlya-detej50-kartinok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7878571481998565903&amp;from=tabbar&amp;parent-reqid=1643892661205395-1885303525066061258-vla1-4661-vla-l7-balancer-8080-BAL-4806&amp;text=&#1076;&#1099;&#1084;&#1082;&#1086;&#1074;&#1089;&#1082;&#1072;&#1103;+&#1083;&#1086;&#1096;&#1072;&#1076;&#1082;&#1072;+&#1088;&#1080;&#1089;&#1086;&#1074;&#1072;&#1085;&#1080;&#1077;+&#1082;&#1086;&#1085;&#1089;&#1087;&#1077;&#1082;&#1090;%5C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metodist</cp:lastModifiedBy>
  <cp:revision>6</cp:revision>
  <cp:lastPrinted>2021-05-11T06:44:00Z</cp:lastPrinted>
  <dcterms:created xsi:type="dcterms:W3CDTF">2022-02-01T11:27:00Z</dcterms:created>
  <dcterms:modified xsi:type="dcterms:W3CDTF">2022-02-03T14:15:00Z</dcterms:modified>
</cp:coreProperties>
</file>