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D24" w:rsidRPr="008D17AE" w:rsidRDefault="008F6D24" w:rsidP="008F6D24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8D17AE">
        <w:rPr>
          <w:rFonts w:ascii="Times New Roman" w:eastAsia="Times New Roman" w:hAnsi="Times New Roman" w:cs="Times New Roman"/>
          <w:b/>
          <w:bCs/>
          <w:sz w:val="28"/>
          <w:szCs w:val="28"/>
        </w:rPr>
        <w:t>Конспект занятия кружка «Рукодельница».</w:t>
      </w:r>
    </w:p>
    <w:p w:rsidR="008D17AE" w:rsidRPr="008D17AE" w:rsidRDefault="008F6D24" w:rsidP="008D17AE">
      <w:pPr>
        <w:pStyle w:val="aa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D17AE">
        <w:rPr>
          <w:rFonts w:ascii="Times New Roman" w:hAnsi="Times New Roman" w:cs="Times New Roman"/>
          <w:b/>
          <w:bCs/>
          <w:sz w:val="28"/>
          <w:szCs w:val="28"/>
        </w:rPr>
        <w:t>Тема:</w:t>
      </w:r>
      <w:r w:rsidRPr="008D17AE">
        <w:rPr>
          <w:rFonts w:ascii="Times New Roman" w:hAnsi="Times New Roman" w:cs="Times New Roman"/>
          <w:bCs/>
          <w:sz w:val="28"/>
          <w:szCs w:val="28"/>
        </w:rPr>
        <w:t xml:space="preserve"> Изготовление панно «Ваза с тюльпанами» в технике Айрис – фолдинг.</w:t>
      </w:r>
      <w:r w:rsidRPr="008D17AE">
        <w:rPr>
          <w:rFonts w:ascii="Times New Roman" w:hAnsi="Times New Roman" w:cs="Times New Roman"/>
          <w:sz w:val="28"/>
          <w:szCs w:val="28"/>
        </w:rPr>
        <w:br/>
      </w:r>
      <w:r w:rsidRPr="008D17AE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8D17AE">
        <w:rPr>
          <w:rFonts w:ascii="Times New Roman" w:hAnsi="Times New Roman" w:cs="Times New Roman"/>
          <w:sz w:val="28"/>
          <w:szCs w:val="28"/>
          <w:shd w:val="clear" w:color="auto" w:fill="FFFFFF"/>
        </w:rPr>
        <w:t> Выполнение аппликации -  панно атласными ленточками в технике Айрис – фолдинг.</w:t>
      </w:r>
      <w:r w:rsidRPr="008D17AE">
        <w:rPr>
          <w:rFonts w:ascii="Times New Roman" w:hAnsi="Times New Roman" w:cs="Times New Roman"/>
          <w:sz w:val="28"/>
          <w:szCs w:val="28"/>
        </w:rPr>
        <w:br/>
      </w:r>
      <w:r w:rsidRPr="008D17AE">
        <w:rPr>
          <w:rFonts w:ascii="Times New Roman" w:hAnsi="Times New Roman" w:cs="Times New Roman"/>
          <w:b/>
          <w:bCs/>
          <w:sz w:val="28"/>
          <w:szCs w:val="28"/>
        </w:rPr>
        <w:t>Задачи:</w:t>
      </w:r>
      <w:r w:rsidRPr="008D17AE">
        <w:rPr>
          <w:rFonts w:ascii="Times New Roman" w:hAnsi="Times New Roman" w:cs="Times New Roman"/>
          <w:sz w:val="28"/>
          <w:szCs w:val="28"/>
        </w:rPr>
        <w:br/>
      </w:r>
      <w:r w:rsidRPr="008D17AE">
        <w:rPr>
          <w:rFonts w:ascii="Times New Roman" w:hAnsi="Times New Roman" w:cs="Times New Roman"/>
          <w:sz w:val="28"/>
          <w:szCs w:val="28"/>
          <w:shd w:val="clear" w:color="auto" w:fill="FFFFFF"/>
        </w:rPr>
        <w:t>- расширение знаний и умений работы в технике Айрис-фолдинг;</w:t>
      </w:r>
      <w:r w:rsidRPr="008D17AE">
        <w:rPr>
          <w:rFonts w:ascii="Times New Roman" w:hAnsi="Times New Roman" w:cs="Times New Roman"/>
          <w:sz w:val="28"/>
          <w:szCs w:val="28"/>
        </w:rPr>
        <w:br/>
      </w:r>
      <w:r w:rsidRPr="008D17AE">
        <w:rPr>
          <w:rFonts w:ascii="Times New Roman" w:hAnsi="Times New Roman" w:cs="Times New Roman"/>
          <w:sz w:val="28"/>
          <w:szCs w:val="28"/>
          <w:shd w:val="clear" w:color="auto" w:fill="FFFFFF"/>
        </w:rPr>
        <w:t>- совершенствовать навык использовать шаблон нестандартного вида;</w:t>
      </w:r>
      <w:r w:rsidRPr="008D17AE">
        <w:rPr>
          <w:rFonts w:ascii="Times New Roman" w:hAnsi="Times New Roman" w:cs="Times New Roman"/>
          <w:sz w:val="28"/>
          <w:szCs w:val="28"/>
        </w:rPr>
        <w:br/>
      </w:r>
      <w:r w:rsidRPr="008D17AE">
        <w:rPr>
          <w:rFonts w:ascii="Times New Roman" w:hAnsi="Times New Roman" w:cs="Times New Roman"/>
          <w:sz w:val="28"/>
          <w:szCs w:val="28"/>
          <w:shd w:val="clear" w:color="auto" w:fill="FFFFFF"/>
        </w:rPr>
        <w:t>- развивать творческие возможности и мышление детей; воспитывать в детях эстетический вкус, образное видение, любовь к природе.</w:t>
      </w:r>
      <w:r w:rsidRPr="008D17AE">
        <w:rPr>
          <w:rFonts w:ascii="Times New Roman" w:hAnsi="Times New Roman" w:cs="Times New Roman"/>
          <w:sz w:val="28"/>
          <w:szCs w:val="28"/>
        </w:rPr>
        <w:br/>
      </w:r>
      <w:r w:rsidRPr="008D17AE">
        <w:rPr>
          <w:rFonts w:ascii="Times New Roman" w:hAnsi="Times New Roman" w:cs="Times New Roman"/>
          <w:sz w:val="28"/>
          <w:szCs w:val="28"/>
          <w:shd w:val="clear" w:color="auto" w:fill="FFFFFF"/>
        </w:rPr>
        <w:t>Занятие для среднего школьного возраста</w:t>
      </w:r>
      <w:r w:rsidR="00997759" w:rsidRPr="008D17AE">
        <w:rPr>
          <w:rFonts w:ascii="Times New Roman" w:hAnsi="Times New Roman" w:cs="Times New Roman"/>
          <w:sz w:val="28"/>
          <w:szCs w:val="28"/>
        </w:rPr>
        <w:t>.</w:t>
      </w:r>
      <w:r w:rsidRPr="008D17AE">
        <w:rPr>
          <w:rFonts w:ascii="Times New Roman" w:hAnsi="Times New Roman" w:cs="Times New Roman"/>
          <w:sz w:val="28"/>
          <w:szCs w:val="28"/>
        </w:rPr>
        <w:br/>
      </w:r>
      <w:r w:rsidRPr="008D17AE">
        <w:rPr>
          <w:rFonts w:ascii="Times New Roman" w:hAnsi="Times New Roman" w:cs="Times New Roman"/>
          <w:b/>
          <w:bCs/>
          <w:sz w:val="28"/>
          <w:szCs w:val="28"/>
        </w:rPr>
        <w:t>Методы обучения.</w:t>
      </w:r>
      <w:r w:rsidRPr="008D17AE">
        <w:rPr>
          <w:rFonts w:ascii="Times New Roman" w:hAnsi="Times New Roman" w:cs="Times New Roman"/>
          <w:sz w:val="28"/>
          <w:szCs w:val="28"/>
        </w:rPr>
        <w:br/>
      </w:r>
      <w:r w:rsidRPr="008D17AE">
        <w:rPr>
          <w:rFonts w:ascii="Times New Roman" w:hAnsi="Times New Roman" w:cs="Times New Roman"/>
          <w:sz w:val="28"/>
          <w:szCs w:val="28"/>
          <w:shd w:val="clear" w:color="auto" w:fill="FFFFFF"/>
        </w:rPr>
        <w:t>Для формирования положительного эмоционального настроя я использовала следующие методы обучения:</w:t>
      </w:r>
      <w:r w:rsidRPr="008D17AE">
        <w:rPr>
          <w:rFonts w:ascii="Times New Roman" w:hAnsi="Times New Roman" w:cs="Times New Roman"/>
          <w:sz w:val="28"/>
          <w:szCs w:val="28"/>
        </w:rPr>
        <w:br/>
      </w:r>
      <w:r w:rsidRPr="008D17AE">
        <w:rPr>
          <w:rFonts w:ascii="Times New Roman" w:hAnsi="Times New Roman" w:cs="Times New Roman"/>
          <w:sz w:val="28"/>
          <w:szCs w:val="28"/>
          <w:shd w:val="clear" w:color="auto" w:fill="FFFFFF"/>
        </w:rPr>
        <w:t>-словесный (устное изложение, анализ задания);</w:t>
      </w:r>
      <w:r w:rsidRPr="008D17AE">
        <w:rPr>
          <w:rFonts w:ascii="Times New Roman" w:hAnsi="Times New Roman" w:cs="Times New Roman"/>
          <w:sz w:val="28"/>
          <w:szCs w:val="28"/>
        </w:rPr>
        <w:br/>
      </w:r>
      <w:r w:rsidRPr="008D17AE">
        <w:rPr>
          <w:rFonts w:ascii="Times New Roman" w:hAnsi="Times New Roman" w:cs="Times New Roman"/>
          <w:sz w:val="28"/>
          <w:szCs w:val="28"/>
          <w:shd w:val="clear" w:color="auto" w:fill="FFFFFF"/>
        </w:rPr>
        <w:t>-наглядный (показ образцов, рассмотрение, наблюдение, работа по образцу);</w:t>
      </w:r>
      <w:r w:rsidRPr="008D17AE">
        <w:rPr>
          <w:rFonts w:ascii="Times New Roman" w:hAnsi="Times New Roman" w:cs="Times New Roman"/>
          <w:sz w:val="28"/>
          <w:szCs w:val="28"/>
        </w:rPr>
        <w:br/>
      </w:r>
      <w:r w:rsidRPr="008D17AE">
        <w:rPr>
          <w:rFonts w:ascii="Times New Roman" w:hAnsi="Times New Roman" w:cs="Times New Roman"/>
          <w:sz w:val="28"/>
          <w:szCs w:val="28"/>
          <w:shd w:val="clear" w:color="auto" w:fill="FFFFFF"/>
        </w:rPr>
        <w:t>-практический (самостоятельное изготовление элементов панно по шаблонам и схемам).</w:t>
      </w:r>
      <w:r w:rsidRPr="008D17AE">
        <w:rPr>
          <w:rFonts w:ascii="Times New Roman" w:hAnsi="Times New Roman" w:cs="Times New Roman"/>
          <w:sz w:val="28"/>
          <w:szCs w:val="28"/>
        </w:rPr>
        <w:br/>
      </w:r>
      <w:r w:rsidRPr="008D17AE">
        <w:rPr>
          <w:rFonts w:ascii="Times New Roman" w:hAnsi="Times New Roman" w:cs="Times New Roman"/>
          <w:b/>
          <w:bCs/>
          <w:sz w:val="28"/>
          <w:szCs w:val="28"/>
        </w:rPr>
        <w:t>Словарная работа:</w:t>
      </w:r>
      <w:r w:rsidRPr="008D17AE">
        <w:rPr>
          <w:rFonts w:ascii="Times New Roman" w:hAnsi="Times New Roman" w:cs="Times New Roman"/>
          <w:sz w:val="28"/>
          <w:szCs w:val="28"/>
        </w:rPr>
        <w:br/>
      </w:r>
      <w:r w:rsidRPr="008D17AE">
        <w:rPr>
          <w:rFonts w:ascii="Times New Roman" w:hAnsi="Times New Roman" w:cs="Times New Roman"/>
          <w:sz w:val="28"/>
          <w:szCs w:val="28"/>
          <w:shd w:val="clear" w:color="auto" w:fill="FFFFFF"/>
        </w:rPr>
        <w:t>- Айрис фолдинг;</w:t>
      </w:r>
      <w:r w:rsidRPr="008D17AE">
        <w:rPr>
          <w:rFonts w:ascii="Times New Roman" w:hAnsi="Times New Roman" w:cs="Times New Roman"/>
          <w:sz w:val="28"/>
          <w:szCs w:val="28"/>
        </w:rPr>
        <w:br/>
      </w:r>
      <w:r w:rsidRPr="008D17AE">
        <w:rPr>
          <w:rFonts w:ascii="Times New Roman" w:hAnsi="Times New Roman" w:cs="Times New Roman"/>
          <w:sz w:val="28"/>
          <w:szCs w:val="28"/>
          <w:shd w:val="clear" w:color="auto" w:fill="FFFFFF"/>
        </w:rPr>
        <w:t>- радужное складывание.</w:t>
      </w:r>
      <w:r w:rsidRPr="008D17AE">
        <w:rPr>
          <w:rFonts w:ascii="Times New Roman" w:hAnsi="Times New Roman" w:cs="Times New Roman"/>
          <w:sz w:val="28"/>
          <w:szCs w:val="28"/>
        </w:rPr>
        <w:br/>
      </w:r>
      <w:r w:rsidRPr="008D17A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Оборудование и материалы:</w:t>
      </w:r>
      <w:r w:rsidRPr="008D17AE">
        <w:rPr>
          <w:rFonts w:ascii="Times New Roman" w:hAnsi="Times New Roman" w:cs="Times New Roman"/>
          <w:b/>
          <w:sz w:val="28"/>
          <w:szCs w:val="28"/>
        </w:rPr>
        <w:br/>
      </w:r>
      <w:r w:rsidRPr="008D17AE">
        <w:rPr>
          <w:rFonts w:ascii="Times New Roman" w:hAnsi="Times New Roman" w:cs="Times New Roman"/>
          <w:sz w:val="28"/>
          <w:szCs w:val="28"/>
          <w:shd w:val="clear" w:color="auto" w:fill="FFFFFF"/>
        </w:rPr>
        <w:t>- образцы готовых изделий;</w:t>
      </w:r>
      <w:r w:rsidRPr="008D17AE">
        <w:rPr>
          <w:rFonts w:ascii="Times New Roman" w:hAnsi="Times New Roman" w:cs="Times New Roman"/>
          <w:sz w:val="28"/>
          <w:szCs w:val="28"/>
        </w:rPr>
        <w:br/>
      </w:r>
      <w:r w:rsidRPr="008D17AE">
        <w:rPr>
          <w:rFonts w:ascii="Times New Roman" w:hAnsi="Times New Roman" w:cs="Times New Roman"/>
          <w:sz w:val="28"/>
          <w:szCs w:val="28"/>
          <w:shd w:val="clear" w:color="auto" w:fill="FFFFFF"/>
        </w:rPr>
        <w:t>- шаблоны «цветок», «листик», «ваза»;</w:t>
      </w:r>
      <w:r w:rsidRPr="008D17AE">
        <w:rPr>
          <w:rFonts w:ascii="Times New Roman" w:hAnsi="Times New Roman" w:cs="Times New Roman"/>
          <w:sz w:val="28"/>
          <w:szCs w:val="28"/>
        </w:rPr>
        <w:br/>
      </w:r>
      <w:r w:rsidRPr="008D17AE">
        <w:rPr>
          <w:rFonts w:ascii="Times New Roman" w:hAnsi="Times New Roman" w:cs="Times New Roman"/>
          <w:sz w:val="28"/>
          <w:szCs w:val="28"/>
          <w:shd w:val="clear" w:color="auto" w:fill="FFFFFF"/>
        </w:rPr>
        <w:t>- картон;</w:t>
      </w:r>
      <w:r w:rsidRPr="008D17AE">
        <w:rPr>
          <w:rFonts w:ascii="Times New Roman" w:hAnsi="Times New Roman" w:cs="Times New Roman"/>
          <w:sz w:val="28"/>
          <w:szCs w:val="28"/>
        </w:rPr>
        <w:br/>
      </w:r>
      <w:r w:rsidRPr="008D17AE">
        <w:rPr>
          <w:rFonts w:ascii="Times New Roman" w:hAnsi="Times New Roman" w:cs="Times New Roman"/>
          <w:sz w:val="28"/>
          <w:szCs w:val="28"/>
          <w:shd w:val="clear" w:color="auto" w:fill="FFFFFF"/>
        </w:rPr>
        <w:t>- атласные ленточки разных цветов;</w:t>
      </w:r>
      <w:r w:rsidRPr="008D17AE">
        <w:rPr>
          <w:rFonts w:ascii="Times New Roman" w:hAnsi="Times New Roman" w:cs="Times New Roman"/>
          <w:sz w:val="28"/>
          <w:szCs w:val="28"/>
        </w:rPr>
        <w:br/>
      </w:r>
      <w:r w:rsidRPr="008D17AE">
        <w:rPr>
          <w:rFonts w:ascii="Times New Roman" w:hAnsi="Times New Roman" w:cs="Times New Roman"/>
          <w:sz w:val="28"/>
          <w:szCs w:val="28"/>
          <w:shd w:val="clear" w:color="auto" w:fill="FFFFFF"/>
        </w:rPr>
        <w:t>- скотч;</w:t>
      </w:r>
    </w:p>
    <w:p w:rsidR="008D17AE" w:rsidRDefault="008D17AE" w:rsidP="008D17AE">
      <w:pPr>
        <w:pStyle w:val="aa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л</w:t>
      </w:r>
      <w:r w:rsidRPr="008D17AE">
        <w:rPr>
          <w:rFonts w:ascii="Times New Roman" w:hAnsi="Times New Roman" w:cs="Times New Roman"/>
          <w:sz w:val="28"/>
          <w:szCs w:val="28"/>
          <w:shd w:val="clear" w:color="auto" w:fill="FFFFFF"/>
        </w:rPr>
        <w:t>инейка;</w:t>
      </w:r>
    </w:p>
    <w:p w:rsidR="008D17AE" w:rsidRPr="008D17AE" w:rsidRDefault="008D17AE" w:rsidP="008D17AE">
      <w:pPr>
        <w:pStyle w:val="aa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простой карандаш;</w:t>
      </w:r>
    </w:p>
    <w:p w:rsidR="008F6D24" w:rsidRDefault="00505922" w:rsidP="008F6D24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17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-клей;</w:t>
      </w:r>
      <w:r w:rsidR="008F6D24" w:rsidRPr="008D17A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8F6D24" w:rsidRPr="008D17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скрепки;</w:t>
      </w:r>
      <w:r w:rsidR="008F6D24" w:rsidRPr="008D17A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8F6D24" w:rsidRPr="008D17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ножницы.</w:t>
      </w:r>
      <w:r w:rsidR="008F6D24" w:rsidRPr="008D17A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8F6D24" w:rsidRPr="00F274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1.Организационный момент.</w:t>
      </w:r>
      <w:r w:rsidR="008F6D24" w:rsidRPr="00E83BE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8F6D24" w:rsidRPr="00E83B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Добрый день! Сегодня мы </w:t>
      </w:r>
      <w:r w:rsidR="008D17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 вами побеседуем про  самую  красивую и удивительную  страну  цветов – Голландию</w:t>
      </w:r>
      <w:r w:rsidR="008F6D24" w:rsidRPr="00E83B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D167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F6D24" w:rsidRPr="00E83B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8F6D24" w:rsidRPr="00F274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расширим свои знания и умения работы в технике</w:t>
      </w:r>
      <w:r w:rsidR="008F6D24" w:rsidRPr="00F274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Айрис – фолдинг.</w:t>
      </w:r>
    </w:p>
    <w:p w:rsidR="008F6D24" w:rsidRPr="00F2743B" w:rsidRDefault="008F6D24" w:rsidP="008F6D24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2.Ход занятия. </w:t>
      </w:r>
      <w:r w:rsidR="008D17A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Теоретическая  часть.</w:t>
      </w:r>
      <w:r w:rsidRPr="00F2743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274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Голландия — европейская столица цветов, страна тюльпанов и гиацинтов. И в подтверждение этому каждый год в конце апреля в период цветения тюльпанов, по голландским городам проходит парад цветов.</w:t>
      </w:r>
    </w:p>
    <w:p w:rsidR="00505922" w:rsidRDefault="008F6D24" w:rsidP="008F6D2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274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Из глубокой древности пришла к нам легенда о самой сущности этого цветка. Говорили, что в золотистом бутоне желтого тюльпана было заключено счастье. До этого счастья никто не мог добраться, ибо не было такой силы, которая смогла бы открыть его бутон. Но однажды по лугу шла </w:t>
      </w:r>
      <w:r w:rsidRPr="00F274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женщина с ребенком. Играя, мальчик случайно оказался рядом с цветком. Он посмотрел на прекрасный тюльпан своими огромными глазами, в которых отражался весь мир - и небо, и солнце, и поляна с цветами. И вдруг в тишине зазвучал детский смех, звонкий и переливистый, как колокольчик в лесной чаще, и золотистый бутон раскрылся. Счастье легким облачком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F274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выплыло навстречу людям. Беззаботный детский смех совершил то, чего не смогла сделать никакая сила.</w:t>
      </w:r>
    </w:p>
    <w:p w:rsidR="008F6D24" w:rsidRPr="00F2743B" w:rsidRDefault="008F6D24" w:rsidP="008F6D24">
      <w:pPr>
        <w:rPr>
          <w:rFonts w:ascii="Times New Roman" w:eastAsia="Times New Roman" w:hAnsi="Times New Roman" w:cs="Times New Roman"/>
          <w:sz w:val="28"/>
          <w:szCs w:val="28"/>
        </w:rPr>
      </w:pPr>
      <w:r w:rsidRPr="00F274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274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 тех пор повелось на планете,</w:t>
      </w:r>
      <w:r w:rsidRPr="00F2743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274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Дарить этот славный цветок</w:t>
      </w:r>
      <w:r w:rsidRPr="00F2743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274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Всем тем, кто в полуденной лете</w:t>
      </w:r>
      <w:r w:rsidRPr="00F2743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274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Искал счастья малый глоток.</w:t>
      </w:r>
      <w:r w:rsidRPr="00F2743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274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сегодня мы с вам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будем выполнять</w:t>
      </w:r>
      <w:r w:rsidRPr="00F274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панно «Ваза с тюльпанами» технике </w:t>
      </w:r>
      <w:r w:rsidR="008D17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F274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D17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Айрис – фолдинг.</w:t>
      </w:r>
      <w:r w:rsidRPr="00F2743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B122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Нам с вами необходимо вспомнить </w:t>
      </w:r>
      <w:r w:rsidR="00D167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работу в этой технике</w:t>
      </w:r>
      <w:r w:rsidR="00B122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F274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Техника Айрис </w:t>
      </w:r>
      <w:r w:rsidR="00B122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-фолдинг </w:t>
      </w:r>
      <w:r w:rsidRPr="00F274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переводится с английского как «радужное складывание»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F274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Иными словами Айрис Фолдинг – складывание полос цветной бумаги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или полосок атласной ленточки </w:t>
      </w:r>
      <w:r w:rsidRPr="00F274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под углом в виде закручивающейся спирали.</w:t>
      </w:r>
      <w:r w:rsidRPr="00F2743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274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Её принцип заключается в следующем: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F274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необходимый фрагмент рисунка вырезается по контуру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F6D24" w:rsidRPr="00B46C2E" w:rsidRDefault="008F6D24" w:rsidP="008F6D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</w:rPr>
        <w:drawing>
          <wp:inline distT="0" distB="0" distL="0" distR="0">
            <wp:extent cx="1863695" cy="2266950"/>
            <wp:effectExtent l="19050" t="0" r="3205" b="0"/>
            <wp:docPr id="9" name="Рисунок 9" descr="https://ped-kopilka.ru/upload/blogs/24454_726961049e3b131c3926e20cdb0403bc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ped-kopilka.ru/upload/blogs/24454_726961049e3b131c3926e20cdb0403bc.jp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695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D17AE" w:rsidRPr="008D17AE">
        <w:rPr>
          <w:rFonts w:ascii="Arial" w:eastAsia="Times New Roman" w:hAnsi="Arial" w:cs="Arial"/>
          <w:noProof/>
          <w:color w:val="000000"/>
          <w:sz w:val="23"/>
          <w:szCs w:val="23"/>
        </w:rPr>
        <w:t xml:space="preserve"> </w:t>
      </w:r>
      <w:r w:rsidR="008D17AE" w:rsidRPr="008D17AE">
        <w:rPr>
          <w:rFonts w:ascii="Arial" w:eastAsia="Times New Roman" w:hAnsi="Arial" w:cs="Arial"/>
          <w:noProof/>
          <w:color w:val="000000"/>
          <w:sz w:val="23"/>
          <w:szCs w:val="23"/>
        </w:rPr>
        <w:drawing>
          <wp:inline distT="0" distB="0" distL="0" distR="0">
            <wp:extent cx="2000250" cy="2280796"/>
            <wp:effectExtent l="19050" t="0" r="0" b="0"/>
            <wp:docPr id="6" name="Рисунок 10" descr="https://ped-kopilka.ru/upload/blogs/24454_cf4a5d0be61272b3fe01f2e35c7c0d99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ed-kopilka.ru/upload/blogs/24454_cf4a5d0be61272b3fe01f2e35c7c0d99.jp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2807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6D24" w:rsidRPr="00B46C2E" w:rsidRDefault="008F6D24" w:rsidP="008F6D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6C2E"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</w:t>
      </w:r>
      <w:r w:rsidRPr="00B46C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обратной стороны на рисунок наклеиваются полоски цветной бумаги</w:t>
      </w:r>
      <w:r w:rsidRPr="00F274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или атласные ленточки</w:t>
      </w:r>
      <w:r w:rsidRPr="00B46C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строго в определенном порядке,</w:t>
      </w:r>
      <w:r w:rsidRPr="00F274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46C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 цифрам, в соответствии с заранее приготовленным шаблоном</w:t>
      </w:r>
      <w:r w:rsidRPr="00F274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F6D24" w:rsidRPr="00B46C2E" w:rsidRDefault="008F6D24" w:rsidP="008F6D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F2743B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lastRenderedPageBreak/>
        <w:t xml:space="preserve"> </w:t>
      </w:r>
      <w:r w:rsidRPr="00F2743B">
        <w:rPr>
          <w:rFonts w:ascii="Arial" w:eastAsia="Times New Roman" w:hAnsi="Arial" w:cs="Arial"/>
          <w:noProof/>
          <w:color w:val="000000"/>
          <w:sz w:val="23"/>
          <w:szCs w:val="23"/>
        </w:rPr>
        <w:drawing>
          <wp:inline distT="0" distB="0" distL="0" distR="0">
            <wp:extent cx="2289671" cy="2733675"/>
            <wp:effectExtent l="19050" t="0" r="0" b="0"/>
            <wp:docPr id="1" name="Рисунок 11" descr="https://ped-kopilka.ru/upload/blogs/24454_23646b26fdf0214bdd0476592fda911a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ped-kopilka.ru/upload/blogs/24454_23646b26fdf0214bdd0476592fda911a.jp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4335" cy="27392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D17AE" w:rsidRPr="008D17AE">
        <w:rPr>
          <w:rFonts w:ascii="Arial" w:eastAsia="Times New Roman" w:hAnsi="Arial" w:cs="Arial"/>
          <w:noProof/>
          <w:color w:val="000000"/>
          <w:sz w:val="23"/>
          <w:szCs w:val="23"/>
        </w:rPr>
        <w:t xml:space="preserve"> </w:t>
      </w:r>
      <w:r w:rsidR="008D17AE" w:rsidRPr="008D17AE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2095500" cy="2734584"/>
            <wp:effectExtent l="19050" t="0" r="0" b="0"/>
            <wp:docPr id="7" name="Рисунок 12" descr="https://ped-kopilka.ru/upload/blogs/24454_96ec3d930af1ace26e0fc16ed5e8a733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ped-kopilka.ru/upload/blogs/24454_96ec3d930af1ace26e0fc16ed5e8a733.jp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7345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6D24" w:rsidRPr="008D17AE" w:rsidRDefault="008F6D24" w:rsidP="008F6D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6C2E">
        <w:rPr>
          <w:rFonts w:ascii="Arial" w:eastAsia="Times New Roman" w:hAnsi="Arial" w:cs="Arial"/>
          <w:color w:val="000000"/>
          <w:sz w:val="23"/>
          <w:szCs w:val="23"/>
        </w:rPr>
        <w:br/>
      </w:r>
      <w:r w:rsidR="00D167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B46C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знаночная сторона заклеивается чистым листом бумаги</w:t>
      </w:r>
      <w:r w:rsidR="00B122A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122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Pr="00B46C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исунок, если это необходимо, дополняется деталями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оформляется стразами, полубусинами и т.д.</w:t>
      </w:r>
      <w:r w:rsidRPr="00B46C2E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274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Сегодня Айрис - фолдинг </w:t>
      </w:r>
      <w:r w:rsidRPr="00B46C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применяют для украшения открыт</w:t>
      </w:r>
      <w:r w:rsidR="00B122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D167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к, книг, фотоальбомов, а также </w:t>
      </w:r>
      <w:r w:rsidR="00B122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оформляется в виде панно в рамку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B46C2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46C2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4. Повторение правил по технике безопасности</w:t>
      </w:r>
      <w:r w:rsidRPr="00F2743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8D17AE" w:rsidRDefault="008D17AE" w:rsidP="008F6D24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Прежде чем,  приступить к работе повторяем правила по технике безопасности при работе с ножницами.</w:t>
      </w:r>
    </w:p>
    <w:p w:rsidR="008F6D24" w:rsidRPr="00E83BE0" w:rsidRDefault="008F6D24" w:rsidP="008F6D2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83BE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Не работай с ножницами с ослабленным креплением.</w:t>
      </w:r>
    </w:p>
    <w:p w:rsidR="008F6D24" w:rsidRPr="00E83BE0" w:rsidRDefault="008F6D24" w:rsidP="008F6D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3BE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Работай только исправным инструментом: хорошо отрегулированными и заточенными ножницами.</w:t>
      </w:r>
    </w:p>
    <w:p w:rsidR="008F6D24" w:rsidRPr="00E83BE0" w:rsidRDefault="008F6D24" w:rsidP="008F6D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3BE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Работай ножницами только на рабочем месте.</w:t>
      </w:r>
    </w:p>
    <w:p w:rsidR="008F6D24" w:rsidRPr="00E83BE0" w:rsidRDefault="008F6D24" w:rsidP="008F6D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3BE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Следи за движением лезвий во время работы.</w:t>
      </w:r>
    </w:p>
    <w:p w:rsidR="008F6D24" w:rsidRPr="00E83BE0" w:rsidRDefault="008F6D24" w:rsidP="008F6D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3BE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Ножницы клади кольцами к себе.</w:t>
      </w:r>
    </w:p>
    <w:p w:rsidR="008F6D24" w:rsidRPr="00E83BE0" w:rsidRDefault="008F6D24" w:rsidP="008F6D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3BE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При работе не держи ножницы кольцами вверх.</w:t>
      </w:r>
    </w:p>
    <w:p w:rsidR="008F6D24" w:rsidRPr="00E83BE0" w:rsidRDefault="008F6D24" w:rsidP="008F6D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3BE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Подавай ножницы кольцами вперёд.</w:t>
      </w:r>
    </w:p>
    <w:p w:rsidR="008F6D24" w:rsidRPr="00E83BE0" w:rsidRDefault="008F6D24" w:rsidP="008F6D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3BE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Не оставляй ножницы открытыми.</w:t>
      </w:r>
    </w:p>
    <w:p w:rsidR="008F6D24" w:rsidRPr="00E83BE0" w:rsidRDefault="008F6D24" w:rsidP="008F6D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3BE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Храни ножницы в чехле лезвиями вниз.</w:t>
      </w:r>
    </w:p>
    <w:p w:rsidR="008F6D24" w:rsidRPr="00E83BE0" w:rsidRDefault="008F6D24" w:rsidP="008F6D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3BE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Не играй ножницами. Не подноси их к лицу.</w:t>
      </w:r>
    </w:p>
    <w:p w:rsidR="008F6D24" w:rsidRPr="00E83BE0" w:rsidRDefault="008F6D24" w:rsidP="008F6D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3BE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Используй ножницы по назначению.</w:t>
      </w:r>
    </w:p>
    <w:p w:rsidR="00B122A4" w:rsidRDefault="008F6D24" w:rsidP="008F6D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83BE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Будь внимателен - не отвлекайся во время работы.</w:t>
      </w:r>
      <w:r w:rsidRPr="00B46C2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46C2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5</w:t>
      </w:r>
      <w:r w:rsidRPr="00F2743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. </w:t>
      </w:r>
      <w:r w:rsidRPr="00B46C2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Физкультминутка</w:t>
      </w:r>
      <w:r w:rsidRPr="00F2743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="00B122A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8F6D24" w:rsidRPr="00B53000" w:rsidRDefault="00B122A4" w:rsidP="00B530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того чтоб отдохнуть давайте проведём не большую физкультминутку. </w:t>
      </w:r>
      <w:r w:rsidR="008F6D24" w:rsidRPr="00B46C2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8F6D24" w:rsidRPr="00B46C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Улыбнитесь"</w:t>
      </w:r>
      <w:r w:rsidR="008F6D24" w:rsidRPr="00B46C2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8F6D24" w:rsidRPr="00B46C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Быстро встаньте, улыбнитесь,</w:t>
      </w:r>
      <w:r w:rsidR="008F6D24" w:rsidRPr="00B46C2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8F6D24" w:rsidRPr="00B46C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Выше, выше потянитесь.</w:t>
      </w:r>
      <w:r w:rsidR="008F6D24" w:rsidRPr="00B46C2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8F6D24" w:rsidRPr="00B46C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Ну-ка плечи распрямите.</w:t>
      </w:r>
      <w:r w:rsidR="008F6D24" w:rsidRPr="00B46C2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8F6D24" w:rsidRPr="00B46C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Поднимите, опустите.</w:t>
      </w:r>
      <w:r w:rsidR="008F6D24" w:rsidRPr="00B46C2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8F6D24" w:rsidRPr="00B46C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Влево, вправо повернулись,</w:t>
      </w:r>
      <w:r w:rsidR="008F6D24" w:rsidRPr="00B46C2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8F6D24" w:rsidRPr="00B46C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Руками коленей коснулись.</w:t>
      </w:r>
      <w:r w:rsidR="008F6D24" w:rsidRPr="00B46C2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8F6D24" w:rsidRPr="00B46C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Сели - встали, сели </w:t>
      </w:r>
      <w:r w:rsidR="008F6D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="008F6D24" w:rsidRPr="00B46C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встали</w:t>
      </w:r>
      <w:r w:rsidR="008F6D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8F6D24" w:rsidRPr="00B46C2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8F6D24" w:rsidRPr="00B46C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на месте побежали.</w:t>
      </w:r>
      <w:r w:rsidR="008F6D24" w:rsidRPr="00B46C2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8F6D24" w:rsidRPr="00B46C2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6.</w:t>
      </w:r>
      <w:r w:rsidR="008F6D2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Практическая работа. </w:t>
      </w:r>
      <w:r w:rsidR="008F6D24" w:rsidRPr="00B46C2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Самостоятельная работа.</w:t>
      </w:r>
      <w:r w:rsidR="008F6D24" w:rsidRPr="00B46C2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8F6D24" w:rsidRPr="00B46C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Сейчас мы приступим к самому</w:t>
      </w:r>
      <w:r w:rsidR="008F6D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интересному процессу </w:t>
      </w:r>
      <w:r w:rsidR="008F6D24" w:rsidRPr="00B46C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</w:t>
      </w:r>
      <w:r w:rsidR="008F6D24" w:rsidRPr="00F274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боты</w:t>
      </w:r>
      <w:r w:rsidR="008F6D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F6D24" w:rsidRPr="00F274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8F6D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F6D24" w:rsidRPr="00F274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это изготовлению панно. На панно у нас будет ваза, листья, цветы</w:t>
      </w:r>
      <w:r w:rsidR="00D167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-тюльпаны</w:t>
      </w:r>
      <w:r w:rsidR="008F6D24" w:rsidRPr="00F274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Прежде чем приступить к работе с лентами нам необходимо составить схему для </w:t>
      </w:r>
      <w:r w:rsidR="007C28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заполнения ленточками. Чертим на лист тетради в клетку квадрат 10*10 см. и</w:t>
      </w:r>
      <w:r w:rsidR="00D167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7C28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167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отступая с каждого угла по 1 см. ставим точки, соединяем точки между собой</w:t>
      </w:r>
      <w:r w:rsidR="00B530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D167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Таким образом, </w:t>
      </w:r>
      <w:r w:rsidR="00B530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заполняем весь квадрат и пронумеруем полоски  по спирали, соблюдая поочерёдность. </w:t>
      </w:r>
      <w:r w:rsidR="00D167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После схемы </w:t>
      </w:r>
      <w:r w:rsidR="00B530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вырежем</w:t>
      </w:r>
      <w:r w:rsidR="00D167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530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шаблон на листе картона – ваза, тюльпаны, листья.</w:t>
      </w:r>
      <w:r w:rsidR="009977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Шаблоны со  схемами можете менять по своему желанию (размеры).</w:t>
      </w:r>
      <w:r w:rsidR="008F6D24" w:rsidRPr="00B46C2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8F6D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F6D24" w:rsidRPr="00B46C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Выполняем работу вместе со мной. </w:t>
      </w:r>
      <w:r w:rsidR="00D167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Продолжим свою работу подбором атласных  ленточек </w:t>
      </w:r>
      <w:r w:rsidR="008F6D24" w:rsidRPr="00F274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приготовим из них полоски нужного нам размера.</w:t>
      </w:r>
      <w:r w:rsidR="009977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Цвета ленточек подбираем по желанию.</w:t>
      </w:r>
    </w:p>
    <w:p w:rsidR="00B53000" w:rsidRDefault="008F6D24" w:rsidP="008F6D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274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Готовый шаблон зафиксируем на столе скотчем, и</w:t>
      </w:r>
      <w:r w:rsidR="00B530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крепим к схеме картон с шаблоном. </w:t>
      </w:r>
      <w:r w:rsidRPr="00F274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530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</w:t>
      </w:r>
      <w:r w:rsidR="00D167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олосками атласных ленточек  заклеим весь шаблон</w:t>
      </w:r>
      <w:r w:rsidR="009977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D167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соблюдая поочерёдность схемы.</w:t>
      </w:r>
      <w:r w:rsidR="00B530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Полоски ленточек закрепляем по двум краям скотчем.</w:t>
      </w:r>
      <w:r w:rsidR="00D167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53000" w:rsidRPr="00B46C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Мы с вами закончили заполнять</w:t>
      </w:r>
      <w:r w:rsidR="00B530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наш шаблон. Остался маленький квадрат</w:t>
      </w:r>
      <w:r w:rsidR="00B53000" w:rsidRPr="00B46C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на котором не указан</w:t>
      </w:r>
      <w:r w:rsidR="00B530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номер</w:t>
      </w:r>
      <w:r w:rsidR="00B53000" w:rsidRPr="00F274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полоски.</w:t>
      </w:r>
      <w:r w:rsidR="00B53000" w:rsidRPr="00B46C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Его заклеиваем в последнюю очередь.</w:t>
      </w:r>
    </w:p>
    <w:p w:rsidR="008F6D24" w:rsidRPr="00F2743B" w:rsidRDefault="00B53000" w:rsidP="008F6D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Таким образом</w:t>
      </w:r>
      <w:r w:rsidR="009977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заполняем все шаблоны, передвигая схему от готовой детали к следующей детали для заполнения.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46C2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D167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готовую аппликацию из лент приложим шаблон,  вырезанный на листе картона. </w:t>
      </w:r>
    </w:p>
    <w:p w:rsidR="008F6D24" w:rsidRPr="00B46C2E" w:rsidRDefault="008F6D24" w:rsidP="008F6D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6C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Мы закончили работу по заполнению шаблона. Но такую работу мы не можем оставить. На ней виден весь наш труд.</w:t>
      </w:r>
      <w:r w:rsidRPr="00B46C2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46C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Поэтому мы достаём лист белой бумаги. Намазываем клеем по контуру и приклеиваем лист. Даём просохнуть.</w:t>
      </w:r>
      <w:r w:rsidRPr="00B46C2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46C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Теперь аппликацию</w:t>
      </w:r>
      <w:r w:rsidRPr="00F274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 панно </w:t>
      </w:r>
      <w:r w:rsidRPr="00B46C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переворачиваем и </w:t>
      </w:r>
      <w:r w:rsidRPr="00F274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помещаем в рамку нужного размера.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F274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аслаждаемся своим результатом панно </w:t>
      </w:r>
      <w:r w:rsidRPr="00B46C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технике Айрис-фолдинг</w:t>
      </w:r>
      <w:r w:rsidRPr="00F274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F6D24" w:rsidRPr="00B46C2E" w:rsidRDefault="008F6D24" w:rsidP="008F6D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F6D24" w:rsidRPr="00F2743B" w:rsidRDefault="008F6D24" w:rsidP="008F6D2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noProof/>
        </w:rPr>
        <w:drawing>
          <wp:inline distT="0" distB="0" distL="0" distR="0">
            <wp:extent cx="3556000" cy="5334000"/>
            <wp:effectExtent l="19050" t="0" r="6350" b="0"/>
            <wp:docPr id="21" name="Рисунок 21" descr="https://avatars.mds.yandex.net/get-pdb/964669/0ff0cda4-59f7-48e0-8d5e-e34ae86c7d14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avatars.mds.yandex.net/get-pdb/964669/0ff0cda4-59f7-48e0-8d5e-e34ae86c7d14/s1200?webp=false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0" cy="533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6C2E">
        <w:rPr>
          <w:rFonts w:ascii="Arial" w:hAnsi="Arial" w:cs="Arial"/>
          <w:color w:val="000000"/>
          <w:sz w:val="23"/>
          <w:szCs w:val="23"/>
        </w:rPr>
        <w:br/>
      </w:r>
      <w:r>
        <w:rPr>
          <w:b/>
          <w:color w:val="000000"/>
          <w:sz w:val="28"/>
          <w:szCs w:val="28"/>
          <w:shd w:val="clear" w:color="auto" w:fill="FFFFFF"/>
        </w:rPr>
        <w:t>7</w:t>
      </w:r>
      <w:r w:rsidRPr="00F2743B">
        <w:rPr>
          <w:b/>
          <w:color w:val="000000"/>
          <w:sz w:val="28"/>
          <w:szCs w:val="28"/>
          <w:shd w:val="clear" w:color="auto" w:fill="FFFFFF"/>
        </w:rPr>
        <w:t>.Итог занятия.</w:t>
      </w:r>
      <w:r w:rsidRPr="00F2743B">
        <w:rPr>
          <w:b/>
          <w:color w:val="000000"/>
          <w:sz w:val="28"/>
          <w:szCs w:val="28"/>
        </w:rPr>
        <w:br/>
      </w:r>
      <w:r w:rsidRPr="00F2743B">
        <w:rPr>
          <w:color w:val="000000"/>
          <w:sz w:val="28"/>
          <w:szCs w:val="28"/>
          <w:shd w:val="clear" w:color="auto" w:fill="FFFFFF"/>
        </w:rPr>
        <w:t>Обобщающая беседа.</w:t>
      </w:r>
      <w:r w:rsidRPr="00F2743B">
        <w:rPr>
          <w:color w:val="000000"/>
          <w:sz w:val="28"/>
          <w:szCs w:val="28"/>
        </w:rPr>
        <w:br/>
      </w:r>
      <w:r w:rsidRPr="00F2743B">
        <w:rPr>
          <w:color w:val="000000"/>
          <w:sz w:val="28"/>
          <w:szCs w:val="28"/>
          <w:shd w:val="clear" w:color="auto" w:fill="FFFFFF"/>
        </w:rPr>
        <w:t>Итак, мы выполнили с вами панно.</w:t>
      </w:r>
      <w:r w:rsidRPr="00F2743B">
        <w:rPr>
          <w:color w:val="000000"/>
          <w:sz w:val="28"/>
          <w:szCs w:val="28"/>
        </w:rPr>
        <w:br/>
      </w:r>
      <w:r w:rsidRPr="00F2743B">
        <w:rPr>
          <w:color w:val="000000"/>
          <w:sz w:val="28"/>
          <w:szCs w:val="28"/>
          <w:shd w:val="clear" w:color="auto" w:fill="FFFFFF"/>
        </w:rPr>
        <w:t>Какие красивые у нас получились тюльпаны.</w:t>
      </w:r>
      <w:r w:rsidRPr="00F2743B">
        <w:rPr>
          <w:color w:val="000000"/>
          <w:sz w:val="28"/>
          <w:szCs w:val="28"/>
        </w:rPr>
        <w:br/>
      </w:r>
      <w:r w:rsidRPr="00F2743B">
        <w:rPr>
          <w:color w:val="000000"/>
          <w:sz w:val="28"/>
          <w:szCs w:val="28"/>
          <w:shd w:val="clear" w:color="auto" w:fill="FFFFFF"/>
        </w:rPr>
        <w:t>Пусть тюльпан из ленточек, который вы сделали, вам принесёт чуточку счастья, а может, вы подарите свою работу тому человеку, которому желаете добра.</w:t>
      </w:r>
      <w:r w:rsidRPr="00F2743B">
        <w:rPr>
          <w:color w:val="000000"/>
          <w:sz w:val="28"/>
          <w:szCs w:val="28"/>
        </w:rPr>
        <w:br/>
      </w:r>
      <w:r w:rsidRPr="00F2743B">
        <w:rPr>
          <w:color w:val="000000"/>
          <w:sz w:val="28"/>
          <w:szCs w:val="28"/>
          <w:shd w:val="clear" w:color="auto" w:fill="FFFFFF"/>
        </w:rPr>
        <w:t>Цветы - это символ красоты мира. Они делают нашу жизнь богаче и радостнее, пробуждают в человеке любовь к добру, ко всему прекрасному</w:t>
      </w:r>
      <w:r w:rsidR="00997759">
        <w:rPr>
          <w:color w:val="000000"/>
          <w:sz w:val="28"/>
          <w:szCs w:val="28"/>
          <w:shd w:val="clear" w:color="auto" w:fill="FFFFFF"/>
        </w:rPr>
        <w:t>.</w:t>
      </w:r>
    </w:p>
    <w:p w:rsidR="008F6D24" w:rsidRPr="00F2743B" w:rsidRDefault="008F6D24" w:rsidP="008F6D2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8F6D24" w:rsidRDefault="00997759" w:rsidP="008F6D2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Приложение 1. Шаблон тюльпана с готовой  схемой.</w:t>
      </w:r>
      <w:r w:rsidR="008F6D24">
        <w:rPr>
          <w:rFonts w:ascii="Helvetica" w:hAnsi="Helvetica"/>
          <w:color w:val="333333"/>
          <w:sz w:val="21"/>
          <w:szCs w:val="21"/>
        </w:rPr>
        <w:br/>
      </w:r>
      <w:r w:rsidR="00B53000" w:rsidRPr="00B53000">
        <w:rPr>
          <w:rFonts w:ascii="Helvetica" w:hAnsi="Helvetica"/>
          <w:noProof/>
          <w:color w:val="333333"/>
          <w:sz w:val="21"/>
          <w:szCs w:val="21"/>
        </w:rPr>
        <w:drawing>
          <wp:inline distT="0" distB="0" distL="0" distR="0">
            <wp:extent cx="2524125" cy="2876960"/>
            <wp:effectExtent l="19050" t="0" r="9525" b="0"/>
            <wp:docPr id="2" name="Рисунок 13" descr="https://ped-kopilka.ru/upload/blogs/24454_9c0ac9fdc2a8a5c1a3d8ec337edf09a2.b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ped-kopilka.ru/upload/blogs/24454_9c0ac9fdc2a8a5c1a3d8ec337edf09a2.bmp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10164" r="1696" b="492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876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7759" w:rsidRDefault="00997759" w:rsidP="008F6D24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/>
          <w:color w:val="333333"/>
          <w:sz w:val="21"/>
          <w:szCs w:val="21"/>
        </w:rPr>
      </w:pPr>
      <w:r>
        <w:rPr>
          <w:color w:val="333333"/>
          <w:sz w:val="28"/>
          <w:szCs w:val="28"/>
        </w:rPr>
        <w:t>Шаблон листа с готовой схемой.</w:t>
      </w:r>
    </w:p>
    <w:p w:rsidR="00B53000" w:rsidRDefault="00B53000" w:rsidP="008F6D24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/>
          <w:color w:val="333333"/>
          <w:sz w:val="21"/>
          <w:szCs w:val="21"/>
        </w:rPr>
      </w:pPr>
      <w:r>
        <w:rPr>
          <w:rFonts w:asciiTheme="minorHAnsi" w:hAnsiTheme="minorHAnsi"/>
          <w:color w:val="333333"/>
          <w:sz w:val="21"/>
          <w:szCs w:val="21"/>
        </w:rPr>
        <w:br w:type="textWrapping" w:clear="all"/>
      </w:r>
    </w:p>
    <w:p w:rsidR="00B53000" w:rsidRDefault="00B53000" w:rsidP="008F6D24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/>
          <w:color w:val="333333"/>
          <w:sz w:val="21"/>
          <w:szCs w:val="21"/>
        </w:rPr>
      </w:pPr>
      <w:r>
        <w:rPr>
          <w:rFonts w:asciiTheme="minorHAnsi" w:hAnsiTheme="minorHAnsi"/>
          <w:noProof/>
          <w:color w:val="333333"/>
          <w:sz w:val="21"/>
          <w:szCs w:val="2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-146685</wp:posOffset>
            </wp:positionH>
            <wp:positionV relativeFrom="paragraph">
              <wp:posOffset>115570</wp:posOffset>
            </wp:positionV>
            <wp:extent cx="2305050" cy="2476500"/>
            <wp:effectExtent l="19050" t="0" r="0" b="0"/>
            <wp:wrapSquare wrapText="bothSides"/>
            <wp:docPr id="4" name="Рисунок 27" descr="https://cdn-nus-1.pinme.ru/photo/91/0a2e/910a2e4c74e5f7ffa89eaecc04fb182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cdn-nus-1.pinme.ru/photo/91/0a2e/910a2e4c74e5f7ffa89eaecc04fb182b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5667" t="69125" r="35167" b="66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3000" w:rsidRPr="00B53000" w:rsidRDefault="00B53000" w:rsidP="008F6D24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/>
          <w:color w:val="333333"/>
          <w:sz w:val="21"/>
          <w:szCs w:val="21"/>
        </w:rPr>
      </w:pPr>
    </w:p>
    <w:p w:rsidR="009C34BF" w:rsidRDefault="009C34BF"/>
    <w:p w:rsidR="00B53000" w:rsidRDefault="00B53000"/>
    <w:p w:rsidR="00B53000" w:rsidRDefault="00B53000"/>
    <w:p w:rsidR="00B53000" w:rsidRDefault="00B53000"/>
    <w:p w:rsidR="00B53000" w:rsidRDefault="00B53000"/>
    <w:p w:rsidR="00B53000" w:rsidRDefault="00B53000"/>
    <w:p w:rsidR="00B53000" w:rsidRDefault="00B53000"/>
    <w:p w:rsidR="00B53000" w:rsidRDefault="00B53000"/>
    <w:p w:rsidR="00B53000" w:rsidRDefault="00B53000"/>
    <w:p w:rsidR="00997759" w:rsidRDefault="00997759"/>
    <w:p w:rsidR="00997759" w:rsidRDefault="00997759"/>
    <w:p w:rsidR="00997759" w:rsidRDefault="00997759"/>
    <w:p w:rsidR="00997759" w:rsidRDefault="00997759"/>
    <w:p w:rsidR="00997759" w:rsidRDefault="00997759"/>
    <w:p w:rsidR="00997759" w:rsidRDefault="00997759"/>
    <w:p w:rsidR="00997759" w:rsidRDefault="00997759"/>
    <w:p w:rsidR="00997759" w:rsidRDefault="00997759"/>
    <w:p w:rsidR="00997759" w:rsidRPr="00997759" w:rsidRDefault="009977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2. Шаблон вазы с готовой схемой.</w:t>
      </w:r>
    </w:p>
    <w:p w:rsidR="00B53000" w:rsidRDefault="00B53000">
      <w:r w:rsidRPr="00B53000">
        <w:rPr>
          <w:noProof/>
        </w:rPr>
        <w:drawing>
          <wp:inline distT="0" distB="0" distL="0" distR="0">
            <wp:extent cx="3228975" cy="3819525"/>
            <wp:effectExtent l="19050" t="0" r="9525" b="0"/>
            <wp:docPr id="5" name="Рисунок 24" descr="https://sun1-89.userapi.com/c7002/v7002873/7001c/h9hOBpKFCM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sun1-89.userapi.com/c7002/v7002873/7001c/h9hOBpKFCMc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15707" t="13576" r="19023" b="41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1559" cy="38225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53000" w:rsidSect="009C34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910" w:rsidRDefault="008C6910" w:rsidP="00997759">
      <w:pPr>
        <w:spacing w:after="0" w:line="240" w:lineRule="auto"/>
      </w:pPr>
      <w:r>
        <w:separator/>
      </w:r>
    </w:p>
  </w:endnote>
  <w:endnote w:type="continuationSeparator" w:id="0">
    <w:p w:rsidR="008C6910" w:rsidRDefault="008C6910" w:rsidP="00997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910" w:rsidRDefault="008C6910" w:rsidP="00997759">
      <w:pPr>
        <w:spacing w:after="0" w:line="240" w:lineRule="auto"/>
      </w:pPr>
      <w:r>
        <w:separator/>
      </w:r>
    </w:p>
  </w:footnote>
  <w:footnote w:type="continuationSeparator" w:id="0">
    <w:p w:rsidR="008C6910" w:rsidRDefault="008C6910" w:rsidP="009977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D24"/>
    <w:rsid w:val="00346CBD"/>
    <w:rsid w:val="00505922"/>
    <w:rsid w:val="007C28FC"/>
    <w:rsid w:val="008A794D"/>
    <w:rsid w:val="008C6910"/>
    <w:rsid w:val="008D17AE"/>
    <w:rsid w:val="008F6D24"/>
    <w:rsid w:val="00997759"/>
    <w:rsid w:val="009C34BF"/>
    <w:rsid w:val="00AD2EF8"/>
    <w:rsid w:val="00AF6313"/>
    <w:rsid w:val="00B122A4"/>
    <w:rsid w:val="00B53000"/>
    <w:rsid w:val="00D167CC"/>
    <w:rsid w:val="00DB4C67"/>
    <w:rsid w:val="00DF1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6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F6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6D2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9977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97759"/>
  </w:style>
  <w:style w:type="paragraph" w:styleId="a8">
    <w:name w:val="footer"/>
    <w:basedOn w:val="a"/>
    <w:link w:val="a9"/>
    <w:uiPriority w:val="99"/>
    <w:semiHidden/>
    <w:unhideWhenUsed/>
    <w:rsid w:val="009977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97759"/>
  </w:style>
  <w:style w:type="paragraph" w:styleId="aa">
    <w:name w:val="No Spacing"/>
    <w:uiPriority w:val="1"/>
    <w:qFormat/>
    <w:rsid w:val="008D17A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6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F6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6D2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9977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97759"/>
  </w:style>
  <w:style w:type="paragraph" w:styleId="a8">
    <w:name w:val="footer"/>
    <w:basedOn w:val="a"/>
    <w:link w:val="a9"/>
    <w:uiPriority w:val="99"/>
    <w:semiHidden/>
    <w:unhideWhenUsed/>
    <w:rsid w:val="009977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97759"/>
  </w:style>
  <w:style w:type="paragraph" w:styleId="aa">
    <w:name w:val="No Spacing"/>
    <w:uiPriority w:val="1"/>
    <w:qFormat/>
    <w:rsid w:val="008D17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gi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970</Words>
  <Characters>5532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Татьяна</cp:lastModifiedBy>
  <cp:revision>2</cp:revision>
  <dcterms:created xsi:type="dcterms:W3CDTF">2020-04-12T18:58:00Z</dcterms:created>
  <dcterms:modified xsi:type="dcterms:W3CDTF">2020-04-12T18:58:00Z</dcterms:modified>
</cp:coreProperties>
</file>