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C" w:rsidRDefault="00754ECC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754ECC" w:rsidRDefault="00754ECC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754ECC" w:rsidRDefault="00754ECC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754ECC" w:rsidRDefault="00754ECC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1348F" w:rsidRPr="00B12657" w:rsidRDefault="00D1348F" w:rsidP="00D1348F">
      <w:pPr>
        <w:spacing w:line="36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B12657">
        <w:rPr>
          <w:rFonts w:eastAsia="Times New Roman"/>
          <w:b/>
          <w:sz w:val="36"/>
          <w:szCs w:val="36"/>
        </w:rPr>
        <w:t>Технологическая карта урока русского языка по теме</w:t>
      </w:r>
    </w:p>
    <w:p w:rsidR="00D1348F" w:rsidRPr="00B12657" w:rsidRDefault="00D1348F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 w:rsidRPr="00B12657">
        <w:rPr>
          <w:rFonts w:eastAsia="Times New Roman"/>
          <w:b/>
          <w:bCs/>
          <w:color w:val="000000"/>
          <w:sz w:val="36"/>
          <w:szCs w:val="36"/>
        </w:rPr>
        <w:t>«</w:t>
      </w:r>
      <w:r>
        <w:rPr>
          <w:sz w:val="36"/>
          <w:szCs w:val="36"/>
        </w:rPr>
        <w:t>Употребление глаголов в речи</w:t>
      </w:r>
      <w:r w:rsidRPr="00B12657">
        <w:rPr>
          <w:rFonts w:eastAsia="Times New Roman"/>
          <w:b/>
          <w:bCs/>
          <w:color w:val="000000"/>
          <w:sz w:val="36"/>
          <w:szCs w:val="36"/>
        </w:rPr>
        <w:t xml:space="preserve">» </w:t>
      </w:r>
    </w:p>
    <w:p w:rsidR="00D1348F" w:rsidRDefault="00D1348F" w:rsidP="00D1348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 w:rsidRPr="00B12657">
        <w:rPr>
          <w:rFonts w:eastAsia="Times New Roman"/>
          <w:b/>
          <w:sz w:val="36"/>
          <w:szCs w:val="36"/>
        </w:rPr>
        <w:t xml:space="preserve"> 6</w:t>
      </w:r>
      <w:r w:rsidR="00B17B8F">
        <w:rPr>
          <w:rFonts w:eastAsia="Times New Roman"/>
          <w:b/>
          <w:sz w:val="36"/>
          <w:szCs w:val="36"/>
        </w:rPr>
        <w:t>Б</w:t>
      </w:r>
      <w:r w:rsidRPr="00B12657">
        <w:rPr>
          <w:rFonts w:eastAsia="Times New Roman"/>
          <w:b/>
          <w:sz w:val="36"/>
          <w:szCs w:val="36"/>
        </w:rPr>
        <w:t xml:space="preserve"> класс</w:t>
      </w:r>
    </w:p>
    <w:p w:rsidR="00B17B8F" w:rsidRDefault="00B17B8F" w:rsidP="00B17B8F">
      <w:pPr>
        <w:spacing w:line="360" w:lineRule="auto"/>
        <w:jc w:val="right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Учитель русского языка и литературы</w:t>
      </w:r>
    </w:p>
    <w:p w:rsidR="00B17B8F" w:rsidRPr="00B12657" w:rsidRDefault="00B17B8F" w:rsidP="00B17B8F">
      <w:pPr>
        <w:spacing w:line="360" w:lineRule="auto"/>
        <w:jc w:val="right"/>
        <w:rPr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Трофимова А.В.</w:t>
      </w:r>
    </w:p>
    <w:p w:rsidR="00D1348F" w:rsidRPr="00B12657" w:rsidRDefault="00D1348F" w:rsidP="00D1348F">
      <w:pPr>
        <w:spacing w:line="100" w:lineRule="atLeast"/>
        <w:rPr>
          <w:b/>
          <w:bCs/>
          <w:color w:val="000000"/>
        </w:rPr>
      </w:pPr>
    </w:p>
    <w:p w:rsidR="003F3F79" w:rsidRDefault="003F3F79" w:rsidP="00566505">
      <w:pPr>
        <w:rPr>
          <w:b/>
          <w:bCs/>
          <w:color w:val="000000"/>
        </w:rPr>
      </w:pPr>
      <w:bookmarkStart w:id="0" w:name="_GoBack"/>
      <w:bookmarkEnd w:id="0"/>
    </w:p>
    <w:p w:rsidR="003F3F79" w:rsidRDefault="003F3F79" w:rsidP="00566505">
      <w:pPr>
        <w:rPr>
          <w:b/>
          <w:bCs/>
          <w:color w:val="000000"/>
        </w:rPr>
      </w:pPr>
    </w:p>
    <w:p w:rsidR="00B17B8F" w:rsidRDefault="00B17B8F" w:rsidP="00566505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7B8F" w:rsidRDefault="00B17B8F" w:rsidP="00566505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7B8F" w:rsidRDefault="00B17B8F" w:rsidP="00566505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66505" w:rsidRPr="00B17B8F" w:rsidRDefault="00D1348F" w:rsidP="00566505">
      <w:pPr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proofErr w:type="gramStart"/>
      <w:r w:rsidRPr="00B17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урока:  </w:t>
      </w:r>
      <w:r w:rsidRPr="00B17B8F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Pr="00B17B8F">
        <w:rPr>
          <w:rFonts w:ascii="Times New Roman" w:hAnsi="Times New Roman" w:cs="Times New Roman"/>
          <w:sz w:val="28"/>
          <w:szCs w:val="28"/>
        </w:rPr>
        <w:t xml:space="preserve"> глаголов в речи</w:t>
      </w:r>
      <w:r w:rsidR="00566505" w:rsidRPr="00B17B8F">
        <w:rPr>
          <w:rFonts w:ascii="Times New Roman" w:hAnsi="Times New Roman" w:cs="Times New Roman"/>
          <w:sz w:val="28"/>
          <w:szCs w:val="28"/>
        </w:rPr>
        <w:t>.</w:t>
      </w:r>
    </w:p>
    <w:p w:rsidR="00D1348F" w:rsidRPr="00B17B8F" w:rsidRDefault="00D1348F" w:rsidP="005665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D1348F" w:rsidRPr="00B17B8F" w:rsidRDefault="00D1348F" w:rsidP="00D1348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 актуализировать имеющиеся знания о глаголе как части речи; развить представление о грамматическом значении глагола; употреблении глагола в речи.</w:t>
      </w:r>
    </w:p>
    <w:p w:rsidR="00D1348F" w:rsidRPr="00B17B8F" w:rsidRDefault="00D1348F" w:rsidP="00D1348F">
      <w:pPr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 повторить м</w:t>
      </w:r>
      <w:r w:rsidR="003F3F79" w:rsidRPr="00B17B8F">
        <w:rPr>
          <w:rFonts w:ascii="Times New Roman" w:hAnsi="Times New Roman" w:cs="Times New Roman"/>
          <w:sz w:val="28"/>
          <w:szCs w:val="28"/>
        </w:rPr>
        <w:t>орфологические</w:t>
      </w:r>
      <w:r w:rsidRPr="00B17B8F"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gramStart"/>
      <w:r w:rsidRPr="00B17B8F">
        <w:rPr>
          <w:rFonts w:ascii="Times New Roman" w:hAnsi="Times New Roman" w:cs="Times New Roman"/>
          <w:sz w:val="28"/>
          <w:szCs w:val="28"/>
        </w:rPr>
        <w:t>глагола;</w:t>
      </w:r>
      <w:r w:rsidRPr="00B17B8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17B8F">
        <w:rPr>
          <w:rFonts w:ascii="Times New Roman" w:hAnsi="Times New Roman" w:cs="Times New Roman"/>
          <w:sz w:val="28"/>
          <w:szCs w:val="28"/>
        </w:rPr>
        <w:t xml:space="preserve"> знать литературные нормы употребления глаголов в речи</w:t>
      </w:r>
    </w:p>
    <w:p w:rsidR="00D1348F" w:rsidRPr="00B17B8F" w:rsidRDefault="00D1348F" w:rsidP="00D1348F">
      <w:pPr>
        <w:pStyle w:val="a3"/>
        <w:spacing w:after="0" w:line="100" w:lineRule="atLeast"/>
        <w:jc w:val="both"/>
        <w:rPr>
          <w:b/>
          <w:sz w:val="28"/>
          <w:szCs w:val="28"/>
        </w:rPr>
      </w:pPr>
      <w:r w:rsidRPr="00B17B8F">
        <w:rPr>
          <w:b/>
          <w:sz w:val="28"/>
          <w:szCs w:val="28"/>
        </w:rPr>
        <w:t>Планируемые результаты:</w:t>
      </w:r>
    </w:p>
    <w:p w:rsidR="00D1348F" w:rsidRPr="00B17B8F" w:rsidRDefault="00D1348F" w:rsidP="00D1348F">
      <w:pPr>
        <w:pStyle w:val="a3"/>
        <w:spacing w:after="0" w:line="100" w:lineRule="atLeast"/>
        <w:jc w:val="both"/>
        <w:rPr>
          <w:sz w:val="28"/>
          <w:szCs w:val="28"/>
        </w:rPr>
      </w:pPr>
      <w:r w:rsidRPr="00B17B8F">
        <w:rPr>
          <w:b/>
          <w:sz w:val="28"/>
          <w:szCs w:val="28"/>
        </w:rPr>
        <w:t>Личностные УУД:</w:t>
      </w:r>
    </w:p>
    <w:p w:rsidR="00D1348F" w:rsidRPr="00B17B8F" w:rsidRDefault="00D1348F" w:rsidP="00D1348F">
      <w:pPr>
        <w:pStyle w:val="a3"/>
        <w:spacing w:after="0" w:line="100" w:lineRule="atLeast"/>
        <w:jc w:val="both"/>
        <w:rPr>
          <w:sz w:val="28"/>
          <w:szCs w:val="28"/>
        </w:rPr>
      </w:pPr>
      <w:r w:rsidRPr="00B17B8F">
        <w:rPr>
          <w:sz w:val="28"/>
          <w:szCs w:val="28"/>
        </w:rPr>
        <w:t xml:space="preserve">- осознание лексического и грамматического богатства русского языка, ответственности за написанное; интерес к изучению </w:t>
      </w:r>
      <w:proofErr w:type="gramStart"/>
      <w:r w:rsidRPr="00B17B8F">
        <w:rPr>
          <w:sz w:val="28"/>
          <w:szCs w:val="28"/>
        </w:rPr>
        <w:t>языка;  стремление</w:t>
      </w:r>
      <w:proofErr w:type="gramEnd"/>
      <w:r w:rsidRPr="00B17B8F">
        <w:rPr>
          <w:sz w:val="28"/>
          <w:szCs w:val="28"/>
        </w:rPr>
        <w:t xml:space="preserve"> к речевому совершенствованию;</w:t>
      </w:r>
    </w:p>
    <w:p w:rsidR="00D1348F" w:rsidRPr="00B17B8F" w:rsidRDefault="00D1348F" w:rsidP="00D1348F">
      <w:pPr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 позитивная моральная самооценка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sz w:val="32"/>
        </w:rPr>
      </w:pPr>
      <w:r w:rsidRPr="00F110B0">
        <w:rPr>
          <w:b/>
          <w:sz w:val="32"/>
        </w:rPr>
        <w:t xml:space="preserve">Метапредметные УУД: </w:t>
      </w:r>
    </w:p>
    <w:p w:rsidR="00D1348F" w:rsidRPr="00F110B0" w:rsidRDefault="00D1348F" w:rsidP="00F8590C">
      <w:pPr>
        <w:pStyle w:val="a3"/>
        <w:numPr>
          <w:ilvl w:val="0"/>
          <w:numId w:val="5"/>
        </w:numPr>
        <w:spacing w:after="0" w:line="240" w:lineRule="atLeast"/>
        <w:jc w:val="both"/>
        <w:rPr>
          <w:sz w:val="32"/>
        </w:rPr>
      </w:pPr>
      <w:r w:rsidRPr="00F110B0">
        <w:rPr>
          <w:sz w:val="32"/>
        </w:rPr>
        <w:t xml:space="preserve">извлечение фактуальной информации из учебных </w:t>
      </w:r>
      <w:r w:rsidR="003F3F79" w:rsidRPr="00F110B0">
        <w:rPr>
          <w:sz w:val="32"/>
        </w:rPr>
        <w:t>текстов; вычитывание информации</w:t>
      </w:r>
      <w:r w:rsidRPr="00F110B0">
        <w:rPr>
          <w:sz w:val="32"/>
        </w:rPr>
        <w:t>; соблюдение в практике письменного общения изученных орфографических правил; определение последовател</w:t>
      </w:r>
      <w:r w:rsidR="003F3F79" w:rsidRPr="00F110B0">
        <w:rPr>
          <w:sz w:val="32"/>
        </w:rPr>
        <w:t>ьности действий</w:t>
      </w:r>
      <w:r w:rsidRPr="00F110B0">
        <w:rPr>
          <w:sz w:val="32"/>
        </w:rPr>
        <w:t>; оценка достигнутых результатов; осуществление самостоятельного поиска инфор</w:t>
      </w:r>
      <w:r w:rsidR="003F3F79" w:rsidRPr="00F110B0">
        <w:rPr>
          <w:sz w:val="32"/>
        </w:rPr>
        <w:t>мации с использованием различных источников</w:t>
      </w:r>
      <w:r w:rsidRPr="00F110B0">
        <w:rPr>
          <w:sz w:val="32"/>
        </w:rPr>
        <w:t xml:space="preserve">; </w:t>
      </w:r>
    </w:p>
    <w:p w:rsidR="00F8590C" w:rsidRPr="0009063E" w:rsidRDefault="00F8590C" w:rsidP="00F8590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развитие умения осуществлять поиск необходимой информации для выполнения учебной задачи с использованием словарей;</w:t>
      </w:r>
    </w:p>
    <w:p w:rsidR="00F8590C" w:rsidRPr="0009063E" w:rsidRDefault="00F8590C" w:rsidP="00F8590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развитие умения соединять теоретический материал с практической деятельностью;</w:t>
      </w:r>
    </w:p>
    <w:p w:rsidR="00F8590C" w:rsidRPr="0009063E" w:rsidRDefault="00F8590C" w:rsidP="00F8590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развитие операций мышления: сравнения, сопоставления, выделение лишнего, анализа, синтеза, обобщения, классификации;</w:t>
      </w:r>
    </w:p>
    <w:p w:rsidR="00F8590C" w:rsidRPr="0009063E" w:rsidRDefault="00F8590C" w:rsidP="00F8590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формирование умения планировать, координировать, контролировать и оценивать свою деятельность;</w:t>
      </w:r>
    </w:p>
    <w:p w:rsidR="00F8590C" w:rsidRPr="0009063E" w:rsidRDefault="00F8590C" w:rsidP="00F8590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формирование умения грамотно строить речевые высказывания в соответствии с</w:t>
      </w:r>
      <w:r w:rsidRPr="00F110B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09063E">
        <w:rPr>
          <w:rFonts w:ascii="Times New Roman" w:eastAsia="Times New Roman" w:hAnsi="Times New Roman" w:cs="Times New Roman"/>
          <w:sz w:val="32"/>
          <w:szCs w:val="24"/>
        </w:rPr>
        <w:t>задачами коммуникации и составлять тексты в устной и письменной формах;</w:t>
      </w:r>
    </w:p>
    <w:p w:rsidR="00F8590C" w:rsidRPr="0009063E" w:rsidRDefault="00F8590C" w:rsidP="00F8590C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формирование умения работать в группах.</w:t>
      </w:r>
    </w:p>
    <w:p w:rsidR="00F8590C" w:rsidRPr="0009063E" w:rsidRDefault="00F8590C" w:rsidP="00F8590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8590C" w:rsidRPr="0009063E" w:rsidRDefault="00F8590C" w:rsidP="00F8590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развитие умения использовать полученные знания для решения познавательных, практических и коммуникативных задач;</w:t>
      </w:r>
    </w:p>
    <w:p w:rsidR="00F8590C" w:rsidRPr="0009063E" w:rsidRDefault="00F8590C" w:rsidP="00F8590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формировать умение участвовать в презентации;</w:t>
      </w:r>
    </w:p>
    <w:p w:rsidR="00F8590C" w:rsidRPr="0009063E" w:rsidRDefault="00F8590C" w:rsidP="00F8590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обобщение знаний учащихся о частях речи;</w:t>
      </w:r>
    </w:p>
    <w:p w:rsidR="00F8590C" w:rsidRPr="0009063E" w:rsidRDefault="00F8590C" w:rsidP="00F8590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9063E">
        <w:rPr>
          <w:rFonts w:ascii="Times New Roman" w:eastAsia="Times New Roman" w:hAnsi="Times New Roman" w:cs="Times New Roman"/>
          <w:sz w:val="32"/>
          <w:szCs w:val="24"/>
        </w:rPr>
        <w:t>воспитание позитивного отношения к правильной устной и письменной речи как показателям общей культуры человека.</w:t>
      </w:r>
    </w:p>
    <w:p w:rsidR="00F8590C" w:rsidRPr="00F110B0" w:rsidRDefault="00F8590C" w:rsidP="00D1348F">
      <w:pPr>
        <w:pStyle w:val="a3"/>
        <w:spacing w:after="0" w:line="100" w:lineRule="atLeast"/>
        <w:jc w:val="both"/>
        <w:rPr>
          <w:b/>
          <w:sz w:val="32"/>
        </w:rPr>
      </w:pPr>
    </w:p>
    <w:p w:rsidR="00D1348F" w:rsidRPr="00F110B0" w:rsidRDefault="00D1348F" w:rsidP="00D1348F">
      <w:pPr>
        <w:pStyle w:val="a3"/>
        <w:spacing w:after="0" w:line="100" w:lineRule="atLeast"/>
        <w:jc w:val="both"/>
        <w:rPr>
          <w:sz w:val="32"/>
        </w:rPr>
      </w:pPr>
      <w:r w:rsidRPr="00F110B0">
        <w:rPr>
          <w:b/>
          <w:sz w:val="32"/>
        </w:rPr>
        <w:t>Познавательные УУД:</w:t>
      </w:r>
    </w:p>
    <w:p w:rsidR="00D1348F" w:rsidRPr="00F110B0" w:rsidRDefault="00D1348F" w:rsidP="00D1348F">
      <w:pPr>
        <w:rPr>
          <w:rFonts w:ascii="Times New Roman" w:hAnsi="Times New Roman" w:cs="Times New Roman"/>
          <w:sz w:val="28"/>
        </w:rPr>
      </w:pPr>
      <w:r w:rsidRPr="00F110B0">
        <w:rPr>
          <w:rFonts w:ascii="Times New Roman" w:hAnsi="Times New Roman" w:cs="Times New Roman"/>
          <w:sz w:val="28"/>
        </w:rPr>
        <w:t>- знать литературные нормы употребления глаголов в речи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sz w:val="32"/>
        </w:rPr>
      </w:pPr>
      <w:r w:rsidRPr="00F110B0">
        <w:rPr>
          <w:b/>
          <w:sz w:val="32"/>
        </w:rPr>
        <w:t xml:space="preserve">Коммуникативные УУД: </w:t>
      </w:r>
    </w:p>
    <w:p w:rsidR="00D1348F" w:rsidRPr="00F110B0" w:rsidRDefault="00D1348F" w:rsidP="00D1348F">
      <w:pPr>
        <w:rPr>
          <w:rFonts w:ascii="Times New Roman" w:hAnsi="Times New Roman" w:cs="Times New Roman"/>
          <w:sz w:val="28"/>
        </w:rPr>
      </w:pPr>
      <w:r w:rsidRPr="00F110B0">
        <w:rPr>
          <w:rFonts w:ascii="Times New Roman" w:hAnsi="Times New Roman" w:cs="Times New Roman"/>
          <w:sz w:val="28"/>
        </w:rPr>
        <w:t>- определяют цели и функции участников для взаимодействия.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b/>
          <w:sz w:val="32"/>
        </w:rPr>
      </w:pPr>
      <w:r w:rsidRPr="00F110B0">
        <w:rPr>
          <w:b/>
          <w:sz w:val="32"/>
        </w:rPr>
        <w:t>Регулятивные УУД: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b/>
          <w:sz w:val="32"/>
        </w:rPr>
      </w:pPr>
      <w:r w:rsidRPr="00F110B0">
        <w:rPr>
          <w:b/>
          <w:sz w:val="32"/>
        </w:rPr>
        <w:t xml:space="preserve">- </w:t>
      </w:r>
      <w:r w:rsidRPr="00F110B0">
        <w:rPr>
          <w:sz w:val="32"/>
        </w:rPr>
        <w:t>самостоятельно формулируют познавательную цель и строят действия в соответствии с ней.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b/>
          <w:sz w:val="32"/>
        </w:rPr>
      </w:pPr>
      <w:r w:rsidRPr="00F110B0">
        <w:rPr>
          <w:b/>
          <w:sz w:val="32"/>
        </w:rPr>
        <w:t>Предметные УУД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sz w:val="32"/>
        </w:rPr>
      </w:pPr>
      <w:r w:rsidRPr="00F110B0">
        <w:rPr>
          <w:sz w:val="32"/>
        </w:rPr>
        <w:t xml:space="preserve">- знания о глаголе как о части речи (характеристики глагола по значению, морфологическим признакам и синтаксической роли, </w:t>
      </w:r>
    </w:p>
    <w:p w:rsidR="00D1348F" w:rsidRPr="00F110B0" w:rsidRDefault="00D1348F" w:rsidP="00D1348F">
      <w:pPr>
        <w:rPr>
          <w:rFonts w:ascii="Times New Roman" w:hAnsi="Times New Roman" w:cs="Times New Roman"/>
          <w:sz w:val="28"/>
        </w:rPr>
      </w:pPr>
      <w:r w:rsidRPr="00F110B0">
        <w:rPr>
          <w:rFonts w:ascii="Times New Roman" w:hAnsi="Times New Roman" w:cs="Times New Roman"/>
          <w:b/>
          <w:sz w:val="28"/>
        </w:rPr>
        <w:t>Тип урока</w:t>
      </w:r>
      <w:r w:rsidRPr="00F110B0">
        <w:rPr>
          <w:rFonts w:ascii="Times New Roman" w:hAnsi="Times New Roman" w:cs="Times New Roman"/>
          <w:sz w:val="28"/>
        </w:rPr>
        <w:t>: Урок общеметодической направленности</w:t>
      </w:r>
      <w:r w:rsidR="00F110B0" w:rsidRPr="00F110B0">
        <w:rPr>
          <w:rFonts w:ascii="Times New Roman" w:hAnsi="Times New Roman" w:cs="Times New Roman"/>
          <w:sz w:val="28"/>
        </w:rPr>
        <w:t>. Урок – проект.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b/>
          <w:color w:val="000000"/>
          <w:sz w:val="32"/>
        </w:rPr>
      </w:pPr>
      <w:r w:rsidRPr="00F110B0">
        <w:rPr>
          <w:b/>
          <w:sz w:val="32"/>
        </w:rPr>
        <w:t>Методы и приёмы</w:t>
      </w:r>
      <w:r w:rsidR="003F3F79" w:rsidRPr="00F110B0">
        <w:rPr>
          <w:sz w:val="32"/>
        </w:rPr>
        <w:t>: с</w:t>
      </w:r>
      <w:r w:rsidRPr="00F110B0">
        <w:rPr>
          <w:sz w:val="32"/>
        </w:rPr>
        <w:t xml:space="preserve">истемно-деятельностный </w:t>
      </w:r>
      <w:r w:rsidR="003F3F79" w:rsidRPr="00F110B0">
        <w:rPr>
          <w:sz w:val="32"/>
        </w:rPr>
        <w:t>подход, эвристическая беседа</w:t>
      </w:r>
      <w:r w:rsidRPr="00F110B0">
        <w:rPr>
          <w:sz w:val="32"/>
        </w:rPr>
        <w:t>.</w:t>
      </w:r>
    </w:p>
    <w:p w:rsidR="00D1348F" w:rsidRPr="00F110B0" w:rsidRDefault="00D1348F" w:rsidP="00D1348F">
      <w:pPr>
        <w:pStyle w:val="a3"/>
        <w:spacing w:after="0" w:line="100" w:lineRule="atLeast"/>
        <w:jc w:val="both"/>
        <w:rPr>
          <w:b/>
          <w:sz w:val="32"/>
        </w:rPr>
      </w:pPr>
      <w:r w:rsidRPr="00F110B0">
        <w:rPr>
          <w:b/>
          <w:color w:val="000000"/>
          <w:sz w:val="32"/>
        </w:rPr>
        <w:t>Формы работы</w:t>
      </w:r>
      <w:r w:rsidRPr="00F110B0">
        <w:rPr>
          <w:color w:val="000000"/>
          <w:sz w:val="32"/>
        </w:rPr>
        <w:t>: фронтальная, индивидуальна</w:t>
      </w:r>
      <w:r w:rsidR="00CE7C52" w:rsidRPr="00F110B0">
        <w:rPr>
          <w:color w:val="000000"/>
          <w:sz w:val="32"/>
        </w:rPr>
        <w:t>я</w:t>
      </w:r>
      <w:r w:rsidR="00F110B0" w:rsidRPr="00F110B0">
        <w:rPr>
          <w:color w:val="000000"/>
          <w:sz w:val="32"/>
        </w:rPr>
        <w:t>, групповая (мини-группы)</w:t>
      </w:r>
      <w:r w:rsidR="00CE7C52" w:rsidRPr="00F110B0">
        <w:rPr>
          <w:color w:val="000000"/>
          <w:sz w:val="32"/>
        </w:rPr>
        <w:t>.</w:t>
      </w:r>
    </w:p>
    <w:p w:rsidR="00D1348F" w:rsidRPr="00F0234A" w:rsidRDefault="00D1348F" w:rsidP="00D1348F">
      <w:pPr>
        <w:pStyle w:val="a6"/>
        <w:spacing w:before="0" w:beforeAutospacing="0" w:after="0" w:afterAutospacing="0"/>
        <w:rPr>
          <w:i/>
        </w:rPr>
        <w:sectPr w:rsidR="00D1348F" w:rsidRPr="00F0234A" w:rsidSect="0055095B">
          <w:pgSz w:w="16838" w:h="11906" w:orient="landscape"/>
          <w:pgMar w:top="284" w:right="353" w:bottom="326" w:left="375" w:header="720" w:footer="720" w:gutter="0"/>
          <w:cols w:space="720"/>
        </w:sectPr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jc w:val="center"/>
        <w:rPr>
          <w:rFonts w:ascii="Times New Roman" w:hAnsi="Times New Roman"/>
          <w:b/>
          <w:sz w:val="32"/>
          <w:szCs w:val="32"/>
        </w:rPr>
      </w:pPr>
      <w:r w:rsidRPr="00807502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358"/>
        <w:gridCol w:w="2246"/>
        <w:gridCol w:w="7393"/>
        <w:gridCol w:w="2970"/>
      </w:tblGrid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46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Формируемые УУД,</w:t>
            </w:r>
          </w:p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393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0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:rsidR="00CE7C52" w:rsidRPr="00D71B5C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  <w:r w:rsidR="00077D1E">
              <w:rPr>
                <w:rFonts w:ascii="Times New Roman" w:hAnsi="Times New Roman"/>
                <w:b/>
                <w:sz w:val="24"/>
                <w:szCs w:val="24"/>
              </w:rPr>
              <w:t>. Мотивирование на учебную деятельность.</w:t>
            </w:r>
          </w:p>
        </w:tc>
        <w:tc>
          <w:tcPr>
            <w:tcW w:w="2246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 xml:space="preserve"> – создание доброжелательной атмосферы, мотивация на учёбу, создание ситуации успеха.</w:t>
            </w: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личностные,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ED6CA1" w:rsidRDefault="00ED6CA1" w:rsidP="003B102F">
            <w:pPr>
              <w:pStyle w:val="10"/>
              <w:spacing w:before="0" w:after="0" w:line="240" w:lineRule="atLeast"/>
              <w:ind w:left="75" w:right="-108"/>
              <w:rPr>
                <w:szCs w:val="28"/>
              </w:rPr>
            </w:pPr>
            <w:r>
              <w:rPr>
                <w:szCs w:val="28"/>
              </w:rPr>
              <w:t xml:space="preserve">- Здравствуйте, </w:t>
            </w:r>
            <w:r w:rsidR="00CE7C52" w:rsidRPr="00ED6CA1">
              <w:rPr>
                <w:szCs w:val="28"/>
              </w:rPr>
              <w:t>ребята. Садитесь. Каким вы хотите видеть наш урок?</w:t>
            </w:r>
          </w:p>
          <w:p w:rsidR="00CE7C52" w:rsidRPr="003E5473" w:rsidRDefault="00CE7C52" w:rsidP="003B102F">
            <w:pPr>
              <w:pStyle w:val="10"/>
              <w:spacing w:before="0" w:after="0" w:line="240" w:lineRule="atLeast"/>
              <w:ind w:right="-108"/>
            </w:pPr>
          </w:p>
        </w:tc>
        <w:tc>
          <w:tcPr>
            <w:tcW w:w="2970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shd w:val="clear" w:color="auto" w:fill="auto"/>
          </w:tcPr>
          <w:p w:rsidR="00CE7C52" w:rsidRPr="00ED6CA1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8"/>
                <w:szCs w:val="32"/>
                <w:u w:val="single"/>
              </w:rPr>
            </w:pPr>
            <w:r w:rsidRPr="00ED6CA1">
              <w:rPr>
                <w:rFonts w:ascii="Times New Roman" w:hAnsi="Times New Roman"/>
                <w:b/>
                <w:spacing w:val="20"/>
                <w:sz w:val="28"/>
                <w:szCs w:val="32"/>
                <w:u w:val="single"/>
              </w:rPr>
              <w:t>Вызов.</w:t>
            </w:r>
          </w:p>
          <w:p w:rsidR="00CE7C52" w:rsidRPr="000C39F0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знаний.</w:t>
            </w:r>
          </w:p>
          <w:p w:rsidR="00CE7C52" w:rsidRPr="003E5473" w:rsidRDefault="00CE7C52" w:rsidP="00EF3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– актуализировать знания обучающихся по теме «Глагол»</w:t>
            </w: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0C39F0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Актуализация знаний.</w:t>
            </w:r>
          </w:p>
          <w:p w:rsidR="00CE7C52" w:rsidRPr="003B102F" w:rsidRDefault="00CE7C52" w:rsidP="003B102F">
            <w:pPr>
              <w:pStyle w:val="10"/>
              <w:spacing w:before="0" w:after="0" w:line="240" w:lineRule="atLeast"/>
              <w:ind w:right="-108"/>
              <w:rPr>
                <w:szCs w:val="28"/>
              </w:rPr>
            </w:pPr>
            <w:r w:rsidRPr="003B102F">
              <w:rPr>
                <w:szCs w:val="28"/>
              </w:rPr>
              <w:t>- Начнём мы его с решения лингвистической задачи:</w:t>
            </w:r>
          </w:p>
          <w:p w:rsidR="00CE7C52" w:rsidRPr="003B102F" w:rsidRDefault="00CE7C52" w:rsidP="003B102F">
            <w:pPr>
              <w:pStyle w:val="10"/>
              <w:spacing w:before="0" w:after="0" w:line="240" w:lineRule="atLeast"/>
              <w:ind w:right="-108"/>
              <w:rPr>
                <w:szCs w:val="28"/>
              </w:rPr>
            </w:pPr>
            <w:r w:rsidRPr="003B102F">
              <w:rPr>
                <w:b/>
                <w:szCs w:val="28"/>
              </w:rPr>
              <w:t>(на слайде)</w:t>
            </w:r>
            <w:r w:rsidRPr="003B102F">
              <w:rPr>
                <w:szCs w:val="28"/>
              </w:rPr>
              <w:t xml:space="preserve"> Спряжение, наклонение, вид, возвратность, переходность, склонение, число, время, лицо, род, падеж.</w:t>
            </w:r>
          </w:p>
          <w:p w:rsidR="00CE7C52" w:rsidRPr="003B102F" w:rsidRDefault="00CE7C52" w:rsidP="003B102F">
            <w:pPr>
              <w:pStyle w:val="10"/>
              <w:spacing w:before="0" w:after="0" w:line="240" w:lineRule="atLeast"/>
              <w:ind w:right="-108"/>
              <w:rPr>
                <w:szCs w:val="28"/>
              </w:rPr>
            </w:pPr>
            <w:r w:rsidRPr="003B102F">
              <w:rPr>
                <w:szCs w:val="28"/>
              </w:rPr>
              <w:t>- Какой вопрос вы бы задали к данной записи? (что лишнее?)</w:t>
            </w:r>
          </w:p>
          <w:p w:rsidR="00CE7C52" w:rsidRPr="003B102F" w:rsidRDefault="00CE7C52" w:rsidP="003B102F">
            <w:pPr>
              <w:pStyle w:val="10"/>
              <w:spacing w:before="0" w:after="0" w:line="240" w:lineRule="atLeast"/>
              <w:ind w:right="-108"/>
              <w:rPr>
                <w:szCs w:val="28"/>
              </w:rPr>
            </w:pPr>
            <w:r w:rsidRPr="003B102F">
              <w:rPr>
                <w:szCs w:val="28"/>
              </w:rPr>
              <w:t>- Что здесь является лишним? Почему? Что обозначает эта часть речи?</w:t>
            </w:r>
          </w:p>
          <w:p w:rsidR="00CE7C52" w:rsidRPr="003B102F" w:rsidRDefault="00CE7C52" w:rsidP="003B102F">
            <w:pPr>
              <w:pStyle w:val="10"/>
              <w:spacing w:before="0" w:after="0" w:line="240" w:lineRule="atLeast"/>
              <w:ind w:right="-108"/>
              <w:rPr>
                <w:szCs w:val="28"/>
              </w:rPr>
            </w:pPr>
            <w:r w:rsidRPr="003B102F">
              <w:rPr>
                <w:szCs w:val="28"/>
              </w:rPr>
              <w:t xml:space="preserve"> -Мы уже достаточно много говорили об особенностях этой части речи. Сегодня на уроке мы продолжим говорить о глаголе. Глагол – особенная часть речи. По частоте употребления глагол занимает второе место (после существительных).  </w:t>
            </w:r>
            <w:r w:rsidRPr="003B102F">
              <w:rPr>
                <w:rFonts w:eastAsiaTheme="minorEastAsia"/>
                <w:kern w:val="0"/>
                <w:szCs w:val="28"/>
              </w:rPr>
              <w:t xml:space="preserve">Можно привести великолепные образцы использования глаголов в художественной литературе. </w:t>
            </w:r>
            <w:r w:rsidRPr="003B102F">
              <w:rPr>
                <w:szCs w:val="28"/>
              </w:rPr>
              <w:t xml:space="preserve">Посмотрите, как использует Ф.И.Тютчев слова эт ой в своём стихотворении, чтобы передать движение в природе. </w:t>
            </w:r>
            <w:r w:rsidRPr="003B102F">
              <w:rPr>
                <w:szCs w:val="28"/>
                <w:u w:val="single"/>
              </w:rPr>
              <w:t>(Слушаем аудиозапись).</w:t>
            </w:r>
          </w:p>
          <w:p w:rsidR="00CE7C52" w:rsidRPr="003F3F79" w:rsidRDefault="00CE7C52" w:rsidP="00C80B97">
            <w:pPr>
              <w:pStyle w:val="a6"/>
              <w:rPr>
                <w:szCs w:val="28"/>
              </w:rPr>
            </w:pPr>
            <w:r>
              <w:t xml:space="preserve"> </w:t>
            </w:r>
            <w:r w:rsidRPr="004A54C8">
              <w:rPr>
                <w:sz w:val="28"/>
                <w:szCs w:val="28"/>
              </w:rPr>
              <w:t xml:space="preserve">          </w:t>
            </w:r>
            <w:r w:rsidRPr="003F3F79">
              <w:rPr>
                <w:szCs w:val="28"/>
              </w:rPr>
              <w:t xml:space="preserve">     </w:t>
            </w:r>
            <w:r w:rsidRPr="003F3F79">
              <w:rPr>
                <w:b/>
                <w:bCs/>
                <w:szCs w:val="28"/>
              </w:rPr>
              <w:t>Весенние воды</w:t>
            </w:r>
          </w:p>
          <w:p w:rsidR="00CE7C52" w:rsidRPr="003F3F79" w:rsidRDefault="00CE7C52" w:rsidP="00C80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Еще в полях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белеет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>снег,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А</w:t>
            </w:r>
            <w:proofErr w:type="gramEnd"/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воды уж весной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шумят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Бегут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будят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сонный брег,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Бегут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блещут,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гласят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>...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Они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гласят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 все концы: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«Весна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идет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весна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идет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>!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Мы молодой весны гонцы,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Она нас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выслала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вперед!».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Весна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идет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весна </w:t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идет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>!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тихих, теплых майских дней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Румяный, светлый хоровод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3F3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Толпится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весело за ней.</w:t>
            </w:r>
          </w:p>
          <w:p w:rsidR="00CE7C52" w:rsidRPr="003F3F79" w:rsidRDefault="00CE7C52" w:rsidP="00C80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Но к сожалению, мы не всегда можем также грамотно и умело </w:t>
            </w:r>
            <w:r w:rsidR="00A44749">
              <w:rPr>
                <w:rFonts w:ascii="Times New Roman" w:eastAsia="Times New Roman" w:hAnsi="Times New Roman" w:cs="Times New Roman"/>
                <w:sz w:val="24"/>
                <w:szCs w:val="28"/>
              </w:rPr>
              <w:t>употребляем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глаголы в речи.</w:t>
            </w:r>
          </w:p>
          <w:p w:rsidR="00CE7C52" w:rsidRPr="003F3F79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3F3F79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Pr="003F3F79">
              <w:rPr>
                <w:rFonts w:ascii="Times New Roman" w:hAnsi="Times New Roman"/>
                <w:b/>
                <w:szCs w:val="24"/>
                <w:u w:val="single"/>
              </w:rPr>
              <w:t>Наблюдение над языковым материалом.</w:t>
            </w:r>
          </w:p>
          <w:p w:rsidR="00CE7C52" w:rsidRPr="003F3F79" w:rsidRDefault="00CE7C52" w:rsidP="003F3F7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F7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...Одна милая, очень молоденькая медицинская сестра в накрахмаленной шапочке во время лечебной процедуры ежедневно находила для нас, больных, новую форму глагола «положить». «Ложьте руки сюда», — говорила она, улыбаясь; «залаживайте их так», — объясняла она на другой день. Её изобретательности не было предела: «закладайте», «ложите», «заложьте», «укладайте», «заложивайте» и так без конца... Когда мы поближе познакомились, я посоветовала ей остановиться на простейшей фразе: «Положите руки сюда». И ей, и мне сразу стало легче.</w:t>
            </w:r>
            <w:r w:rsidRPr="003F3F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(Р. Зелёная)</w:t>
            </w:r>
          </w:p>
        </w:tc>
        <w:tc>
          <w:tcPr>
            <w:tcW w:w="2970" w:type="dxa"/>
            <w:shd w:val="clear" w:color="auto" w:fill="auto"/>
          </w:tcPr>
          <w:p w:rsidR="00CE7C52" w:rsidRPr="003E5473" w:rsidRDefault="00F110B0" w:rsidP="00F1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том, что «склонение» - лишнее в этом ряду слово, т.к. все остальные – это признаки глагола.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C8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CE7C52" w:rsidRPr="00D71B5C" w:rsidRDefault="00CE7C52" w:rsidP="00EF3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Фиксация затруднений в деятельности.</w:t>
            </w:r>
          </w:p>
        </w:tc>
        <w:tc>
          <w:tcPr>
            <w:tcW w:w="2246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создание проблемной ситуации; фиксация обучающимися возникшего затруднения в деятельности.</w:t>
            </w: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D71B5C" w:rsidRDefault="00CE7C52" w:rsidP="00EF3F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Создание затруднения (проблемная ситуация).</w:t>
            </w:r>
          </w:p>
          <w:p w:rsidR="00CE7C52" w:rsidRPr="00D71B5C" w:rsidRDefault="00CE7C52" w:rsidP="00C80B97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A5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A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 в употреблении какого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показывает</w:t>
            </w:r>
            <w:r w:rsidRPr="004A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описанная в тексте</w:t>
            </w:r>
            <w:r w:rsidRPr="004A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E7C52" w:rsidRPr="00D71B5C" w:rsidRDefault="00CE7C52" w:rsidP="00EF3F79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749" w:rsidRDefault="00A44749" w:rsidP="00A4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текст и выделяют неправильное употребление глагола «положить».</w:t>
            </w: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shd w:val="clear" w:color="auto" w:fill="auto"/>
          </w:tcPr>
          <w:p w:rsidR="00CE7C52" w:rsidRDefault="00CE7C52" w:rsidP="00C80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Формулирование темы урока, цели урока, постановка задач урока.</w:t>
            </w:r>
          </w:p>
          <w:p w:rsidR="00CE7C52" w:rsidRPr="00706B5D" w:rsidRDefault="00CE7C52" w:rsidP="00EF3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CE7C52" w:rsidRDefault="00CE7C52" w:rsidP="00C8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прогнозирование, планирование предстоящей деятельности.</w:t>
            </w:r>
          </w:p>
          <w:p w:rsidR="00CE7C52" w:rsidRPr="003E5473" w:rsidRDefault="00CE7C52" w:rsidP="00C8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- Мы здесь наблюдаем неграмотное использование в речи глаголов, нарушение норм.</w:t>
            </w:r>
          </w:p>
          <w:p w:rsidR="00CE7C52" w:rsidRDefault="00CE7C52" w:rsidP="00C80B97">
            <w:pPr>
              <w:pStyle w:val="a6"/>
              <w:spacing w:before="0" w:beforeAutospacing="0" w:after="0" w:line="240" w:lineRule="atLeast"/>
              <w:rPr>
                <w:sz w:val="28"/>
                <w:szCs w:val="28"/>
              </w:rPr>
            </w:pPr>
            <w:r w:rsidRPr="004A54C8">
              <w:rPr>
                <w:sz w:val="28"/>
                <w:szCs w:val="28"/>
              </w:rPr>
              <w:t>- Это очень важный вопрос, предлагаю поработать над этим на уроке.</w:t>
            </w:r>
          </w:p>
          <w:p w:rsidR="00CE7C52" w:rsidRPr="004A54C8" w:rsidRDefault="00CE7C52" w:rsidP="00C80B97">
            <w:pPr>
              <w:pStyle w:val="a6"/>
              <w:spacing w:before="0" w:beforeAutospacing="0" w:after="0" w:line="240" w:lineRule="atLeast"/>
              <w:rPr>
                <w:sz w:val="28"/>
                <w:szCs w:val="28"/>
                <w:highlight w:val="yellow"/>
              </w:rPr>
            </w:pPr>
            <w:r w:rsidRPr="004A54C8">
              <w:rPr>
                <w:sz w:val="28"/>
                <w:szCs w:val="28"/>
              </w:rPr>
              <w:t xml:space="preserve"> Сформулируем </w:t>
            </w:r>
            <w:r w:rsidRPr="004A54C8">
              <w:rPr>
                <w:sz w:val="28"/>
                <w:szCs w:val="28"/>
                <w:u w:val="single"/>
              </w:rPr>
              <w:t>тему урока</w:t>
            </w:r>
            <w:r w:rsidRPr="004A54C8">
              <w:rPr>
                <w:sz w:val="28"/>
                <w:szCs w:val="28"/>
              </w:rPr>
              <w:t xml:space="preserve">. (Тема урока – употребление глаголов в речи). 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- Речь - показатель культуры и образования человека. Как только человек заговорит, его речь раскрывает сразу все секреты: грамотен ли он, насколько культурен и воспитан, как хорошо образован, умён или глуп. Сегодня мы поговорим о некоторых особенностях употребления глагола в речи</w:t>
            </w:r>
            <w:r w:rsidRPr="004A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- Какие цели мы сегодня поставим перед собой? 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предложений: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хочу..</w:t>
            </w:r>
            <w:proofErr w:type="gramEnd"/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 (дописать)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Мне надо научиться…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я </w:t>
            </w:r>
            <w:proofErr w:type="gramStart"/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могу..</w:t>
            </w:r>
            <w:proofErr w:type="gramEnd"/>
            <w:r w:rsidRPr="004A54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E7C52" w:rsidRPr="004A54C8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7C52" w:rsidRPr="003E5473" w:rsidRDefault="00CE7C52" w:rsidP="00C8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поучаствовать </w:t>
            </w:r>
            <w:r w:rsidR="00ED6C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ED6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4C8">
              <w:rPr>
                <w:rFonts w:ascii="Times New Roman" w:hAnsi="Times New Roman" w:cs="Times New Roman"/>
                <w:sz w:val="28"/>
                <w:szCs w:val="28"/>
              </w:rPr>
              <w:t xml:space="preserve"> и выступить в роли исследователей. Мы проведём урок-проект. К нему готовились, собирали материал. Вы будете работать не в тетрадях, а в рабочих листах. Результатом нашего урока должна стать памятка «Употребление глаголов в речи».</w:t>
            </w:r>
          </w:p>
        </w:tc>
        <w:tc>
          <w:tcPr>
            <w:tcW w:w="2970" w:type="dxa"/>
            <w:shd w:val="clear" w:color="auto" w:fill="auto"/>
          </w:tcPr>
          <w:p w:rsidR="00CE7C52" w:rsidRDefault="00A44749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A44749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  <w:r w:rsidRPr="00C80B97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44749" w:rsidRDefault="00A44749" w:rsidP="00C80B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E7C52" w:rsidRPr="00A44749" w:rsidRDefault="00CE7C52" w:rsidP="00C80B97">
            <w:pPr>
              <w:spacing w:after="0" w:line="240" w:lineRule="atLeast"/>
              <w:rPr>
                <w:rFonts w:ascii="Times New Roman" w:hAnsi="Times New Roman" w:cs="Times New Roman"/>
                <w:szCs w:val="28"/>
              </w:rPr>
            </w:pPr>
            <w:r w:rsidRPr="00A44749">
              <w:rPr>
                <w:rFonts w:ascii="Times New Roman" w:hAnsi="Times New Roman" w:cs="Times New Roman"/>
                <w:szCs w:val="28"/>
              </w:rPr>
              <w:t>Учащиеся отмечают, что будут учиться употреблять глаголы, совершенствовать культуру речи, умения строить высказывание в соотве</w:t>
            </w:r>
            <w:r w:rsidR="00A44749" w:rsidRPr="00A44749">
              <w:rPr>
                <w:rFonts w:ascii="Times New Roman" w:hAnsi="Times New Roman" w:cs="Times New Roman"/>
                <w:szCs w:val="28"/>
              </w:rPr>
              <w:t>тствии с нормами русского языка</w:t>
            </w:r>
            <w:r w:rsidRPr="00A44749">
              <w:rPr>
                <w:rFonts w:ascii="Times New Roman" w:hAnsi="Times New Roman" w:cs="Times New Roman"/>
                <w:szCs w:val="28"/>
              </w:rPr>
              <w:t>.</w:t>
            </w:r>
          </w:p>
          <w:p w:rsidR="00A44749" w:rsidRDefault="00A44749" w:rsidP="00A4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число и тему урока в тетрадь.</w:t>
            </w:r>
          </w:p>
          <w:p w:rsidR="00CE7C52" w:rsidRPr="003E5473" w:rsidRDefault="00CE7C52" w:rsidP="00C80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8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Построение проекта выхода из затруднения.</w:t>
            </w:r>
          </w:p>
          <w:p w:rsidR="00ED6CA1" w:rsidRPr="00ED6CA1" w:rsidRDefault="00ED6CA1" w:rsidP="00EF3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CA1">
              <w:rPr>
                <w:rFonts w:ascii="Times New Roman" w:hAnsi="Times New Roman" w:cs="Times New Roman"/>
                <w:b/>
                <w:sz w:val="24"/>
                <w:szCs w:val="30"/>
                <w:u w:val="single"/>
              </w:rPr>
              <w:t>Самостоятельная работа с проверкой по эталону.</w:t>
            </w:r>
          </w:p>
        </w:tc>
        <w:tc>
          <w:tcPr>
            <w:tcW w:w="2246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CE7C52" w:rsidRPr="004A54C8" w:rsidRDefault="00CE7C52" w:rsidP="004D63D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A5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Вернёмся к тексту. (На слайде текст, неправильные формы глаголов выделены).</w:t>
            </w:r>
          </w:p>
          <w:p w:rsidR="00CE7C52" w:rsidRPr="004A54C8" w:rsidRDefault="00CE7C52" w:rsidP="004D63D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5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4A54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 представляет собой довольно сложную с точки зрения формоупотребления часть речи</w:t>
            </w:r>
            <w:r w:rsidRPr="004A5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E7C52" w:rsidRPr="004A54C8" w:rsidRDefault="00CE7C52" w:rsidP="004D63D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A5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5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Ошибки в образовании какой формы глагола здесь допущены? (в форме повелительного наклонения).</w:t>
            </w:r>
          </w:p>
          <w:p w:rsidR="00CE7C52" w:rsidRPr="004A54C8" w:rsidRDefault="00CE7C52" w:rsidP="004D63D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54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вы узнали при самостоятельной подготовки к уроку об образовании формы повелительного наклонения глаголов?</w:t>
            </w:r>
          </w:p>
          <w:p w:rsidR="00CE7C52" w:rsidRPr="003E5473" w:rsidRDefault="00CE7C52" w:rsidP="004D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E7C52" w:rsidRPr="003E5473" w:rsidRDefault="00CE7C52" w:rsidP="00A4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проект выхода из затруднения</w:t>
            </w:r>
            <w:r w:rsidR="00A4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shd w:val="clear" w:color="auto" w:fill="auto"/>
          </w:tcPr>
          <w:p w:rsidR="00CE7C52" w:rsidRPr="00ED6CA1" w:rsidRDefault="00CE7C52" w:rsidP="00ED6CA1">
            <w:pPr>
              <w:spacing w:after="0"/>
              <w:rPr>
                <w:rFonts w:ascii="Times New Roman" w:hAnsi="Times New Roman"/>
                <w:b/>
                <w:spacing w:val="20"/>
                <w:sz w:val="24"/>
                <w:szCs w:val="32"/>
                <w:u w:val="single"/>
              </w:rPr>
            </w:pPr>
            <w:r w:rsidRPr="00ED6CA1">
              <w:rPr>
                <w:rFonts w:ascii="Times New Roman" w:hAnsi="Times New Roman"/>
                <w:b/>
                <w:spacing w:val="20"/>
                <w:sz w:val="24"/>
                <w:szCs w:val="32"/>
                <w:u w:val="single"/>
              </w:rPr>
              <w:t>Осмысление.</w:t>
            </w:r>
          </w:p>
          <w:p w:rsidR="00CE7C52" w:rsidRPr="00706B5D" w:rsidRDefault="00CE7C52" w:rsidP="00EF3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Реализация проекта выхода из затруднения.</w:t>
            </w:r>
          </w:p>
          <w:p w:rsidR="00CE7C52" w:rsidRPr="00644DB3" w:rsidRDefault="00CE7C52" w:rsidP="00EF3F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(получение путём собственной деятельности) новых знаний (необходимого материала) (получение информации).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 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CE7C52" w:rsidRDefault="00CE7C52" w:rsidP="004D63D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Справка №1.  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Литературными считаются следующие формы повелительного наклонения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высунь, выставь, выправь, высыпь, почисть, не порть, не корчь, не морщь, уведомь, лакомься, закупорь, откупорь, взгляни, выйди, не кради, положи,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 не высуни, выстави, выправи, высыпи, почисти, не порти, не корчи, не морщи, уведоми, лакомися, закупори, откупори, взглянь, глянь, выдь, не крадь, положь.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Существуют также определенные трудности при образовании форм </w:t>
            </w:r>
            <w:r w:rsidRPr="00CE7C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повелительного наклонения от следующих </w:t>
            </w:r>
            <w:proofErr w:type="gramStart"/>
            <w:r w:rsidRPr="00CE7C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глаголов: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br/>
              <w:t>глядеть</w:t>
            </w:r>
            <w:proofErr w:type="gramEnd"/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гляди, глядите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но не глянь, гляньте; 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ехать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поезжай, поезжайте, езжай и езжайте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>, но не ехай, ехайте,едь,едьте;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ездить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езди, ездите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но ездь, ездий, ездийте, ездьте; 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лечь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ляг, лягте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но не </w:t>
            </w:r>
            <w:proofErr w:type="gramStart"/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>ляжь,ляжьте</w:t>
            </w:r>
            <w:proofErr w:type="gramEnd"/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трогать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трогай, трогайте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>, но не трожь, трожьте.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бежать - беги,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 не бежи;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бегите,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 не бежите;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лазать - лазай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 не лазь;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лазайте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>, а не лазьте;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положить – положи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 не положь;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положите,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 не положьте;</w:t>
            </w:r>
          </w:p>
          <w:p w:rsidR="00CE7C52" w:rsidRPr="00CE7C52" w:rsidRDefault="00CE7C52" w:rsidP="004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класть – клади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 не ложи; </w:t>
            </w: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кладите</w:t>
            </w:r>
            <w:r w:rsidRPr="00CE7C52">
              <w:rPr>
                <w:rFonts w:ascii="Times New Roman" w:eastAsia="Times New Roman" w:hAnsi="Times New Roman" w:cs="Times New Roman"/>
                <w:sz w:val="24"/>
                <w:szCs w:val="28"/>
              </w:rPr>
              <w:t>, а не ложте.</w:t>
            </w:r>
          </w:p>
          <w:p w:rsidR="00ED6CA1" w:rsidRPr="00CE7C52" w:rsidRDefault="00ED6CA1" w:rsidP="00ED6CA1">
            <w:pPr>
              <w:tabs>
                <w:tab w:val="left" w:pos="490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CE7C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Задание 1 «Перевод с русского на русский». Запишите правильный вариант глаголов.</w:t>
            </w:r>
          </w:p>
          <w:p w:rsidR="00ED6CA1" w:rsidRPr="00CE7C52" w:rsidRDefault="00ED6CA1" w:rsidP="00ED6CA1">
            <w:pPr>
              <w:pStyle w:val="a6"/>
              <w:spacing w:before="0" w:beforeAutospacing="0" w:after="0" w:line="240" w:lineRule="atLeast"/>
              <w:rPr>
                <w:szCs w:val="28"/>
              </w:rPr>
            </w:pPr>
            <w:r w:rsidRPr="00CE7C52">
              <w:rPr>
                <w:szCs w:val="28"/>
              </w:rPr>
              <w:t>Ляж в постель. Бежи скорее к врачу. Вылазь из воды скорее. Ставайте за мной, я последний. Не ложи локти на стол. Едь летом на юг. Ездь в школу не на троллейбусе, а на автобусе. Барсик, не мурлычь.</w:t>
            </w:r>
          </w:p>
          <w:p w:rsidR="00CE7C52" w:rsidRPr="00ED6CA1" w:rsidRDefault="00ED6CA1" w:rsidP="00ED6CA1">
            <w:pPr>
              <w:pStyle w:val="a6"/>
              <w:spacing w:before="0" w:beforeAutospacing="0" w:after="0" w:line="240" w:lineRule="atLeast"/>
              <w:rPr>
                <w:bCs/>
                <w:iCs/>
                <w:szCs w:val="28"/>
              </w:rPr>
            </w:pPr>
            <w:r w:rsidRPr="00CE7C52">
              <w:rPr>
                <w:szCs w:val="28"/>
              </w:rPr>
              <w:t xml:space="preserve"> </w:t>
            </w:r>
            <w:r w:rsidRPr="00CE7C52">
              <w:rPr>
                <w:rStyle w:val="a7"/>
                <w:b w:val="0"/>
                <w:i/>
                <w:iCs/>
                <w:szCs w:val="28"/>
              </w:rPr>
              <w:t xml:space="preserve">Ребята, </w:t>
            </w:r>
            <w:r w:rsidRPr="00CE7C52">
              <w:rPr>
                <w:rStyle w:val="a7"/>
                <w:b w:val="0"/>
                <w:iCs/>
                <w:szCs w:val="28"/>
              </w:rPr>
              <w:t>может быть сейчас я открою вам секрет. Но и вторая форма данных глаголов, которую мы посчитали неправильной, всё же используется. Но только в просторечье, т.е в очень простой, грубой речи. Но мы должны помнить, что речь образованного человека должна быть грамотной, нормированной.</w:t>
            </w:r>
          </w:p>
        </w:tc>
        <w:tc>
          <w:tcPr>
            <w:tcW w:w="2970" w:type="dxa"/>
            <w:shd w:val="clear" w:color="auto" w:fill="auto"/>
          </w:tcPr>
          <w:p w:rsidR="00CE7C52" w:rsidRPr="003E5473" w:rsidRDefault="00A44749" w:rsidP="00A4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сообщение подготовленного учащегося. </w:t>
            </w:r>
            <w:r w:rsidR="0042333E">
              <w:rPr>
                <w:rFonts w:ascii="Times New Roman" w:hAnsi="Times New Roman"/>
                <w:sz w:val="24"/>
                <w:szCs w:val="24"/>
              </w:rPr>
              <w:t>Составляют памятку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F0234A" w:rsidRDefault="00CE7C52" w:rsidP="00EF3F79">
            <w:pPr>
              <w:spacing w:line="100" w:lineRule="atLeast"/>
              <w:jc w:val="center"/>
              <w:rPr>
                <w:b/>
              </w:rPr>
            </w:pPr>
            <w:r w:rsidRPr="00F0234A">
              <w:rPr>
                <w:b/>
                <w:lang w:val="en-US"/>
              </w:rPr>
              <w:t>VI</w:t>
            </w:r>
          </w:p>
        </w:tc>
        <w:tc>
          <w:tcPr>
            <w:tcW w:w="2358" w:type="dxa"/>
            <w:shd w:val="clear" w:color="auto" w:fill="auto"/>
          </w:tcPr>
          <w:p w:rsidR="00CE7C52" w:rsidRPr="00F0234A" w:rsidRDefault="00CE7C52" w:rsidP="00EF3F79">
            <w:pPr>
              <w:pStyle w:val="1"/>
              <w:spacing w:after="0"/>
              <w:ind w:left="-91" w:right="75"/>
            </w:pPr>
            <w:r w:rsidRPr="00F0234A">
              <w:rPr>
                <w:b/>
              </w:rPr>
              <w:t xml:space="preserve"> Самостоятельная работа с самопроверкой по эталону</w:t>
            </w:r>
          </w:p>
          <w:p w:rsidR="00CE7C52" w:rsidRPr="00F0234A" w:rsidRDefault="00CE7C52" w:rsidP="00EF3F79">
            <w:pPr>
              <w:pStyle w:val="c4"/>
              <w:shd w:val="clear" w:color="auto" w:fill="FFFFFF"/>
              <w:spacing w:after="0"/>
            </w:pPr>
          </w:p>
        </w:tc>
        <w:tc>
          <w:tcPr>
            <w:tcW w:w="2246" w:type="dxa"/>
            <w:shd w:val="clear" w:color="auto" w:fill="auto"/>
          </w:tcPr>
          <w:p w:rsidR="00CE7C52" w:rsidRPr="00F0234A" w:rsidRDefault="00CE7C52" w:rsidP="00EF3F79">
            <w:pPr>
              <w:spacing w:line="100" w:lineRule="atLeast"/>
              <w:rPr>
                <w:b/>
                <w:bCs/>
              </w:rPr>
            </w:pPr>
            <w:r w:rsidRPr="00F0234A">
              <w:rPr>
                <w:rStyle w:val="c1"/>
                <w:color w:val="000000"/>
              </w:rPr>
              <w:t xml:space="preserve"> выявить пробелы первичного осмысления изученного материала, </w:t>
            </w:r>
          </w:p>
        </w:tc>
        <w:tc>
          <w:tcPr>
            <w:tcW w:w="7393" w:type="dxa"/>
            <w:shd w:val="clear" w:color="auto" w:fill="auto"/>
          </w:tcPr>
          <w:p w:rsidR="00CE7C52" w:rsidRPr="0042333E" w:rsidRDefault="00CE7C52" w:rsidP="00CE7C5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2333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Давайте продолжим. Вы готовили материал для нашего проекта. Какие же ещё наиболее частотные ошибки в употреблении глагола существуют?</w:t>
            </w:r>
          </w:p>
          <w:p w:rsidR="00CE7C52" w:rsidRPr="00CE7C52" w:rsidRDefault="00CE7C52" w:rsidP="00CE7C5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  <w:u w:val="single"/>
              </w:rPr>
              <w:t>Справка №2.</w:t>
            </w:r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 xml:space="preserve">Орфоэпические </w:t>
            </w:r>
            <w:proofErr w:type="gramStart"/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ошибки.</w:t>
            </w:r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  <w:proofErr w:type="gramEnd"/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</w:p>
          <w:p w:rsidR="00CE7C52" w:rsidRPr="00CE7C52" w:rsidRDefault="00CE7C52" w:rsidP="00CE7C52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Среди русских слов «рекордсменами» по части ошибок в произношении являются глаголы ЗВОНИТЬ и ВКЛЮЧИТЬ. </w:t>
            </w: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 xml:space="preserve">В этих глаголах при спряжении ударение всегда падает </w:t>
            </w:r>
            <w:r w:rsidRPr="00CE7C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личное окончание.</w:t>
            </w:r>
          </w:p>
          <w:p w:rsidR="00CE7C52" w:rsidRPr="00CE7C52" w:rsidRDefault="00CE7C52" w:rsidP="00CE7C52">
            <w:pPr>
              <w:pStyle w:val="a6"/>
              <w:spacing w:before="0" w:beforeAutospacing="0" w:after="0" w:line="240" w:lineRule="exact"/>
              <w:rPr>
                <w:szCs w:val="28"/>
              </w:rPr>
            </w:pPr>
            <w:r w:rsidRPr="00CE7C52">
              <w:rPr>
                <w:i/>
                <w:iCs/>
                <w:szCs w:val="28"/>
              </w:rPr>
              <w:t xml:space="preserve">      Ударение нередко «передвигается» с глагола на частицу НЕ в формах прошедшего времени (за исключением формы женского рода):</w:t>
            </w:r>
          </w:p>
          <w:p w:rsidR="00CE7C52" w:rsidRPr="00CE7C52" w:rsidRDefault="00CE7C52" w:rsidP="00CE7C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быть – нЕ был, нЕ было, нЕ были; но: не былА;</w:t>
            </w:r>
          </w:p>
          <w:p w:rsidR="00CE7C52" w:rsidRPr="00CE7C52" w:rsidRDefault="00CE7C52" w:rsidP="00CE7C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дать – нЕ дал, нЕ дало, нЕ дали; но: не далА;</w:t>
            </w:r>
          </w:p>
          <w:p w:rsidR="00CE7C52" w:rsidRPr="00CE7C52" w:rsidRDefault="00CE7C52" w:rsidP="00CE7C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жить – нЕ жил, нЕ жило, нЕ жили; но: не жилА;</w:t>
            </w:r>
          </w:p>
          <w:p w:rsidR="00CE7C52" w:rsidRPr="00CE7C52" w:rsidRDefault="00CE7C52" w:rsidP="00CE7C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пить – нЕ пил, нЕ пило, нЕ пили; но: не пилА</w:t>
            </w:r>
            <w:r w:rsidR="007E2B6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CE7C52" w:rsidRPr="00CE7C52" w:rsidRDefault="00CE7C52" w:rsidP="00CE7C5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2</w:t>
            </w: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E7C5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CE7C5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Образуйте все формы глаголов, изменяя их по лицам и числам. Расставьте ударение: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E7C5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звонить, включить, вручить.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 xml:space="preserve">Задание выполняем </w:t>
            </w:r>
            <w:r w:rsidRPr="00CE7C5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 доски</w:t>
            </w: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 xml:space="preserve"> три ученика. Произносим вслух.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Ед.ч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1 л звонЮ           включУ          вручУ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2 л. звонИшь     включИшь      вручИшь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3 л. звонИт        включИт       вручИт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Мн.ч.    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 л звонИм         включИм       вручИм    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2 л. звонИте      включИте     вручИте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3 л. звонЯт        включАт       вручАт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E7C5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Какую особенность изменения данных глаголов вы отметили?</w:t>
            </w:r>
            <w:r w:rsidR="007E2B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ЧИТА</w:t>
            </w:r>
          </w:p>
          <w:p w:rsidR="00CE7C52" w:rsidRPr="00CE7C52" w:rsidRDefault="00CE7C52" w:rsidP="00CE7C5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>- Глаголы звонить, включить, вручить во всех формах имеют ударение на последнем слоге.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sz w:val="24"/>
                <w:szCs w:val="28"/>
              </w:rPr>
              <w:t>- Какие ещё глаголы спрягаются по данному принципу?</w:t>
            </w:r>
          </w:p>
          <w:p w:rsidR="00CE7C52" w:rsidRPr="00CE7C52" w:rsidRDefault="00CE7C52" w:rsidP="00CE7C52">
            <w:pPr>
              <w:spacing w:after="0" w:line="240" w:lineRule="atLeast"/>
              <w:ind w:left="-1080" w:firstLine="10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При изменении имеют ударное окончание. </w:t>
            </w:r>
          </w:p>
          <w:p w:rsidR="00CE7C52" w:rsidRPr="00CE7C52" w:rsidRDefault="00CE7C52" w:rsidP="00CE7C5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CE7C5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Измените глаголы </w:t>
            </w:r>
            <w:r w:rsidRPr="00CE7C5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по лицам и числам в прошедшем времени</w:t>
            </w: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E7C52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(за партой, по рядам</w:t>
            </w:r>
            <w:proofErr w:type="gramStart"/>
            <w:r w:rsidRPr="00CE7C52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):</w:t>
            </w: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</w:t>
            </w:r>
            <w:proofErr w:type="gramEnd"/>
            <w:r w:rsidRPr="00CE7C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брать – брал, бралА,  брАло, брАли        Лгать –      Слыть – </w:t>
            </w:r>
          </w:p>
          <w:p w:rsidR="00CE7C52" w:rsidRPr="0009063E" w:rsidRDefault="00CE7C52" w:rsidP="0009063E">
            <w:pPr>
              <w:spacing w:after="0" w:line="240" w:lineRule="atLeast"/>
              <w:ind w:left="-1080" w:firstLine="108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Не забываем указывать ударение и правильно </w:t>
            </w:r>
            <w:proofErr w:type="gramStart"/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произносим.   </w:t>
            </w:r>
            <w:proofErr w:type="gramEnd"/>
            <w:r w:rsidRPr="00CE7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</w:t>
            </w:r>
          </w:p>
        </w:tc>
        <w:tc>
          <w:tcPr>
            <w:tcW w:w="2970" w:type="dxa"/>
            <w:shd w:val="clear" w:color="auto" w:fill="auto"/>
          </w:tcPr>
          <w:p w:rsidR="00CE7C52" w:rsidRPr="0042333E" w:rsidRDefault="00CE7C52" w:rsidP="00EF3F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42333E">
              <w:rPr>
                <w:rFonts w:ascii="Times New Roman" w:eastAsia="Times New Roman" w:hAnsi="Times New Roman" w:cs="Times New Roman"/>
                <w:sz w:val="24"/>
              </w:rPr>
              <w:t>Рассуждают и делают вывод.</w:t>
            </w:r>
          </w:p>
          <w:p w:rsidR="00CE7C52" w:rsidRPr="0042333E" w:rsidRDefault="00CE7C52" w:rsidP="00EF3F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42333E">
              <w:rPr>
                <w:rFonts w:ascii="Times New Roman" w:eastAsia="Times New Roman" w:hAnsi="Times New Roman" w:cs="Times New Roman"/>
                <w:sz w:val="24"/>
              </w:rPr>
              <w:t>Выполняют задания.</w:t>
            </w:r>
          </w:p>
          <w:p w:rsidR="00CE7C52" w:rsidRPr="00F0234A" w:rsidRDefault="00CE7C52" w:rsidP="00EF3F7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8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Первичное закрепление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во внешней речи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Проговаривание 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внешней речи.)</w:t>
            </w:r>
          </w:p>
        </w:tc>
        <w:tc>
          <w:tcPr>
            <w:tcW w:w="2246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развитие умения применять новые знания.</w:t>
            </w: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4A54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5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09063E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Задание 3. Образуйте формы 1 лица ед.ч. настоящего или </w:t>
            </w:r>
            <w:proofErr w:type="gramStart"/>
            <w:r w:rsidRPr="0009063E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будущего  времени</w:t>
            </w:r>
            <w:proofErr w:type="gramEnd"/>
            <w:r w:rsidRPr="0009063E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от следующих глаголов: </w:t>
            </w: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устно.</w:t>
            </w:r>
          </w:p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Затмить – </w:t>
            </w:r>
          </w:p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Очутиться -</w:t>
            </w:r>
          </w:p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Победить -</w:t>
            </w:r>
          </w:p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Убедить -</w:t>
            </w:r>
          </w:p>
          <w:p w:rsidR="0009063E" w:rsidRPr="0009063E" w:rsidRDefault="0009063E" w:rsidP="0009063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Чудить -</w:t>
            </w:r>
          </w:p>
          <w:p w:rsidR="0009063E" w:rsidRPr="0009063E" w:rsidRDefault="0009063E" w:rsidP="00090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09063E">
              <w:rPr>
                <w:rFonts w:ascii="Times New Roman" w:hAnsi="Times New Roman" w:cs="Times New Roman"/>
                <w:sz w:val="24"/>
                <w:szCs w:val="28"/>
              </w:rPr>
              <w:t>Задание проецируется на экран.</w:t>
            </w:r>
          </w:p>
          <w:p w:rsidR="0009063E" w:rsidRPr="0009063E" w:rsidRDefault="0009063E" w:rsidP="0009063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sz w:val="24"/>
                <w:szCs w:val="28"/>
              </w:rPr>
              <w:t>- Как называются глаголы, от которых мы не смогли образовать нужную форму? Что вы о них узнали, готовясь к уроку?</w:t>
            </w:r>
          </w:p>
          <w:p w:rsidR="0009063E" w:rsidRPr="0009063E" w:rsidRDefault="0009063E" w:rsidP="000906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063E">
              <w:rPr>
                <w:rFonts w:ascii="Times New Roman" w:hAnsi="Times New Roman" w:cs="Times New Roman"/>
                <w:b/>
                <w:sz w:val="24"/>
                <w:szCs w:val="28"/>
              </w:rPr>
              <w:t>СПРАВКА 3. «Недостаточные глаголы».</w:t>
            </w:r>
          </w:p>
          <w:p w:rsidR="0009063E" w:rsidRPr="0009063E" w:rsidRDefault="0009063E" w:rsidP="0009063E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0906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9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Раскройте скобки, заменив предложенные в них глаголы подходящими по смыслу описательными оборотами. Запишите в рабочие листы.</w:t>
            </w:r>
          </w:p>
          <w:p w:rsidR="0009063E" w:rsidRPr="0009063E" w:rsidRDefault="0009063E" w:rsidP="0009063E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09063E">
              <w:rPr>
                <w:rFonts w:ascii="Times New Roman" w:eastAsia="Times New Roman" w:hAnsi="Times New Roman" w:cs="Times New Roman"/>
                <w:sz w:val="24"/>
                <w:szCs w:val="28"/>
              </w:rPr>
              <w:t>Я (убедить) вас в необходимости дополнительных занятий. 2. Если я не сдам экзамен, то (очутиться) в неприятном положении. 3. Без специального компьютерного стола я скорее всего (ощутить) неудобство. 4. Я уверен, что в соревнованиях по плаванию брассом я (победить).</w:t>
            </w:r>
            <w:r w:rsidRPr="0009063E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09063E" w:rsidRPr="0009063E" w:rsidRDefault="0009063E" w:rsidP="0009063E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063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Проверка на слайде:</w:t>
            </w:r>
            <w:r w:rsidRPr="000906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 постараюсь убедить вас...</w:t>
            </w:r>
          </w:p>
          <w:p w:rsidR="00CE7C52" w:rsidRPr="0009063E" w:rsidRDefault="0009063E" w:rsidP="0009063E">
            <w:pPr>
              <w:spacing w:after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09063E">
              <w:rPr>
                <w:rFonts w:ascii="Times New Roman" w:eastAsia="Times New Roman" w:hAnsi="Times New Roman" w:cs="Times New Roman"/>
                <w:sz w:val="24"/>
                <w:szCs w:val="28"/>
              </w:rPr>
              <w:t>Я должен убедить вас... Я хочу убедить вас... Я окажусь ... Я попаду в неприятное положение... Я буду ощущать ... Я одержу победу... Я буду победителем...</w:t>
            </w:r>
          </w:p>
          <w:p w:rsidR="00CE7C52" w:rsidRPr="003E5473" w:rsidRDefault="00CE7C52" w:rsidP="00DE7D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33E" w:rsidRDefault="00754ECC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сообщение.</w:t>
            </w:r>
          </w:p>
          <w:p w:rsidR="0042333E" w:rsidRDefault="004233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предложения.</w:t>
            </w:r>
          </w:p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8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Физкультминутка.</w:t>
            </w:r>
          </w:p>
        </w:tc>
        <w:tc>
          <w:tcPr>
            <w:tcW w:w="2246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сохранение здоровья обучающихся; поддержание рабочей формы (способности быть активным в образовательном процессе).</w:t>
            </w:r>
          </w:p>
        </w:tc>
        <w:tc>
          <w:tcPr>
            <w:tcW w:w="7393" w:type="dxa"/>
            <w:shd w:val="clear" w:color="auto" w:fill="auto"/>
          </w:tcPr>
          <w:p w:rsidR="00CE7C52" w:rsidRPr="003E5473" w:rsidRDefault="0009063E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 в сочетании с выполнением упражнения на тему «ТСЯ, ТЬСЯ в глаголах»</w:t>
            </w:r>
          </w:p>
        </w:tc>
        <w:tc>
          <w:tcPr>
            <w:tcW w:w="2970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</w:tc>
      </w:tr>
      <w:tr w:rsidR="00685B6C" w:rsidRPr="003E5473" w:rsidTr="00754ECC">
        <w:tc>
          <w:tcPr>
            <w:tcW w:w="592" w:type="dxa"/>
            <w:shd w:val="clear" w:color="auto" w:fill="auto"/>
          </w:tcPr>
          <w:p w:rsidR="00685B6C" w:rsidRDefault="00685B6C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85B6C" w:rsidRPr="00FE1B22" w:rsidRDefault="009B357A" w:rsidP="00EF3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Систематизация знаний.</w:t>
            </w:r>
          </w:p>
        </w:tc>
        <w:tc>
          <w:tcPr>
            <w:tcW w:w="2246" w:type="dxa"/>
            <w:shd w:val="clear" w:color="auto" w:fill="auto"/>
          </w:tcPr>
          <w:p w:rsidR="009B357A" w:rsidRDefault="009B357A" w:rsidP="009B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развитие умения применять новые знания.</w:t>
            </w:r>
          </w:p>
          <w:p w:rsidR="00685B6C" w:rsidRPr="00FE1B22" w:rsidRDefault="009B357A" w:rsidP="009B3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Какое правило иллюстрирует данный рисунок.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5B6C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405885" cy="409575"/>
                  <wp:effectExtent l="19050" t="0" r="0" b="0"/>
                  <wp:docPr id="1" name="Рисунок 1" descr="i?id=8535cbc37701bdb5bd3c386d4755009c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8535cbc37701bdb5bd3c386d4755009c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8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Перед вами справка из словаря.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Ваша задача: прочитайте данный материал и сделайте вывод – когда употребляется глагол 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>надеть,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а когда 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>одеть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  Глагол «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одеть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используется по отношению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 существу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одушевленному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человек, мужчина или женщина, мальчик или девочка, и т.д. Он также употребляется в сочетании со словами, обозначающими неодушевленные подобия человека, например, 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кукла, игрушка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  Данный глагол отвечает на вопрос: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кого?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Например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: «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Бабушка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одела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внука на прогулку»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, «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Работники магазина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одели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манекен и выставили его на витрину»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  Слово «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надеть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применяется по отношению к неодушевленному предмету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отвечает на вопрос: «что?».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Например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: «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Надеть пальто (шубу, куртку)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Задание 4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Я диктую существительные. Вы их распределяете по столбикам «одеть – надеть»: куклу, больного, костюм,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ребёнка ,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пальто, туфли, джинсы, сына, ветровку, юбку, его, маску.</w:t>
            </w:r>
          </w:p>
          <w:p w:rsidR="00754ECC" w:rsidRPr="00685B6C" w:rsidRDefault="00754EC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Мы знаем, что глаголы – удивительная часть речи, и это во многом благодаря тому, что глаголы имеют много синонимов. Например, И.С.Тургенев в романе «Отцы и дети» использовал более 100 глаголов речи.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Например, такие глаголы: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сказал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рассказал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поведал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проговорил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поделился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возразил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согласился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промямлил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произнес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пообещал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задался вопросом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заключил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завершил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изложил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объяснил, пояснил, изъяснил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подытожил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растолковал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обратил внимание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оповестил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осветил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предостерег</w:t>
            </w:r>
            <w:r w:rsidRPr="00685B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уклонился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85B6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отговорился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685B6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  <w:p w:rsidR="00685B6C" w:rsidRPr="00685B6C" w:rsidRDefault="00685B6C" w:rsidP="00685B6C">
            <w:pPr>
              <w:spacing w:after="0" w:line="240" w:lineRule="atLeast"/>
              <w:rPr>
                <w:rStyle w:val="c2"/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Style w:val="c2"/>
                <w:rFonts w:ascii="Times New Roman" w:hAnsi="Times New Roman" w:cs="Times New Roman"/>
                <w:sz w:val="24"/>
                <w:szCs w:val="28"/>
              </w:rPr>
              <w:t xml:space="preserve">Ребята, так зачем нам необходимо употреблять </w:t>
            </w:r>
            <w:proofErr w:type="gramStart"/>
            <w:r w:rsidRPr="00685B6C">
              <w:rPr>
                <w:rStyle w:val="c2"/>
                <w:rFonts w:ascii="Times New Roman" w:hAnsi="Times New Roman" w:cs="Times New Roman"/>
                <w:sz w:val="24"/>
                <w:szCs w:val="28"/>
              </w:rPr>
              <w:t>в  речи</w:t>
            </w:r>
            <w:proofErr w:type="gramEnd"/>
            <w:r w:rsidRPr="00685B6C">
              <w:rPr>
                <w:rStyle w:val="c2"/>
                <w:rFonts w:ascii="Times New Roman" w:hAnsi="Times New Roman" w:cs="Times New Roman"/>
                <w:sz w:val="24"/>
                <w:szCs w:val="28"/>
              </w:rPr>
              <w:t xml:space="preserve"> синонимы? (чтобы сделать нашу речь точной, богатой...)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Style w:val="c2"/>
                <w:rFonts w:ascii="Times New Roman" w:hAnsi="Times New Roman" w:cs="Times New Roman"/>
                <w:sz w:val="24"/>
                <w:szCs w:val="28"/>
              </w:rPr>
              <w:t>- Согласна с вами. Говорить грамотно, точно – это большой труд. Но не всегда получается грамотно употреблять синонимы в речи.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Дома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 должны были найти предложения с глаголами</w:t>
            </w: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кушать.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Определите лицо глаголов.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(Зачитывается несколько предложений, определяется лицо глаголов).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Так в какой же форме употребление глагола кушать будет считаться правильным?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Вывод:</w:t>
            </w:r>
            <w:r w:rsidR="00754E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1-м 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лице глагол кушать не употребляется.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СПРАВКА № 4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Глаголы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есть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кушать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— синонимы. Как синонимы они выступают с значением «принимать пищу, употреблять в пищу». </w:t>
            </w:r>
          </w:p>
          <w:p w:rsidR="00685B6C" w:rsidRPr="00685B6C" w:rsidRDefault="00685B6C" w:rsidP="00685B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Глагол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есть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употребляется в литературной речи (в том числе и в современной) несравненно шире своего синонима. </w:t>
            </w: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</w:t>
            </w:r>
            <w:r w:rsidRPr="00685B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сть</w:t>
            </w:r>
            <w:r w:rsidRPr="00685B6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— основное, общеупотребительное слово.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Глагол же </w:t>
            </w:r>
            <w:r w:rsidRPr="0068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кушать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ограничен в своем употреблении прежде всего как слово, относящееся к речевому этикету; вежливое приглашение гостя, гостей к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столу:  «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кушать подано, прошу к столу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» или в повелительном наклонении — «</w:t>
            </w:r>
            <w:r w:rsidRPr="00685B6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кушайте, пожалуйста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!». </w:t>
            </w:r>
          </w:p>
          <w:p w:rsidR="00685B6C" w:rsidRDefault="00685B6C" w:rsidP="00685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Глагол кушать в 1-м лице (кушаю) употреблять не следует.Такая форма 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допустима только в речи детей и женщин.</w:t>
            </w:r>
          </w:p>
        </w:tc>
        <w:tc>
          <w:tcPr>
            <w:tcW w:w="2970" w:type="dxa"/>
            <w:shd w:val="clear" w:color="auto" w:fill="auto"/>
          </w:tcPr>
          <w:p w:rsidR="00685B6C" w:rsidRDefault="00754ECC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вывод, что данный рисунок иллюстрирует правило употребления глаголов «надеть» и «одеть».</w:t>
            </w:r>
          </w:p>
        </w:tc>
      </w:tr>
      <w:tr w:rsidR="00CE7C52" w:rsidRPr="003E5473" w:rsidTr="00754ECC">
        <w:trPr>
          <w:trHeight w:val="5380"/>
        </w:trPr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8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материала.</w:t>
            </w:r>
          </w:p>
        </w:tc>
        <w:tc>
          <w:tcPr>
            <w:tcW w:w="2246" w:type="dxa"/>
            <w:shd w:val="clear" w:color="auto" w:fill="auto"/>
          </w:tcPr>
          <w:p w:rsidR="00CE7C52" w:rsidRPr="00E323C0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– развитие умения применять новые знания.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Продолжаем говорить о тех трудностях, которые встречаем в употреблении глаголов. Каждый глагол требует от зависимого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существительного  или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местоимения определённого падежа. Кроме того, для связи глагола с зависимым словом мы можем использовать предлог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( предложное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или беспредложное управление).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Задание 4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5B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Даны глаголы, близкие по значению, но требующие разного управления. Выберите для каждого глагола соответствующий ему вопрос.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тревожиться     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беспокоиться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о ком? о чём?) (за кого? за что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предать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   изменить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(кого? что?) (кому? чему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негодовать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 возмущаться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(против кого? чего?) (чем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содействовать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 сотрудничать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(кому? чему?) (с кем? с чем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препятствовать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 тормозить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(что?) (кому? чему</w:t>
            </w:r>
            <w:proofErr w:type="gramStart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отчитаться</w:t>
            </w:r>
            <w:proofErr w:type="gramEnd"/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 сделать отчёт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br/>
              <w:t>(в чём?) (о чём?)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Оплатить – заплатить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(что?) (за что?)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Мини-группам даются глаголы</w:t>
            </w: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Скучать – указать (мы) 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Оплатить  –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заплатить (проезд)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Признать – </w:t>
            </w:r>
            <w:proofErr w:type="gramStart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примириться  (</w:t>
            </w:r>
            <w:proofErr w:type="gramEnd"/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поражение)</w:t>
            </w:r>
          </w:p>
          <w:p w:rsidR="00685B6C" w:rsidRPr="00685B6C" w:rsidRDefault="00685B6C" w:rsidP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Описывать – думать (природа)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eastAsia="Times New Roman" w:hAnsi="Times New Roman" w:cs="Times New Roman"/>
                <w:sz w:val="24"/>
                <w:szCs w:val="28"/>
              </w:rPr>
              <w:t>Играть – заниматься (баскетбол).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Исправьте ошибки.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54ECC">
              <w:rPr>
                <w:rFonts w:ascii="Times New Roman" w:hAnsi="Times New Roman" w:cs="Times New Roman"/>
                <w:sz w:val="24"/>
                <w:szCs w:val="28"/>
              </w:rPr>
              <w:t>яж</w:t>
            </w: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те, выздоровлю, жгёт, углубить, погибнул, обращать внимание мелочам, ехай, удивляться мужеством, захочут, восхищаться подвигу, пекёт.</w:t>
            </w:r>
          </w:p>
          <w:p w:rsidR="00685B6C" w:rsidRPr="00685B6C" w:rsidRDefault="00685B6C" w:rsidP="00685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7C52" w:rsidRPr="00685B6C" w:rsidRDefault="00685B6C" w:rsidP="00685B6C">
            <w:pPr>
              <w:spacing w:after="0"/>
              <w:ind w:firstLine="49"/>
              <w:jc w:val="both"/>
              <w:rPr>
                <w:rFonts w:ascii="Times New Roman" w:hAnsi="Times New Roman"/>
                <w:szCs w:val="24"/>
              </w:rPr>
            </w:pPr>
            <w:r w:rsidRPr="00685B6C">
              <w:rPr>
                <w:rFonts w:ascii="Times New Roman" w:hAnsi="Times New Roman" w:cs="Times New Roman"/>
                <w:sz w:val="24"/>
                <w:szCs w:val="28"/>
              </w:rPr>
              <w:t>Сегодня мы рассмотрели глаголы, в употреблении которых мы часто допускаем ошибки. Список таких слов не полон. В результате у нас получилась памятка, которую вы в будущем можете дополнять. В этом нам помогут словари и справочники по культуре речи. Давайте подведём итоги урока.</w:t>
            </w:r>
          </w:p>
          <w:p w:rsidR="00CE7C52" w:rsidRPr="003E5473" w:rsidRDefault="00CE7C52" w:rsidP="005827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5827FD" w:rsidRDefault="005827FD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выполняют задание.</w:t>
            </w: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задание, сравнивают с эталоном.</w:t>
            </w:r>
          </w:p>
          <w:p w:rsidR="00754ECC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CC" w:rsidRPr="003E5473" w:rsidRDefault="00754ECC" w:rsidP="0058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52" w:rsidRPr="003E5473" w:rsidTr="00754ECC">
        <w:trPr>
          <w:trHeight w:val="422"/>
        </w:trPr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8" w:type="dxa"/>
            <w:shd w:val="clear" w:color="auto" w:fill="auto"/>
          </w:tcPr>
          <w:p w:rsidR="00CE7C52" w:rsidRPr="00F8590C" w:rsidRDefault="00CE7C52" w:rsidP="00F8590C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24"/>
                <w:szCs w:val="32"/>
                <w:u w:val="single"/>
              </w:rPr>
            </w:pPr>
            <w:r w:rsidRPr="00F8590C">
              <w:rPr>
                <w:rFonts w:ascii="Times New Roman" w:hAnsi="Times New Roman"/>
                <w:b/>
                <w:spacing w:val="20"/>
                <w:sz w:val="24"/>
                <w:szCs w:val="32"/>
                <w:u w:val="single"/>
              </w:rPr>
              <w:t>Рефлексия.</w:t>
            </w:r>
          </w:p>
          <w:p w:rsidR="00CE7C52" w:rsidRPr="004357DD" w:rsidRDefault="00CE7C52" w:rsidP="00F85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Включение в систему знаний и повторение.</w:t>
            </w: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7C52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закрепление полученных знаний; обобщение, сделать вывод; самооценка.</w:t>
            </w:r>
          </w:p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регулятивные.</w:t>
            </w:r>
          </w:p>
        </w:tc>
        <w:tc>
          <w:tcPr>
            <w:tcW w:w="7393" w:type="dxa"/>
            <w:shd w:val="clear" w:color="auto" w:fill="auto"/>
          </w:tcPr>
          <w:p w:rsidR="00161BEA" w:rsidRPr="00754ECC" w:rsidRDefault="00161BEA" w:rsidP="00161BE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754ECC">
              <w:rPr>
                <w:rStyle w:val="a7"/>
                <w:b w:val="0"/>
                <w:iCs/>
                <w:sz w:val="28"/>
                <w:szCs w:val="28"/>
              </w:rPr>
              <w:t>Фразы из</w:t>
            </w:r>
            <w:r w:rsidRPr="00754ECC">
              <w:rPr>
                <w:rStyle w:val="a7"/>
                <w:iCs/>
                <w:sz w:val="28"/>
                <w:szCs w:val="28"/>
              </w:rPr>
              <w:t xml:space="preserve"> рефлексивного </w:t>
            </w:r>
            <w:r w:rsidRPr="00754ECC">
              <w:rPr>
                <w:rStyle w:val="a7"/>
                <w:b w:val="0"/>
                <w:iCs/>
                <w:sz w:val="28"/>
                <w:szCs w:val="28"/>
              </w:rPr>
              <w:t xml:space="preserve">этапа </w:t>
            </w:r>
            <w:r w:rsidRPr="00754ECC">
              <w:rPr>
                <w:rStyle w:val="aa"/>
                <w:rFonts w:eastAsia="Century Schoolbook"/>
                <w:sz w:val="28"/>
                <w:szCs w:val="28"/>
              </w:rPr>
              <w:t>на доске: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было трудно…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выполнял задания…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понял, что…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теперь я могу…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почувствовал, что…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приобрел…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научился…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у меня получилось 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смог…</w:t>
            </w:r>
          </w:p>
          <w:p w:rsidR="00161BEA" w:rsidRPr="004A54C8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я попробую…</w:t>
            </w:r>
          </w:p>
          <w:p w:rsidR="00CE7C52" w:rsidRPr="00161BEA" w:rsidRDefault="00161BEA" w:rsidP="00161B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C8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>меня удивило…</w:t>
            </w:r>
          </w:p>
        </w:tc>
        <w:tc>
          <w:tcPr>
            <w:tcW w:w="2970" w:type="dxa"/>
            <w:shd w:val="clear" w:color="auto" w:fill="auto"/>
          </w:tcPr>
          <w:p w:rsidR="00CE7C52" w:rsidRPr="00754ECC" w:rsidRDefault="00754ECC" w:rsidP="0075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ECC">
              <w:rPr>
                <w:rFonts w:ascii="Times New Roman" w:hAnsi="Times New Roman" w:cs="Times New Roman"/>
                <w:szCs w:val="30"/>
              </w:rPr>
              <w:t xml:space="preserve">Ученики напоминают себе новое содержание, изученное на уроке. Организуется самоанализ своей учебной деятельности. Делаются </w:t>
            </w:r>
            <w:r>
              <w:rPr>
                <w:rFonts w:ascii="Times New Roman" w:hAnsi="Times New Roman" w:cs="Times New Roman"/>
                <w:szCs w:val="30"/>
              </w:rPr>
              <w:t>выводы о достижении поставленных</w:t>
            </w:r>
            <w:r w:rsidRPr="00754ECC">
              <w:rPr>
                <w:rFonts w:ascii="Times New Roman" w:hAnsi="Times New Roman" w:cs="Times New Roman"/>
                <w:szCs w:val="30"/>
              </w:rPr>
              <w:t xml:space="preserve"> в начале урока це</w:t>
            </w:r>
            <w:r>
              <w:rPr>
                <w:rFonts w:ascii="Times New Roman" w:hAnsi="Times New Roman" w:cs="Times New Roman"/>
                <w:szCs w:val="30"/>
              </w:rPr>
              <w:t>лей.</w:t>
            </w:r>
          </w:p>
        </w:tc>
      </w:tr>
      <w:tr w:rsidR="00CE7C52" w:rsidRPr="003E5473" w:rsidTr="00754ECC">
        <w:tc>
          <w:tcPr>
            <w:tcW w:w="592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8" w:type="dxa"/>
            <w:shd w:val="clear" w:color="auto" w:fill="auto"/>
          </w:tcPr>
          <w:p w:rsidR="00CE7C52" w:rsidRPr="004357DD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урока. Объявление 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C52" w:rsidRPr="003E5473" w:rsidRDefault="00B04FF6" w:rsidP="00B0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Инструктаж по домашнему заданию.</w:t>
            </w:r>
          </w:p>
        </w:tc>
        <w:tc>
          <w:tcPr>
            <w:tcW w:w="2246" w:type="dxa"/>
            <w:shd w:val="clear" w:color="auto" w:fill="auto"/>
          </w:tcPr>
          <w:p w:rsidR="00CE7C52" w:rsidRPr="004357DD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0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обобщение, сделать вывод; самооценка.</w:t>
            </w:r>
          </w:p>
          <w:p w:rsidR="00B04FF6" w:rsidRDefault="00CE7C52" w:rsidP="00B0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: познавательные,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, коммуникативные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  <w:r w:rsidR="00B04FF6" w:rsidRPr="00DA1EF8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="00B04FF6">
              <w:rPr>
                <w:rFonts w:ascii="Times New Roman" w:hAnsi="Times New Roman"/>
                <w:sz w:val="24"/>
                <w:szCs w:val="24"/>
              </w:rPr>
              <w:t xml:space="preserve"> – инструктирование по выполнению домашнего задания.</w:t>
            </w:r>
          </w:p>
          <w:p w:rsidR="00CE7C52" w:rsidRPr="003E5473" w:rsidRDefault="00B04FF6" w:rsidP="00B04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регулятивные.</w:t>
            </w:r>
          </w:p>
        </w:tc>
        <w:tc>
          <w:tcPr>
            <w:tcW w:w="7393" w:type="dxa"/>
            <w:shd w:val="clear" w:color="auto" w:fill="auto"/>
          </w:tcPr>
          <w:p w:rsidR="00CE7C52" w:rsidRPr="004357DD" w:rsidRDefault="00CE7C52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урока. Объявление 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  <w:r w:rsidR="00B04FF6"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Инструктаж по домашнему заданию.</w:t>
            </w:r>
          </w:p>
          <w:p w:rsidR="00CE7C52" w:rsidRPr="004357DD" w:rsidRDefault="00CE7C52" w:rsidP="00EF3F79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F6" w:rsidRDefault="00B04FF6" w:rsidP="00EF3F7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BEA" w:rsidRPr="004A54C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Домашнее задание: составить текст на свободную тему, используя изученные глаголы. </w:t>
            </w:r>
          </w:p>
          <w:p w:rsidR="00CE7C52" w:rsidRPr="003E5473" w:rsidRDefault="00B04FF6" w:rsidP="00EF3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BEA" w:rsidRPr="004A54C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Гостям мы также дарим наши памятки.</w:t>
            </w:r>
          </w:p>
        </w:tc>
        <w:tc>
          <w:tcPr>
            <w:tcW w:w="2970" w:type="dxa"/>
            <w:shd w:val="clear" w:color="auto" w:fill="auto"/>
          </w:tcPr>
          <w:p w:rsidR="00CE7C52" w:rsidRPr="003E5473" w:rsidRDefault="00CE7C52" w:rsidP="00EF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8F" w:rsidRDefault="00D1348F" w:rsidP="00D1348F"/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D1348F" w:rsidRDefault="00D1348F" w:rsidP="00D1348F">
      <w:pPr>
        <w:spacing w:line="100" w:lineRule="atLeast"/>
      </w:pPr>
    </w:p>
    <w:p w:rsidR="002F0F93" w:rsidRDefault="002F0F93" w:rsidP="00D1348F">
      <w:pPr>
        <w:ind w:left="-284"/>
      </w:pPr>
    </w:p>
    <w:sectPr w:rsidR="002F0F93" w:rsidSect="00D134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3BF9"/>
    <w:multiLevelType w:val="multilevel"/>
    <w:tmpl w:val="062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0F4"/>
    <w:multiLevelType w:val="multilevel"/>
    <w:tmpl w:val="B9C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E11BE"/>
    <w:multiLevelType w:val="multilevel"/>
    <w:tmpl w:val="B6D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F6274"/>
    <w:multiLevelType w:val="multilevel"/>
    <w:tmpl w:val="BB38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A7362"/>
    <w:multiLevelType w:val="hybridMultilevel"/>
    <w:tmpl w:val="AF18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348F"/>
    <w:rsid w:val="00077D1E"/>
    <w:rsid w:val="0009063E"/>
    <w:rsid w:val="000C05FD"/>
    <w:rsid w:val="00161BEA"/>
    <w:rsid w:val="002F0F93"/>
    <w:rsid w:val="00337EE6"/>
    <w:rsid w:val="003B102F"/>
    <w:rsid w:val="003F3F79"/>
    <w:rsid w:val="0042333E"/>
    <w:rsid w:val="004778A0"/>
    <w:rsid w:val="004D63D3"/>
    <w:rsid w:val="00566505"/>
    <w:rsid w:val="005827FD"/>
    <w:rsid w:val="00667CE1"/>
    <w:rsid w:val="00685B6C"/>
    <w:rsid w:val="00754ECC"/>
    <w:rsid w:val="00774200"/>
    <w:rsid w:val="007E2B60"/>
    <w:rsid w:val="007E4352"/>
    <w:rsid w:val="009B357A"/>
    <w:rsid w:val="00A44749"/>
    <w:rsid w:val="00B04FF6"/>
    <w:rsid w:val="00B17B8F"/>
    <w:rsid w:val="00C80B97"/>
    <w:rsid w:val="00CE7C52"/>
    <w:rsid w:val="00D1348F"/>
    <w:rsid w:val="00DE7DEA"/>
    <w:rsid w:val="00ED6CA1"/>
    <w:rsid w:val="00F110B0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4FB7-3ADC-425D-9931-E322B85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48F"/>
  </w:style>
  <w:style w:type="character" w:customStyle="1" w:styleId="c1">
    <w:name w:val="c1"/>
    <w:basedOn w:val="a0"/>
    <w:rsid w:val="00D1348F"/>
  </w:style>
  <w:style w:type="character" w:customStyle="1" w:styleId="WW-">
    <w:name w:val="WW-Основной текст"/>
    <w:basedOn w:val="a0"/>
    <w:rsid w:val="00D1348F"/>
    <w:rPr>
      <w:rFonts w:ascii="Century Schoolbook" w:eastAsia="Century Schoolbook" w:hAnsi="Century Schoolbook" w:cs="Century Schoolbook"/>
      <w:spacing w:val="3"/>
      <w:sz w:val="20"/>
      <w:szCs w:val="20"/>
    </w:rPr>
  </w:style>
  <w:style w:type="character" w:customStyle="1" w:styleId="c0">
    <w:name w:val="c0"/>
    <w:basedOn w:val="a0"/>
    <w:rsid w:val="00D1348F"/>
  </w:style>
  <w:style w:type="paragraph" w:styleId="a3">
    <w:name w:val="Body Text"/>
    <w:basedOn w:val="a"/>
    <w:link w:val="a4"/>
    <w:rsid w:val="00D134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348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Обычный (веб)1"/>
    <w:basedOn w:val="a"/>
    <w:rsid w:val="00D1348F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">
    <w:name w:val="Основной текст3"/>
    <w:basedOn w:val="a"/>
    <w:rsid w:val="00D1348F"/>
    <w:pPr>
      <w:widowControl w:val="0"/>
      <w:shd w:val="clear" w:color="auto" w:fill="FFFFFF"/>
      <w:suppressAutoHyphens/>
      <w:spacing w:after="1860" w:line="0" w:lineRule="atLeast"/>
      <w:jc w:val="center"/>
    </w:pPr>
    <w:rPr>
      <w:rFonts w:ascii="Century Schoolbook" w:eastAsia="Century Schoolbook" w:hAnsi="Century Schoolbook" w:cs="Century Schoolbook"/>
      <w:spacing w:val="3"/>
      <w:kern w:val="1"/>
      <w:sz w:val="20"/>
      <w:szCs w:val="20"/>
    </w:rPr>
  </w:style>
  <w:style w:type="paragraph" w:customStyle="1" w:styleId="c4">
    <w:name w:val="c4"/>
    <w:basedOn w:val="a"/>
    <w:rsid w:val="00D1348F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5">
    <w:name w:val="Hyperlink"/>
    <w:uiPriority w:val="99"/>
    <w:unhideWhenUsed/>
    <w:rsid w:val="00D1348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1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rsid w:val="003B102F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7">
    <w:name w:val="Strong"/>
    <w:uiPriority w:val="22"/>
    <w:qFormat/>
    <w:rsid w:val="00CE7C52"/>
    <w:rPr>
      <w:b/>
      <w:bCs/>
    </w:rPr>
  </w:style>
  <w:style w:type="character" w:customStyle="1" w:styleId="c2">
    <w:name w:val="c2"/>
    <w:basedOn w:val="a0"/>
    <w:rsid w:val="00685B6C"/>
  </w:style>
  <w:style w:type="paragraph" w:styleId="a8">
    <w:name w:val="Balloon Text"/>
    <w:basedOn w:val="a"/>
    <w:link w:val="a9"/>
    <w:uiPriority w:val="99"/>
    <w:semiHidden/>
    <w:unhideWhenUsed/>
    <w:rsid w:val="0068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B6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61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4A07-E7D2-442C-A52F-36A7B950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2675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30</cp:revision>
  <dcterms:created xsi:type="dcterms:W3CDTF">2019-06-05T15:14:00Z</dcterms:created>
  <dcterms:modified xsi:type="dcterms:W3CDTF">2019-06-07T07:05:00Z</dcterms:modified>
</cp:coreProperties>
</file>