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60" w:rsidRPr="00370390" w:rsidRDefault="00370390" w:rsidP="00370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0390">
        <w:rPr>
          <w:rFonts w:ascii="Times New Roman" w:hAnsi="Times New Roman" w:cs="Times New Roman"/>
          <w:b/>
          <w:sz w:val="24"/>
          <w:szCs w:val="24"/>
        </w:rPr>
        <w:t>МБУДО «Центр детского творчества»  Дубенского муниципального района РМ</w:t>
      </w:r>
    </w:p>
    <w:p w:rsidR="00370390" w:rsidRDefault="00370390" w:rsidP="00370390">
      <w:pPr>
        <w:jc w:val="center"/>
      </w:pPr>
    </w:p>
    <w:p w:rsidR="00370390" w:rsidRDefault="00370390" w:rsidP="00370390">
      <w:pPr>
        <w:jc w:val="center"/>
      </w:pPr>
    </w:p>
    <w:p w:rsidR="00370390" w:rsidRDefault="00370390" w:rsidP="00370390">
      <w:pPr>
        <w:jc w:val="center"/>
      </w:pPr>
    </w:p>
    <w:p w:rsidR="00370390" w:rsidRDefault="00370390" w:rsidP="00370390">
      <w:pPr>
        <w:jc w:val="center"/>
      </w:pPr>
    </w:p>
    <w:p w:rsidR="00370390" w:rsidRDefault="00370390" w:rsidP="00370390">
      <w:pPr>
        <w:jc w:val="center"/>
      </w:pPr>
    </w:p>
    <w:p w:rsidR="00370390" w:rsidRDefault="00370390" w:rsidP="00370390">
      <w:pPr>
        <w:jc w:val="center"/>
      </w:pPr>
    </w:p>
    <w:p w:rsidR="00370390" w:rsidRDefault="00370390" w:rsidP="00370390">
      <w:pPr>
        <w:jc w:val="center"/>
      </w:pPr>
    </w:p>
    <w:p w:rsidR="00370390" w:rsidRDefault="00370390" w:rsidP="00370390">
      <w:pPr>
        <w:jc w:val="center"/>
      </w:pPr>
    </w:p>
    <w:p w:rsidR="00370390" w:rsidRDefault="00370390" w:rsidP="00370390">
      <w:pPr>
        <w:jc w:val="center"/>
      </w:pPr>
    </w:p>
    <w:p w:rsidR="00370390" w:rsidRPr="00370390" w:rsidRDefault="00370390" w:rsidP="00370390">
      <w:pPr>
        <w:jc w:val="center"/>
        <w:rPr>
          <w:rFonts w:ascii="Times New Roman" w:hAnsi="Times New Roman" w:cs="Times New Roman"/>
          <w:sz w:val="40"/>
          <w:szCs w:val="40"/>
        </w:rPr>
      </w:pPr>
      <w:r w:rsidRPr="00370390">
        <w:rPr>
          <w:rFonts w:ascii="Times New Roman" w:hAnsi="Times New Roman" w:cs="Times New Roman"/>
          <w:sz w:val="40"/>
          <w:szCs w:val="40"/>
        </w:rPr>
        <w:t xml:space="preserve">Методические </w:t>
      </w:r>
      <w:r w:rsidR="00F36525">
        <w:rPr>
          <w:rFonts w:ascii="Times New Roman" w:hAnsi="Times New Roman" w:cs="Times New Roman"/>
          <w:sz w:val="40"/>
          <w:szCs w:val="40"/>
        </w:rPr>
        <w:t>рекомендации</w:t>
      </w:r>
    </w:p>
    <w:p w:rsidR="00370390" w:rsidRPr="00370390" w:rsidRDefault="00370390" w:rsidP="00370390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390">
        <w:rPr>
          <w:rFonts w:ascii="Times New Roman" w:hAnsi="Times New Roman" w:cs="Times New Roman"/>
          <w:sz w:val="28"/>
          <w:szCs w:val="28"/>
        </w:rPr>
        <w:t>к практической работе</w:t>
      </w:r>
    </w:p>
    <w:p w:rsidR="00370390" w:rsidRPr="00370390" w:rsidRDefault="00370390" w:rsidP="00370390">
      <w:pPr>
        <w:jc w:val="center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70390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«Оценка агрессивности (уровня РН) различных средств бытовой химии»</w:t>
      </w:r>
    </w:p>
    <w:p w:rsidR="00370390" w:rsidRDefault="00370390" w:rsidP="00370390">
      <w:pPr>
        <w:jc w:val="center"/>
      </w:pPr>
    </w:p>
    <w:p w:rsidR="00370390" w:rsidRDefault="00370390" w:rsidP="00370390">
      <w:pPr>
        <w:jc w:val="center"/>
      </w:pPr>
    </w:p>
    <w:p w:rsidR="00370390" w:rsidRDefault="00370390" w:rsidP="00370390">
      <w:pPr>
        <w:jc w:val="right"/>
      </w:pPr>
    </w:p>
    <w:p w:rsidR="00370390" w:rsidRDefault="00370390" w:rsidP="00370390">
      <w:pPr>
        <w:jc w:val="right"/>
      </w:pPr>
    </w:p>
    <w:p w:rsidR="00370390" w:rsidRDefault="00370390" w:rsidP="00370390">
      <w:pPr>
        <w:jc w:val="right"/>
      </w:pPr>
    </w:p>
    <w:p w:rsidR="00370390" w:rsidRDefault="00370390" w:rsidP="00370390">
      <w:pPr>
        <w:jc w:val="center"/>
      </w:pPr>
    </w:p>
    <w:p w:rsidR="00370390" w:rsidRDefault="00370390" w:rsidP="00370390">
      <w:pPr>
        <w:jc w:val="center"/>
      </w:pPr>
    </w:p>
    <w:p w:rsidR="00370390" w:rsidRDefault="00370390" w:rsidP="00370390">
      <w:pPr>
        <w:jc w:val="center"/>
      </w:pPr>
    </w:p>
    <w:p w:rsidR="00370390" w:rsidRDefault="00370390" w:rsidP="00370390">
      <w:pPr>
        <w:jc w:val="center"/>
      </w:pPr>
    </w:p>
    <w:p w:rsidR="00370390" w:rsidRDefault="00370390" w:rsidP="00370390">
      <w:pPr>
        <w:jc w:val="center"/>
      </w:pPr>
    </w:p>
    <w:p w:rsidR="00370390" w:rsidRDefault="00370390" w:rsidP="00370390">
      <w:pPr>
        <w:jc w:val="center"/>
      </w:pPr>
    </w:p>
    <w:p w:rsidR="00370390" w:rsidRDefault="00370390" w:rsidP="00370390">
      <w:pPr>
        <w:jc w:val="center"/>
      </w:pPr>
    </w:p>
    <w:p w:rsidR="00370390" w:rsidRDefault="00370390" w:rsidP="00370390">
      <w:pPr>
        <w:jc w:val="center"/>
      </w:pPr>
    </w:p>
    <w:p w:rsidR="00B92C90" w:rsidRDefault="00B92C90" w:rsidP="00F36525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Рекомендации по выполнению самостоятельной работы</w:t>
      </w:r>
    </w:p>
    <w:p w:rsidR="00B92C90" w:rsidRDefault="00B92C90" w:rsidP="00F36525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11CAD" w:rsidRPr="00F36525" w:rsidRDefault="00176271" w:rsidP="00F36525">
      <w:pPr>
        <w:pStyle w:val="aa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2C90" w:rsidRPr="00F36525">
        <w:rPr>
          <w:rFonts w:ascii="Times New Roman" w:hAnsi="Times New Roman" w:cs="Times New Roman"/>
          <w:sz w:val="28"/>
          <w:szCs w:val="28"/>
        </w:rPr>
        <w:t>Для выполнения самостоятельной работы необходимо</w:t>
      </w:r>
      <w:r w:rsidR="00370390" w:rsidRPr="00F36525">
        <w:rPr>
          <w:rFonts w:ascii="Times New Roman" w:hAnsi="Times New Roman" w:cs="Times New Roman"/>
          <w:sz w:val="28"/>
          <w:szCs w:val="28"/>
        </w:rPr>
        <w:t xml:space="preserve"> ознакомиться с</w:t>
      </w:r>
      <w:r w:rsidR="00111CAD" w:rsidRPr="00F36525">
        <w:rPr>
          <w:rFonts w:ascii="Times New Roman" w:hAnsi="Times New Roman" w:cs="Times New Roman"/>
          <w:sz w:val="28"/>
          <w:szCs w:val="28"/>
        </w:rPr>
        <w:t xml:space="preserve"> </w:t>
      </w:r>
      <w:r w:rsidR="00370390" w:rsidRPr="00F36525">
        <w:rPr>
          <w:rFonts w:ascii="Times New Roman" w:hAnsi="Times New Roman" w:cs="Times New Roman"/>
          <w:sz w:val="28"/>
          <w:szCs w:val="28"/>
        </w:rPr>
        <w:t xml:space="preserve"> теоритическим материалом о влиянии бытовой химии на здоровье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CAD" w:rsidRPr="00F3652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ссылка </w:t>
      </w:r>
      <w:hyperlink r:id="rId7" w:history="1">
        <w:r w:rsidR="00111CAD" w:rsidRPr="00F3652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https://otherreferats.allbest.ru/chemistry/00504894_0.html</w:t>
        </w:r>
      </w:hyperlink>
      <w:r w:rsidR="00111CAD" w:rsidRPr="00F36525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) </w:t>
      </w:r>
      <w:r w:rsidR="0048216D" w:rsidRPr="00F36525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</w:t>
      </w:r>
    </w:p>
    <w:p w:rsidR="0048216D" w:rsidRPr="00176271" w:rsidRDefault="0048216D" w:rsidP="0017627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6271" w:rsidRPr="00176271" w:rsidRDefault="00176271" w:rsidP="00176271">
      <w:pPr>
        <w:pStyle w:val="aa"/>
        <w:rPr>
          <w:rFonts w:ascii="Times New Roman" w:hAnsi="Times New Roman" w:cs="Times New Roman"/>
          <w:sz w:val="28"/>
          <w:szCs w:val="28"/>
        </w:rPr>
      </w:pPr>
      <w:r w:rsidRPr="00176271">
        <w:rPr>
          <w:shd w:val="clear" w:color="auto" w:fill="FFFFFF"/>
        </w:rPr>
        <w:t xml:space="preserve">      </w:t>
      </w:r>
      <w:r w:rsidR="0048216D" w:rsidRPr="00176271">
        <w:rPr>
          <w:rFonts w:ascii="Times New Roman" w:hAnsi="Times New Roman" w:cs="Times New Roman"/>
          <w:sz w:val="28"/>
          <w:szCs w:val="28"/>
        </w:rPr>
        <w:t>Бытовая химия — несомненное достижение цивилизации. Едва ли кто</w:t>
      </w:r>
      <w:r w:rsidR="0048216D" w:rsidRPr="00176271">
        <w:rPr>
          <w:rFonts w:ascii="Times New Roman" w:hAnsi="Times New Roman" w:cs="Times New Roman"/>
          <w:sz w:val="28"/>
          <w:szCs w:val="28"/>
        </w:rPr>
        <w:softHyphen/>
        <w:t>либо может  представить себе работу по дому без ее применения. Однако,</w:t>
      </w:r>
      <w:r w:rsidRPr="00176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271" w:rsidRPr="00176271" w:rsidRDefault="0048216D" w:rsidP="00176271">
      <w:pPr>
        <w:pStyle w:val="aa"/>
        <w:rPr>
          <w:rFonts w:ascii="Times New Roman" w:hAnsi="Times New Roman" w:cs="Times New Roman"/>
          <w:sz w:val="28"/>
          <w:szCs w:val="28"/>
        </w:rPr>
      </w:pPr>
      <w:r w:rsidRPr="00176271">
        <w:rPr>
          <w:rFonts w:ascii="Times New Roman" w:hAnsi="Times New Roman" w:cs="Times New Roman"/>
          <w:sz w:val="28"/>
          <w:szCs w:val="28"/>
        </w:rPr>
        <w:t>поддерживая чистоту  средствами бытовой химии, мы недооцениваем вред, </w:t>
      </w:r>
    </w:p>
    <w:p w:rsidR="00176271" w:rsidRPr="00176271" w:rsidRDefault="0048216D" w:rsidP="00176271">
      <w:pPr>
        <w:pStyle w:val="aa"/>
        <w:rPr>
          <w:rFonts w:ascii="Times New Roman" w:hAnsi="Times New Roman" w:cs="Times New Roman"/>
          <w:sz w:val="28"/>
          <w:szCs w:val="28"/>
        </w:rPr>
      </w:pPr>
      <w:r w:rsidRPr="00176271">
        <w:rPr>
          <w:rFonts w:ascii="Times New Roman" w:hAnsi="Times New Roman" w:cs="Times New Roman"/>
          <w:sz w:val="28"/>
          <w:szCs w:val="28"/>
        </w:rPr>
        <w:t>который он</w:t>
      </w:r>
      <w:r w:rsidR="00913421">
        <w:rPr>
          <w:rFonts w:ascii="Times New Roman" w:hAnsi="Times New Roman" w:cs="Times New Roman"/>
          <w:sz w:val="28"/>
          <w:szCs w:val="28"/>
        </w:rPr>
        <w:t>и принося</w:t>
      </w:r>
      <w:r w:rsidRPr="00176271">
        <w:rPr>
          <w:rFonts w:ascii="Times New Roman" w:hAnsi="Times New Roman" w:cs="Times New Roman"/>
          <w:sz w:val="28"/>
          <w:szCs w:val="28"/>
        </w:rPr>
        <w:t>т нашему  здоровью. Например, большая часть стиральных </w:t>
      </w:r>
    </w:p>
    <w:p w:rsidR="00176271" w:rsidRPr="00176271" w:rsidRDefault="0048216D" w:rsidP="00176271">
      <w:pPr>
        <w:pStyle w:val="aa"/>
        <w:rPr>
          <w:rFonts w:ascii="Times New Roman" w:hAnsi="Times New Roman" w:cs="Times New Roman"/>
          <w:sz w:val="28"/>
          <w:szCs w:val="28"/>
        </w:rPr>
      </w:pPr>
      <w:r w:rsidRPr="00176271">
        <w:rPr>
          <w:rFonts w:ascii="Times New Roman" w:hAnsi="Times New Roman" w:cs="Times New Roman"/>
          <w:sz w:val="28"/>
          <w:szCs w:val="28"/>
        </w:rPr>
        <w:t>порошков на </w:t>
      </w:r>
      <w:r w:rsidR="00176271" w:rsidRPr="00176271">
        <w:rPr>
          <w:rFonts w:ascii="Times New Roman" w:hAnsi="Times New Roman" w:cs="Times New Roman"/>
          <w:sz w:val="28"/>
          <w:szCs w:val="28"/>
        </w:rPr>
        <w:t xml:space="preserve"> </w:t>
      </w:r>
      <w:r w:rsidRPr="00176271">
        <w:rPr>
          <w:rFonts w:ascii="Times New Roman" w:hAnsi="Times New Roman" w:cs="Times New Roman"/>
          <w:sz w:val="28"/>
          <w:szCs w:val="28"/>
        </w:rPr>
        <w:t>российских прилавках  содержат полифосфаты, которые опасны не только для здоровья, но и для окружающей  среды. </w:t>
      </w:r>
      <w:r w:rsidR="00176271" w:rsidRPr="00176271">
        <w:rPr>
          <w:rFonts w:ascii="Times New Roman" w:hAnsi="Times New Roman" w:cs="Times New Roman"/>
          <w:sz w:val="28"/>
          <w:szCs w:val="28"/>
        </w:rPr>
        <w:t xml:space="preserve">  Поверхностно-</w:t>
      </w:r>
      <w:r w:rsidRPr="00176271">
        <w:rPr>
          <w:rFonts w:ascii="Times New Roman" w:hAnsi="Times New Roman" w:cs="Times New Roman"/>
          <w:sz w:val="28"/>
          <w:szCs w:val="28"/>
        </w:rPr>
        <w:t>активные вещества (ПАВ), хлор, углекислый газ, окислы азота,  фенол, формальдегид, ацетон, аммиак, энзимы, отбеливатели, абразивные вещества,  ароматизаторы</w:t>
      </w:r>
      <w:r w:rsidR="00176271" w:rsidRPr="00176271">
        <w:rPr>
          <w:rFonts w:ascii="Times New Roman" w:hAnsi="Times New Roman" w:cs="Times New Roman"/>
          <w:sz w:val="28"/>
          <w:szCs w:val="28"/>
        </w:rPr>
        <w:t>,</w:t>
      </w:r>
      <w:r w:rsidRPr="00176271">
        <w:rPr>
          <w:rFonts w:ascii="Times New Roman" w:hAnsi="Times New Roman" w:cs="Times New Roman"/>
          <w:sz w:val="28"/>
          <w:szCs w:val="28"/>
        </w:rPr>
        <w:t>вот далеко не полный список химических веществ, содержащихся в  повсеместноиспользуемой бытовой химии (стиральных порошках, средствах для чистки </w:t>
      </w:r>
    </w:p>
    <w:p w:rsidR="00176271" w:rsidRPr="00176271" w:rsidRDefault="0048216D" w:rsidP="00176271">
      <w:pPr>
        <w:pStyle w:val="aa"/>
        <w:rPr>
          <w:rFonts w:ascii="Times New Roman" w:hAnsi="Times New Roman" w:cs="Times New Roman"/>
          <w:sz w:val="28"/>
          <w:szCs w:val="28"/>
        </w:rPr>
      </w:pPr>
      <w:r w:rsidRPr="00176271">
        <w:rPr>
          <w:rFonts w:ascii="Times New Roman" w:hAnsi="Times New Roman" w:cs="Times New Roman"/>
          <w:sz w:val="28"/>
          <w:szCs w:val="28"/>
        </w:rPr>
        <w:t>одежды, домашнего текстиля, различных поверхностей, посуды, санузлов) и</w:t>
      </w:r>
    </w:p>
    <w:p w:rsidR="00176271" w:rsidRPr="00176271" w:rsidRDefault="0048216D" w:rsidP="00176271">
      <w:pPr>
        <w:pStyle w:val="aa"/>
        <w:rPr>
          <w:rFonts w:ascii="Times New Roman" w:hAnsi="Times New Roman" w:cs="Times New Roman"/>
          <w:sz w:val="28"/>
          <w:szCs w:val="28"/>
        </w:rPr>
      </w:pPr>
      <w:r w:rsidRPr="00176271">
        <w:rPr>
          <w:rFonts w:ascii="Times New Roman" w:hAnsi="Times New Roman" w:cs="Times New Roman"/>
          <w:sz w:val="28"/>
          <w:szCs w:val="28"/>
        </w:rPr>
        <w:t>парфюмерии  (освежители воздуха, </w:t>
      </w:r>
      <w:r w:rsidR="00913421">
        <w:rPr>
          <w:rFonts w:ascii="Times New Roman" w:hAnsi="Times New Roman" w:cs="Times New Roman"/>
          <w:sz w:val="28"/>
          <w:szCs w:val="28"/>
        </w:rPr>
        <w:t xml:space="preserve"> </w:t>
      </w:r>
      <w:r w:rsidRPr="00176271">
        <w:rPr>
          <w:rFonts w:ascii="Times New Roman" w:hAnsi="Times New Roman" w:cs="Times New Roman"/>
          <w:sz w:val="28"/>
          <w:szCs w:val="28"/>
        </w:rPr>
        <w:t>ароматизированные свечи и другие </w:t>
      </w:r>
    </w:p>
    <w:p w:rsidR="00176271" w:rsidRPr="00176271" w:rsidRDefault="0048216D" w:rsidP="00176271">
      <w:pPr>
        <w:pStyle w:val="aa"/>
        <w:rPr>
          <w:rFonts w:ascii="Times New Roman" w:hAnsi="Times New Roman" w:cs="Times New Roman"/>
          <w:sz w:val="28"/>
          <w:szCs w:val="28"/>
        </w:rPr>
      </w:pPr>
      <w:r w:rsidRPr="00176271">
        <w:rPr>
          <w:rFonts w:ascii="Times New Roman" w:hAnsi="Times New Roman" w:cs="Times New Roman"/>
          <w:sz w:val="28"/>
          <w:szCs w:val="28"/>
        </w:rPr>
        <w:t>разновидности столь модных  сейчас ароматических веществ).</w:t>
      </w:r>
      <w:r w:rsidR="00176271" w:rsidRPr="00176271">
        <w:rPr>
          <w:rFonts w:ascii="Times New Roman" w:hAnsi="Times New Roman" w:cs="Times New Roman"/>
          <w:sz w:val="28"/>
          <w:szCs w:val="28"/>
        </w:rPr>
        <w:t xml:space="preserve"> </w:t>
      </w:r>
      <w:r w:rsidRPr="00176271">
        <w:rPr>
          <w:rFonts w:ascii="Times New Roman" w:hAnsi="Times New Roman" w:cs="Times New Roman"/>
          <w:sz w:val="28"/>
          <w:szCs w:val="28"/>
        </w:rPr>
        <w:t> Все эти</w:t>
      </w:r>
      <w:r w:rsidR="00176271" w:rsidRPr="001762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6271" w:rsidRPr="00176271" w:rsidRDefault="0048216D" w:rsidP="00176271">
      <w:pPr>
        <w:pStyle w:val="aa"/>
        <w:rPr>
          <w:rFonts w:ascii="Times New Roman" w:hAnsi="Times New Roman" w:cs="Times New Roman"/>
          <w:sz w:val="28"/>
          <w:szCs w:val="28"/>
        </w:rPr>
      </w:pPr>
      <w:r w:rsidRPr="00176271">
        <w:rPr>
          <w:rFonts w:ascii="Times New Roman" w:hAnsi="Times New Roman" w:cs="Times New Roman"/>
          <w:sz w:val="28"/>
          <w:szCs w:val="28"/>
        </w:rPr>
        <w:t>компоненты биологически агрессивны. А ведь</w:t>
      </w:r>
      <w:r w:rsidR="00176271" w:rsidRPr="00176271">
        <w:rPr>
          <w:rFonts w:ascii="Times New Roman" w:hAnsi="Times New Roman" w:cs="Times New Roman"/>
          <w:sz w:val="28"/>
          <w:szCs w:val="28"/>
        </w:rPr>
        <w:t>,</w:t>
      </w:r>
      <w:r w:rsidRPr="00176271">
        <w:rPr>
          <w:rFonts w:ascii="Times New Roman" w:hAnsi="Times New Roman" w:cs="Times New Roman"/>
          <w:sz w:val="28"/>
          <w:szCs w:val="28"/>
        </w:rPr>
        <w:t> н</w:t>
      </w:r>
      <w:r w:rsidR="00913421">
        <w:rPr>
          <w:rFonts w:ascii="Times New Roman" w:hAnsi="Times New Roman" w:cs="Times New Roman"/>
          <w:sz w:val="28"/>
          <w:szCs w:val="28"/>
        </w:rPr>
        <w:t>и</w:t>
      </w:r>
      <w:r w:rsidRPr="00176271">
        <w:rPr>
          <w:rFonts w:ascii="Times New Roman" w:hAnsi="Times New Roman" w:cs="Times New Roman"/>
          <w:sz w:val="28"/>
          <w:szCs w:val="28"/>
        </w:rPr>
        <w:t>  для кого не секрет, что </w:t>
      </w:r>
    </w:p>
    <w:p w:rsidR="00176271" w:rsidRPr="00176271" w:rsidRDefault="0048216D" w:rsidP="00176271">
      <w:pPr>
        <w:pStyle w:val="aa"/>
        <w:rPr>
          <w:rFonts w:ascii="Times New Roman" w:hAnsi="Times New Roman" w:cs="Times New Roman"/>
          <w:sz w:val="28"/>
          <w:szCs w:val="28"/>
        </w:rPr>
      </w:pPr>
      <w:r w:rsidRPr="00176271">
        <w:rPr>
          <w:rFonts w:ascii="Times New Roman" w:hAnsi="Times New Roman" w:cs="Times New Roman"/>
          <w:sz w:val="28"/>
          <w:szCs w:val="28"/>
        </w:rPr>
        <w:t>загрязнение окружающей среды подобными химическими  веществами </w:t>
      </w:r>
    </w:p>
    <w:p w:rsidR="00176271" w:rsidRPr="00176271" w:rsidRDefault="0048216D" w:rsidP="00176271">
      <w:pPr>
        <w:pStyle w:val="aa"/>
        <w:rPr>
          <w:rFonts w:ascii="Times New Roman" w:hAnsi="Times New Roman" w:cs="Times New Roman"/>
          <w:sz w:val="28"/>
          <w:szCs w:val="28"/>
        </w:rPr>
      </w:pPr>
      <w:r w:rsidRPr="00176271">
        <w:rPr>
          <w:rFonts w:ascii="Times New Roman" w:hAnsi="Times New Roman" w:cs="Times New Roman"/>
          <w:sz w:val="28"/>
          <w:szCs w:val="28"/>
        </w:rPr>
        <w:t>способствует развитию таких заболеваний, как дерматиты, аллергия, </w:t>
      </w:r>
    </w:p>
    <w:p w:rsidR="0048216D" w:rsidRPr="00176271" w:rsidRDefault="0048216D" w:rsidP="00176271">
      <w:pPr>
        <w:pStyle w:val="aa"/>
        <w:rPr>
          <w:rFonts w:ascii="Times New Roman" w:hAnsi="Times New Roman" w:cs="Times New Roman"/>
          <w:sz w:val="28"/>
          <w:szCs w:val="28"/>
        </w:rPr>
      </w:pPr>
      <w:r w:rsidRPr="00176271">
        <w:rPr>
          <w:rFonts w:ascii="Times New Roman" w:hAnsi="Times New Roman" w:cs="Times New Roman"/>
          <w:sz w:val="28"/>
          <w:szCs w:val="28"/>
        </w:rPr>
        <w:t>бронхиальная астма. </w:t>
      </w:r>
    </w:p>
    <w:p w:rsidR="0048216D" w:rsidRPr="00F36525" w:rsidRDefault="0048216D" w:rsidP="00F36525">
      <w:pPr>
        <w:pStyle w:val="aa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52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Агрессивность (уровень РН</w:t>
      </w:r>
      <w:r w:rsidRPr="00F3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3652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) показывает концентрацию ионов водорода. По ГОСТу </w:t>
      </w:r>
      <w:r w:rsidR="001402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F3652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Рн</w:t>
      </w:r>
      <w:r w:rsidR="001402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F3652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моющих средств допускается от 5,0 до 8,5 .</w:t>
      </w:r>
    </w:p>
    <w:p w:rsidR="0048216D" w:rsidRPr="00F36525" w:rsidRDefault="0048216D" w:rsidP="00F36525">
      <w:pPr>
        <w:pStyle w:val="aa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</w:p>
    <w:p w:rsidR="00111CAD" w:rsidRPr="00913421" w:rsidRDefault="00913421" w:rsidP="00F36525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11CAD" w:rsidRPr="0091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провести практическую работу.</w:t>
      </w:r>
    </w:p>
    <w:p w:rsidR="00140223" w:rsidRPr="00913421" w:rsidRDefault="00140223" w:rsidP="00F36525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CAD" w:rsidRPr="00140223" w:rsidRDefault="00111CAD" w:rsidP="00F36525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1402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работы: Определить степень агрессивности разных средств бытовой химии.</w:t>
      </w:r>
    </w:p>
    <w:p w:rsidR="00C14119" w:rsidRDefault="00111CAD" w:rsidP="00F36525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14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11CAD" w:rsidRPr="00140223" w:rsidRDefault="00111CAD" w:rsidP="00F36525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Выбрать для работы средства бытовой химии (разные  стиральные порошки, средство для мытья посуды, средство для чистки сантехники и т.д.).</w:t>
      </w:r>
    </w:p>
    <w:p w:rsidR="00111CAD" w:rsidRPr="00140223" w:rsidRDefault="00111CAD" w:rsidP="00F36525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Приготовить  раствор для  изготовления индикаторной бумаги в домашних условиях.</w:t>
      </w:r>
    </w:p>
    <w:p w:rsidR="00111CAD" w:rsidRPr="00140223" w:rsidRDefault="00111CAD" w:rsidP="00F36525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Определить уровень РН</w:t>
      </w:r>
      <w:r w:rsidR="000151E0" w:rsidRPr="0014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средств бытовой химии с помощью индикаторной бумаги.</w:t>
      </w:r>
    </w:p>
    <w:p w:rsidR="000151E0" w:rsidRDefault="000151E0" w:rsidP="00F36525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23">
        <w:rPr>
          <w:rFonts w:ascii="Times New Roman" w:eastAsia="Times New Roman" w:hAnsi="Times New Roman" w:cs="Times New Roman"/>
          <w:sz w:val="28"/>
          <w:szCs w:val="28"/>
          <w:lang w:eastAsia="ru-RU"/>
        </w:rPr>
        <w:t>4.Сравнить степень агрессивности разных средств бытовой химии по уровню РН.</w:t>
      </w:r>
    </w:p>
    <w:p w:rsidR="00C14119" w:rsidRPr="00140223" w:rsidRDefault="00C14119" w:rsidP="00F36525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1E0" w:rsidRPr="00140223" w:rsidRDefault="000151E0" w:rsidP="00F36525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178D" w:rsidRPr="0014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="0060178D" w:rsidRPr="00140223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стеклянные стаканы либо другие емкост</w:t>
      </w:r>
      <w:r w:rsidR="00282C4C" w:rsidRPr="00140223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палочка, емкость для пропитки бумаги</w:t>
      </w:r>
      <w:r w:rsidR="0091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раствором</w:t>
      </w:r>
      <w:r w:rsidR="00282C4C" w:rsidRPr="00140223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бумага компьютерная -1 лист, цветок гибискуса, любые необходимые средства бытовой химии.</w:t>
      </w:r>
    </w:p>
    <w:p w:rsidR="000151E0" w:rsidRPr="00140223" w:rsidRDefault="000151E0" w:rsidP="00F36525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4119" w:rsidRDefault="00C14119" w:rsidP="00140223">
      <w:pPr>
        <w:pStyle w:val="aa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14119" w:rsidRDefault="00C14119" w:rsidP="00140223">
      <w:pPr>
        <w:pStyle w:val="aa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14119" w:rsidRDefault="00C14119" w:rsidP="00140223">
      <w:pPr>
        <w:pStyle w:val="aa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E6631" w:rsidRDefault="0048216D" w:rsidP="00140223">
      <w:pPr>
        <w:pStyle w:val="aa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40223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Ход работы</w:t>
      </w:r>
    </w:p>
    <w:p w:rsidR="00140223" w:rsidRPr="00140223" w:rsidRDefault="00140223" w:rsidP="00140223">
      <w:pPr>
        <w:pStyle w:val="aa"/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E6FCF2"/>
        </w:rPr>
      </w:pPr>
    </w:p>
    <w:p w:rsidR="00CE6631" w:rsidRPr="00140223" w:rsidRDefault="00140223" w:rsidP="00F36525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8216D" w:rsidRPr="0014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работы нам необходима индикаторная бумага. </w:t>
      </w:r>
      <w:r w:rsidR="00EA5026" w:rsidRPr="001402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E6631" w:rsidRPr="00140223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ндикаторы – это вещества, которые показывают, что перед нами – кислота, щелочь или нейтральное вещество. Химики называют это измерением рН (читается пэ-аш), то есть кислотности. Наверное</w:t>
      </w:r>
      <w:r w:rsidR="00EA5026" w:rsidRPr="001402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6631" w:rsidRPr="0014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A5026" w:rsidRPr="00140223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слышали такое словосочетание</w:t>
      </w:r>
      <w:r w:rsidR="00CE6631" w:rsidRPr="0014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EA5026" w:rsidRDefault="00140223" w:rsidP="00F36525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E6631" w:rsidRPr="0014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Зачем нужны индикаторы? </w:t>
      </w:r>
      <w:r w:rsidR="00EA5026" w:rsidRPr="001402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домашних условиях, например, можно узнать, какая жидкость находится во флаконе, который вы нашли в шкафу?</w:t>
      </w:r>
    </w:p>
    <w:p w:rsidR="00140223" w:rsidRPr="00140223" w:rsidRDefault="00140223" w:rsidP="00F36525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631" w:rsidRPr="00F36525" w:rsidRDefault="00CE6631" w:rsidP="00140223">
      <w:pPr>
        <w:pStyle w:val="aa"/>
        <w:numPr>
          <w:ilvl w:val="0"/>
          <w:numId w:val="6"/>
        </w:numPr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14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что, давайте попробуем </w:t>
      </w:r>
      <w:r w:rsidRPr="0014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сделать сам</w:t>
      </w:r>
      <w:r w:rsidR="00EA5026" w:rsidRPr="0014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одельный индикатор</w:t>
      </w:r>
      <w:r w:rsidR="00EA5026" w:rsidRPr="0014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гибискуса(она же китайская роза). </w:t>
      </w:r>
      <w:r w:rsidRPr="0014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026" w:rsidRPr="00F36525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(</w:t>
      </w:r>
      <w:hyperlink r:id="rId8" w:history="1">
        <w:r w:rsidRPr="00F3652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https://kidschemistry.ru/prirodnye-indikatory-kak-opredelit-kislota-ili-shheloch-samodelnyj-indikator-kislotnosti.html</w:t>
        </w:r>
      </w:hyperlink>
      <w:r w:rsidRPr="00F36525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</w:t>
      </w:r>
      <w:r w:rsidR="00EA5026" w:rsidRPr="00F36525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).</w:t>
      </w:r>
    </w:p>
    <w:p w:rsidR="00EA5026" w:rsidRPr="00CE6631" w:rsidRDefault="00EA5026" w:rsidP="00CE6631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45454"/>
          <w:sz w:val="24"/>
          <w:szCs w:val="24"/>
          <w:lang w:eastAsia="ru-RU"/>
        </w:rPr>
        <w:drawing>
          <wp:inline distT="0" distB="0" distL="0" distR="0">
            <wp:extent cx="2295525" cy="1721644"/>
            <wp:effectExtent l="0" t="0" r="0" b="0"/>
            <wp:docPr id="17" name="Рисунок 17" descr="C:\Users\админ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\Desktop\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631" w:rsidRPr="00F36525" w:rsidRDefault="00140223" w:rsidP="00F3652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E6631" w:rsidRPr="00F36525">
        <w:rPr>
          <w:rFonts w:ascii="Times New Roman" w:hAnsi="Times New Roman" w:cs="Times New Roman"/>
          <w:sz w:val="28"/>
          <w:szCs w:val="28"/>
          <w:lang w:eastAsia="ru-RU"/>
        </w:rPr>
        <w:t>Для этого нам понадобится всего один цветок. Кладем его в банку и заливаем кипятком. Раствор мгновенно становится темным. Если посмотреть на свет в проходящих лучах, то видно, что он не черный, а темно-бордовый с фиолетовым оттенком:</w:t>
      </w:r>
    </w:p>
    <w:p w:rsidR="00CE6631" w:rsidRDefault="00CE6631" w:rsidP="00CE6631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45454"/>
          <w:sz w:val="24"/>
          <w:szCs w:val="24"/>
          <w:lang w:eastAsia="ru-RU"/>
        </w:rPr>
        <w:drawing>
          <wp:inline distT="0" distB="0" distL="0" distR="0">
            <wp:extent cx="2133600" cy="1600200"/>
            <wp:effectExtent l="0" t="0" r="0" b="0"/>
            <wp:docPr id="3" name="Рисунок 3" descr="C:\Users\админ\Desktop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C65" w:rsidRPr="00F36525" w:rsidRDefault="00140223" w:rsidP="00F3652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E3C65" w:rsidRPr="00F36525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раствор, полученный из цветков гибискуса, нельзя долго хранить, он элементарно прокисает. Но что будет, если приготовить индикаторную бумагу с пропиткой из такого раствора? </w:t>
      </w:r>
    </w:p>
    <w:p w:rsidR="008E3C65" w:rsidRPr="00F36525" w:rsidRDefault="00913421" w:rsidP="00F3652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E3C65" w:rsidRPr="00F36525">
        <w:rPr>
          <w:rFonts w:ascii="Times New Roman" w:hAnsi="Times New Roman" w:cs="Times New Roman"/>
          <w:sz w:val="28"/>
          <w:szCs w:val="28"/>
          <w:lang w:eastAsia="ru-RU"/>
        </w:rPr>
        <w:t xml:space="preserve">По идее, она должна хорошо впитывать воду и быть белой, чтобы не искажались цвета. </w:t>
      </w:r>
      <w:r w:rsidR="00516D2D" w:rsidRPr="00F36525">
        <w:rPr>
          <w:rFonts w:ascii="Times New Roman" w:hAnsi="Times New Roman" w:cs="Times New Roman"/>
          <w:sz w:val="28"/>
          <w:szCs w:val="28"/>
          <w:lang w:eastAsia="ru-RU"/>
        </w:rPr>
        <w:t>Для этого возьмите</w:t>
      </w:r>
      <w:r w:rsidR="008E3C65" w:rsidRPr="00F36525">
        <w:rPr>
          <w:rFonts w:ascii="Times New Roman" w:hAnsi="Times New Roman" w:cs="Times New Roman"/>
          <w:sz w:val="28"/>
          <w:szCs w:val="28"/>
          <w:lang w:eastAsia="ru-RU"/>
        </w:rPr>
        <w:t xml:space="preserve"> обычную бумагу для принтера. Разре</w:t>
      </w:r>
      <w:r w:rsidR="00516D2D" w:rsidRPr="00F36525">
        <w:rPr>
          <w:rFonts w:ascii="Times New Roman" w:hAnsi="Times New Roman" w:cs="Times New Roman"/>
          <w:sz w:val="28"/>
          <w:szCs w:val="28"/>
          <w:lang w:eastAsia="ru-RU"/>
        </w:rPr>
        <w:t>жьте</w:t>
      </w:r>
      <w:r w:rsidR="008E3C65" w:rsidRPr="00F36525">
        <w:rPr>
          <w:rFonts w:ascii="Times New Roman" w:hAnsi="Times New Roman" w:cs="Times New Roman"/>
          <w:sz w:val="28"/>
          <w:szCs w:val="28"/>
          <w:lang w:eastAsia="ru-RU"/>
        </w:rPr>
        <w:t xml:space="preserve"> на полоски шириной приблизительно 1 см, длиной – 5 см.</w:t>
      </w:r>
    </w:p>
    <w:p w:rsidR="008E3C65" w:rsidRPr="00F36525" w:rsidRDefault="008E3C65" w:rsidP="00F3652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F36525">
        <w:rPr>
          <w:rFonts w:ascii="Times New Roman" w:hAnsi="Times New Roman" w:cs="Times New Roman"/>
          <w:sz w:val="28"/>
          <w:szCs w:val="28"/>
          <w:lang w:eastAsia="ru-RU"/>
        </w:rPr>
        <w:t>Приготов</w:t>
      </w:r>
      <w:r w:rsidR="00516D2D" w:rsidRPr="00F36525">
        <w:rPr>
          <w:rFonts w:ascii="Times New Roman" w:hAnsi="Times New Roman" w:cs="Times New Roman"/>
          <w:sz w:val="28"/>
          <w:szCs w:val="28"/>
          <w:lang w:eastAsia="ru-RU"/>
        </w:rPr>
        <w:t xml:space="preserve">ленному </w:t>
      </w:r>
      <w:r w:rsidRPr="00F36525">
        <w:rPr>
          <w:rFonts w:ascii="Times New Roman" w:hAnsi="Times New Roman" w:cs="Times New Roman"/>
          <w:sz w:val="28"/>
          <w:szCs w:val="28"/>
          <w:lang w:eastAsia="ru-RU"/>
        </w:rPr>
        <w:t xml:space="preserve"> раствор</w:t>
      </w:r>
      <w:r w:rsidR="00516D2D" w:rsidRPr="00F3652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36525">
        <w:rPr>
          <w:rFonts w:ascii="Times New Roman" w:hAnsi="Times New Roman" w:cs="Times New Roman"/>
          <w:sz w:val="28"/>
          <w:szCs w:val="28"/>
          <w:lang w:eastAsia="ru-RU"/>
        </w:rPr>
        <w:t xml:space="preserve"> индикатора да</w:t>
      </w:r>
      <w:r w:rsidR="00516D2D" w:rsidRPr="00F36525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F3652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настояться, остуди</w:t>
      </w:r>
      <w:r w:rsidR="00516D2D" w:rsidRPr="00F36525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F36525">
        <w:rPr>
          <w:rFonts w:ascii="Times New Roman" w:hAnsi="Times New Roman" w:cs="Times New Roman"/>
          <w:sz w:val="28"/>
          <w:szCs w:val="28"/>
          <w:lang w:eastAsia="ru-RU"/>
        </w:rPr>
        <w:t xml:space="preserve"> и положи</w:t>
      </w:r>
      <w:r w:rsidR="00516D2D" w:rsidRPr="00F36525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F36525">
        <w:rPr>
          <w:rFonts w:ascii="Times New Roman" w:hAnsi="Times New Roman" w:cs="Times New Roman"/>
          <w:sz w:val="28"/>
          <w:szCs w:val="28"/>
          <w:lang w:eastAsia="ru-RU"/>
        </w:rPr>
        <w:t xml:space="preserve"> в него нарезанные полоски:</w:t>
      </w:r>
    </w:p>
    <w:p w:rsidR="00516D2D" w:rsidRDefault="00516D2D" w:rsidP="008E3C65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45454"/>
          <w:sz w:val="24"/>
          <w:szCs w:val="24"/>
          <w:lang w:eastAsia="ru-RU"/>
        </w:rPr>
        <w:drawing>
          <wp:inline distT="0" distB="0" distL="0" distR="0">
            <wp:extent cx="2247900" cy="1685925"/>
            <wp:effectExtent l="0" t="0" r="0" b="9525"/>
            <wp:docPr id="4" name="Рисунок 4" descr="C:\Users\админ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D2D" w:rsidRPr="00F36525" w:rsidRDefault="00140223" w:rsidP="00F3652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6D2D" w:rsidRPr="00F36525">
        <w:rPr>
          <w:rFonts w:ascii="Times New Roman" w:hAnsi="Times New Roman" w:cs="Times New Roman"/>
          <w:sz w:val="28"/>
          <w:szCs w:val="28"/>
        </w:rPr>
        <w:t>Приблизительно через 10 минут вытащить и разложить на поднос</w:t>
      </w:r>
      <w:r w:rsidR="000E7EBE" w:rsidRPr="00F36525">
        <w:rPr>
          <w:rFonts w:ascii="Times New Roman" w:hAnsi="Times New Roman" w:cs="Times New Roman"/>
          <w:sz w:val="28"/>
          <w:szCs w:val="28"/>
        </w:rPr>
        <w:t xml:space="preserve"> сушиться(примерно 30 мин.). Вот так можно в домашних условиях сделать самостоятельно индикаторную бумажку для проведения опытов. </w:t>
      </w:r>
    </w:p>
    <w:p w:rsidR="000E7EBE" w:rsidRDefault="000E7EBE" w:rsidP="00516D2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545454"/>
        </w:rPr>
      </w:pPr>
      <w:r>
        <w:rPr>
          <w:rFonts w:ascii="Arial" w:hAnsi="Arial" w:cs="Arial"/>
          <w:noProof/>
          <w:color w:val="545454"/>
        </w:rPr>
        <w:drawing>
          <wp:inline distT="0" distB="0" distL="0" distR="0" wp14:anchorId="2CBFC026" wp14:editId="533B47F9">
            <wp:extent cx="2209800" cy="1657350"/>
            <wp:effectExtent l="0" t="0" r="0" b="0"/>
            <wp:docPr id="5" name="Рисунок 5" descr="C:\Users\админ\Desktop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3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631" w:rsidRPr="00913421" w:rsidRDefault="00140223" w:rsidP="00F36525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E6631" w:rsidRPr="00913421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0E7EBE" w:rsidRPr="009134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6631" w:rsidRPr="0091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0E7EBE" w:rsidRPr="009134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</w:t>
      </w:r>
      <w:r w:rsidR="00CE6631" w:rsidRPr="0091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</w:t>
      </w:r>
      <w:r w:rsidR="000E7EBE" w:rsidRPr="009134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вернуться к теме индикаторов</w:t>
      </w:r>
      <w:r w:rsidR="00CE6631" w:rsidRPr="0091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E7EBE" w:rsidRPr="00913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проверить,</w:t>
      </w:r>
      <w:r w:rsidR="00CE6631" w:rsidRPr="0091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 меняет свой цвет в </w:t>
      </w:r>
      <w:hyperlink r:id="rId13" w:tgtFrame="_blank" w:tooltip="как сделать индикатор" w:history="1">
        <w:r w:rsidR="00CE6631" w:rsidRPr="009134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кислотах </w:t>
        </w:r>
      </w:hyperlink>
      <w:r w:rsidR="00CE6631" w:rsidRPr="00913421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hyperlink r:id="rId14" w:tgtFrame="_blank" w:tooltip="природный индикатор" w:history="1">
        <w:r w:rsidR="00CE6631" w:rsidRPr="009134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щелочах</w:t>
        </w:r>
      </w:hyperlink>
      <w:r w:rsidR="00CE6631" w:rsidRPr="00913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421" w:rsidRPr="00F36525" w:rsidRDefault="00913421" w:rsidP="00913421">
      <w:pPr>
        <w:pStyle w:val="aa"/>
        <w:rPr>
          <w:rFonts w:ascii="Times New Roman" w:hAnsi="Times New Roman" w:cs="Times New Roman"/>
          <w:color w:val="FF0000"/>
          <w:sz w:val="28"/>
          <w:szCs w:val="28"/>
        </w:rPr>
      </w:pPr>
      <w:r w:rsidRPr="00F36525">
        <w:rPr>
          <w:rFonts w:ascii="Times New Roman" w:hAnsi="Times New Roman" w:cs="Times New Roman"/>
          <w:color w:val="FF0000"/>
          <w:sz w:val="28"/>
          <w:szCs w:val="28"/>
        </w:rPr>
        <w:t>Необходимо, при приготовлении раствора и при проведении опытов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F36525">
        <w:rPr>
          <w:rFonts w:ascii="Times New Roman" w:hAnsi="Times New Roman" w:cs="Times New Roman"/>
          <w:color w:val="FF0000"/>
          <w:sz w:val="28"/>
          <w:szCs w:val="28"/>
        </w:rPr>
        <w:t xml:space="preserve"> надевать на руки перчатки. Будьте осторожны при работе с кислотой и щелочью!</w:t>
      </w:r>
    </w:p>
    <w:p w:rsidR="00140223" w:rsidRPr="00140223" w:rsidRDefault="00140223" w:rsidP="00F36525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EBE" w:rsidRPr="00140223" w:rsidRDefault="000E7EBE" w:rsidP="00140223">
      <w:pPr>
        <w:pStyle w:val="aa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23">
        <w:rPr>
          <w:rFonts w:ascii="Times New Roman" w:hAnsi="Times New Roman" w:cs="Times New Roman"/>
          <w:sz w:val="28"/>
          <w:szCs w:val="28"/>
          <w:shd w:val="clear" w:color="auto" w:fill="FFFFFF"/>
        </w:rPr>
        <w:t>Берем уксус и проводим пробу на кислотность</w:t>
      </w:r>
      <w:r w:rsidR="00D15445" w:rsidRPr="001402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 pH </w:t>
      </w:r>
      <w:r w:rsidR="00D15445" w:rsidRPr="00140223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&lt; 7</w:t>
      </w:r>
      <w:r w:rsidR="00D15445" w:rsidRPr="00140223">
        <w:rPr>
          <w:rFonts w:ascii="Times New Roman" w:hAnsi="Times New Roman" w:cs="Times New Roman"/>
          <w:sz w:val="28"/>
          <w:szCs w:val="28"/>
          <w:shd w:val="clear" w:color="auto" w:fill="FFFFFF"/>
        </w:rPr>
        <w:t> раствор кислый, или кислотный),</w:t>
      </w:r>
      <w:r w:rsidRPr="001402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опустив каждую полоску в раствор примерно на 1 см. </w:t>
      </w:r>
      <w:r w:rsidR="0091342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140223">
        <w:rPr>
          <w:rFonts w:ascii="Times New Roman" w:hAnsi="Times New Roman" w:cs="Times New Roman"/>
          <w:sz w:val="28"/>
          <w:szCs w:val="28"/>
          <w:shd w:val="clear" w:color="auto" w:fill="FFFFFF"/>
        </w:rPr>
        <w:t>олоска бумаги должна окраситься в розовый цвет.</w:t>
      </w:r>
    </w:p>
    <w:p w:rsidR="000E7EBE" w:rsidRDefault="000E7EBE" w:rsidP="000E7EBE">
      <w:pPr>
        <w:shd w:val="clear" w:color="auto" w:fill="FFFFFF"/>
        <w:spacing w:after="240" w:line="360" w:lineRule="atLeast"/>
        <w:ind w:left="360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45454"/>
          <w:sz w:val="24"/>
          <w:szCs w:val="24"/>
          <w:lang w:eastAsia="ru-RU"/>
        </w:rPr>
        <w:drawing>
          <wp:inline distT="0" distB="0" distL="0" distR="0">
            <wp:extent cx="1917700" cy="1438275"/>
            <wp:effectExtent l="0" t="0" r="6350" b="9525"/>
            <wp:docPr id="6" name="Рисунок 6" descr="C:\Users\админ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223" w:rsidRDefault="00140223" w:rsidP="00F36525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D15445" w:rsidRPr="00F36525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Интересно, проверить наш самодельный индикатор с апельсиновым соком, выдавленным из свежего апельсина? Получается тоже самое- раствор окрашивается в розовый цвет.</w:t>
      </w:r>
    </w:p>
    <w:p w:rsidR="00D15445" w:rsidRPr="00F36525" w:rsidRDefault="00140223" w:rsidP="00F36525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15445" w:rsidRPr="00F36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Интенсивность окрашивания отличается у разных кислот.</w:t>
      </w:r>
      <w:r w:rsidR="00490011" w:rsidRPr="00F36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есть, с помощью индикатора вы можете также сделать приблизительные выводы о том, насколько сильная кислота или насколько концентрированный раствор кислоты взят для опыта. Ни о каких числовых значениях речь, конечно же, не идет, равно как и об абсолютных величинах, но сравнить относительно друг друга разные вещества вы сможете легко.</w:t>
      </w:r>
    </w:p>
    <w:p w:rsidR="000E7EBE" w:rsidRPr="00F36525" w:rsidRDefault="000E7EBE" w:rsidP="00140223">
      <w:pPr>
        <w:pStyle w:val="aa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25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точно так же проверим щелочь</w:t>
      </w:r>
      <w:r w:rsidR="00D15445" w:rsidRPr="00F36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D15445" w:rsidRPr="00F365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pH</w:t>
      </w:r>
      <w:r w:rsidR="00D15445" w:rsidRPr="00F36525"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&gt;</w:t>
      </w:r>
      <w:r w:rsidR="00D15445" w:rsidRPr="00F365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15445" w:rsidRPr="00F36525"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</w:t>
      </w:r>
      <w:r w:rsidR="00D15445" w:rsidRPr="00F365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раствор щелочной)</w:t>
      </w:r>
      <w:r w:rsidRPr="00F36525">
        <w:rPr>
          <w:rFonts w:ascii="Times New Roman" w:hAnsi="Times New Roman" w:cs="Times New Roman"/>
          <w:sz w:val="28"/>
          <w:szCs w:val="28"/>
          <w:shd w:val="clear" w:color="auto" w:fill="FFFFFF"/>
        </w:rPr>
        <w:t>, раствор «</w:t>
      </w:r>
      <w:hyperlink r:id="rId16" w:tgtFrame="_blank" w:tooltip="опыты с Кротом" w:history="1">
        <w:r w:rsidRPr="00F36525">
          <w:rPr>
            <w:rFonts w:ascii="Times New Roman" w:hAnsi="Times New Roman" w:cs="Times New Roman"/>
            <w:color w:val="444444"/>
            <w:sz w:val="28"/>
            <w:szCs w:val="28"/>
            <w:u w:val="single"/>
            <w:shd w:val="clear" w:color="auto" w:fill="FFFFFF"/>
          </w:rPr>
          <w:t>Крота</w:t>
        </w:r>
      </w:hyperlink>
      <w:r w:rsidR="00D15445" w:rsidRPr="00F36525">
        <w:rPr>
          <w:rFonts w:ascii="Times New Roman" w:hAnsi="Times New Roman" w:cs="Times New Roman"/>
          <w:sz w:val="28"/>
          <w:szCs w:val="28"/>
          <w:shd w:val="clear" w:color="auto" w:fill="FFFFFF"/>
        </w:rPr>
        <w:t>» ( средство для очистки канализационных труб)</w:t>
      </w:r>
      <w:r w:rsidR="00490011" w:rsidRPr="00F36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5445" w:rsidRPr="00F36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др. подобное средство.</w:t>
      </w:r>
      <w:r w:rsidR="00490011" w:rsidRPr="00F36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Здесь раствор окрашивается в зеленый цвет(</w:t>
      </w:r>
      <w:r w:rsidR="00913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может быть </w:t>
      </w:r>
      <w:r w:rsidR="00490011" w:rsidRPr="00F36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разных оттенков).</w:t>
      </w:r>
    </w:p>
    <w:p w:rsidR="00490011" w:rsidRPr="00490011" w:rsidRDefault="00490011" w:rsidP="00490011">
      <w:pPr>
        <w:shd w:val="clear" w:color="auto" w:fill="FFFFFF"/>
        <w:spacing w:after="240" w:line="360" w:lineRule="atLeast"/>
        <w:ind w:left="360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45454"/>
          <w:sz w:val="24"/>
          <w:szCs w:val="24"/>
          <w:lang w:eastAsia="ru-RU"/>
        </w:rPr>
        <w:drawing>
          <wp:inline distT="0" distB="0" distL="0" distR="0">
            <wp:extent cx="2120900" cy="1590675"/>
            <wp:effectExtent l="0" t="0" r="0" b="9525"/>
            <wp:docPr id="14" name="Рисунок 14" descr="C:\Users\админ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esktop\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011" w:rsidRDefault="00140223" w:rsidP="00F36525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913421">
        <w:rPr>
          <w:rFonts w:ascii="Times New Roman" w:hAnsi="Times New Roman" w:cs="Times New Roman"/>
          <w:sz w:val="28"/>
          <w:szCs w:val="28"/>
          <w:shd w:val="clear" w:color="auto" w:fill="FFFFFF"/>
        </w:rPr>
        <w:t>Затем р</w:t>
      </w:r>
      <w:r w:rsidR="00490011" w:rsidRPr="00F36525">
        <w:rPr>
          <w:rFonts w:ascii="Times New Roman" w:hAnsi="Times New Roman" w:cs="Times New Roman"/>
          <w:sz w:val="28"/>
          <w:szCs w:val="28"/>
          <w:shd w:val="clear" w:color="auto" w:fill="FFFFFF"/>
        </w:rPr>
        <w:t>аствор индикатора не выливайте, закройте крышкой и поставьте в холодильник, если еще хотите «похимичить»</w:t>
      </w:r>
      <w:r w:rsidR="00EA5026" w:rsidRPr="00F36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завтра, и обязательно подпишите емкость с раствором.</w:t>
      </w:r>
      <w:r w:rsidR="00490011" w:rsidRPr="00F36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Долго хранить его нельзя, как и любой травяной отвар, но за несколько дней с ним ничего не случится.</w:t>
      </w:r>
    </w:p>
    <w:p w:rsidR="00140223" w:rsidRPr="00F36525" w:rsidRDefault="00140223" w:rsidP="00F36525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0011" w:rsidRDefault="00140223" w:rsidP="00F36525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490011" w:rsidRPr="00F36525">
        <w:rPr>
          <w:rFonts w:ascii="Times New Roman" w:hAnsi="Times New Roman" w:cs="Times New Roman"/>
          <w:sz w:val="28"/>
          <w:szCs w:val="28"/>
          <w:shd w:val="clear" w:color="auto" w:fill="FFFFFF"/>
        </w:rPr>
        <w:t>Вот, таким образом можно получить самодельную индикаторную бумагу.  По крайней мере, с помощью такого самодельного индикатора вы хотя бы сможете отличить щелочь от кислоты. На большее, конечно, здесь рассчитывать трудно.</w:t>
      </w:r>
    </w:p>
    <w:p w:rsidR="00140223" w:rsidRPr="00F36525" w:rsidRDefault="00140223" w:rsidP="00F36525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12F4" w:rsidRDefault="003B12F4" w:rsidP="00140223">
      <w:pPr>
        <w:pStyle w:val="aa"/>
        <w:numPr>
          <w:ilvl w:val="0"/>
          <w:numId w:val="5"/>
        </w:num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402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Приготовление растворов СМС</w:t>
      </w:r>
      <w:r w:rsidR="0060178D" w:rsidRPr="001402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(синтетических моющих средств)</w:t>
      </w:r>
      <w:r w:rsidR="001402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</w:p>
    <w:p w:rsidR="00140223" w:rsidRPr="00140223" w:rsidRDefault="00140223" w:rsidP="00140223">
      <w:pPr>
        <w:pStyle w:val="aa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12F4" w:rsidRPr="00F36525" w:rsidRDefault="00140223" w:rsidP="00F36525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Возьмите  п</w:t>
      </w:r>
      <w:r w:rsidR="0060178D" w:rsidRPr="00F36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1г.  СМС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178D" w:rsidRPr="00F36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каждого вида, растворите </w:t>
      </w:r>
      <w:r w:rsidR="003B12F4" w:rsidRPr="00F36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12F4" w:rsidRPr="00F36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12F4" w:rsidRPr="00F36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водопроводной воды, размеша</w:t>
      </w:r>
      <w:r w:rsidR="0060178D" w:rsidRPr="00F36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йте </w:t>
      </w:r>
      <w:r w:rsidR="003B12F4" w:rsidRPr="00F36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полного растворения порошка.</w:t>
      </w:r>
    </w:p>
    <w:p w:rsidR="003B12F4" w:rsidRPr="00F36525" w:rsidRDefault="003B12F4" w:rsidP="00F36525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12F4" w:rsidRPr="00140223" w:rsidRDefault="003B12F4" w:rsidP="00140223">
      <w:pPr>
        <w:pStyle w:val="aa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65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402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Определение рН</w:t>
      </w:r>
      <w:r w:rsidR="0060178D" w:rsidRPr="001402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полученных </w:t>
      </w:r>
      <w:r w:rsidRPr="001402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 </w:t>
      </w:r>
      <w:r w:rsidR="0060178D" w:rsidRPr="001402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растворов.</w:t>
      </w:r>
    </w:p>
    <w:p w:rsidR="0060178D" w:rsidRPr="00F36525" w:rsidRDefault="0060178D" w:rsidP="00F36525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12F4" w:rsidRPr="00F36525" w:rsidRDefault="00140223" w:rsidP="00F36525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B12F4" w:rsidRPr="00F36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стакан или любая стеклянная емкость, индикаторная бумага.</w:t>
      </w:r>
    </w:p>
    <w:p w:rsidR="003B12F4" w:rsidRPr="00F36525" w:rsidRDefault="003B12F4" w:rsidP="00F36525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определения</w:t>
      </w:r>
      <w:r w:rsidRPr="00F36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82C4C" w:rsidRPr="00F36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36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алить в </w:t>
      </w:r>
      <w:r w:rsidR="00282C4C" w:rsidRPr="00F36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стакан</w:t>
      </w:r>
      <w:r w:rsidRPr="00F36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немного исследуемо</w:t>
      </w:r>
      <w:r w:rsidR="00282C4C" w:rsidRPr="00F36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раствора любого средства</w:t>
      </w:r>
      <w:r w:rsidRPr="00F36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Сухими чистыми руками взять одну полоску индикаторной бумаги и погрузить кончик в пробу на 30 сек. Вынуть полоску из пробы и сравнить с цветом шкалы</w:t>
      </w:r>
      <w:r w:rsidR="00F36525" w:rsidRPr="00F36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2C4C" w:rsidRPr="00F36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индикаторную шкалу РН  найдите в интер</w:t>
      </w:r>
      <w:r w:rsidR="00F36525" w:rsidRPr="00F36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нете).  </w:t>
      </w:r>
      <w:r w:rsidRPr="00F36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 цифру, помещенную под наиболее подходящей к образцу по цвету полоской. Это и есть полученное значение рН.</w:t>
      </w:r>
    </w:p>
    <w:p w:rsidR="00F36525" w:rsidRDefault="00F36525" w:rsidP="003B12F4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08FB232" wp14:editId="23B3DA25">
            <wp:extent cx="5940425" cy="2424157"/>
            <wp:effectExtent l="0" t="0" r="3175" b="0"/>
            <wp:docPr id="2" name="Рисунок 2" descr="https://shop.vilovit.ru/i/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op.vilovit.ru/i/ind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119" w:rsidRDefault="00C14119" w:rsidP="003B12F4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40223" w:rsidRPr="00140223" w:rsidRDefault="00F36525" w:rsidP="00140223">
      <w:pPr>
        <w:pStyle w:val="aa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65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02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Сравнение РН различных средств бытовой химии.  </w:t>
      </w:r>
    </w:p>
    <w:p w:rsidR="00F36525" w:rsidRPr="00F36525" w:rsidRDefault="00140223" w:rsidP="00F3652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36525" w:rsidRPr="00F36525">
        <w:rPr>
          <w:rFonts w:ascii="Times New Roman" w:hAnsi="Times New Roman" w:cs="Times New Roman"/>
          <w:sz w:val="28"/>
          <w:szCs w:val="28"/>
          <w:lang w:eastAsia="ru-RU"/>
        </w:rPr>
        <w:t>Определите РН нескольких средств и сравните эти показания. Запишите данные в тетрадь. Сделайте вывод  по полученным показаниям о степени  вреда средств бытовой химии человеку.</w:t>
      </w:r>
    </w:p>
    <w:p w:rsidR="00F36525" w:rsidRPr="00F36525" w:rsidRDefault="00F36525" w:rsidP="00F3652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525" w:rsidRPr="00F36525" w:rsidRDefault="00F36525" w:rsidP="00F3652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631" w:rsidRPr="00F36525" w:rsidRDefault="00CE6631" w:rsidP="00F36525">
      <w:pPr>
        <w:pStyle w:val="aa"/>
        <w:rPr>
          <w:rFonts w:ascii="Times New Roman" w:hAnsi="Times New Roman" w:cs="Times New Roman"/>
          <w:color w:val="545454"/>
          <w:sz w:val="28"/>
          <w:szCs w:val="28"/>
          <w:lang w:eastAsia="ru-RU"/>
        </w:rPr>
      </w:pPr>
    </w:p>
    <w:p w:rsidR="00307060" w:rsidRPr="00140223" w:rsidRDefault="00CE6631" w:rsidP="00F36525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65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A3EE34C" wp14:editId="49A29D98">
                <wp:extent cx="304800" cy="304800"/>
                <wp:effectExtent l="0" t="0" r="0" b="0"/>
                <wp:docPr id="16" name="AutoShape 17" descr="природный индикатор красный ча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Описание: природный индикатор красный ча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KLp&#10;r478AgAA/QU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="00307060" w:rsidRPr="001402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Источники информации: </w:t>
      </w:r>
    </w:p>
    <w:p w:rsidR="00307060" w:rsidRPr="00F36525" w:rsidRDefault="00140223" w:rsidP="00F36525">
      <w:pPr>
        <w:pStyle w:val="aa"/>
        <w:rPr>
          <w:rFonts w:ascii="Times New Roman" w:hAnsi="Times New Roman" w:cs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545454"/>
          <w:sz w:val="28"/>
          <w:szCs w:val="28"/>
          <w:lang w:eastAsia="ru-RU"/>
        </w:rPr>
        <w:t>1.</w:t>
      </w:r>
      <w:hyperlink r:id="rId19" w:history="1">
        <w:r w:rsidR="00307060" w:rsidRPr="00F3652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https://otherreferats.allbest.ru/chemistry/00504894_0.html</w:t>
        </w:r>
      </w:hyperlink>
      <w:r w:rsidR="00307060" w:rsidRPr="00F36525">
        <w:rPr>
          <w:rFonts w:ascii="Times New Roman" w:hAnsi="Times New Roman" w:cs="Times New Roman"/>
          <w:color w:val="545454"/>
          <w:sz w:val="28"/>
          <w:szCs w:val="28"/>
          <w:lang w:eastAsia="ru-RU"/>
        </w:rPr>
        <w:t xml:space="preserve"> - статья «Польза и вред бытовой химии».</w:t>
      </w:r>
    </w:p>
    <w:p w:rsidR="00307060" w:rsidRPr="00F36525" w:rsidRDefault="00140223" w:rsidP="00F36525">
      <w:pPr>
        <w:pStyle w:val="aa"/>
        <w:rPr>
          <w:rFonts w:ascii="Times New Roman" w:hAnsi="Times New Roman" w:cs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545454"/>
          <w:sz w:val="28"/>
          <w:szCs w:val="28"/>
          <w:lang w:eastAsia="ru-RU"/>
        </w:rPr>
        <w:t>2.</w:t>
      </w:r>
      <w:hyperlink r:id="rId20" w:history="1">
        <w:r w:rsidR="00307060" w:rsidRPr="00F3652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https://livescience.ru/Статьи:Исследование-синтетических-моющих-средств</w:t>
        </w:r>
      </w:hyperlink>
      <w:r w:rsidR="00307060" w:rsidRPr="00F36525">
        <w:rPr>
          <w:rFonts w:ascii="Times New Roman" w:hAnsi="Times New Roman" w:cs="Times New Roman"/>
          <w:color w:val="545454"/>
          <w:sz w:val="28"/>
          <w:szCs w:val="28"/>
          <w:lang w:eastAsia="ru-RU"/>
        </w:rPr>
        <w:t xml:space="preserve">  </w:t>
      </w:r>
    </w:p>
    <w:p w:rsidR="00307060" w:rsidRPr="00F36525" w:rsidRDefault="00140223" w:rsidP="00F36525">
      <w:pPr>
        <w:pStyle w:val="aa"/>
        <w:rPr>
          <w:rFonts w:ascii="Times New Roman" w:hAnsi="Times New Roman" w:cs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545454"/>
          <w:sz w:val="28"/>
          <w:szCs w:val="28"/>
          <w:lang w:eastAsia="ru-RU"/>
        </w:rPr>
        <w:t>3.</w:t>
      </w:r>
      <w:hyperlink r:id="rId21" w:history="1">
        <w:r w:rsidR="00F36525" w:rsidRPr="00F3652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https://koliot.ru/nauchnye-proekty/himiya/chto-takoe-ph</w:t>
        </w:r>
      </w:hyperlink>
      <w:r w:rsidR="00F36525" w:rsidRPr="00F36525">
        <w:rPr>
          <w:rFonts w:ascii="Times New Roman" w:hAnsi="Times New Roman" w:cs="Times New Roman"/>
          <w:color w:val="545454"/>
          <w:sz w:val="28"/>
          <w:szCs w:val="28"/>
          <w:lang w:eastAsia="ru-RU"/>
        </w:rPr>
        <w:t xml:space="preserve">  - проект «Что такое РН?</w:t>
      </w:r>
    </w:p>
    <w:p w:rsidR="00CE6631" w:rsidRDefault="00CE6631"/>
    <w:sectPr w:rsidR="00CE6631" w:rsidSect="001762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C67ED"/>
    <w:multiLevelType w:val="hybridMultilevel"/>
    <w:tmpl w:val="E5826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35225"/>
    <w:multiLevelType w:val="hybridMultilevel"/>
    <w:tmpl w:val="535A296A"/>
    <w:lvl w:ilvl="0" w:tplc="545470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105BE"/>
    <w:multiLevelType w:val="hybridMultilevel"/>
    <w:tmpl w:val="EC2A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F5AE6"/>
    <w:multiLevelType w:val="hybridMultilevel"/>
    <w:tmpl w:val="D4986E34"/>
    <w:lvl w:ilvl="0" w:tplc="4F5A84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76A63"/>
    <w:multiLevelType w:val="hybridMultilevel"/>
    <w:tmpl w:val="E75E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407D8"/>
    <w:multiLevelType w:val="hybridMultilevel"/>
    <w:tmpl w:val="21B0C206"/>
    <w:lvl w:ilvl="0" w:tplc="E0465B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9A"/>
    <w:rsid w:val="000151E0"/>
    <w:rsid w:val="000C1646"/>
    <w:rsid w:val="000E7EBE"/>
    <w:rsid w:val="000F2489"/>
    <w:rsid w:val="00111CAD"/>
    <w:rsid w:val="00140223"/>
    <w:rsid w:val="00176271"/>
    <w:rsid w:val="00282C4C"/>
    <w:rsid w:val="00307060"/>
    <w:rsid w:val="00370390"/>
    <w:rsid w:val="003B12F4"/>
    <w:rsid w:val="0048216D"/>
    <w:rsid w:val="00490011"/>
    <w:rsid w:val="00516D2D"/>
    <w:rsid w:val="0060178D"/>
    <w:rsid w:val="007C5CD5"/>
    <w:rsid w:val="00845A06"/>
    <w:rsid w:val="008E3C65"/>
    <w:rsid w:val="00913421"/>
    <w:rsid w:val="009816BC"/>
    <w:rsid w:val="00B56E99"/>
    <w:rsid w:val="00B92C90"/>
    <w:rsid w:val="00C14119"/>
    <w:rsid w:val="00CE6631"/>
    <w:rsid w:val="00D15445"/>
    <w:rsid w:val="00EA5026"/>
    <w:rsid w:val="00F36525"/>
    <w:rsid w:val="00F74660"/>
    <w:rsid w:val="00F8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7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66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2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link">
    <w:name w:val="spanlink"/>
    <w:basedOn w:val="a0"/>
    <w:rsid w:val="000F2489"/>
  </w:style>
  <w:style w:type="paragraph" w:styleId="a7">
    <w:name w:val="List Paragraph"/>
    <w:basedOn w:val="a"/>
    <w:uiPriority w:val="34"/>
    <w:qFormat/>
    <w:rsid w:val="000E7EBE"/>
    <w:pPr>
      <w:ind w:left="720"/>
      <w:contextualSpacing/>
    </w:pPr>
  </w:style>
  <w:style w:type="character" w:styleId="a8">
    <w:name w:val="Strong"/>
    <w:basedOn w:val="a0"/>
    <w:uiPriority w:val="22"/>
    <w:qFormat/>
    <w:rsid w:val="00D15445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307060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111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7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66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2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link">
    <w:name w:val="spanlink"/>
    <w:basedOn w:val="a0"/>
    <w:rsid w:val="000F2489"/>
  </w:style>
  <w:style w:type="paragraph" w:styleId="a7">
    <w:name w:val="List Paragraph"/>
    <w:basedOn w:val="a"/>
    <w:uiPriority w:val="34"/>
    <w:qFormat/>
    <w:rsid w:val="000E7EBE"/>
    <w:pPr>
      <w:ind w:left="720"/>
      <w:contextualSpacing/>
    </w:pPr>
  </w:style>
  <w:style w:type="character" w:styleId="a8">
    <w:name w:val="Strong"/>
    <w:basedOn w:val="a0"/>
    <w:uiPriority w:val="22"/>
    <w:qFormat/>
    <w:rsid w:val="00D15445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307060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111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chemistry.ru/prirodnye-indikatory-kak-opredelit-kislota-ili-shheloch-samodelnyj-indikator-kislotnosti.html" TargetMode="External"/><Relationship Id="rId13" Type="http://schemas.openxmlformats.org/officeDocument/2006/relationships/hyperlink" Target="https://kidschemistry.ru/prirodnye-indikatory-kak-opredelit-kislota-ili-shheloch-samodelnyj-indikator-kislotnosti.html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yperlink" Target="https://koliot.ru/nauchnye-proekty/himiya/chto-takoe-ph" TargetMode="External"/><Relationship Id="rId7" Type="http://schemas.openxmlformats.org/officeDocument/2006/relationships/hyperlink" Target="https://otherreferats.allbest.ru/chemistry/00504894_0.html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kidschemistry.ru/opyty-s-krotom-i-gidroksidom-natriya.html" TargetMode="External"/><Relationship Id="rId20" Type="http://schemas.openxmlformats.org/officeDocument/2006/relationships/hyperlink" Target="https://livescience.ru/&#1057;&#1090;&#1072;&#1090;&#1100;&#1080;:&#1048;&#1089;&#1089;&#1083;&#1077;&#1076;&#1086;&#1074;&#1072;&#1085;&#1080;&#1077;-&#1089;&#1080;&#1085;&#1090;&#1077;&#1090;&#1080;&#1095;&#1077;&#1089;&#1082;&#1080;&#1093;-&#1084;&#1086;&#1102;&#1097;&#1080;&#1093;-&#1089;&#1088;&#1077;&#1076;&#1089;&#1090;&#1074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otherreferats.allbest.ru/chemistry/00504894_0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kidschemistry.ru/kak-opredelit-kislotu-v-domashnix-usloviyax-kak-sdelat-indikator-kislotnosti-indikatory-iz-rastenij-indikator-iz-krasnogo-chaya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4387A-0330-48FB-AB41-DC5C9B87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Татьяна</cp:lastModifiedBy>
  <cp:revision>2</cp:revision>
  <dcterms:created xsi:type="dcterms:W3CDTF">2020-04-13T11:46:00Z</dcterms:created>
  <dcterms:modified xsi:type="dcterms:W3CDTF">2020-04-13T11:46:00Z</dcterms:modified>
</cp:coreProperties>
</file>