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DA" w:rsidRPr="002D34DA" w:rsidRDefault="002D34DA">
      <w:pPr>
        <w:rPr>
          <w:rFonts w:ascii="Times New Roman" w:hAnsi="Times New Roman" w:cs="Times New Roman"/>
          <w:sz w:val="28"/>
          <w:szCs w:val="28"/>
        </w:rPr>
      </w:pPr>
      <w:r w:rsidRPr="002D34DA">
        <w:rPr>
          <w:rFonts w:ascii="Times New Roman" w:hAnsi="Times New Roman" w:cs="Times New Roman"/>
          <w:sz w:val="28"/>
          <w:szCs w:val="28"/>
        </w:rPr>
        <w:t>МБУДО «Центр детского творчества» Дубенского муниципального района РМ</w:t>
      </w:r>
    </w:p>
    <w:p w:rsidR="002D34DA" w:rsidRDefault="002D34DA"/>
    <w:p w:rsidR="002D34DA" w:rsidRDefault="002D34DA"/>
    <w:p w:rsidR="002D34DA" w:rsidRDefault="002D34DA"/>
    <w:p w:rsidR="002D34DA" w:rsidRDefault="002D34DA"/>
    <w:p w:rsidR="002D34DA" w:rsidRDefault="002D34DA"/>
    <w:p w:rsidR="002D34DA" w:rsidRDefault="002D34DA" w:rsidP="002D34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34DA" w:rsidRPr="0089012E" w:rsidRDefault="002D34DA" w:rsidP="002D34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12E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89012E" w:rsidRPr="0089012E" w:rsidRDefault="0089012E" w:rsidP="002D34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12E">
        <w:rPr>
          <w:rFonts w:ascii="Times New Roman" w:hAnsi="Times New Roman" w:cs="Times New Roman"/>
          <w:b/>
          <w:sz w:val="36"/>
          <w:szCs w:val="36"/>
        </w:rPr>
        <w:t>по теме самообразования</w:t>
      </w:r>
    </w:p>
    <w:p w:rsidR="002D34DA" w:rsidRPr="0089012E" w:rsidRDefault="002D34DA" w:rsidP="002D34D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9012E">
        <w:rPr>
          <w:rFonts w:ascii="Times New Roman" w:hAnsi="Times New Roman" w:cs="Times New Roman"/>
          <w:b/>
          <w:i/>
          <w:sz w:val="44"/>
          <w:szCs w:val="44"/>
        </w:rPr>
        <w:t>«Краеведени</w:t>
      </w:r>
      <w:proofErr w:type="gramStart"/>
      <w:r w:rsidRPr="0089012E">
        <w:rPr>
          <w:rFonts w:ascii="Times New Roman" w:hAnsi="Times New Roman" w:cs="Times New Roman"/>
          <w:b/>
          <w:i/>
          <w:sz w:val="44"/>
          <w:szCs w:val="44"/>
        </w:rPr>
        <w:t>е-</w:t>
      </w:r>
      <w:proofErr w:type="gramEnd"/>
      <w:r w:rsidRPr="0089012E">
        <w:rPr>
          <w:rFonts w:ascii="Times New Roman" w:hAnsi="Times New Roman" w:cs="Times New Roman"/>
          <w:b/>
          <w:i/>
          <w:sz w:val="44"/>
          <w:szCs w:val="44"/>
        </w:rPr>
        <w:t xml:space="preserve"> как  способ развития</w:t>
      </w:r>
    </w:p>
    <w:p w:rsidR="002D34DA" w:rsidRPr="0089012E" w:rsidRDefault="002D34DA" w:rsidP="002D34D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9012E">
        <w:rPr>
          <w:rFonts w:ascii="Times New Roman" w:hAnsi="Times New Roman" w:cs="Times New Roman"/>
          <w:b/>
          <w:i/>
          <w:sz w:val="44"/>
          <w:szCs w:val="44"/>
        </w:rPr>
        <w:t>познавательных навыков»</w:t>
      </w:r>
    </w:p>
    <w:p w:rsidR="002D34DA" w:rsidRPr="002D34DA" w:rsidRDefault="002D34DA" w:rsidP="002D34DA">
      <w:pPr>
        <w:tabs>
          <w:tab w:val="left" w:pos="27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34DA" w:rsidRDefault="002D34DA"/>
    <w:p w:rsidR="002D34DA" w:rsidRDefault="002D34DA"/>
    <w:p w:rsidR="002D34DA" w:rsidRDefault="002D34DA"/>
    <w:p w:rsidR="002D34DA" w:rsidRDefault="002D34DA" w:rsidP="002D34DA">
      <w:pPr>
        <w:jc w:val="right"/>
      </w:pPr>
      <w:r>
        <w:t xml:space="preserve">        </w:t>
      </w:r>
    </w:p>
    <w:p w:rsidR="002D34DA" w:rsidRDefault="002D34DA" w:rsidP="002D34DA">
      <w:pPr>
        <w:jc w:val="right"/>
      </w:pPr>
    </w:p>
    <w:p w:rsidR="002D34DA" w:rsidRPr="002D34DA" w:rsidRDefault="002D34DA" w:rsidP="002D34DA">
      <w:pPr>
        <w:jc w:val="right"/>
        <w:rPr>
          <w:rFonts w:ascii="Times New Roman" w:hAnsi="Times New Roman" w:cs="Times New Roman"/>
          <w:sz w:val="24"/>
          <w:szCs w:val="24"/>
        </w:rPr>
      </w:pPr>
      <w:r w:rsidRPr="002D34DA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2D34DA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2D34DA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2D34DA" w:rsidRDefault="002D34DA" w:rsidP="002D34DA">
      <w:pPr>
        <w:jc w:val="right"/>
      </w:pPr>
      <w:r w:rsidRPr="002D34DA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D34DA" w:rsidRDefault="002D34DA" w:rsidP="002D34DA">
      <w:pPr>
        <w:jc w:val="right"/>
      </w:pPr>
    </w:p>
    <w:p w:rsidR="002D34DA" w:rsidRDefault="002D34DA" w:rsidP="002D34DA">
      <w:pPr>
        <w:jc w:val="right"/>
      </w:pPr>
    </w:p>
    <w:p w:rsidR="002D34DA" w:rsidRDefault="002D34DA" w:rsidP="002D34DA">
      <w:pPr>
        <w:jc w:val="right"/>
      </w:pPr>
    </w:p>
    <w:p w:rsidR="002D34DA" w:rsidRDefault="002D34DA" w:rsidP="002D34DA">
      <w:pPr>
        <w:jc w:val="right"/>
      </w:pPr>
    </w:p>
    <w:p w:rsidR="002D34DA" w:rsidRDefault="002D34DA" w:rsidP="002D34DA">
      <w:pPr>
        <w:jc w:val="right"/>
      </w:pPr>
    </w:p>
    <w:p w:rsidR="002D34DA" w:rsidRDefault="002D34DA" w:rsidP="002D34DA">
      <w:pPr>
        <w:jc w:val="right"/>
      </w:pPr>
    </w:p>
    <w:p w:rsidR="002D34DA" w:rsidRDefault="002D34DA" w:rsidP="002D34DA">
      <w:pPr>
        <w:jc w:val="center"/>
      </w:pPr>
    </w:p>
    <w:p w:rsidR="002D34DA" w:rsidRPr="002D34DA" w:rsidRDefault="002D34DA" w:rsidP="002D3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4DA">
        <w:rPr>
          <w:rFonts w:ascii="Times New Roman" w:hAnsi="Times New Roman" w:cs="Times New Roman"/>
          <w:sz w:val="24"/>
          <w:szCs w:val="24"/>
        </w:rPr>
        <w:t>С.Дубенки- 2019</w:t>
      </w:r>
    </w:p>
    <w:p w:rsidR="00CA78DD" w:rsidRPr="0089012E" w:rsidRDefault="0089012E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введением ФГОС второго поколения серьёзно встал вопрос о духовно-нравственном воспитании </w:t>
      </w:r>
      <w:proofErr w:type="gramStart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образования. 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Актуальность</w:t>
      </w:r>
      <w:r w:rsidR="00DB1316"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Федеральных государственных стандартах второго поколения содержится описание портрета будущего выпускника: «Выпускник будущего это патриот, носитель ценностей гражданского общества, осознающий свою сопричастность с судьбой Родины». На мой взгляд, самоидентификация ребёнка как патриота должна начинаться с осознания себя частью своей малой родины. Учащиеся, познающие новые, неизвестные для них страницы истории своей малой родины чувствуют себя первооткрывателями. Так воспитывается гражданственность, чувство собственной значимости. 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содержания компонента, формируемого участниками образовательного процесса, является краеведение. В основе реализации по краеведению лежит системно – </w:t>
      </w:r>
      <w:proofErr w:type="spell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Он осуществляется через организацию систематической проектно-исследовательской </w:t>
      </w:r>
      <w:proofErr w:type="gram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16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старших, так и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школьников, которая ценна тем, что создаёт условия для успешной реализации задач ФГОС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помогает ребёнку в освоении различных видов 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Условия формирования опыта:</w:t>
      </w:r>
    </w:p>
    <w:p w:rsidR="00CA78DD" w:rsidRPr="0089012E" w:rsidRDefault="0089012E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9B36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Краеведением я занимаюсь несколько лет.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2018 г. я начала заниматься по дополнительной образовательной программе «Юный краевед» с младшими школьниками, это 4б </w:t>
      </w:r>
      <w:proofErr w:type="spellStart"/>
      <w:r w:rsidR="00546F31"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546F31"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Дубенской СОШ».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  </w:t>
      </w:r>
      <w:bookmarkStart w:id="0" w:name="YANDEX_11"/>
      <w:bookmarkEnd w:id="0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школа  - начало всех начал, первоначальный этап становления познавательного, эмоционального и деятельного отношения детей к окружающему миру. Маленькие дети любознательны, им все интересно, они все впитывают как губки, и я должна прививать своим 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сознательное отношение к родному краю через краеведени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Все мы знаем пословицы </w:t>
      </w:r>
      <w:r w:rsidRP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 дом дороже золота», «В своем краю и вода слаще»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эти мудрые слова.  А что эти слова значат для </w:t>
      </w:r>
      <w:proofErr w:type="gram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щихся? Ответы, которые я получила (это интересно; это важно знать, чтобы уважать историю предков; все</w:t>
      </w:r>
      <w:r w:rsidR="00546F31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интересно, откуда ты родом, как жили наши предки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позволили мне сделать вывод: ребятам это интересно</w:t>
      </w:r>
      <w:r w:rsidRP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8901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формы, методы работы, я пришла к выводу о необходимости поэтапной работы в процессе изучения краеведения в соответствии с возрастными и познавательными особенностями развития школьников.</w:t>
      </w:r>
      <w:r w:rsidR="00725EE9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этапе знакомимся с историей родного края, изучаем и исследуем природу, сравниваем с современными изменениями. Затем, исследуется более широко и глубоко изученный материал, проводится более серьезная исследовательская работа.</w:t>
      </w:r>
    </w:p>
    <w:p w:rsidR="00725EE9" w:rsidRPr="0089012E" w:rsidRDefault="0089012E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Краеведение развивает у </w:t>
      </w:r>
      <w:proofErr w:type="gramStart"/>
      <w:r w:rsidR="00725EE9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25EE9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наблюдательность, мышление, воспитывает волю. При изучении родного края  формируются правильные представления о многих объектах, явлениях и процессах, которые, в свою очередь, служат основой для понятий. Благодаря краеведению решается важная педагогическая проблема – соединение обучения с жизнью. Краеведение – одно из средств осуществления </w:t>
      </w:r>
      <w:proofErr w:type="spellStart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преподавании различных школьных дисциплин. И самое главное – краеведение решает основную воспитательную задачу — вырастить добрых, порядочных, честных людей, любящих свою Родину, и готовых приносить ей пользу. </w:t>
      </w:r>
    </w:p>
    <w:p w:rsidR="00725EE9" w:rsidRPr="0089012E" w:rsidRDefault="0089012E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определила для себя, как педагога, цель — </w:t>
      </w:r>
      <w:r w:rsidR="00725EE9" w:rsidRPr="00890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 обучающихся интереса к природе, истории и культуре родного края, воспитание любви и уважения к своей малой родине как части огромной России.</w:t>
      </w:r>
      <w:proofErr w:type="gramEnd"/>
    </w:p>
    <w:p w:rsidR="00CA78DD" w:rsidRPr="0089012E" w:rsidRDefault="0089012E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8DD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детям, почему они должны быть патриотами своей Родины — сложно. Возможности краеведения позволяют привить учащимся важнейшие нормы человеческой жизни. Краеведение дает возможность показать детям, что история родного края не безлика, что она рассказывает о людях живущих рядом или о родственниках. А раз ты связан с этими людьми местом проживания, значит ты — их историческое продолжение, значит ты — частица истории края, частица истории страны.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 поставленной цели, можно выделить следующие </w:t>
      </w:r>
      <w:r w:rsidRPr="00890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890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первоначальными сведениями о природе, культуре, истории родного края;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историческому наследию, гуманного отношения ко всему окружающему;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важнейших духовно-нравственных и социальных ценностей, а также гражданской, познавательной, творческой активности и социально значимых качеств;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уважения к  делам и  трудам наших современников, гордость за успехи и достижения земляков;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самостоятельно находить нужную информацию о заинтересовавшем объекте, о деятельности людей, предприятий, учреждений и грамотно её оформлять.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овременное образование невозможно без вовлечения </w:t>
      </w:r>
      <w:proofErr w:type="gramStart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исследовательскую работу, в проектную деятельность. Навыки поиска информации и эффективного использования ее для решения поставленных задач лучше  осваиваются в ходе проектно-исследовательской  деятельности. </w:t>
      </w:r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работу стала вести </w:t>
      </w:r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 </w:t>
      </w:r>
      <w:proofErr w:type="spellStart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начали осенью исследование реки </w:t>
      </w:r>
      <w:proofErr w:type="spellStart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Сюксюрма</w:t>
      </w:r>
      <w:proofErr w:type="spellEnd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 на ней бобровую плотину, ребята очень заинтересовались этим животным, ведут наблюдения за плотиной, изучаем материал о бобрах. Теперь нами готовится к оформлению исследовательская работа.</w:t>
      </w:r>
      <w:r w:rsid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Исследовательское поведение - один из важнейших источников получения ребенком представлений о мире. Исследовать, открыть, изучить - значит сделать шаг в </w:t>
      </w:r>
      <w:proofErr w:type="gram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непознанное.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природе своей исследователи и с большим интересом участвуют в различных исследовательских делах. 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исследований дети учатся мыслить, делать выводы. Для повышения их заинтересованности можно использовать и игровые приемы: «Кто первый увидит?», «Кто быстрей найдет?». Местный материал доступен ребёнку для освоения, что позволяет на конкретных примерах объяснить ему достижения всего человечества, раскрыть преемственность в культурных традициях и определить место своего края в отечественной и мировой истории. Развивающий потенциал  краеведения  очень велик</w:t>
      </w:r>
      <w:r w:rsidR="00D25A83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  опыта    сложилась 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по краеведению: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-проектно - поисковая деятельность «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родословная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краеведение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Туристско-экскурсионные маршруты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энциклопедической литературой;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школа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Беседа о школе, история школы;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экскурсии: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реку, в парк,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краеведческий музей, прогулки по родному селу.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учитывать уровень развития и возрастные особенности детей, подбирая к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занятию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материал маленькими порциями, постепе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увеличивая объем информации, используя видео материал</w:t>
      </w:r>
      <w:r w:rsidR="009B36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презентации по тематике, викторины, </w:t>
      </w:r>
      <w:r w:rsidR="009B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Результативность опыта: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ряд ключевых компетенций: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применять свои знания в решении практических задач;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индивидуально и в группе, что, в свою очередь, формирует умение в последующем правильно организовывать проектную деятельность.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природе, истории, культуре родного края.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краеведческой работы 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ребята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больше интересоваться ис</w:t>
      </w:r>
      <w:r w:rsidR="00392850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торией и культурой нашего села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Выросла активность школьников. 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  – самая доступная и очень обширная сфера применения приобретаемых учащимися знаний и умений. Оно создает условия для  работ исследовательского характера, что очень помогает развитию творческой инициативы и целенаправленному использованию энергии школьников. Наряду с интеллектуальным развитием краеведение  помогает видеть красоту окружающего мира, находить прекрасное в народном творчестве, с чем навсегда свяжутся незабываемые образы родного края.</w:t>
      </w:r>
      <w:r w:rsid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творческий, созидательный характер послужит воспитанию </w:t>
      </w:r>
      <w:proofErr w:type="spell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патриотических и духовно – нравственных качеств  у молодых граждан России.</w:t>
      </w:r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нашей Родины и родного края, национальная культура, русская старина и бытовой уклад жизни наших предков – важная область знаний, которую я</w:t>
      </w:r>
      <w:r w:rsidRPr="0089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разнообразие форм и 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методов в изучении краеведения доношу до своих </w:t>
      </w:r>
      <w:r w:rsidR="0089012E"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формируя в их сознании Человека, Гражданина, Патриота. </w:t>
      </w:r>
      <w:proofErr w:type="gramEnd"/>
    </w:p>
    <w:p w:rsidR="00CA78DD" w:rsidRPr="0089012E" w:rsidRDefault="00CA78DD" w:rsidP="0089012E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8DD" w:rsidRPr="0089012E" w:rsidRDefault="00CA78DD" w:rsidP="0089012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A78DD" w:rsidRPr="0089012E" w:rsidSect="00DB1316">
      <w:pgSz w:w="11906" w:h="16838"/>
      <w:pgMar w:top="709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DD"/>
    <w:rsid w:val="0019785A"/>
    <w:rsid w:val="002D34DA"/>
    <w:rsid w:val="00392850"/>
    <w:rsid w:val="00546F31"/>
    <w:rsid w:val="007119C6"/>
    <w:rsid w:val="00725EE9"/>
    <w:rsid w:val="0089012E"/>
    <w:rsid w:val="009B3623"/>
    <w:rsid w:val="00B66D4A"/>
    <w:rsid w:val="00CA78DD"/>
    <w:rsid w:val="00D25A83"/>
    <w:rsid w:val="00DB1316"/>
    <w:rsid w:val="00F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8DD"/>
    <w:rPr>
      <w:b/>
      <w:bCs/>
    </w:rPr>
  </w:style>
  <w:style w:type="character" w:customStyle="1" w:styleId="highlighthighlightactive">
    <w:name w:val="highlighthighlightactive"/>
    <w:basedOn w:val="a0"/>
    <w:rsid w:val="00CA78DD"/>
  </w:style>
  <w:style w:type="character" w:customStyle="1" w:styleId="ft2528">
    <w:name w:val="ft2528"/>
    <w:basedOn w:val="a0"/>
    <w:rsid w:val="00CA78DD"/>
  </w:style>
  <w:style w:type="character" w:customStyle="1" w:styleId="ft2552">
    <w:name w:val="ft2552"/>
    <w:basedOn w:val="a0"/>
    <w:rsid w:val="00CA78DD"/>
  </w:style>
  <w:style w:type="character" w:customStyle="1" w:styleId="ft2578">
    <w:name w:val="ft2578"/>
    <w:basedOn w:val="a0"/>
    <w:rsid w:val="00CA78DD"/>
  </w:style>
  <w:style w:type="character" w:customStyle="1" w:styleId="ft1464">
    <w:name w:val="ft1464"/>
    <w:basedOn w:val="a0"/>
    <w:rsid w:val="00CA78DD"/>
  </w:style>
  <w:style w:type="character" w:customStyle="1" w:styleId="ft2279">
    <w:name w:val="ft2279"/>
    <w:basedOn w:val="a0"/>
    <w:rsid w:val="00CA78DD"/>
  </w:style>
  <w:style w:type="character" w:styleId="a4">
    <w:name w:val="Emphasis"/>
    <w:basedOn w:val="a0"/>
    <w:uiPriority w:val="20"/>
    <w:qFormat/>
    <w:rsid w:val="00CA78DD"/>
    <w:rPr>
      <w:i/>
      <w:iCs/>
    </w:rPr>
  </w:style>
  <w:style w:type="character" w:customStyle="1" w:styleId="ft234">
    <w:name w:val="ft234"/>
    <w:basedOn w:val="a0"/>
    <w:rsid w:val="00CA78DD"/>
  </w:style>
  <w:style w:type="character" w:customStyle="1" w:styleId="ft1653">
    <w:name w:val="ft1653"/>
    <w:basedOn w:val="a0"/>
    <w:rsid w:val="00CA78DD"/>
  </w:style>
  <w:style w:type="character" w:customStyle="1" w:styleId="ft2682">
    <w:name w:val="ft2682"/>
    <w:basedOn w:val="a0"/>
    <w:rsid w:val="00CA78DD"/>
  </w:style>
  <w:style w:type="character" w:customStyle="1" w:styleId="ft2709">
    <w:name w:val="ft2709"/>
    <w:basedOn w:val="a0"/>
    <w:rsid w:val="00CA78DD"/>
  </w:style>
  <w:style w:type="character" w:customStyle="1" w:styleId="ft1345">
    <w:name w:val="ft1345"/>
    <w:basedOn w:val="a0"/>
    <w:rsid w:val="00CA78DD"/>
  </w:style>
  <w:style w:type="character" w:customStyle="1" w:styleId="ft2762">
    <w:name w:val="ft2762"/>
    <w:basedOn w:val="a0"/>
    <w:rsid w:val="00CA78DD"/>
  </w:style>
  <w:style w:type="paragraph" w:styleId="a5">
    <w:name w:val="Normal (Web)"/>
    <w:basedOn w:val="a"/>
    <w:uiPriority w:val="99"/>
    <w:semiHidden/>
    <w:unhideWhenUsed/>
    <w:rsid w:val="00C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0">
    <w:name w:val="ft300"/>
    <w:basedOn w:val="a0"/>
    <w:rsid w:val="00CA78DD"/>
  </w:style>
  <w:style w:type="character" w:customStyle="1" w:styleId="ft2925">
    <w:name w:val="ft2925"/>
    <w:basedOn w:val="a0"/>
    <w:rsid w:val="00CA78DD"/>
  </w:style>
  <w:style w:type="paragraph" w:customStyle="1" w:styleId="western">
    <w:name w:val="western"/>
    <w:basedOn w:val="a"/>
    <w:rsid w:val="00CA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CA78DD"/>
  </w:style>
  <w:style w:type="paragraph" w:styleId="a6">
    <w:name w:val="No Spacing"/>
    <w:link w:val="a7"/>
    <w:uiPriority w:val="1"/>
    <w:qFormat/>
    <w:rsid w:val="00DB131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B1316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B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falin</dc:creator>
  <cp:lastModifiedBy>falin</cp:lastModifiedBy>
  <cp:revision>2</cp:revision>
  <cp:lastPrinted>2019-01-30T09:03:00Z</cp:lastPrinted>
  <dcterms:created xsi:type="dcterms:W3CDTF">2019-01-29T19:37:00Z</dcterms:created>
  <dcterms:modified xsi:type="dcterms:W3CDTF">2019-01-30T09:04:00Z</dcterms:modified>
</cp:coreProperties>
</file>