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91" w:rsidRDefault="00A1150F" w:rsidP="00C4395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07FE2">
        <w:rPr>
          <w:b/>
          <w:color w:val="111111"/>
          <w:sz w:val="28"/>
          <w:szCs w:val="28"/>
        </w:rPr>
        <w:t>Формирование</w:t>
      </w:r>
      <w:r w:rsidR="004E3E91">
        <w:rPr>
          <w:b/>
          <w:color w:val="111111"/>
          <w:sz w:val="28"/>
          <w:szCs w:val="28"/>
        </w:rPr>
        <w:t xml:space="preserve"> основ </w:t>
      </w:r>
      <w:r w:rsidRPr="00007FE2">
        <w:rPr>
          <w:b/>
          <w:color w:val="111111"/>
          <w:sz w:val="28"/>
          <w:szCs w:val="28"/>
        </w:rPr>
        <w:t>финансовой грамотности дошкольников</w:t>
      </w:r>
      <w:r w:rsidR="004E3E91">
        <w:rPr>
          <w:b/>
          <w:color w:val="111111"/>
          <w:sz w:val="28"/>
          <w:szCs w:val="28"/>
        </w:rPr>
        <w:t xml:space="preserve"> средней группы.</w:t>
      </w:r>
    </w:p>
    <w:p w:rsidR="00C43951" w:rsidRPr="00007FE2" w:rsidRDefault="00C43951" w:rsidP="00C43951">
      <w:pPr>
        <w:pStyle w:val="headline"/>
        <w:shd w:val="clear" w:color="auto" w:fill="FFFFFF"/>
        <w:spacing w:before="0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proofErr w:type="spellStart"/>
      <w:r>
        <w:rPr>
          <w:b/>
          <w:color w:val="111111"/>
          <w:sz w:val="28"/>
          <w:szCs w:val="28"/>
        </w:rPr>
        <w:t>Митякина</w:t>
      </w:r>
      <w:proofErr w:type="spellEnd"/>
      <w:r>
        <w:rPr>
          <w:b/>
          <w:color w:val="111111"/>
          <w:sz w:val="28"/>
          <w:szCs w:val="28"/>
        </w:rPr>
        <w:t xml:space="preserve"> Н. В.)</w:t>
      </w:r>
    </w:p>
    <w:p w:rsidR="00A1150F" w:rsidRPr="00007FE2" w:rsidRDefault="00A1150F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7FE2">
        <w:rPr>
          <w:color w:val="111111"/>
          <w:sz w:val="28"/>
          <w:szCs w:val="28"/>
        </w:rPr>
        <w:t xml:space="preserve">Федеральный </w:t>
      </w:r>
      <w:r w:rsidR="00007FE2">
        <w:rPr>
          <w:color w:val="111111"/>
          <w:sz w:val="28"/>
          <w:szCs w:val="28"/>
        </w:rPr>
        <w:t xml:space="preserve">государственный образовательный </w:t>
      </w:r>
      <w:r w:rsidRPr="00007FE2">
        <w:rPr>
          <w:color w:val="111111"/>
          <w:sz w:val="28"/>
          <w:szCs w:val="28"/>
        </w:rPr>
        <w:t>стандарт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007FE2">
        <w:rPr>
          <w:color w:val="111111"/>
          <w:sz w:val="28"/>
          <w:szCs w:val="28"/>
        </w:rPr>
        <w:t> образования ставит задачу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007FE2">
        <w:rPr>
          <w:color w:val="111111"/>
          <w:sz w:val="28"/>
          <w:szCs w:val="28"/>
        </w:rPr>
        <w:t> общей культуры личности детей, в которую входит экономическая культура личности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007FE2">
        <w:rPr>
          <w:color w:val="111111"/>
          <w:sz w:val="28"/>
          <w:szCs w:val="28"/>
        </w:rPr>
        <w:t>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</w:r>
    </w:p>
    <w:p w:rsidR="00A1150F" w:rsidRPr="00007FE2" w:rsidRDefault="002F1EBA" w:rsidP="009751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1150F" w:rsidRPr="00007FE2">
        <w:rPr>
          <w:color w:val="111111"/>
          <w:sz w:val="28"/>
          <w:szCs w:val="28"/>
        </w:rPr>
        <w:t xml:space="preserve"> Ребёнок </w:t>
      </w:r>
      <w:r w:rsidR="00A1150F" w:rsidRPr="00007FE2">
        <w:rPr>
          <w:b/>
          <w:color w:val="111111"/>
          <w:sz w:val="28"/>
          <w:szCs w:val="28"/>
        </w:rPr>
        <w:t>- </w:t>
      </w:r>
      <w:r w:rsidR="00A1150F"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="00A1150F" w:rsidRPr="00007FE2">
        <w:rPr>
          <w:b/>
          <w:color w:val="111111"/>
          <w:sz w:val="28"/>
          <w:szCs w:val="28"/>
        </w:rPr>
        <w:t> </w:t>
      </w:r>
      <w:r w:rsidR="00A1150F" w:rsidRPr="00007FE2">
        <w:rPr>
          <w:color w:val="111111"/>
          <w:sz w:val="28"/>
          <w:szCs w:val="28"/>
        </w:rPr>
        <w:t>не освоит эту область самостоятельно, но вместе с воспитателями и родителями,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</w:t>
      </w:r>
    </w:p>
    <w:p w:rsidR="00A1150F" w:rsidRPr="00007FE2" w:rsidRDefault="00A1150F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07FE2">
        <w:rPr>
          <w:color w:val="111111"/>
          <w:sz w:val="28"/>
          <w:szCs w:val="28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нелишним будет знать, что достаточное количество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финансовых</w:t>
      </w:r>
      <w:r w:rsidRPr="00007FE2">
        <w:rPr>
          <w:b/>
          <w:color w:val="111111"/>
          <w:sz w:val="28"/>
          <w:szCs w:val="28"/>
        </w:rPr>
        <w:t> </w:t>
      </w:r>
      <w:r w:rsidRPr="00007FE2">
        <w:rPr>
          <w:color w:val="111111"/>
          <w:sz w:val="28"/>
          <w:szCs w:val="28"/>
        </w:rPr>
        <w:t>ресурсов открывают перед ними большие возможности, способные дарить радость. Чем раньше дети узнают о роли денег в частной, семейной и общественной жизни, тем раньше могут быть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сформированы полезные финансовые привычки</w:t>
      </w:r>
      <w:r w:rsidRPr="00007FE2">
        <w:rPr>
          <w:b/>
          <w:color w:val="111111"/>
          <w:sz w:val="28"/>
          <w:szCs w:val="28"/>
        </w:rPr>
        <w:t>.</w:t>
      </w:r>
    </w:p>
    <w:p w:rsidR="00F93A64" w:rsidRDefault="00A1150F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07FE2">
        <w:rPr>
          <w:color w:val="111111"/>
          <w:sz w:val="28"/>
          <w:szCs w:val="28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007FE2">
        <w:rPr>
          <w:color w:val="111111"/>
          <w:sz w:val="28"/>
          <w:szCs w:val="28"/>
        </w:rPr>
        <w:t> элементарными экономическими сведениями способствует развитию предпосылок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007FE2">
        <w:rPr>
          <w:color w:val="111111"/>
          <w:sz w:val="28"/>
          <w:szCs w:val="28"/>
        </w:rPr>
        <w:t xml:space="preserve"> реального экономического мышления, что сделает этот процесс более осознанным. </w:t>
      </w:r>
    </w:p>
    <w:p w:rsidR="00BC7F2E" w:rsidRDefault="002D13FD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</w:t>
      </w:r>
      <w:r w:rsidR="00BC7F2E">
        <w:rPr>
          <w:color w:val="111111"/>
          <w:sz w:val="28"/>
          <w:szCs w:val="28"/>
        </w:rPr>
        <w:t xml:space="preserve"> детский</w:t>
      </w:r>
      <w:r>
        <w:rPr>
          <w:color w:val="111111"/>
          <w:sz w:val="28"/>
          <w:szCs w:val="28"/>
        </w:rPr>
        <w:t xml:space="preserve"> сад участвует в деятельности региональной экспериментально</w:t>
      </w:r>
      <w:r w:rsidR="00BC7F2E">
        <w:rPr>
          <w:color w:val="111111"/>
          <w:sz w:val="28"/>
          <w:szCs w:val="28"/>
        </w:rPr>
        <w:t xml:space="preserve">й площадке по финансовой грамотности. </w:t>
      </w:r>
      <w:r w:rsidR="00C43951">
        <w:rPr>
          <w:color w:val="111111"/>
          <w:sz w:val="28"/>
          <w:szCs w:val="28"/>
        </w:rPr>
        <w:t>Поэтому в течени</w:t>
      </w:r>
      <w:proofErr w:type="gramStart"/>
      <w:r w:rsidR="00C43951">
        <w:rPr>
          <w:color w:val="111111"/>
          <w:sz w:val="28"/>
          <w:szCs w:val="28"/>
        </w:rPr>
        <w:t>и</w:t>
      </w:r>
      <w:proofErr w:type="gramEnd"/>
      <w:r w:rsidR="00C43951">
        <w:rPr>
          <w:color w:val="111111"/>
          <w:sz w:val="28"/>
          <w:szCs w:val="28"/>
        </w:rPr>
        <w:t xml:space="preserve"> всего года мы весь наработанный материал (открытые занятия, мастер классы, выступления) отправляли на «</w:t>
      </w:r>
      <w:proofErr w:type="spellStart"/>
      <w:r w:rsidR="00C43951">
        <w:rPr>
          <w:color w:val="111111"/>
          <w:sz w:val="28"/>
          <w:szCs w:val="28"/>
        </w:rPr>
        <w:t>Дино</w:t>
      </w:r>
      <w:proofErr w:type="spellEnd"/>
      <w:r w:rsidR="00C43951">
        <w:rPr>
          <w:color w:val="111111"/>
          <w:sz w:val="28"/>
          <w:szCs w:val="28"/>
        </w:rPr>
        <w:t xml:space="preserve"> кафедру». </w:t>
      </w:r>
      <w:r w:rsidR="00BC7F2E">
        <w:rPr>
          <w:color w:val="111111"/>
          <w:sz w:val="28"/>
          <w:szCs w:val="28"/>
        </w:rPr>
        <w:t>В рамках реализации этих задач был разработан краткосрочный прое</w:t>
      </w:r>
      <w:proofErr w:type="gramStart"/>
      <w:r w:rsidR="00BC7F2E">
        <w:rPr>
          <w:color w:val="111111"/>
          <w:sz w:val="28"/>
          <w:szCs w:val="28"/>
        </w:rPr>
        <w:t>кт в ср</w:t>
      </w:r>
      <w:proofErr w:type="gramEnd"/>
      <w:r w:rsidR="00BC7F2E">
        <w:rPr>
          <w:color w:val="111111"/>
          <w:sz w:val="28"/>
          <w:szCs w:val="28"/>
        </w:rPr>
        <w:t>едней группе «Азбука финансов»</w:t>
      </w:r>
      <w:r w:rsidR="008074DE">
        <w:rPr>
          <w:color w:val="111111"/>
          <w:sz w:val="28"/>
          <w:szCs w:val="28"/>
        </w:rPr>
        <w:t>.</w:t>
      </w:r>
    </w:p>
    <w:p w:rsidR="008074DE" w:rsidRDefault="008074DE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7FE2">
        <w:rPr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 xml:space="preserve"> и задачи проекта  -</w:t>
      </w:r>
      <w:r w:rsidRPr="00007FE2">
        <w:rPr>
          <w:color w:val="111111"/>
          <w:sz w:val="28"/>
          <w:szCs w:val="28"/>
        </w:rPr>
        <w:t xml:space="preserve"> не только расширять экономический кругозор </w:t>
      </w:r>
      <w:r w:rsidRPr="00007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007FE2">
        <w:rPr>
          <w:b/>
          <w:color w:val="111111"/>
          <w:sz w:val="28"/>
          <w:szCs w:val="28"/>
        </w:rPr>
        <w:t>,</w:t>
      </w:r>
      <w:r w:rsidRPr="00007FE2">
        <w:rPr>
          <w:color w:val="111111"/>
          <w:sz w:val="28"/>
          <w:szCs w:val="28"/>
        </w:rPr>
        <w:t xml:space="preserve"> но и дать представление о таких экономических качествах, как трудолюбие, бережливость, хозяйстве</w:t>
      </w:r>
      <w:r w:rsidR="00975119">
        <w:rPr>
          <w:color w:val="111111"/>
          <w:sz w:val="28"/>
          <w:szCs w:val="28"/>
        </w:rPr>
        <w:t>нность, экономность. П</w:t>
      </w:r>
      <w:r w:rsidRPr="00007FE2">
        <w:rPr>
          <w:color w:val="111111"/>
          <w:sz w:val="28"/>
          <w:szCs w:val="28"/>
        </w:rPr>
        <w:t>омочь </w:t>
      </w:r>
      <w:r w:rsidRPr="002F1E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 осознать</w:t>
      </w:r>
      <w:r w:rsidRPr="00007FE2">
        <w:rPr>
          <w:color w:val="111111"/>
          <w:sz w:val="28"/>
          <w:szCs w:val="28"/>
        </w:rPr>
        <w:t>, что достичь экономических благ можно лишь упорным трудом, причем труд следует понимать не только, как средство достижения этих самих благ, но и как созидание, как творческий процесс, приносящий радость и удовлетворения.</w:t>
      </w:r>
    </w:p>
    <w:p w:rsidR="001C0A7F" w:rsidRPr="000A2D13" w:rsidRDefault="001C0A7F" w:rsidP="0097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Планировалось сформировать у детей следующие понятия и представления:</w:t>
      </w:r>
    </w:p>
    <w:p w:rsidR="001C0A7F" w:rsidRPr="000A2D13" w:rsidRDefault="001C0A7F" w:rsidP="00975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появляются сами собой, а зарабатываются.</w:t>
      </w:r>
    </w:p>
    <w:p w:rsidR="001C0A7F" w:rsidRPr="000A2D13" w:rsidRDefault="001C0A7F" w:rsidP="00975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1C0A7F" w:rsidRPr="000A2D13" w:rsidRDefault="001C0A7F" w:rsidP="00975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1C0A7F" w:rsidRPr="000A2D13" w:rsidRDefault="001C0A7F" w:rsidP="00975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1C0A7F" w:rsidRPr="000A2D13" w:rsidRDefault="001C0A7F" w:rsidP="00975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деньги бывают объектом чужого интереса (дети должны знать элементарные правила финансовой безопасности).</w:t>
      </w:r>
    </w:p>
    <w:p w:rsidR="00F93A64" w:rsidRPr="00975119" w:rsidRDefault="0075244D" w:rsidP="00975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51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деятельность с воспитанниками включает в себя следующие методы и приемы работы:</w:t>
      </w:r>
      <w:r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непосредственная образовательная деятельность, сюжетно-ролевые</w:t>
      </w:r>
      <w:r w:rsidR="00F93A64"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3A64" w:rsidRPr="009751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="00F93A64" w:rsidRPr="00975119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F93A64" w:rsidRPr="009751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«Кафе»</w:t>
      </w:r>
      <w:r w:rsidR="00F93A64" w:rsidRPr="00975119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F93A64" w:rsidRPr="009751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«Супермаркет»</w:t>
      </w:r>
      <w:r w:rsidR="00F93A64" w:rsidRPr="00975119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F93A64" w:rsidRPr="009751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«Ярмарка»</w:t>
      </w:r>
      <w:r w:rsidR="00F93A64" w:rsidRPr="009751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F93A64"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</w:t>
      </w:r>
      <w:r w:rsidR="000A2D13"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A2D13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«Угадай, где продаются»,</w:t>
      </w:r>
      <w:r w:rsidR="000A2D13" w:rsidRPr="00975119">
        <w:rPr>
          <w:sz w:val="28"/>
          <w:szCs w:val="28"/>
        </w:rPr>
        <w:t xml:space="preserve"> </w:t>
      </w:r>
      <w:r w:rsidR="000A2D13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«Кто трудится, кто играет»,</w:t>
      </w:r>
      <w:r w:rsidR="000A2D13"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настольные игры</w:t>
      </w:r>
      <w:proofErr w:type="gramStart"/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собый интерес вызывают интеллектуальные игры и развлечения, где дети решают познавательны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практические, игровые задачи </w:t>
      </w:r>
      <w:bookmarkStart w:id="0" w:name="_GoBack"/>
      <w:bookmarkEnd w:id="0"/>
      <w:r w:rsidR="00B23AD2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(«Купи другу подарок»; </w:t>
      </w:r>
      <w:proofErr w:type="gramStart"/>
      <w:r w:rsidR="000A2D13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Решение пр</w:t>
      </w:r>
      <w:r w:rsidR="00B23AD2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облемной ситуации</w:t>
      </w:r>
      <w:proofErr w:type="gramEnd"/>
      <w:r w:rsidR="00B23AD2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«Хочу и надо»; </w:t>
      </w:r>
      <w:r w:rsidR="00F93A64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Дискуссия с детьми «Хорошо – плохо» - на тему «О рекламе товара»</w:t>
      </w:r>
      <w:r w:rsidR="00B23AD2" w:rsidRPr="0097511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)</w:t>
      </w:r>
    </w:p>
    <w:p w:rsidR="0075244D" w:rsidRPr="000A2D13" w:rsidRDefault="0075244D" w:rsidP="00AD7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задачи</w:t>
      </w:r>
      <w:r w:rsidR="00B2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(«Что быстрее купят?»)</w:t>
      </w:r>
      <w:r w:rsid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ксперименты и опыты с деньгами</w:t>
      </w:r>
      <w:r w:rsidR="00B2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Проводились</w:t>
      </w: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и беседы, с целью знакомства с людьми разных профессий. </w:t>
      </w:r>
      <w:r w:rsidR="00B2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2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художественной литературы, </w:t>
      </w: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стихов, сказок, пословиц и поговорок. Многие пословицы и поговорки в обобщенной форме содержат идеи экономической целесообразности, нравственн</w:t>
      </w:r>
      <w:r w:rsidR="00F9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ценностей, отношения к труду</w:t>
      </w:r>
      <w:r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711" w:rsidRDefault="00AD7711" w:rsidP="0097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C0A7F" w:rsidRPr="000A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педагога и семьи даёт хорошие результаты и способствует более серьёзному и ответственному отношению взрослых к экономическому воспитанию детей.</w:t>
      </w:r>
    </w:p>
    <w:p w:rsidR="00A1150F" w:rsidRPr="00975119" w:rsidRDefault="00AD7711" w:rsidP="0097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7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119">
        <w:rPr>
          <w:rFonts w:ascii="Times New Roman" w:hAnsi="Times New Roman" w:cs="Times New Roman"/>
          <w:color w:val="111111"/>
          <w:sz w:val="28"/>
          <w:szCs w:val="28"/>
        </w:rPr>
        <w:t>В результате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реализации проекта</w:t>
      </w:r>
      <w:r w:rsidR="00975119">
        <w:rPr>
          <w:rFonts w:ascii="Times New Roman" w:hAnsi="Times New Roman" w:cs="Times New Roman"/>
          <w:color w:val="111111"/>
          <w:sz w:val="28"/>
          <w:szCs w:val="28"/>
        </w:rPr>
        <w:t xml:space="preserve"> у детей</w:t>
      </w:r>
      <w:r w:rsidR="00A1150F" w:rsidRPr="00007FE2">
        <w:rPr>
          <w:rFonts w:ascii="Times New Roman" w:hAnsi="Times New Roman" w:cs="Times New Roman"/>
          <w:color w:val="111111"/>
          <w:sz w:val="28"/>
          <w:szCs w:val="28"/>
        </w:rPr>
        <w:t> 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007FE2" w:rsidRDefault="00007FE2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07FE2" w:rsidRDefault="00007FE2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07FE2" w:rsidRDefault="00007FE2" w:rsidP="009751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85CBE" w:rsidRPr="00975119" w:rsidRDefault="00E85CBE" w:rsidP="009751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sectPr w:rsidR="00E85CBE" w:rsidRPr="00975119" w:rsidSect="0000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FC9"/>
    <w:multiLevelType w:val="multilevel"/>
    <w:tmpl w:val="748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5238"/>
    <w:multiLevelType w:val="multilevel"/>
    <w:tmpl w:val="EADA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D3F3A"/>
    <w:multiLevelType w:val="multilevel"/>
    <w:tmpl w:val="9AB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F"/>
    <w:rsid w:val="00007FE2"/>
    <w:rsid w:val="000A2D13"/>
    <w:rsid w:val="001C0A7F"/>
    <w:rsid w:val="002D13FD"/>
    <w:rsid w:val="002F1EBA"/>
    <w:rsid w:val="003E1099"/>
    <w:rsid w:val="004E3E91"/>
    <w:rsid w:val="0075244D"/>
    <w:rsid w:val="007564EF"/>
    <w:rsid w:val="00801D7E"/>
    <w:rsid w:val="008074DE"/>
    <w:rsid w:val="00975119"/>
    <w:rsid w:val="009C3D27"/>
    <w:rsid w:val="00A1150F"/>
    <w:rsid w:val="00AB077B"/>
    <w:rsid w:val="00AD7711"/>
    <w:rsid w:val="00B23AD2"/>
    <w:rsid w:val="00BC7F2E"/>
    <w:rsid w:val="00C43951"/>
    <w:rsid w:val="00E85CBE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7AC3-4386-44AA-9662-4E54C189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2022-08-14T11:46:00Z</cp:lastPrinted>
  <dcterms:created xsi:type="dcterms:W3CDTF">2022-08-10T16:30:00Z</dcterms:created>
  <dcterms:modified xsi:type="dcterms:W3CDTF">2022-09-05T18:23:00Z</dcterms:modified>
</cp:coreProperties>
</file>