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4B" w:rsidRPr="00B66E4B" w:rsidRDefault="00B66E4B" w:rsidP="00B66E4B">
      <w:pPr>
        <w:pStyle w:val="a4"/>
        <w:ind w:firstLine="567"/>
        <w:rPr>
          <w:rStyle w:val="c1"/>
          <w:sz w:val="28"/>
          <w:szCs w:val="28"/>
        </w:rPr>
      </w:pPr>
      <w:bookmarkStart w:id="0" w:name="_GoBack"/>
      <w:bookmarkEnd w:id="0"/>
      <w:r w:rsidRPr="00B66E4B">
        <w:rPr>
          <w:rStyle w:val="c1"/>
          <w:sz w:val="28"/>
          <w:szCs w:val="28"/>
        </w:rPr>
        <w:t>Конспект занятия кружка "Серпантин"  3 год обучения</w:t>
      </w:r>
    </w:p>
    <w:p w:rsidR="00B66E4B" w:rsidRPr="00B66E4B" w:rsidRDefault="00B66E4B" w:rsidP="00B66E4B">
      <w:pPr>
        <w:pStyle w:val="a4"/>
        <w:ind w:firstLine="567"/>
        <w:rPr>
          <w:sz w:val="28"/>
          <w:szCs w:val="28"/>
        </w:rPr>
      </w:pPr>
      <w:r w:rsidRPr="00B66E4B">
        <w:rPr>
          <w:sz w:val="28"/>
          <w:szCs w:val="28"/>
        </w:rPr>
        <w:t>Тема: «Мы вас помним, солдаты…»</w:t>
      </w:r>
    </w:p>
    <w:p w:rsidR="00B66E4B" w:rsidRPr="00B66E4B" w:rsidRDefault="00B66E4B" w:rsidP="00B66E4B">
      <w:pPr>
        <w:pStyle w:val="a4"/>
        <w:jc w:val="center"/>
        <w:rPr>
          <w:sz w:val="28"/>
          <w:szCs w:val="28"/>
        </w:rPr>
      </w:pPr>
    </w:p>
    <w:p w:rsidR="00B66E4B" w:rsidRDefault="00B66E4B" w:rsidP="00B66E4B">
      <w:pPr>
        <w:pStyle w:val="a4"/>
        <w:ind w:firstLine="567"/>
        <w:jc w:val="both"/>
        <w:rPr>
          <w:color w:val="000000"/>
          <w:sz w:val="28"/>
          <w:szCs w:val="28"/>
        </w:rPr>
      </w:pPr>
      <w:r>
        <w:rPr>
          <w:rStyle w:val="c4"/>
          <w:sz w:val="28"/>
          <w:szCs w:val="28"/>
        </w:rPr>
        <w:t>Цели:</w:t>
      </w:r>
      <w:r>
        <w:rPr>
          <w:sz w:val="28"/>
          <w:szCs w:val="28"/>
        </w:rPr>
        <w:t> сформировать представление учащихся о долге, мужестве, героизме солдат Великой Отечественной войны.</w:t>
      </w:r>
    </w:p>
    <w:p w:rsidR="00B66E4B" w:rsidRDefault="00B66E4B" w:rsidP="00B66E4B">
      <w:pPr>
        <w:pStyle w:val="a4"/>
        <w:ind w:firstLine="567"/>
        <w:jc w:val="both"/>
        <w:rPr>
          <w:sz w:val="28"/>
          <w:szCs w:val="28"/>
        </w:rPr>
      </w:pPr>
      <w:r>
        <w:rPr>
          <w:sz w:val="28"/>
          <w:szCs w:val="28"/>
        </w:rPr>
        <w:t>Ход занятия:</w:t>
      </w:r>
    </w:p>
    <w:p w:rsidR="0068033B" w:rsidRDefault="0068033B" w:rsidP="00B66E4B">
      <w:pPr>
        <w:pStyle w:val="a4"/>
        <w:ind w:firstLine="567"/>
        <w:jc w:val="both"/>
        <w:rPr>
          <w:sz w:val="28"/>
          <w:szCs w:val="28"/>
        </w:rPr>
      </w:pPr>
      <w:r>
        <w:rPr>
          <w:sz w:val="28"/>
          <w:szCs w:val="28"/>
        </w:rPr>
        <w:t xml:space="preserve">Прочитайте. </w:t>
      </w:r>
    </w:p>
    <w:p w:rsidR="00B66E4B" w:rsidRPr="00B66E4B" w:rsidRDefault="00B66E4B" w:rsidP="00B66E4B">
      <w:pPr>
        <w:pStyle w:val="a4"/>
        <w:rPr>
          <w:sz w:val="28"/>
          <w:szCs w:val="28"/>
        </w:rPr>
      </w:pPr>
      <w:r w:rsidRPr="00B66E4B">
        <w:rPr>
          <w:sz w:val="28"/>
          <w:szCs w:val="28"/>
        </w:rPr>
        <w:t>Мы здесь не потому, что дата,</w:t>
      </w:r>
    </w:p>
    <w:p w:rsidR="00B66E4B" w:rsidRPr="00B66E4B" w:rsidRDefault="00B66E4B" w:rsidP="00B66E4B">
      <w:pPr>
        <w:pStyle w:val="a4"/>
        <w:rPr>
          <w:sz w:val="28"/>
          <w:szCs w:val="28"/>
        </w:rPr>
      </w:pPr>
      <w:r w:rsidRPr="00B66E4B">
        <w:rPr>
          <w:sz w:val="28"/>
          <w:szCs w:val="28"/>
        </w:rPr>
        <w:t>Как злой осколок, память жжет в груди.</w:t>
      </w:r>
    </w:p>
    <w:p w:rsidR="00B66E4B" w:rsidRPr="00B66E4B" w:rsidRDefault="00B66E4B" w:rsidP="00B66E4B">
      <w:pPr>
        <w:pStyle w:val="a4"/>
        <w:rPr>
          <w:sz w:val="28"/>
          <w:szCs w:val="28"/>
        </w:rPr>
      </w:pPr>
      <w:r w:rsidRPr="00B66E4B">
        <w:rPr>
          <w:sz w:val="28"/>
          <w:szCs w:val="28"/>
        </w:rPr>
        <w:t>К могиле Неизвестного солдата</w:t>
      </w:r>
    </w:p>
    <w:p w:rsidR="00B66E4B" w:rsidRPr="00B66E4B" w:rsidRDefault="00B66E4B" w:rsidP="00B66E4B">
      <w:pPr>
        <w:pStyle w:val="a4"/>
        <w:rPr>
          <w:sz w:val="28"/>
          <w:szCs w:val="28"/>
        </w:rPr>
      </w:pPr>
      <w:r w:rsidRPr="00B66E4B">
        <w:rPr>
          <w:sz w:val="28"/>
          <w:szCs w:val="28"/>
        </w:rPr>
        <w:t>Ты в праздники и будни приходи.</w:t>
      </w:r>
    </w:p>
    <w:p w:rsidR="00B66E4B" w:rsidRPr="00B66E4B" w:rsidRDefault="00B66E4B" w:rsidP="00B66E4B">
      <w:pPr>
        <w:pStyle w:val="a4"/>
        <w:rPr>
          <w:sz w:val="28"/>
          <w:szCs w:val="28"/>
        </w:rPr>
      </w:pPr>
      <w:r w:rsidRPr="00B66E4B">
        <w:rPr>
          <w:sz w:val="28"/>
          <w:szCs w:val="28"/>
        </w:rPr>
        <w:t>Он защитил тебя на поле боя,</w:t>
      </w:r>
    </w:p>
    <w:p w:rsidR="00B66E4B" w:rsidRPr="00B66E4B" w:rsidRDefault="00B66E4B" w:rsidP="00B66E4B">
      <w:pPr>
        <w:pStyle w:val="a4"/>
        <w:rPr>
          <w:sz w:val="28"/>
          <w:szCs w:val="28"/>
        </w:rPr>
      </w:pPr>
      <w:r w:rsidRPr="00B66E4B">
        <w:rPr>
          <w:sz w:val="28"/>
          <w:szCs w:val="28"/>
        </w:rPr>
        <w:t>Упал, ни шагу не ступив назад.</w:t>
      </w:r>
    </w:p>
    <w:p w:rsidR="00B66E4B" w:rsidRPr="00B66E4B" w:rsidRDefault="00B66E4B" w:rsidP="00B66E4B">
      <w:pPr>
        <w:pStyle w:val="a4"/>
        <w:rPr>
          <w:sz w:val="28"/>
          <w:szCs w:val="28"/>
        </w:rPr>
      </w:pPr>
      <w:r w:rsidRPr="00B66E4B">
        <w:rPr>
          <w:sz w:val="28"/>
          <w:szCs w:val="28"/>
        </w:rPr>
        <w:t>И имя есть у этого героя –</w:t>
      </w:r>
    </w:p>
    <w:p w:rsidR="00B66E4B" w:rsidRPr="00B66E4B" w:rsidRDefault="00B66E4B" w:rsidP="00B66E4B">
      <w:pPr>
        <w:pStyle w:val="a4"/>
        <w:rPr>
          <w:sz w:val="28"/>
          <w:szCs w:val="28"/>
        </w:rPr>
      </w:pPr>
      <w:r w:rsidRPr="00B66E4B">
        <w:rPr>
          <w:sz w:val="28"/>
          <w:szCs w:val="28"/>
        </w:rPr>
        <w:t>Великой Армии простой солдат.</w:t>
      </w:r>
    </w:p>
    <w:p w:rsidR="00B66E4B" w:rsidRDefault="00B66E4B" w:rsidP="00B66E4B">
      <w:pPr>
        <w:pStyle w:val="a4"/>
        <w:ind w:firstLine="567"/>
        <w:jc w:val="both"/>
        <w:rPr>
          <w:sz w:val="28"/>
          <w:szCs w:val="28"/>
        </w:rPr>
      </w:pPr>
      <w:r>
        <w:rPr>
          <w:rStyle w:val="c2"/>
          <w:sz w:val="28"/>
          <w:szCs w:val="28"/>
        </w:rPr>
        <w:t>Мы вас помним, солдаты,</w:t>
      </w:r>
    </w:p>
    <w:p w:rsidR="00B66E4B" w:rsidRDefault="00B66E4B" w:rsidP="00B66E4B">
      <w:pPr>
        <w:pStyle w:val="a4"/>
        <w:ind w:firstLine="567"/>
        <w:jc w:val="both"/>
        <w:rPr>
          <w:sz w:val="28"/>
          <w:szCs w:val="28"/>
        </w:rPr>
      </w:pPr>
      <w:r>
        <w:rPr>
          <w:rStyle w:val="c2"/>
          <w:sz w:val="28"/>
          <w:szCs w:val="28"/>
        </w:rPr>
        <w:t>Пусть известны не все имена,</w:t>
      </w:r>
    </w:p>
    <w:p w:rsidR="00B66E4B" w:rsidRDefault="00B66E4B" w:rsidP="00B66E4B">
      <w:pPr>
        <w:pStyle w:val="a4"/>
        <w:ind w:firstLine="567"/>
        <w:jc w:val="both"/>
        <w:rPr>
          <w:sz w:val="28"/>
          <w:szCs w:val="28"/>
        </w:rPr>
      </w:pPr>
      <w:r>
        <w:rPr>
          <w:rStyle w:val="c2"/>
          <w:sz w:val="28"/>
          <w:szCs w:val="28"/>
        </w:rPr>
        <w:t>Но войны той жестокой раскаты,</w:t>
      </w:r>
    </w:p>
    <w:p w:rsidR="00B66E4B" w:rsidRDefault="00B66E4B" w:rsidP="00B66E4B">
      <w:pPr>
        <w:pStyle w:val="a4"/>
        <w:ind w:firstLine="567"/>
        <w:jc w:val="both"/>
        <w:rPr>
          <w:sz w:val="28"/>
          <w:szCs w:val="28"/>
        </w:rPr>
      </w:pPr>
      <w:r>
        <w:rPr>
          <w:rStyle w:val="c2"/>
          <w:sz w:val="28"/>
          <w:szCs w:val="28"/>
        </w:rPr>
        <w:t>Не умолкнут во все времена.</w:t>
      </w:r>
    </w:p>
    <w:p w:rsidR="00B66E4B" w:rsidRDefault="00B66E4B" w:rsidP="00B66E4B">
      <w:pPr>
        <w:pStyle w:val="a4"/>
        <w:ind w:firstLine="567"/>
        <w:jc w:val="both"/>
        <w:rPr>
          <w:sz w:val="28"/>
          <w:szCs w:val="28"/>
        </w:rPr>
      </w:pPr>
      <w:r>
        <w:rPr>
          <w:rStyle w:val="c2"/>
          <w:sz w:val="28"/>
          <w:szCs w:val="28"/>
        </w:rPr>
        <w:t>Вы в бронзе и в камне застыли,</w:t>
      </w:r>
    </w:p>
    <w:p w:rsidR="00B66E4B" w:rsidRDefault="00B66E4B" w:rsidP="00B66E4B">
      <w:pPr>
        <w:pStyle w:val="a4"/>
        <w:ind w:firstLine="567"/>
        <w:jc w:val="both"/>
        <w:rPr>
          <w:sz w:val="28"/>
          <w:szCs w:val="28"/>
        </w:rPr>
      </w:pPr>
      <w:r>
        <w:rPr>
          <w:rStyle w:val="c2"/>
          <w:sz w:val="28"/>
          <w:szCs w:val="28"/>
        </w:rPr>
        <w:t>Сквозь время, взирая на нас,</w:t>
      </w:r>
    </w:p>
    <w:p w:rsidR="00B66E4B" w:rsidRDefault="00B66E4B" w:rsidP="00B66E4B">
      <w:pPr>
        <w:pStyle w:val="a4"/>
        <w:ind w:firstLine="567"/>
        <w:jc w:val="both"/>
        <w:rPr>
          <w:sz w:val="28"/>
          <w:szCs w:val="28"/>
        </w:rPr>
      </w:pPr>
      <w:r>
        <w:rPr>
          <w:rStyle w:val="c2"/>
          <w:sz w:val="28"/>
          <w:szCs w:val="28"/>
        </w:rPr>
        <w:t>Вы жизнью своей заплатили,</w:t>
      </w:r>
    </w:p>
    <w:p w:rsidR="00B66E4B" w:rsidRDefault="00B66E4B" w:rsidP="00B66E4B">
      <w:pPr>
        <w:pStyle w:val="a4"/>
        <w:ind w:firstLine="567"/>
        <w:jc w:val="both"/>
        <w:rPr>
          <w:rStyle w:val="c2"/>
        </w:rPr>
      </w:pPr>
      <w:r>
        <w:rPr>
          <w:rStyle w:val="c2"/>
          <w:sz w:val="28"/>
          <w:szCs w:val="28"/>
        </w:rPr>
        <w:t>За то, чтоб мы жили сейчас.</w:t>
      </w:r>
    </w:p>
    <w:p w:rsidR="00B66E4B" w:rsidRDefault="00B66E4B" w:rsidP="00B66E4B">
      <w:pPr>
        <w:pStyle w:val="a4"/>
        <w:ind w:firstLine="567"/>
        <w:jc w:val="both"/>
        <w:rPr>
          <w:color w:val="000000"/>
          <w:sz w:val="28"/>
          <w:szCs w:val="28"/>
        </w:rPr>
      </w:pPr>
      <w:r>
        <w:rPr>
          <w:color w:val="000000"/>
          <w:sz w:val="28"/>
          <w:szCs w:val="28"/>
        </w:rPr>
        <w:t xml:space="preserve">Мемориал "Могила Неизвестного Солдата" находится в Москве в Александровском саду, у северной стены Кремля. Композиция представляет собой надгробную плиту, на которой покоится бронзовое боевое знамя. На </w:t>
      </w:r>
      <w:proofErr w:type="gramStart"/>
      <w:r>
        <w:rPr>
          <w:color w:val="000000"/>
          <w:sz w:val="28"/>
          <w:szCs w:val="28"/>
        </w:rPr>
        <w:t>боевом знамени лежат солдатская каска и лавровая ветвь, также изготовленные из бронзы.</w:t>
      </w:r>
      <w:proofErr w:type="gramEnd"/>
    </w:p>
    <w:p w:rsidR="00B66E4B" w:rsidRDefault="00B66E4B" w:rsidP="00B66E4B">
      <w:pPr>
        <w:pStyle w:val="a4"/>
        <w:ind w:firstLine="567"/>
        <w:jc w:val="both"/>
        <w:rPr>
          <w:color w:val="000000"/>
          <w:sz w:val="28"/>
          <w:szCs w:val="28"/>
        </w:rPr>
      </w:pPr>
      <w:r>
        <w:rPr>
          <w:color w:val="000000"/>
          <w:sz w:val="28"/>
          <w:szCs w:val="28"/>
        </w:rPr>
        <w:t>В центре мемориала находится ниша, в середине которой, в бронзовой пятиконечной звезде горит Вечный огонь славы. Рядом с огнем из лабрадорита сделана надпись «Имя твоё неизвестно, подвиг твой бессмертен» (автор С. В. Михалков).</w:t>
      </w:r>
    </w:p>
    <w:p w:rsidR="00B66E4B" w:rsidRDefault="00B66E4B" w:rsidP="00B66E4B">
      <w:pPr>
        <w:pStyle w:val="a4"/>
        <w:ind w:firstLine="567"/>
        <w:jc w:val="both"/>
        <w:rPr>
          <w:color w:val="000000"/>
          <w:sz w:val="28"/>
          <w:szCs w:val="28"/>
        </w:rPr>
      </w:pPr>
      <w:r>
        <w:rPr>
          <w:color w:val="000000"/>
          <w:sz w:val="28"/>
          <w:szCs w:val="28"/>
        </w:rPr>
        <w:t>С левой стороны от памятника находится стена из малинового кварцита с надписью: «1941 Павшим за Родину 1945», а с правой стороны – гранитная аллея, вдоль которой стоят блоки из темно-красного порфира. На каждом блоке высечено название города-героя и изображена медаль Золотая Звезда. Внутри блоков находятся капсулы с землей, привезенной из этих городов. Справа находится гранитная стела, лежащая на постаменте – это новый элемент мемориала, появившийся здесь в 2010 году. Стела изготовлена из красного гранита, высота ее около метра, а длина – 10 метров. Стела тянется почти до самого грота Руина. С левой ее стороны можно увидеть позолоченную надпись «ГОРОДА ВОИНСКОЙ СЛАВЫ», а вдоль постамента идут названия 27-ми городов воинской славы.</w:t>
      </w:r>
    </w:p>
    <w:p w:rsidR="00B66E4B" w:rsidRDefault="00B66E4B" w:rsidP="00B66E4B">
      <w:pPr>
        <w:pStyle w:val="a4"/>
        <w:ind w:firstLine="567"/>
        <w:jc w:val="both"/>
        <w:rPr>
          <w:color w:val="000000"/>
          <w:sz w:val="28"/>
          <w:szCs w:val="28"/>
        </w:rPr>
      </w:pPr>
    </w:p>
    <w:p w:rsidR="00B66E4B" w:rsidRDefault="00B66E4B" w:rsidP="00B66E4B">
      <w:pPr>
        <w:pStyle w:val="a4"/>
        <w:ind w:firstLine="567"/>
        <w:jc w:val="both"/>
        <w:rPr>
          <w:color w:val="000000"/>
          <w:sz w:val="28"/>
          <w:szCs w:val="28"/>
        </w:rPr>
      </w:pPr>
      <w:r>
        <w:rPr>
          <w:color w:val="000000"/>
          <w:sz w:val="28"/>
          <w:szCs w:val="28"/>
        </w:rPr>
        <w:lastRenderedPageBreak/>
        <w:t>История появления этого памятника в Москве очень интересна. Широко праздновать победу в Великой Отечественной войне стали лишь в 1965 году. Тогда же Москва получила звание города-героя, а день 9-го мая стал общегосударственным праздником. В декабре 1966 года в Москве собирались торжественно отмечать 25-ю годовщину разгрома немецких войск под Москвой. Тогда первым секретарем Московского горкома партии был Н.Г. Егорычев, у которого возникла идея создания памятника солдатам, сражавшимся и погибшим в боях под Москвой. Но ему было понятно, что этот монумент должен быть не местного значения, а всенародного, и таким памятником мог стать памятник Неизвестному Солдату.</w:t>
      </w:r>
    </w:p>
    <w:p w:rsidR="00B66E4B" w:rsidRDefault="00B66E4B" w:rsidP="00B66E4B">
      <w:pPr>
        <w:pStyle w:val="a4"/>
        <w:ind w:firstLine="567"/>
        <w:jc w:val="both"/>
        <w:rPr>
          <w:color w:val="000000"/>
          <w:sz w:val="28"/>
          <w:szCs w:val="28"/>
        </w:rPr>
      </w:pPr>
      <w:r>
        <w:rPr>
          <w:color w:val="000000"/>
          <w:sz w:val="28"/>
          <w:szCs w:val="28"/>
        </w:rPr>
        <w:t>Непросто было решить  вопрос, кого хоронить у стен Кремля. Как выбрать тело? Вдруг это окажется дезертир? В те дни под Москвой, в Зеленограде в ходе строительных работ была обнаружена братская могила времен войны, и решено было выбрать погибшего именно отсюда. Выбор остановили на воине в хорошо сохранившейся форме без знаков отличия. Знатоки военного времени утверждали, что если бы этот солдат был дезертиром, то на нем бы не было ремня. Пленным этот солдат тоже не мог быть, т.к. до этого места немцы не дошли. Документов при бойце не было – прах его был по-настоящему безымянным.</w:t>
      </w:r>
    </w:p>
    <w:p w:rsidR="00B66E4B" w:rsidRDefault="00B66E4B" w:rsidP="00B66E4B">
      <w:pPr>
        <w:pStyle w:val="a4"/>
        <w:ind w:firstLine="567"/>
        <w:jc w:val="both"/>
        <w:rPr>
          <w:color w:val="000000"/>
          <w:sz w:val="28"/>
          <w:szCs w:val="28"/>
        </w:rPr>
      </w:pPr>
      <w:r>
        <w:rPr>
          <w:color w:val="000000"/>
          <w:sz w:val="28"/>
          <w:szCs w:val="28"/>
        </w:rPr>
        <w:t xml:space="preserve">Военные разработали торжественный ритуал для проведения захоронения. На орудийном лафете прах неизвестного солдата доставили в Москву из Зеленограда, с 41-го километра Ленинградского шоссе 3 декабря 1966 года. В то утро вдоль улицы Горького, по которой кортеж двигался к Манежной площади, была заполнена людьми. Последние метры до места захоронения в Александровском саду гроб с прахом несли деятели партии и маршал Рокоссовский. </w:t>
      </w:r>
    </w:p>
    <w:p w:rsidR="00B66E4B" w:rsidRDefault="00B66E4B" w:rsidP="00B66E4B">
      <w:pPr>
        <w:pStyle w:val="a4"/>
        <w:ind w:firstLine="567"/>
        <w:jc w:val="both"/>
        <w:rPr>
          <w:color w:val="000000"/>
          <w:sz w:val="28"/>
          <w:szCs w:val="28"/>
        </w:rPr>
      </w:pPr>
      <w:r>
        <w:rPr>
          <w:color w:val="000000"/>
          <w:sz w:val="28"/>
          <w:szCs w:val="28"/>
        </w:rPr>
        <w:t xml:space="preserve">8 мая 1967 года по проекту архитекторов Д. И. </w:t>
      </w:r>
      <w:proofErr w:type="spellStart"/>
      <w:r>
        <w:rPr>
          <w:color w:val="000000"/>
          <w:sz w:val="28"/>
          <w:szCs w:val="28"/>
        </w:rPr>
        <w:t>Бурдина</w:t>
      </w:r>
      <w:proofErr w:type="spellEnd"/>
      <w:r>
        <w:rPr>
          <w:color w:val="000000"/>
          <w:sz w:val="28"/>
          <w:szCs w:val="28"/>
        </w:rPr>
        <w:t xml:space="preserve">, В. А. Климова, Ю. Р. </w:t>
      </w:r>
      <w:proofErr w:type="spellStart"/>
      <w:r>
        <w:rPr>
          <w:color w:val="000000"/>
          <w:sz w:val="28"/>
          <w:szCs w:val="28"/>
        </w:rPr>
        <w:t>Рабаева</w:t>
      </w:r>
      <w:proofErr w:type="spellEnd"/>
      <w:r>
        <w:rPr>
          <w:color w:val="000000"/>
          <w:sz w:val="28"/>
          <w:szCs w:val="28"/>
        </w:rPr>
        <w:t xml:space="preserve"> и скульптора Н. В. Томского здесь открылся мемориал Могила Неизвестного Солдата. Вечный огонь был доставлен из Ленинграда, с военного мемориала на Марсовом поле, а зажег его на Могиле Неизвестного Солдата лично Л.И. Брежнев, приняв факел из рук Героя Советского Союза А.П. Маресьева.</w:t>
      </w:r>
    </w:p>
    <w:p w:rsidR="00B66E4B" w:rsidRDefault="00B66E4B" w:rsidP="00B66E4B">
      <w:pPr>
        <w:pStyle w:val="a4"/>
        <w:ind w:firstLine="567"/>
        <w:jc w:val="both"/>
        <w:rPr>
          <w:color w:val="000000"/>
          <w:sz w:val="28"/>
          <w:szCs w:val="28"/>
        </w:rPr>
      </w:pPr>
      <w:r>
        <w:rPr>
          <w:color w:val="000000"/>
          <w:sz w:val="28"/>
          <w:szCs w:val="28"/>
        </w:rPr>
        <w:t>Уже много лет прошло с тех пор, а этот памятник продолжает оставаться одним из самых известных во всей стране. Сюда приходят взрослые и дети не только в День Победы. К Вечному огню возлагают цветы молодожены, иностранные делегации и главные лица России, выказывая бесконечное уважение безымянным героям.</w:t>
      </w:r>
    </w:p>
    <w:p w:rsidR="00B66E4B" w:rsidRDefault="00B66E4B" w:rsidP="00B66E4B">
      <w:pPr>
        <w:pStyle w:val="a4"/>
        <w:ind w:firstLine="567"/>
        <w:jc w:val="both"/>
        <w:rPr>
          <w:color w:val="000000"/>
          <w:sz w:val="28"/>
          <w:szCs w:val="28"/>
        </w:rPr>
      </w:pPr>
    </w:p>
    <w:p w:rsidR="0068033B" w:rsidRDefault="0068033B" w:rsidP="00B66E4B">
      <w:pPr>
        <w:pStyle w:val="a4"/>
        <w:ind w:firstLine="567"/>
        <w:jc w:val="both"/>
        <w:rPr>
          <w:b/>
          <w:sz w:val="28"/>
          <w:szCs w:val="28"/>
        </w:rPr>
      </w:pPr>
      <w:r>
        <w:rPr>
          <w:b/>
          <w:sz w:val="28"/>
          <w:szCs w:val="28"/>
        </w:rPr>
        <w:t xml:space="preserve">Послушайте песню а исполнении певицы </w:t>
      </w:r>
      <w:proofErr w:type="spellStart"/>
      <w:r>
        <w:rPr>
          <w:b/>
          <w:sz w:val="28"/>
          <w:szCs w:val="28"/>
        </w:rPr>
        <w:t>Зары</w:t>
      </w:r>
      <w:proofErr w:type="spellEnd"/>
      <w:proofErr w:type="gramStart"/>
      <w:r>
        <w:rPr>
          <w:b/>
          <w:sz w:val="28"/>
          <w:szCs w:val="28"/>
        </w:rPr>
        <w:t xml:space="preserve"> .</w:t>
      </w:r>
      <w:proofErr w:type="gramEnd"/>
    </w:p>
    <w:p w:rsidR="00B66E4B" w:rsidRDefault="00B66E4B" w:rsidP="00B66E4B">
      <w:pPr>
        <w:pStyle w:val="a4"/>
        <w:ind w:firstLine="567"/>
        <w:jc w:val="both"/>
        <w:rPr>
          <w:b/>
          <w:sz w:val="28"/>
          <w:szCs w:val="28"/>
        </w:rPr>
      </w:pPr>
      <w:r>
        <w:rPr>
          <w:b/>
          <w:sz w:val="28"/>
          <w:szCs w:val="28"/>
        </w:rPr>
        <w:t>А.Дементьев «Ба</w:t>
      </w:r>
      <w:r w:rsidR="0068033B">
        <w:rPr>
          <w:b/>
          <w:sz w:val="28"/>
          <w:szCs w:val="28"/>
        </w:rPr>
        <w:t>ллада о матери</w:t>
      </w:r>
      <w:r>
        <w:rPr>
          <w:b/>
          <w:sz w:val="28"/>
          <w:szCs w:val="28"/>
        </w:rPr>
        <w:t>».</w:t>
      </w:r>
    </w:p>
    <w:p w:rsidR="00B66E4B" w:rsidRDefault="00B66E4B" w:rsidP="00B66E4B">
      <w:pPr>
        <w:pStyle w:val="a4"/>
        <w:rPr>
          <w:color w:val="000000"/>
          <w:sz w:val="28"/>
          <w:szCs w:val="28"/>
        </w:rPr>
      </w:pPr>
      <w:r>
        <w:rPr>
          <w:color w:val="000000"/>
          <w:sz w:val="28"/>
          <w:szCs w:val="28"/>
        </w:rPr>
        <w:t xml:space="preserve">Постарела мать за тридцать лет, </w:t>
      </w:r>
      <w:r>
        <w:rPr>
          <w:color w:val="000000"/>
          <w:sz w:val="28"/>
          <w:szCs w:val="28"/>
        </w:rPr>
        <w:br/>
        <w:t xml:space="preserve">А вестей от сына нет и нет. </w:t>
      </w:r>
      <w:r>
        <w:rPr>
          <w:color w:val="000000"/>
          <w:sz w:val="28"/>
          <w:szCs w:val="28"/>
        </w:rPr>
        <w:br/>
        <w:t xml:space="preserve">Но она всё продолжает ждать, </w:t>
      </w:r>
      <w:r>
        <w:rPr>
          <w:color w:val="000000"/>
          <w:sz w:val="28"/>
          <w:szCs w:val="28"/>
        </w:rPr>
        <w:br/>
        <w:t xml:space="preserve">Потому что верит, потому что мать. </w:t>
      </w:r>
      <w:r>
        <w:rPr>
          <w:color w:val="000000"/>
          <w:sz w:val="28"/>
          <w:szCs w:val="28"/>
        </w:rPr>
        <w:br/>
      </w:r>
      <w:r>
        <w:rPr>
          <w:color w:val="000000"/>
          <w:sz w:val="28"/>
          <w:szCs w:val="28"/>
        </w:rPr>
        <w:br/>
      </w:r>
      <w:r>
        <w:rPr>
          <w:color w:val="000000"/>
          <w:sz w:val="28"/>
          <w:szCs w:val="28"/>
        </w:rPr>
        <w:lastRenderedPageBreak/>
        <w:t xml:space="preserve">И на что надеется она? </w:t>
      </w:r>
      <w:r>
        <w:rPr>
          <w:color w:val="000000"/>
          <w:sz w:val="28"/>
          <w:szCs w:val="28"/>
        </w:rPr>
        <w:br/>
        <w:t xml:space="preserve">Много лет как кончилась война, </w:t>
      </w:r>
      <w:r>
        <w:rPr>
          <w:color w:val="000000"/>
          <w:sz w:val="28"/>
          <w:szCs w:val="28"/>
        </w:rPr>
        <w:br/>
        <w:t xml:space="preserve">Много лет как все пришли назад, </w:t>
      </w:r>
      <w:r>
        <w:rPr>
          <w:color w:val="000000"/>
          <w:sz w:val="28"/>
          <w:szCs w:val="28"/>
        </w:rPr>
        <w:br/>
        <w:t xml:space="preserve">Кроме мёртвых, что в земле лежат. </w:t>
      </w:r>
      <w:r>
        <w:rPr>
          <w:color w:val="000000"/>
          <w:sz w:val="28"/>
          <w:szCs w:val="28"/>
        </w:rPr>
        <w:br/>
        <w:t xml:space="preserve">Сколько их в то дальнее село </w:t>
      </w:r>
      <w:r>
        <w:rPr>
          <w:color w:val="000000"/>
          <w:sz w:val="28"/>
          <w:szCs w:val="28"/>
        </w:rPr>
        <w:br/>
        <w:t xml:space="preserve">Мальчиков безусых не пришло... </w:t>
      </w:r>
      <w:r>
        <w:rPr>
          <w:color w:val="000000"/>
          <w:sz w:val="28"/>
          <w:szCs w:val="28"/>
        </w:rPr>
        <w:br/>
      </w:r>
      <w:r>
        <w:rPr>
          <w:color w:val="000000"/>
          <w:sz w:val="28"/>
          <w:szCs w:val="28"/>
        </w:rPr>
        <w:br/>
        <w:t xml:space="preserve">Раз в село прислали по весне </w:t>
      </w:r>
      <w:r>
        <w:rPr>
          <w:color w:val="000000"/>
          <w:sz w:val="28"/>
          <w:szCs w:val="28"/>
        </w:rPr>
        <w:br/>
        <w:t xml:space="preserve">Фильм документальный о войне. </w:t>
      </w:r>
      <w:r>
        <w:rPr>
          <w:color w:val="000000"/>
          <w:sz w:val="28"/>
          <w:szCs w:val="28"/>
        </w:rPr>
        <w:br/>
        <w:t xml:space="preserve">Все пришли в кино: и стар, и мал, </w:t>
      </w:r>
      <w:r>
        <w:rPr>
          <w:color w:val="000000"/>
          <w:sz w:val="28"/>
          <w:szCs w:val="28"/>
        </w:rPr>
        <w:br/>
        <w:t xml:space="preserve">Кто познал </w:t>
      </w:r>
      <w:proofErr w:type="gramStart"/>
      <w:r>
        <w:rPr>
          <w:color w:val="000000"/>
          <w:sz w:val="28"/>
          <w:szCs w:val="28"/>
        </w:rPr>
        <w:t>войну</w:t>
      </w:r>
      <w:proofErr w:type="gramEnd"/>
      <w:r>
        <w:rPr>
          <w:color w:val="000000"/>
          <w:sz w:val="28"/>
          <w:szCs w:val="28"/>
        </w:rPr>
        <w:t xml:space="preserve"> и кто не знал. </w:t>
      </w:r>
      <w:r>
        <w:rPr>
          <w:color w:val="000000"/>
          <w:sz w:val="28"/>
          <w:szCs w:val="28"/>
        </w:rPr>
        <w:br/>
      </w:r>
      <w:r>
        <w:rPr>
          <w:color w:val="000000"/>
          <w:sz w:val="28"/>
          <w:szCs w:val="28"/>
        </w:rPr>
        <w:br/>
        <w:t>Перед горькой памятью людской</w:t>
      </w:r>
      <w:proofErr w:type="gramStart"/>
      <w:r>
        <w:rPr>
          <w:color w:val="000000"/>
          <w:sz w:val="28"/>
          <w:szCs w:val="28"/>
        </w:rPr>
        <w:t xml:space="preserve"> </w:t>
      </w:r>
      <w:r>
        <w:rPr>
          <w:color w:val="000000"/>
          <w:sz w:val="28"/>
          <w:szCs w:val="28"/>
        </w:rPr>
        <w:br/>
        <w:t>Р</w:t>
      </w:r>
      <w:proofErr w:type="gramEnd"/>
      <w:r>
        <w:rPr>
          <w:color w:val="000000"/>
          <w:sz w:val="28"/>
          <w:szCs w:val="28"/>
        </w:rPr>
        <w:t xml:space="preserve">азливалась ненависть рекой. </w:t>
      </w:r>
      <w:r>
        <w:rPr>
          <w:color w:val="000000"/>
          <w:sz w:val="28"/>
          <w:szCs w:val="28"/>
        </w:rPr>
        <w:br/>
        <w:t xml:space="preserve">Трудно это было вспоминать... </w:t>
      </w:r>
      <w:r>
        <w:rPr>
          <w:color w:val="000000"/>
          <w:sz w:val="28"/>
          <w:szCs w:val="28"/>
        </w:rPr>
        <w:br/>
        <w:t xml:space="preserve">Вдруг с экрана сын взглянул на мать. </w:t>
      </w:r>
      <w:r>
        <w:rPr>
          <w:color w:val="000000"/>
          <w:sz w:val="28"/>
          <w:szCs w:val="28"/>
        </w:rPr>
        <w:br/>
        <w:t xml:space="preserve">Мать узнала сына в тот же миг, </w:t>
      </w:r>
      <w:r>
        <w:rPr>
          <w:color w:val="000000"/>
          <w:sz w:val="28"/>
          <w:szCs w:val="28"/>
        </w:rPr>
        <w:br/>
        <w:t xml:space="preserve">И пронесся материнский крик: </w:t>
      </w:r>
      <w:r>
        <w:rPr>
          <w:color w:val="000000"/>
          <w:sz w:val="28"/>
          <w:szCs w:val="28"/>
        </w:rPr>
        <w:br/>
        <w:t xml:space="preserve">«Алексей, Алешенька, сынок!», </w:t>
      </w:r>
      <w:r>
        <w:rPr>
          <w:color w:val="000000"/>
          <w:sz w:val="28"/>
          <w:szCs w:val="28"/>
        </w:rPr>
        <w:br/>
        <w:t xml:space="preserve">Словно сын её услышать мог. </w:t>
      </w:r>
      <w:r>
        <w:rPr>
          <w:color w:val="000000"/>
          <w:sz w:val="28"/>
          <w:szCs w:val="28"/>
        </w:rPr>
        <w:br/>
      </w:r>
      <w:r>
        <w:rPr>
          <w:color w:val="000000"/>
          <w:sz w:val="28"/>
          <w:szCs w:val="28"/>
        </w:rPr>
        <w:br/>
        <w:t xml:space="preserve">Он рванулся из траншеи в бой. </w:t>
      </w:r>
      <w:r>
        <w:rPr>
          <w:color w:val="000000"/>
          <w:sz w:val="28"/>
          <w:szCs w:val="28"/>
        </w:rPr>
        <w:br/>
        <w:t xml:space="preserve">Встала мать прикрыть его собой, </w:t>
      </w:r>
      <w:r>
        <w:rPr>
          <w:color w:val="000000"/>
          <w:sz w:val="28"/>
          <w:szCs w:val="28"/>
        </w:rPr>
        <w:br/>
        <w:t xml:space="preserve">Все боялась, вдруг он упадёт, </w:t>
      </w:r>
      <w:r>
        <w:rPr>
          <w:color w:val="000000"/>
          <w:sz w:val="28"/>
          <w:szCs w:val="28"/>
        </w:rPr>
        <w:br/>
        <w:t xml:space="preserve">Но сквозь годы мчался сын вперёд. </w:t>
      </w:r>
      <w:r>
        <w:rPr>
          <w:color w:val="000000"/>
          <w:sz w:val="28"/>
          <w:szCs w:val="28"/>
        </w:rPr>
        <w:br/>
        <w:t xml:space="preserve">«Алексей!» – кричали земляки, </w:t>
      </w:r>
      <w:r>
        <w:rPr>
          <w:color w:val="000000"/>
          <w:sz w:val="28"/>
          <w:szCs w:val="28"/>
        </w:rPr>
        <w:br/>
        <w:t xml:space="preserve">«Алексей!» – просили, – «Добеги!» </w:t>
      </w:r>
      <w:r>
        <w:rPr>
          <w:color w:val="000000"/>
          <w:sz w:val="28"/>
          <w:szCs w:val="28"/>
        </w:rPr>
        <w:br/>
        <w:t xml:space="preserve">...Кадр сменился. Сын остался жить. </w:t>
      </w:r>
      <w:r>
        <w:rPr>
          <w:color w:val="000000"/>
          <w:sz w:val="28"/>
          <w:szCs w:val="28"/>
        </w:rPr>
        <w:br/>
        <w:t xml:space="preserve">Просит мать о сыне повторить. </w:t>
      </w:r>
      <w:r>
        <w:rPr>
          <w:color w:val="000000"/>
          <w:sz w:val="28"/>
          <w:szCs w:val="28"/>
        </w:rPr>
        <w:br/>
      </w:r>
      <w:r>
        <w:rPr>
          <w:color w:val="000000"/>
          <w:sz w:val="28"/>
          <w:szCs w:val="28"/>
        </w:rPr>
        <w:br/>
        <w:t xml:space="preserve">И опять в атаку он бежит, </w:t>
      </w:r>
      <w:r>
        <w:rPr>
          <w:color w:val="000000"/>
          <w:sz w:val="28"/>
          <w:szCs w:val="28"/>
        </w:rPr>
        <w:br/>
      </w:r>
      <w:proofErr w:type="gramStart"/>
      <w:r>
        <w:rPr>
          <w:color w:val="000000"/>
          <w:sz w:val="28"/>
          <w:szCs w:val="28"/>
        </w:rPr>
        <w:t>Жив-здоров</w:t>
      </w:r>
      <w:proofErr w:type="gramEnd"/>
      <w:r>
        <w:rPr>
          <w:color w:val="000000"/>
          <w:sz w:val="28"/>
          <w:szCs w:val="28"/>
        </w:rPr>
        <w:t xml:space="preserve">, не ранен, не убит. </w:t>
      </w:r>
      <w:r>
        <w:rPr>
          <w:color w:val="000000"/>
          <w:sz w:val="28"/>
          <w:szCs w:val="28"/>
        </w:rPr>
        <w:br/>
        <w:t xml:space="preserve">«Алексей, Алешенька, сынок», </w:t>
      </w:r>
      <w:r>
        <w:rPr>
          <w:color w:val="000000"/>
          <w:sz w:val="28"/>
          <w:szCs w:val="28"/>
        </w:rPr>
        <w:br/>
        <w:t xml:space="preserve">Словно сын её услышать мог... </w:t>
      </w:r>
      <w:r>
        <w:rPr>
          <w:color w:val="000000"/>
          <w:sz w:val="28"/>
          <w:szCs w:val="28"/>
        </w:rPr>
        <w:br/>
      </w:r>
      <w:r>
        <w:rPr>
          <w:color w:val="000000"/>
          <w:sz w:val="28"/>
          <w:szCs w:val="28"/>
        </w:rPr>
        <w:br/>
        <w:t xml:space="preserve">Дома всё ей чудилось кино, </w:t>
      </w:r>
      <w:r>
        <w:rPr>
          <w:color w:val="000000"/>
          <w:sz w:val="28"/>
          <w:szCs w:val="28"/>
        </w:rPr>
        <w:br/>
        <w:t>Все ждала – вот-вот сейчас в окно</w:t>
      </w:r>
      <w:proofErr w:type="gramStart"/>
      <w:r>
        <w:rPr>
          <w:color w:val="000000"/>
          <w:sz w:val="28"/>
          <w:szCs w:val="28"/>
        </w:rPr>
        <w:t xml:space="preserve"> </w:t>
      </w:r>
      <w:r>
        <w:rPr>
          <w:color w:val="000000"/>
          <w:sz w:val="28"/>
          <w:szCs w:val="28"/>
        </w:rPr>
        <w:br/>
        <w:t>П</w:t>
      </w:r>
      <w:proofErr w:type="gramEnd"/>
      <w:r>
        <w:rPr>
          <w:color w:val="000000"/>
          <w:sz w:val="28"/>
          <w:szCs w:val="28"/>
        </w:rPr>
        <w:t xml:space="preserve">осреди тревожной тишины </w:t>
      </w:r>
      <w:r>
        <w:rPr>
          <w:color w:val="000000"/>
          <w:sz w:val="28"/>
          <w:szCs w:val="28"/>
        </w:rPr>
        <w:br/>
        <w:t>Постучится сын её с войны.</w:t>
      </w:r>
    </w:p>
    <w:p w:rsidR="0068033B" w:rsidRDefault="0068033B" w:rsidP="00B66E4B">
      <w:pPr>
        <w:pStyle w:val="a4"/>
        <w:rPr>
          <w:b/>
          <w:sz w:val="28"/>
          <w:szCs w:val="28"/>
        </w:rPr>
      </w:pPr>
    </w:p>
    <w:p w:rsidR="00B66E4B" w:rsidRDefault="00B66E4B" w:rsidP="00B66E4B">
      <w:pPr>
        <w:pStyle w:val="a4"/>
        <w:ind w:firstLine="567"/>
        <w:jc w:val="both"/>
        <w:rPr>
          <w:color w:val="000000"/>
          <w:sz w:val="28"/>
          <w:szCs w:val="28"/>
        </w:rPr>
      </w:pPr>
      <w:r>
        <w:rPr>
          <w:color w:val="000000"/>
          <w:sz w:val="28"/>
          <w:szCs w:val="28"/>
        </w:rPr>
        <w:t xml:space="preserve">12 декабря 1997 года Указом Президента России от Мавзолея Ленина к Могиле Неизвестного Солдата был перенесен пост №1 с почетным караулом. Караул несут воины Президентского полка, </w:t>
      </w:r>
      <w:proofErr w:type="gramStart"/>
      <w:r>
        <w:rPr>
          <w:color w:val="000000"/>
          <w:sz w:val="28"/>
          <w:szCs w:val="28"/>
        </w:rPr>
        <w:t>сменяясь</w:t>
      </w:r>
      <w:proofErr w:type="gramEnd"/>
      <w:r>
        <w:rPr>
          <w:color w:val="000000"/>
          <w:sz w:val="28"/>
          <w:szCs w:val="28"/>
        </w:rPr>
        <w:t xml:space="preserve"> каждый час. В 2009 году памятнику был присвоен статус Общенационального мемориала воинской славы, и началась реконструкция мемориала. На время </w:t>
      </w:r>
      <w:r>
        <w:rPr>
          <w:color w:val="000000"/>
          <w:sz w:val="28"/>
          <w:szCs w:val="28"/>
        </w:rPr>
        <w:lastRenderedPageBreak/>
        <w:t>реконструкции Вечный огонь перенесли на Поклонную гору, а 23 февраля 2010 года после завершения вернули к Кремлевской стене.</w:t>
      </w:r>
    </w:p>
    <w:p w:rsidR="00B66E4B" w:rsidRDefault="00B66E4B" w:rsidP="00B66E4B">
      <w:pPr>
        <w:pStyle w:val="a4"/>
        <w:ind w:firstLine="567"/>
        <w:jc w:val="both"/>
        <w:rPr>
          <w:color w:val="000000"/>
          <w:sz w:val="28"/>
          <w:szCs w:val="28"/>
        </w:rPr>
      </w:pPr>
      <w:r>
        <w:rPr>
          <w:color w:val="000000"/>
          <w:sz w:val="28"/>
          <w:szCs w:val="28"/>
        </w:rPr>
        <w:t xml:space="preserve">В преддверии Дня Победы, 8 мая 2010 года Общенациональный мемориал воинской славы был торжественно открыт после реконструкции. На церемонии присутствовали президенты России, Белоруссии и Украины. В этот день была открыта стела в память о городах воинской славы, открывали ее дважды Герой Советского Союза Михаил Одинцов и Герой России Вячеслав </w:t>
      </w:r>
      <w:proofErr w:type="spellStart"/>
      <w:r>
        <w:rPr>
          <w:color w:val="000000"/>
          <w:sz w:val="28"/>
          <w:szCs w:val="28"/>
        </w:rPr>
        <w:t>Сипко</w:t>
      </w:r>
      <w:proofErr w:type="spellEnd"/>
      <w:r>
        <w:rPr>
          <w:color w:val="000000"/>
          <w:sz w:val="28"/>
          <w:szCs w:val="28"/>
        </w:rPr>
        <w:t>.</w:t>
      </w:r>
    </w:p>
    <w:p w:rsidR="00B66E4B" w:rsidRDefault="00B66E4B" w:rsidP="00B66E4B">
      <w:pPr>
        <w:pStyle w:val="a4"/>
        <w:ind w:firstLine="567"/>
        <w:jc w:val="both"/>
        <w:rPr>
          <w:b/>
          <w:sz w:val="28"/>
          <w:szCs w:val="28"/>
        </w:rPr>
      </w:pPr>
    </w:p>
    <w:p w:rsidR="0068033B" w:rsidRDefault="0068033B" w:rsidP="00B66E4B">
      <w:pPr>
        <w:pStyle w:val="a4"/>
        <w:ind w:firstLine="567"/>
        <w:jc w:val="both"/>
        <w:rPr>
          <w:b/>
          <w:sz w:val="28"/>
          <w:szCs w:val="28"/>
        </w:rPr>
      </w:pPr>
      <w:r>
        <w:rPr>
          <w:b/>
          <w:sz w:val="28"/>
          <w:szCs w:val="28"/>
        </w:rPr>
        <w:t xml:space="preserve">Послушайте песню. </w:t>
      </w:r>
    </w:p>
    <w:p w:rsidR="00B66E4B" w:rsidRDefault="00B66E4B" w:rsidP="00B66E4B">
      <w:pPr>
        <w:pStyle w:val="a4"/>
        <w:ind w:firstLine="567"/>
        <w:jc w:val="both"/>
        <w:rPr>
          <w:b/>
          <w:sz w:val="28"/>
          <w:szCs w:val="28"/>
        </w:rPr>
      </w:pPr>
      <w:r>
        <w:rPr>
          <w:b/>
          <w:sz w:val="28"/>
          <w:szCs w:val="28"/>
        </w:rPr>
        <w:t>О.Сидоров, В.Сидоров "Письмо, пришедшее с войны".</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68033B">
        <w:rPr>
          <w:rFonts w:ascii="Times New Roman" w:eastAsia="Times New Roman" w:hAnsi="Times New Roman" w:cs="Times New Roman"/>
          <w:sz w:val="28"/>
          <w:szCs w:val="28"/>
        </w:rPr>
        <w:t>В пыли веков, на чердаке,</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В забытом кем-то пиджаке,</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Как в оригами сложен треугольник.</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На пожелтевшем, в клеточку листе,</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С изгибами, затёртыми до дыр,</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Едва читался текст в карандаше,</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Письма пришедшего с войны.</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Сейчас затишье, ждёт письма боец,</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Но скоро бой, быстрей б войне конец,</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Теперь не знаю </w:t>
      </w:r>
      <w:proofErr w:type="gramStart"/>
      <w:r w:rsidRPr="0068033B">
        <w:rPr>
          <w:rFonts w:ascii="Times New Roman" w:eastAsia="Times New Roman" w:hAnsi="Times New Roman" w:cs="Times New Roman"/>
          <w:sz w:val="28"/>
          <w:szCs w:val="28"/>
        </w:rPr>
        <w:t>я</w:t>
      </w:r>
      <w:proofErr w:type="gramEnd"/>
      <w:r w:rsidRPr="0068033B">
        <w:rPr>
          <w:rFonts w:ascii="Times New Roman" w:eastAsia="Times New Roman" w:hAnsi="Times New Roman" w:cs="Times New Roman"/>
          <w:sz w:val="28"/>
          <w:szCs w:val="28"/>
        </w:rPr>
        <w:t xml:space="preserve"> когда смогу черкнуть вам пару строк,</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Сказать, что Вас люблю.</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Припев:</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Ты, милая, детей побереги,</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Себя хотя б немножко пожалей.</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Вот скоро возвратимся мы с войны,</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И счастливы как прежде будем мы.</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 </w:t>
      </w:r>
      <w:r w:rsidRPr="0068033B">
        <w:rPr>
          <w:rFonts w:ascii="Times New Roman" w:eastAsia="Times New Roman" w:hAnsi="Times New Roman" w:cs="Times New Roman"/>
          <w:sz w:val="28"/>
          <w:szCs w:val="28"/>
        </w:rPr>
        <w:t>А сыну, милая, скажи,</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Пусть не герой я, но не трус,</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И я за Родину стою, </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Чтоб ты, сынок, </w:t>
      </w:r>
      <w:proofErr w:type="gramStart"/>
      <w:r w:rsidRPr="0068033B">
        <w:rPr>
          <w:rFonts w:ascii="Times New Roman" w:eastAsia="Times New Roman" w:hAnsi="Times New Roman" w:cs="Times New Roman"/>
          <w:sz w:val="28"/>
          <w:szCs w:val="28"/>
        </w:rPr>
        <w:t>счастливым</w:t>
      </w:r>
      <w:proofErr w:type="gramEnd"/>
      <w:r w:rsidRPr="0068033B">
        <w:rPr>
          <w:rFonts w:ascii="Times New Roman" w:eastAsia="Times New Roman" w:hAnsi="Times New Roman" w:cs="Times New Roman"/>
          <w:sz w:val="28"/>
          <w:szCs w:val="28"/>
        </w:rPr>
        <w:t xml:space="preserve"> рос.</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Дочурку нежно от меня ты поцелуй,</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Она ж ещё не понимает вовсе,</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Дай бог, чтоб в памяти её,</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Отрезок этот жизни стёрся.</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А дальше слов нельзя прочесть,</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Тут столько капель слёз, не счесть,</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Она его у сердца хранила до конца,</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Запомнив на всю жизнь черты любимого лица.</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033B">
        <w:rPr>
          <w:rFonts w:ascii="Times New Roman" w:eastAsia="Times New Roman" w:hAnsi="Times New Roman" w:cs="Times New Roman"/>
          <w:sz w:val="28"/>
          <w:szCs w:val="28"/>
        </w:rPr>
        <w:t xml:space="preserve"> Припев:</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Ты, милая, детей побереги,</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Себя хотя б немножко пожалей.</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Вот скоро возвратимся мы с войны,</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И счастливы как прежде будем мы.</w:t>
      </w:r>
    </w:p>
    <w:p w:rsidR="0068033B" w:rsidRPr="0068033B" w:rsidRDefault="0068033B" w:rsidP="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rPr>
      </w:pPr>
      <w:r w:rsidRPr="0068033B">
        <w:rPr>
          <w:rFonts w:ascii="Times New Roman" w:eastAsia="Times New Roman" w:hAnsi="Times New Roman" w:cs="Times New Roman"/>
          <w:sz w:val="28"/>
          <w:szCs w:val="28"/>
        </w:rPr>
        <w:t xml:space="preserve"> И счастливы как прежде будем мы.</w:t>
      </w:r>
    </w:p>
    <w:p w:rsidR="00B66E4B" w:rsidRDefault="0068033B" w:rsidP="00B66E4B">
      <w:pPr>
        <w:pStyle w:val="a4"/>
        <w:ind w:firstLine="567"/>
        <w:jc w:val="both"/>
        <w:rPr>
          <w:sz w:val="28"/>
          <w:szCs w:val="28"/>
        </w:rPr>
      </w:pPr>
      <w:r w:rsidRPr="0068033B">
        <w:rPr>
          <w:sz w:val="28"/>
          <w:szCs w:val="28"/>
        </w:rPr>
        <w:lastRenderedPageBreak/>
        <w:t xml:space="preserve">Самостоятельное разучивание </w:t>
      </w:r>
      <w:r>
        <w:rPr>
          <w:sz w:val="28"/>
          <w:szCs w:val="28"/>
        </w:rPr>
        <w:t xml:space="preserve">мелодии и слов </w:t>
      </w:r>
      <w:r w:rsidRPr="0068033B">
        <w:rPr>
          <w:sz w:val="28"/>
          <w:szCs w:val="28"/>
        </w:rPr>
        <w:t>песни. Исполнение под фонограмму "плюс"</w:t>
      </w:r>
      <w:r>
        <w:rPr>
          <w:sz w:val="28"/>
          <w:szCs w:val="28"/>
        </w:rPr>
        <w:t>.</w:t>
      </w:r>
    </w:p>
    <w:p w:rsidR="0068033B" w:rsidRPr="0068033B" w:rsidRDefault="0068033B" w:rsidP="00B66E4B">
      <w:pPr>
        <w:pStyle w:val="a4"/>
        <w:ind w:firstLine="567"/>
        <w:jc w:val="both"/>
        <w:rPr>
          <w:sz w:val="28"/>
          <w:szCs w:val="28"/>
        </w:rPr>
      </w:pPr>
    </w:p>
    <w:p w:rsidR="00B66E4B" w:rsidRPr="0068033B" w:rsidRDefault="00B66E4B" w:rsidP="00B66E4B">
      <w:pPr>
        <w:shd w:val="clear" w:color="auto" w:fill="FFFFFF"/>
        <w:ind w:firstLine="567"/>
        <w:jc w:val="both"/>
        <w:rPr>
          <w:rFonts w:ascii="Times New Roman" w:hAnsi="Times New Roman" w:cs="Times New Roman"/>
          <w:color w:val="000000"/>
          <w:sz w:val="28"/>
          <w:szCs w:val="28"/>
        </w:rPr>
      </w:pPr>
      <w:r w:rsidRPr="0068033B">
        <w:rPr>
          <w:rFonts w:ascii="Times New Roman" w:hAnsi="Times New Roman" w:cs="Times New Roman"/>
          <w:color w:val="000000"/>
          <w:sz w:val="28"/>
          <w:szCs w:val="28"/>
        </w:rPr>
        <w:t xml:space="preserve">Письма с фронта. Долгожданные письма. Иногда они задерживались на несколько недель или даже месяцев и приходили после похоронок. Тогда вся семья ждала и надеялась, что похоронка пришла по ошибке, что их сын, брат, муж и отец </w:t>
      </w:r>
      <w:proofErr w:type="gramStart"/>
      <w:r w:rsidRPr="0068033B">
        <w:rPr>
          <w:rFonts w:ascii="Times New Roman" w:hAnsi="Times New Roman" w:cs="Times New Roman"/>
          <w:color w:val="000000"/>
          <w:sz w:val="28"/>
          <w:szCs w:val="28"/>
        </w:rPr>
        <w:t>жив</w:t>
      </w:r>
      <w:proofErr w:type="gramEnd"/>
      <w:r w:rsidRPr="0068033B">
        <w:rPr>
          <w:rFonts w:ascii="Times New Roman" w:hAnsi="Times New Roman" w:cs="Times New Roman"/>
          <w:color w:val="000000"/>
          <w:sz w:val="28"/>
          <w:szCs w:val="28"/>
        </w:rPr>
        <w:t xml:space="preserve"> и он обязательно вернется домой.</w:t>
      </w:r>
    </w:p>
    <w:p w:rsidR="00B66E4B" w:rsidRPr="0068033B" w:rsidRDefault="00B66E4B" w:rsidP="0068033B">
      <w:pPr>
        <w:pStyle w:val="a4"/>
        <w:rPr>
          <w:sz w:val="28"/>
          <w:szCs w:val="28"/>
        </w:rPr>
      </w:pPr>
      <w:r w:rsidRPr="0068033B">
        <w:rPr>
          <w:sz w:val="28"/>
          <w:szCs w:val="28"/>
        </w:rPr>
        <w:t xml:space="preserve">Чтец.1: Помните! Через века, </w:t>
      </w:r>
      <w:proofErr w:type="gramStart"/>
      <w:r w:rsidRPr="0068033B">
        <w:rPr>
          <w:sz w:val="28"/>
          <w:szCs w:val="28"/>
        </w:rPr>
        <w:t>через</w:t>
      </w:r>
      <w:proofErr w:type="gramEnd"/>
      <w:r w:rsidRPr="0068033B">
        <w:rPr>
          <w:sz w:val="28"/>
          <w:szCs w:val="28"/>
        </w:rPr>
        <w:t xml:space="preserve"> года, – помните!</w:t>
      </w:r>
    </w:p>
    <w:p w:rsidR="00B66E4B" w:rsidRPr="0068033B" w:rsidRDefault="00B66E4B" w:rsidP="0068033B">
      <w:pPr>
        <w:pStyle w:val="a4"/>
        <w:rPr>
          <w:sz w:val="28"/>
          <w:szCs w:val="28"/>
        </w:rPr>
      </w:pPr>
      <w:r w:rsidRPr="0068033B">
        <w:rPr>
          <w:sz w:val="28"/>
          <w:szCs w:val="28"/>
        </w:rPr>
        <w:t>О тех, кто уже не придет никогда, – помните!</w:t>
      </w:r>
    </w:p>
    <w:p w:rsidR="00B66E4B" w:rsidRPr="0068033B" w:rsidRDefault="00B66E4B" w:rsidP="0068033B">
      <w:pPr>
        <w:pStyle w:val="a4"/>
        <w:rPr>
          <w:sz w:val="28"/>
          <w:szCs w:val="28"/>
        </w:rPr>
      </w:pPr>
      <w:r w:rsidRPr="0068033B">
        <w:rPr>
          <w:sz w:val="28"/>
          <w:szCs w:val="28"/>
        </w:rPr>
        <w:t>Не плачьте! В горле сдержите стоны, горькие стоны.</w:t>
      </w:r>
    </w:p>
    <w:p w:rsidR="00B66E4B" w:rsidRPr="0068033B" w:rsidRDefault="00B66E4B" w:rsidP="0068033B">
      <w:pPr>
        <w:pStyle w:val="a4"/>
        <w:rPr>
          <w:sz w:val="28"/>
          <w:szCs w:val="28"/>
        </w:rPr>
      </w:pPr>
      <w:r w:rsidRPr="0068033B">
        <w:rPr>
          <w:sz w:val="28"/>
          <w:szCs w:val="28"/>
        </w:rPr>
        <w:t xml:space="preserve">Памяти </w:t>
      </w:r>
      <w:proofErr w:type="gramStart"/>
      <w:r w:rsidRPr="0068033B">
        <w:rPr>
          <w:sz w:val="28"/>
          <w:szCs w:val="28"/>
        </w:rPr>
        <w:t>павших</w:t>
      </w:r>
      <w:proofErr w:type="gramEnd"/>
      <w:r w:rsidRPr="0068033B">
        <w:rPr>
          <w:sz w:val="28"/>
          <w:szCs w:val="28"/>
        </w:rPr>
        <w:t xml:space="preserve"> будьте достойны! Вечно достойны!</w:t>
      </w:r>
    </w:p>
    <w:p w:rsidR="00B66E4B" w:rsidRPr="0068033B" w:rsidRDefault="00B66E4B" w:rsidP="0068033B">
      <w:pPr>
        <w:pStyle w:val="a4"/>
        <w:rPr>
          <w:sz w:val="28"/>
          <w:szCs w:val="28"/>
        </w:rPr>
      </w:pPr>
      <w:r w:rsidRPr="0068033B">
        <w:rPr>
          <w:sz w:val="28"/>
          <w:szCs w:val="28"/>
        </w:rPr>
        <w:t>Хлебом и песней, мечтой и стихами, жизнью просторной,</w:t>
      </w:r>
    </w:p>
    <w:p w:rsidR="00B66E4B" w:rsidRPr="0068033B" w:rsidRDefault="00B66E4B" w:rsidP="0068033B">
      <w:pPr>
        <w:pStyle w:val="a4"/>
        <w:rPr>
          <w:sz w:val="28"/>
          <w:szCs w:val="28"/>
        </w:rPr>
      </w:pPr>
      <w:r w:rsidRPr="0068033B">
        <w:rPr>
          <w:sz w:val="28"/>
          <w:szCs w:val="28"/>
        </w:rPr>
        <w:t>Каждой секундой, каждым дыханьем будьте достойны!</w:t>
      </w:r>
    </w:p>
    <w:p w:rsidR="00B66E4B" w:rsidRPr="0068033B" w:rsidRDefault="00B66E4B" w:rsidP="0068033B">
      <w:pPr>
        <w:pStyle w:val="a4"/>
        <w:rPr>
          <w:sz w:val="28"/>
          <w:szCs w:val="28"/>
        </w:rPr>
      </w:pPr>
    </w:p>
    <w:p w:rsidR="00B66E4B" w:rsidRPr="0068033B" w:rsidRDefault="00B66E4B" w:rsidP="0068033B">
      <w:pPr>
        <w:pStyle w:val="a4"/>
        <w:rPr>
          <w:sz w:val="28"/>
          <w:szCs w:val="28"/>
        </w:rPr>
      </w:pPr>
      <w:r w:rsidRPr="0068033B">
        <w:rPr>
          <w:sz w:val="28"/>
          <w:szCs w:val="28"/>
        </w:rPr>
        <w:t xml:space="preserve">Чтец 2: Люди! </w:t>
      </w:r>
      <w:proofErr w:type="gramStart"/>
      <w:r w:rsidRPr="0068033B">
        <w:rPr>
          <w:sz w:val="28"/>
          <w:szCs w:val="28"/>
        </w:rPr>
        <w:t>Покуда</w:t>
      </w:r>
      <w:proofErr w:type="gramEnd"/>
      <w:r w:rsidRPr="0068033B">
        <w:rPr>
          <w:sz w:val="28"/>
          <w:szCs w:val="28"/>
        </w:rPr>
        <w:t xml:space="preserve"> сердца стучатся, – помните!</w:t>
      </w:r>
    </w:p>
    <w:p w:rsidR="00B66E4B" w:rsidRPr="0068033B" w:rsidRDefault="00B66E4B" w:rsidP="0068033B">
      <w:pPr>
        <w:pStyle w:val="a4"/>
        <w:rPr>
          <w:sz w:val="28"/>
          <w:szCs w:val="28"/>
        </w:rPr>
      </w:pPr>
      <w:r w:rsidRPr="0068033B">
        <w:rPr>
          <w:sz w:val="28"/>
          <w:szCs w:val="28"/>
        </w:rPr>
        <w:t>Какою ценой завоевано счастье, – пожалуйста, помните!</w:t>
      </w:r>
    </w:p>
    <w:p w:rsidR="00B66E4B" w:rsidRPr="0068033B" w:rsidRDefault="00B66E4B" w:rsidP="0068033B">
      <w:pPr>
        <w:pStyle w:val="a4"/>
        <w:rPr>
          <w:sz w:val="28"/>
          <w:szCs w:val="28"/>
        </w:rPr>
      </w:pPr>
      <w:r w:rsidRPr="0068033B">
        <w:rPr>
          <w:sz w:val="28"/>
          <w:szCs w:val="28"/>
        </w:rPr>
        <w:t xml:space="preserve">Песню </w:t>
      </w:r>
      <w:proofErr w:type="gramStart"/>
      <w:r w:rsidRPr="0068033B">
        <w:rPr>
          <w:sz w:val="28"/>
          <w:szCs w:val="28"/>
        </w:rPr>
        <w:t>свою</w:t>
      </w:r>
      <w:proofErr w:type="gramEnd"/>
      <w:r w:rsidRPr="0068033B">
        <w:rPr>
          <w:sz w:val="28"/>
          <w:szCs w:val="28"/>
        </w:rPr>
        <w:t xml:space="preserve"> отправляя в полет, – помните!</w:t>
      </w:r>
    </w:p>
    <w:p w:rsidR="00B66E4B" w:rsidRPr="0068033B" w:rsidRDefault="00B66E4B" w:rsidP="0068033B">
      <w:pPr>
        <w:pStyle w:val="a4"/>
        <w:rPr>
          <w:sz w:val="28"/>
          <w:szCs w:val="28"/>
        </w:rPr>
      </w:pPr>
      <w:r w:rsidRPr="0068033B">
        <w:rPr>
          <w:sz w:val="28"/>
          <w:szCs w:val="28"/>
        </w:rPr>
        <w:t>О тех, кто уже никогда не споет, – помните!</w:t>
      </w:r>
    </w:p>
    <w:p w:rsidR="00B66E4B" w:rsidRPr="0068033B" w:rsidRDefault="00B66E4B" w:rsidP="0068033B">
      <w:pPr>
        <w:pStyle w:val="a4"/>
        <w:rPr>
          <w:sz w:val="28"/>
          <w:szCs w:val="28"/>
        </w:rPr>
      </w:pPr>
      <w:r w:rsidRPr="0068033B">
        <w:rPr>
          <w:sz w:val="28"/>
          <w:szCs w:val="28"/>
        </w:rPr>
        <w:t>Детям своим расскажите о них, чтоб запомнили!</w:t>
      </w:r>
    </w:p>
    <w:p w:rsidR="00B66E4B" w:rsidRPr="0068033B" w:rsidRDefault="00B66E4B" w:rsidP="0068033B">
      <w:pPr>
        <w:pStyle w:val="a4"/>
        <w:rPr>
          <w:sz w:val="28"/>
          <w:szCs w:val="28"/>
        </w:rPr>
      </w:pPr>
      <w:r w:rsidRPr="0068033B">
        <w:rPr>
          <w:sz w:val="28"/>
          <w:szCs w:val="28"/>
        </w:rPr>
        <w:t>Детям детей расскажите о них, чтобы тоже запомнили!</w:t>
      </w:r>
    </w:p>
    <w:p w:rsidR="00B66E4B" w:rsidRPr="0068033B" w:rsidRDefault="00B66E4B" w:rsidP="0068033B">
      <w:pPr>
        <w:pStyle w:val="a4"/>
        <w:rPr>
          <w:sz w:val="28"/>
          <w:szCs w:val="28"/>
        </w:rPr>
      </w:pPr>
    </w:p>
    <w:p w:rsidR="00B66E4B" w:rsidRPr="0068033B" w:rsidRDefault="00B66E4B" w:rsidP="0068033B">
      <w:pPr>
        <w:pStyle w:val="a4"/>
        <w:rPr>
          <w:sz w:val="28"/>
          <w:szCs w:val="28"/>
        </w:rPr>
      </w:pPr>
      <w:r w:rsidRPr="0068033B">
        <w:rPr>
          <w:sz w:val="28"/>
          <w:szCs w:val="28"/>
        </w:rPr>
        <w:t>Чтец 3: Во все времена бессмертной Земли помните!</w:t>
      </w:r>
    </w:p>
    <w:p w:rsidR="00B66E4B" w:rsidRPr="0068033B" w:rsidRDefault="00B66E4B" w:rsidP="0068033B">
      <w:pPr>
        <w:pStyle w:val="a4"/>
        <w:rPr>
          <w:sz w:val="28"/>
          <w:szCs w:val="28"/>
        </w:rPr>
      </w:pPr>
      <w:r w:rsidRPr="0068033B">
        <w:rPr>
          <w:sz w:val="28"/>
          <w:szCs w:val="28"/>
        </w:rPr>
        <w:t>К мерцающим звездам ведя корабли,– о погибших помните!</w:t>
      </w:r>
    </w:p>
    <w:p w:rsidR="00B66E4B" w:rsidRPr="0068033B" w:rsidRDefault="00B66E4B" w:rsidP="0068033B">
      <w:pPr>
        <w:pStyle w:val="a4"/>
        <w:rPr>
          <w:sz w:val="28"/>
          <w:szCs w:val="28"/>
        </w:rPr>
      </w:pPr>
      <w:r w:rsidRPr="0068033B">
        <w:rPr>
          <w:sz w:val="28"/>
          <w:szCs w:val="28"/>
        </w:rPr>
        <w:t>Встречайте трепетную весну, люди Земли.</w:t>
      </w:r>
    </w:p>
    <w:p w:rsidR="00B66E4B" w:rsidRPr="0068033B" w:rsidRDefault="00B66E4B" w:rsidP="0068033B">
      <w:pPr>
        <w:pStyle w:val="a4"/>
        <w:rPr>
          <w:sz w:val="28"/>
          <w:szCs w:val="28"/>
        </w:rPr>
      </w:pPr>
      <w:r w:rsidRPr="0068033B">
        <w:rPr>
          <w:sz w:val="28"/>
          <w:szCs w:val="28"/>
        </w:rPr>
        <w:t>Убейте войну, прокляните войну, люди Земли!</w:t>
      </w:r>
    </w:p>
    <w:p w:rsidR="00B66E4B" w:rsidRPr="0068033B" w:rsidRDefault="00B66E4B" w:rsidP="0068033B">
      <w:pPr>
        <w:pStyle w:val="a4"/>
        <w:rPr>
          <w:sz w:val="28"/>
          <w:szCs w:val="28"/>
        </w:rPr>
      </w:pPr>
      <w:r w:rsidRPr="0068033B">
        <w:rPr>
          <w:sz w:val="28"/>
          <w:szCs w:val="28"/>
        </w:rPr>
        <w:t xml:space="preserve">Мечту пронесите </w:t>
      </w:r>
      <w:proofErr w:type="gramStart"/>
      <w:r w:rsidRPr="0068033B">
        <w:rPr>
          <w:sz w:val="28"/>
          <w:szCs w:val="28"/>
        </w:rPr>
        <w:t>через</w:t>
      </w:r>
      <w:proofErr w:type="gramEnd"/>
      <w:r w:rsidRPr="0068033B">
        <w:rPr>
          <w:sz w:val="28"/>
          <w:szCs w:val="28"/>
        </w:rPr>
        <w:t xml:space="preserve"> года и жизнью наполните!..</w:t>
      </w:r>
    </w:p>
    <w:p w:rsidR="00B66E4B" w:rsidRPr="0068033B" w:rsidRDefault="00B66E4B" w:rsidP="0068033B">
      <w:pPr>
        <w:pStyle w:val="a4"/>
        <w:rPr>
          <w:sz w:val="28"/>
          <w:szCs w:val="28"/>
        </w:rPr>
      </w:pPr>
      <w:r w:rsidRPr="0068033B">
        <w:rPr>
          <w:sz w:val="28"/>
          <w:szCs w:val="28"/>
        </w:rPr>
        <w:t>Но о тех, кто уже не придет никогда,– заклинаем, – помните!</w:t>
      </w:r>
    </w:p>
    <w:p w:rsidR="00B66E4B" w:rsidRPr="0068033B" w:rsidRDefault="00B66E4B" w:rsidP="0068033B">
      <w:pPr>
        <w:pStyle w:val="a4"/>
        <w:rPr>
          <w:sz w:val="28"/>
          <w:szCs w:val="28"/>
        </w:rPr>
      </w:pPr>
    </w:p>
    <w:p w:rsidR="00B66E4B" w:rsidRPr="0068033B" w:rsidRDefault="00B66E4B" w:rsidP="0068033B">
      <w:pPr>
        <w:pStyle w:val="a4"/>
        <w:rPr>
          <w:sz w:val="28"/>
          <w:szCs w:val="28"/>
        </w:rPr>
      </w:pPr>
      <w:r w:rsidRPr="0068033B">
        <w:rPr>
          <w:b/>
          <w:sz w:val="28"/>
          <w:szCs w:val="28"/>
        </w:rPr>
        <w:t>Ведущий:</w:t>
      </w:r>
      <w:r w:rsidRPr="0068033B">
        <w:rPr>
          <w:sz w:val="28"/>
          <w:szCs w:val="28"/>
        </w:rPr>
        <w:t xml:space="preserve"> Неугасима память поколений.</w:t>
      </w:r>
    </w:p>
    <w:p w:rsidR="00B66E4B" w:rsidRDefault="00B66E4B" w:rsidP="00B66E4B">
      <w:pPr>
        <w:pStyle w:val="a4"/>
        <w:ind w:firstLine="567"/>
        <w:jc w:val="both"/>
        <w:rPr>
          <w:sz w:val="28"/>
          <w:szCs w:val="28"/>
        </w:rPr>
      </w:pPr>
      <w:r>
        <w:rPr>
          <w:sz w:val="28"/>
          <w:szCs w:val="28"/>
        </w:rPr>
        <w:t>И память тех, кого так свято чтим,</w:t>
      </w:r>
    </w:p>
    <w:p w:rsidR="00B66E4B" w:rsidRDefault="00B66E4B" w:rsidP="00B66E4B">
      <w:pPr>
        <w:pStyle w:val="a4"/>
        <w:ind w:firstLine="567"/>
        <w:jc w:val="both"/>
        <w:rPr>
          <w:sz w:val="28"/>
          <w:szCs w:val="28"/>
        </w:rPr>
      </w:pPr>
      <w:r>
        <w:rPr>
          <w:sz w:val="28"/>
          <w:szCs w:val="28"/>
        </w:rPr>
        <w:t>Давайте, люди, встанем на мгновенье.</w:t>
      </w:r>
    </w:p>
    <w:p w:rsidR="00B66E4B" w:rsidRDefault="00B66E4B" w:rsidP="00B66E4B">
      <w:pPr>
        <w:pStyle w:val="a4"/>
        <w:ind w:firstLine="567"/>
        <w:jc w:val="both"/>
        <w:rPr>
          <w:sz w:val="28"/>
          <w:szCs w:val="28"/>
        </w:rPr>
      </w:pPr>
      <w:r>
        <w:rPr>
          <w:sz w:val="28"/>
          <w:szCs w:val="28"/>
        </w:rPr>
        <w:t>И в скорби постоим и помолчим.</w:t>
      </w:r>
    </w:p>
    <w:p w:rsidR="00B66E4B" w:rsidRDefault="00B66E4B" w:rsidP="00B66E4B">
      <w:pPr>
        <w:pStyle w:val="a4"/>
        <w:ind w:firstLine="567"/>
        <w:jc w:val="both"/>
        <w:rPr>
          <w:sz w:val="28"/>
          <w:szCs w:val="28"/>
        </w:rPr>
      </w:pPr>
      <w:r>
        <w:rPr>
          <w:sz w:val="28"/>
          <w:szCs w:val="28"/>
        </w:rPr>
        <w:t> Прошу почтить минутой молчания всех героев, павших за мир и счастье на земле</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инута молчания )</w:t>
      </w:r>
    </w:p>
    <w:p w:rsidR="00B66E4B" w:rsidRDefault="00B66E4B" w:rsidP="00B66E4B">
      <w:pPr>
        <w:pStyle w:val="a4"/>
        <w:ind w:firstLine="567"/>
        <w:jc w:val="both"/>
        <w:rPr>
          <w:sz w:val="28"/>
          <w:szCs w:val="28"/>
        </w:rPr>
      </w:pPr>
    </w:p>
    <w:p w:rsidR="007A26FC" w:rsidRDefault="0068033B" w:rsidP="007A26FC">
      <w:pPr>
        <w:pStyle w:val="a4"/>
        <w:ind w:firstLine="567"/>
        <w:jc w:val="both"/>
        <w:rPr>
          <w:sz w:val="28"/>
          <w:szCs w:val="28"/>
        </w:rPr>
      </w:pPr>
      <w:r>
        <w:rPr>
          <w:sz w:val="28"/>
          <w:szCs w:val="28"/>
        </w:rPr>
        <w:t xml:space="preserve">Ссылка на </w:t>
      </w:r>
      <w:r w:rsidR="007A26FC" w:rsidRPr="007A26FC">
        <w:rPr>
          <w:sz w:val="28"/>
          <w:szCs w:val="28"/>
        </w:rPr>
        <w:t>песню А.Дементьева «Баллада о матери</w:t>
      </w:r>
      <w:r w:rsidR="007A26FC">
        <w:rPr>
          <w:sz w:val="28"/>
          <w:szCs w:val="28"/>
        </w:rPr>
        <w:t>»:</w:t>
      </w:r>
      <w:r w:rsidR="007A26FC" w:rsidRPr="007A26FC">
        <w:t xml:space="preserve"> </w:t>
      </w:r>
      <w:r w:rsidR="007A26FC" w:rsidRPr="007A26FC">
        <w:rPr>
          <w:sz w:val="28"/>
          <w:szCs w:val="28"/>
        </w:rPr>
        <w:t>https://www.youtube.com/watch?v=vL-W6699Vdc</w:t>
      </w:r>
    </w:p>
    <w:p w:rsidR="007A26FC" w:rsidRDefault="007A26FC" w:rsidP="007A26FC">
      <w:pPr>
        <w:pStyle w:val="a4"/>
        <w:ind w:firstLine="567"/>
        <w:jc w:val="both"/>
        <w:rPr>
          <w:b/>
          <w:sz w:val="28"/>
          <w:szCs w:val="28"/>
        </w:rPr>
      </w:pPr>
      <w:proofErr w:type="gramStart"/>
      <w:r>
        <w:rPr>
          <w:sz w:val="28"/>
          <w:szCs w:val="28"/>
        </w:rPr>
        <w:t xml:space="preserve">Ссылка на </w:t>
      </w:r>
      <w:r w:rsidRPr="007A26FC">
        <w:rPr>
          <w:sz w:val="28"/>
          <w:szCs w:val="28"/>
        </w:rPr>
        <w:t>песню О.Сидорова  "Письмо, пришедшее с войны"</w:t>
      </w:r>
      <w:r>
        <w:rPr>
          <w:sz w:val="28"/>
          <w:szCs w:val="28"/>
        </w:rPr>
        <w:t>:</w:t>
      </w:r>
      <w:r w:rsidRPr="007A26FC">
        <w:t xml:space="preserve"> </w:t>
      </w:r>
      <w:r w:rsidRPr="007A26FC">
        <w:rPr>
          <w:sz w:val="28"/>
          <w:szCs w:val="28"/>
        </w:rPr>
        <w:t>https://lightaudio.ru/mp3/%D0%BE%D0%BB%D0%B5%D0%B3%20%D1%81%D0%B8%D0%B4%D0%BE%D1%80%D0%BE%D0%B2%20%E2%80%94%20%D0%BF%D0%B8%D1%81%D1%8C%D0%BC%D0%BE%2C%20%D0%BF%D1%80%D0</w:t>
      </w:r>
      <w:proofErr w:type="gramEnd"/>
      <w:r w:rsidRPr="007A26FC">
        <w:rPr>
          <w:sz w:val="28"/>
          <w:szCs w:val="28"/>
        </w:rPr>
        <w:t>%B8%D1%88%D0%B5%D0%B4%D1%88%D0%B5%D0%B5%20%D1%81%20%D0%B2%D0%BE%D0%B9%D0%BD%D1%8B%20%28live%29</w:t>
      </w:r>
    </w:p>
    <w:p w:rsidR="00B66E4B" w:rsidRDefault="00B66E4B" w:rsidP="00B66E4B">
      <w:pPr>
        <w:pStyle w:val="a4"/>
        <w:ind w:firstLine="567"/>
        <w:jc w:val="both"/>
        <w:rPr>
          <w:sz w:val="28"/>
          <w:szCs w:val="28"/>
        </w:rPr>
      </w:pPr>
    </w:p>
    <w:sectPr w:rsidR="00B66E4B" w:rsidSect="00412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4E1E"/>
    <w:multiLevelType w:val="hybridMultilevel"/>
    <w:tmpl w:val="3AC02D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B"/>
    <w:rsid w:val="00412739"/>
    <w:rsid w:val="0068033B"/>
    <w:rsid w:val="00756A16"/>
    <w:rsid w:val="007A26FC"/>
    <w:rsid w:val="0096169E"/>
    <w:rsid w:val="00B6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E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66E4B"/>
    <w:pPr>
      <w:spacing w:after="0" w:line="240" w:lineRule="auto"/>
    </w:pPr>
    <w:rPr>
      <w:rFonts w:ascii="Times New Roman" w:eastAsia="Times New Roman" w:hAnsi="Times New Roman" w:cs="Times New Roman"/>
      <w:sz w:val="24"/>
      <w:szCs w:val="24"/>
    </w:rPr>
  </w:style>
  <w:style w:type="character" w:customStyle="1" w:styleId="c4">
    <w:name w:val="c4"/>
    <w:basedOn w:val="a0"/>
    <w:rsid w:val="00B66E4B"/>
  </w:style>
  <w:style w:type="character" w:customStyle="1" w:styleId="c2">
    <w:name w:val="c2"/>
    <w:basedOn w:val="a0"/>
    <w:rsid w:val="00B66E4B"/>
  </w:style>
  <w:style w:type="character" w:styleId="a5">
    <w:name w:val="Hyperlink"/>
    <w:basedOn w:val="a0"/>
    <w:uiPriority w:val="99"/>
    <w:semiHidden/>
    <w:unhideWhenUsed/>
    <w:rsid w:val="00B66E4B"/>
    <w:rPr>
      <w:color w:val="0000FF"/>
      <w:u w:val="single"/>
    </w:rPr>
  </w:style>
  <w:style w:type="paragraph" w:styleId="a6">
    <w:name w:val="Balloon Text"/>
    <w:basedOn w:val="a"/>
    <w:link w:val="a7"/>
    <w:uiPriority w:val="99"/>
    <w:semiHidden/>
    <w:unhideWhenUsed/>
    <w:rsid w:val="00B66E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E4B"/>
    <w:rPr>
      <w:rFonts w:ascii="Tahoma" w:hAnsi="Tahoma" w:cs="Tahoma"/>
      <w:sz w:val="16"/>
      <w:szCs w:val="16"/>
    </w:rPr>
  </w:style>
  <w:style w:type="character" w:customStyle="1" w:styleId="c1">
    <w:name w:val="c1"/>
    <w:basedOn w:val="a0"/>
    <w:rsid w:val="00B66E4B"/>
  </w:style>
  <w:style w:type="paragraph" w:styleId="HTML">
    <w:name w:val="HTML Preformatted"/>
    <w:basedOn w:val="a"/>
    <w:link w:val="HTML0"/>
    <w:uiPriority w:val="99"/>
    <w:semiHidden/>
    <w:unhideWhenUsed/>
    <w:rsid w:val="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pPr>
    <w:rPr>
      <w:rFonts w:ascii="Consolas" w:eastAsia="Times New Roman" w:hAnsi="Consolas" w:cs="Consolas"/>
      <w:color w:val="505050"/>
      <w:sz w:val="21"/>
      <w:szCs w:val="21"/>
    </w:rPr>
  </w:style>
  <w:style w:type="character" w:customStyle="1" w:styleId="HTML0">
    <w:name w:val="Стандартный HTML Знак"/>
    <w:basedOn w:val="a0"/>
    <w:link w:val="HTML"/>
    <w:uiPriority w:val="99"/>
    <w:semiHidden/>
    <w:rsid w:val="0068033B"/>
    <w:rPr>
      <w:rFonts w:ascii="Consolas" w:eastAsia="Times New Roman" w:hAnsi="Consolas" w:cs="Consolas"/>
      <w:color w:val="50505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E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66E4B"/>
    <w:pPr>
      <w:spacing w:after="0" w:line="240" w:lineRule="auto"/>
    </w:pPr>
    <w:rPr>
      <w:rFonts w:ascii="Times New Roman" w:eastAsia="Times New Roman" w:hAnsi="Times New Roman" w:cs="Times New Roman"/>
      <w:sz w:val="24"/>
      <w:szCs w:val="24"/>
    </w:rPr>
  </w:style>
  <w:style w:type="character" w:customStyle="1" w:styleId="c4">
    <w:name w:val="c4"/>
    <w:basedOn w:val="a0"/>
    <w:rsid w:val="00B66E4B"/>
  </w:style>
  <w:style w:type="character" w:customStyle="1" w:styleId="c2">
    <w:name w:val="c2"/>
    <w:basedOn w:val="a0"/>
    <w:rsid w:val="00B66E4B"/>
  </w:style>
  <w:style w:type="character" w:styleId="a5">
    <w:name w:val="Hyperlink"/>
    <w:basedOn w:val="a0"/>
    <w:uiPriority w:val="99"/>
    <w:semiHidden/>
    <w:unhideWhenUsed/>
    <w:rsid w:val="00B66E4B"/>
    <w:rPr>
      <w:color w:val="0000FF"/>
      <w:u w:val="single"/>
    </w:rPr>
  </w:style>
  <w:style w:type="paragraph" w:styleId="a6">
    <w:name w:val="Balloon Text"/>
    <w:basedOn w:val="a"/>
    <w:link w:val="a7"/>
    <w:uiPriority w:val="99"/>
    <w:semiHidden/>
    <w:unhideWhenUsed/>
    <w:rsid w:val="00B66E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E4B"/>
    <w:rPr>
      <w:rFonts w:ascii="Tahoma" w:hAnsi="Tahoma" w:cs="Tahoma"/>
      <w:sz w:val="16"/>
      <w:szCs w:val="16"/>
    </w:rPr>
  </w:style>
  <w:style w:type="character" w:customStyle="1" w:styleId="c1">
    <w:name w:val="c1"/>
    <w:basedOn w:val="a0"/>
    <w:rsid w:val="00B66E4B"/>
  </w:style>
  <w:style w:type="paragraph" w:styleId="HTML">
    <w:name w:val="HTML Preformatted"/>
    <w:basedOn w:val="a"/>
    <w:link w:val="HTML0"/>
    <w:uiPriority w:val="99"/>
    <w:semiHidden/>
    <w:unhideWhenUsed/>
    <w:rsid w:val="0068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pPr>
    <w:rPr>
      <w:rFonts w:ascii="Consolas" w:eastAsia="Times New Roman" w:hAnsi="Consolas" w:cs="Consolas"/>
      <w:color w:val="505050"/>
      <w:sz w:val="21"/>
      <w:szCs w:val="21"/>
    </w:rPr>
  </w:style>
  <w:style w:type="character" w:customStyle="1" w:styleId="HTML0">
    <w:name w:val="Стандартный HTML Знак"/>
    <w:basedOn w:val="a0"/>
    <w:link w:val="HTML"/>
    <w:uiPriority w:val="99"/>
    <w:semiHidden/>
    <w:rsid w:val="0068033B"/>
    <w:rPr>
      <w:rFonts w:ascii="Consolas" w:eastAsia="Times New Roman" w:hAnsi="Consolas" w:cs="Consolas"/>
      <w:color w:val="5050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7610">
      <w:bodyDiv w:val="1"/>
      <w:marLeft w:val="0"/>
      <w:marRight w:val="0"/>
      <w:marTop w:val="0"/>
      <w:marBottom w:val="0"/>
      <w:divBdr>
        <w:top w:val="none" w:sz="0" w:space="0" w:color="auto"/>
        <w:left w:val="none" w:sz="0" w:space="0" w:color="auto"/>
        <w:bottom w:val="none" w:sz="0" w:space="0" w:color="auto"/>
        <w:right w:val="none" w:sz="0" w:space="0" w:color="auto"/>
      </w:divBdr>
    </w:div>
    <w:div w:id="1853107811">
      <w:bodyDiv w:val="1"/>
      <w:marLeft w:val="0"/>
      <w:marRight w:val="0"/>
      <w:marTop w:val="0"/>
      <w:marBottom w:val="0"/>
      <w:divBdr>
        <w:top w:val="none" w:sz="0" w:space="0" w:color="auto"/>
        <w:left w:val="none" w:sz="0" w:space="0" w:color="auto"/>
        <w:bottom w:val="none" w:sz="0" w:space="0" w:color="auto"/>
        <w:right w:val="none" w:sz="0" w:space="0" w:color="auto"/>
      </w:divBdr>
      <w:divsChild>
        <w:div w:id="475029317">
          <w:marLeft w:val="0"/>
          <w:marRight w:val="0"/>
          <w:marTop w:val="0"/>
          <w:marBottom w:val="0"/>
          <w:divBdr>
            <w:top w:val="none" w:sz="0" w:space="0" w:color="auto"/>
            <w:left w:val="none" w:sz="0" w:space="0" w:color="auto"/>
            <w:bottom w:val="none" w:sz="0" w:space="0" w:color="auto"/>
            <w:right w:val="none" w:sz="0" w:space="0" w:color="auto"/>
          </w:divBdr>
          <w:divsChild>
            <w:div w:id="415438103">
              <w:marLeft w:val="0"/>
              <w:marRight w:val="150"/>
              <w:marTop w:val="0"/>
              <w:marBottom w:val="0"/>
              <w:divBdr>
                <w:top w:val="none" w:sz="0" w:space="0" w:color="auto"/>
                <w:left w:val="none" w:sz="0" w:space="0" w:color="auto"/>
                <w:bottom w:val="none" w:sz="0" w:space="0" w:color="auto"/>
                <w:right w:val="none" w:sz="0" w:space="0" w:color="auto"/>
              </w:divBdr>
              <w:divsChild>
                <w:div w:id="218442789">
                  <w:marLeft w:val="0"/>
                  <w:marRight w:val="0"/>
                  <w:marTop w:val="0"/>
                  <w:marBottom w:val="150"/>
                  <w:divBdr>
                    <w:top w:val="none" w:sz="0" w:space="0" w:color="auto"/>
                    <w:left w:val="none" w:sz="0" w:space="0" w:color="auto"/>
                    <w:bottom w:val="none" w:sz="0" w:space="0" w:color="auto"/>
                    <w:right w:val="none" w:sz="0" w:space="0" w:color="auto"/>
                  </w:divBdr>
                  <w:divsChild>
                    <w:div w:id="1770463835">
                      <w:marLeft w:val="0"/>
                      <w:marRight w:val="0"/>
                      <w:marTop w:val="0"/>
                      <w:marBottom w:val="0"/>
                      <w:divBdr>
                        <w:top w:val="none" w:sz="0" w:space="0" w:color="auto"/>
                        <w:left w:val="none" w:sz="0" w:space="0" w:color="auto"/>
                        <w:bottom w:val="none" w:sz="0" w:space="0" w:color="auto"/>
                        <w:right w:val="none" w:sz="0" w:space="0" w:color="auto"/>
                      </w:divBdr>
                      <w:divsChild>
                        <w:div w:id="744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2020-04-27T16:37:00Z</dcterms:created>
  <dcterms:modified xsi:type="dcterms:W3CDTF">2020-04-27T16:37:00Z</dcterms:modified>
</cp:coreProperties>
</file>