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701" w:rsidRDefault="002B3701" w:rsidP="002B3701">
      <w:pPr>
        <w:spacing w:after="0" w:line="240" w:lineRule="auto"/>
        <w:ind w:firstLine="709"/>
        <w:jc w:val="both"/>
        <w:rPr>
          <w:rFonts w:ascii="Times New Roman" w:hAnsi="Times New Roman" w:cs="Times New Roman"/>
          <w:color w:val="000000"/>
          <w:sz w:val="28"/>
          <w:szCs w:val="28"/>
          <w:shd w:val="clear" w:color="auto" w:fill="FFFFFF"/>
        </w:rPr>
      </w:pPr>
    </w:p>
    <w:p w:rsidR="002B3701" w:rsidRDefault="002B3701" w:rsidP="002B3701">
      <w:pPr>
        <w:spacing w:after="0" w:line="240" w:lineRule="auto"/>
        <w:ind w:firstLine="709"/>
        <w:jc w:val="both"/>
        <w:rPr>
          <w:rFonts w:ascii="Times New Roman" w:hAnsi="Times New Roman" w:cs="Times New Roman"/>
          <w:color w:val="000000"/>
          <w:sz w:val="28"/>
          <w:szCs w:val="28"/>
          <w:shd w:val="clear" w:color="auto" w:fill="FFFFFF"/>
        </w:rPr>
      </w:pPr>
    </w:p>
    <w:p w:rsidR="002B3701" w:rsidRDefault="002B3701" w:rsidP="002B3701">
      <w:pPr>
        <w:spacing w:after="0" w:line="240" w:lineRule="auto"/>
        <w:ind w:firstLine="709"/>
        <w:jc w:val="both"/>
        <w:rPr>
          <w:rFonts w:ascii="Times New Roman" w:hAnsi="Times New Roman" w:cs="Times New Roman"/>
          <w:color w:val="000000"/>
          <w:sz w:val="28"/>
          <w:szCs w:val="28"/>
          <w:shd w:val="clear" w:color="auto" w:fill="FFFFFF"/>
        </w:rPr>
      </w:pPr>
    </w:p>
    <w:p w:rsidR="002B3701" w:rsidRDefault="002B3701" w:rsidP="002B3701">
      <w:pPr>
        <w:spacing w:after="0" w:line="240" w:lineRule="auto"/>
        <w:ind w:firstLine="709"/>
        <w:jc w:val="both"/>
        <w:rPr>
          <w:rFonts w:ascii="Times New Roman" w:hAnsi="Times New Roman" w:cs="Times New Roman"/>
          <w:color w:val="000000"/>
          <w:sz w:val="28"/>
          <w:szCs w:val="28"/>
          <w:shd w:val="clear" w:color="auto" w:fill="FFFFFF"/>
        </w:rPr>
      </w:pPr>
    </w:p>
    <w:p w:rsidR="002B3701" w:rsidRDefault="002B3701" w:rsidP="002B3701">
      <w:pPr>
        <w:spacing w:after="0" w:line="240" w:lineRule="auto"/>
        <w:ind w:firstLine="709"/>
        <w:jc w:val="both"/>
        <w:rPr>
          <w:rFonts w:ascii="Times New Roman" w:hAnsi="Times New Roman" w:cs="Times New Roman"/>
          <w:color w:val="000000"/>
          <w:sz w:val="28"/>
          <w:szCs w:val="28"/>
          <w:shd w:val="clear" w:color="auto" w:fill="FFFFFF"/>
        </w:rPr>
      </w:pPr>
    </w:p>
    <w:p w:rsidR="002B3701" w:rsidRDefault="002B3701" w:rsidP="002B3701">
      <w:pPr>
        <w:spacing w:after="0" w:line="240" w:lineRule="auto"/>
        <w:ind w:firstLine="709"/>
        <w:jc w:val="both"/>
        <w:rPr>
          <w:rFonts w:ascii="Times New Roman" w:hAnsi="Times New Roman" w:cs="Times New Roman"/>
          <w:color w:val="000000"/>
          <w:sz w:val="28"/>
          <w:szCs w:val="28"/>
          <w:shd w:val="clear" w:color="auto" w:fill="FFFFFF"/>
        </w:rPr>
      </w:pPr>
    </w:p>
    <w:p w:rsidR="002B3701" w:rsidRDefault="002B3701" w:rsidP="002B3701">
      <w:pPr>
        <w:spacing w:after="0" w:line="240" w:lineRule="auto"/>
        <w:ind w:firstLine="709"/>
        <w:jc w:val="both"/>
        <w:rPr>
          <w:rFonts w:ascii="Times New Roman" w:hAnsi="Times New Roman" w:cs="Times New Roman"/>
          <w:color w:val="000000"/>
          <w:sz w:val="28"/>
          <w:szCs w:val="28"/>
          <w:shd w:val="clear" w:color="auto" w:fill="FFFFFF"/>
        </w:rPr>
      </w:pPr>
    </w:p>
    <w:p w:rsidR="002B3701" w:rsidRDefault="002B3701" w:rsidP="002B3701">
      <w:pPr>
        <w:spacing w:after="0" w:line="240" w:lineRule="auto"/>
        <w:ind w:firstLine="709"/>
        <w:jc w:val="both"/>
        <w:rPr>
          <w:rFonts w:ascii="Times New Roman" w:hAnsi="Times New Roman" w:cs="Times New Roman"/>
          <w:color w:val="000000"/>
          <w:sz w:val="28"/>
          <w:szCs w:val="28"/>
          <w:shd w:val="clear" w:color="auto" w:fill="FFFFFF"/>
        </w:rPr>
      </w:pPr>
    </w:p>
    <w:p w:rsidR="002B3701" w:rsidRDefault="002B3701" w:rsidP="002B3701">
      <w:pPr>
        <w:spacing w:after="0" w:line="240" w:lineRule="auto"/>
        <w:ind w:firstLine="709"/>
        <w:jc w:val="both"/>
        <w:rPr>
          <w:rFonts w:ascii="Times New Roman" w:hAnsi="Times New Roman" w:cs="Times New Roman"/>
          <w:color w:val="000000"/>
          <w:sz w:val="28"/>
          <w:szCs w:val="28"/>
          <w:shd w:val="clear" w:color="auto" w:fill="FFFFFF"/>
        </w:rPr>
      </w:pPr>
    </w:p>
    <w:p w:rsidR="002B3701" w:rsidRDefault="002B3701" w:rsidP="002B3701">
      <w:pPr>
        <w:spacing w:after="0" w:line="240" w:lineRule="auto"/>
        <w:ind w:firstLine="709"/>
        <w:jc w:val="both"/>
        <w:rPr>
          <w:rFonts w:ascii="Times New Roman" w:hAnsi="Times New Roman" w:cs="Times New Roman"/>
          <w:color w:val="000000"/>
          <w:sz w:val="28"/>
          <w:szCs w:val="28"/>
          <w:shd w:val="clear" w:color="auto" w:fill="FFFFFF"/>
        </w:rPr>
      </w:pPr>
    </w:p>
    <w:p w:rsidR="002B3701" w:rsidRDefault="002B3701" w:rsidP="002B3701">
      <w:pPr>
        <w:spacing w:after="0" w:line="240" w:lineRule="auto"/>
        <w:ind w:firstLine="709"/>
        <w:jc w:val="both"/>
        <w:rPr>
          <w:rFonts w:ascii="Times New Roman" w:hAnsi="Times New Roman" w:cs="Times New Roman"/>
          <w:color w:val="000000"/>
          <w:sz w:val="28"/>
          <w:szCs w:val="28"/>
          <w:shd w:val="clear" w:color="auto" w:fill="FFFFFF"/>
        </w:rPr>
      </w:pPr>
    </w:p>
    <w:p w:rsidR="002B3701" w:rsidRDefault="002B3701" w:rsidP="002B3701">
      <w:pPr>
        <w:spacing w:after="0" w:line="240" w:lineRule="auto"/>
        <w:ind w:firstLine="709"/>
        <w:jc w:val="both"/>
        <w:rPr>
          <w:rFonts w:ascii="Times New Roman" w:hAnsi="Times New Roman" w:cs="Times New Roman"/>
          <w:color w:val="000000"/>
          <w:sz w:val="28"/>
          <w:szCs w:val="28"/>
          <w:shd w:val="clear" w:color="auto" w:fill="FFFFFF"/>
        </w:rPr>
      </w:pPr>
    </w:p>
    <w:p w:rsidR="002B3701" w:rsidRDefault="002B3701" w:rsidP="002B3701">
      <w:pPr>
        <w:spacing w:after="0" w:line="240" w:lineRule="auto"/>
        <w:ind w:firstLine="709"/>
        <w:jc w:val="both"/>
        <w:rPr>
          <w:rFonts w:ascii="Times New Roman" w:hAnsi="Times New Roman" w:cs="Times New Roman"/>
          <w:color w:val="000000"/>
          <w:sz w:val="28"/>
          <w:szCs w:val="28"/>
          <w:shd w:val="clear" w:color="auto" w:fill="FFFFFF"/>
        </w:rPr>
      </w:pPr>
    </w:p>
    <w:p w:rsidR="002B3701" w:rsidRDefault="002B3701" w:rsidP="002B3701">
      <w:pPr>
        <w:spacing w:after="0" w:line="240" w:lineRule="auto"/>
        <w:ind w:firstLine="709"/>
        <w:jc w:val="both"/>
        <w:rPr>
          <w:rFonts w:ascii="Times New Roman" w:hAnsi="Times New Roman" w:cs="Times New Roman"/>
          <w:color w:val="000000"/>
          <w:sz w:val="28"/>
          <w:szCs w:val="28"/>
          <w:shd w:val="clear" w:color="auto" w:fill="FFFFFF"/>
        </w:rPr>
      </w:pPr>
    </w:p>
    <w:p w:rsidR="002B3701" w:rsidRPr="002B3701" w:rsidRDefault="002B3701" w:rsidP="002B3701">
      <w:pPr>
        <w:spacing w:after="0" w:line="240" w:lineRule="auto"/>
        <w:ind w:firstLine="709"/>
        <w:jc w:val="center"/>
        <w:rPr>
          <w:rFonts w:ascii="Times New Roman" w:hAnsi="Times New Roman" w:cs="Times New Roman"/>
          <w:b/>
          <w:i/>
          <w:sz w:val="44"/>
          <w:szCs w:val="44"/>
          <w:shd w:val="clear" w:color="auto" w:fill="FFFFFF"/>
        </w:rPr>
      </w:pPr>
      <w:r w:rsidRPr="002B3701">
        <w:rPr>
          <w:rFonts w:ascii="Times New Roman" w:hAnsi="Times New Roman" w:cs="Times New Roman"/>
          <w:b/>
          <w:i/>
          <w:sz w:val="44"/>
          <w:szCs w:val="44"/>
          <w:shd w:val="clear" w:color="auto" w:fill="FFFFFF"/>
        </w:rPr>
        <w:t>ВСЕРОССИЙСКАЯ КОНФЕРЕНЦИЯ «ОБРАЗОВАНИЕ ДЕТЕЙ С ОСОБЫМИ ОБРАЗОВАТЕЛЬНЫМИ ПОТРЕБНОСТЯМИ»</w:t>
      </w:r>
    </w:p>
    <w:p w:rsidR="002B3701" w:rsidRDefault="002B3701" w:rsidP="002B3701">
      <w:pPr>
        <w:spacing w:after="0" w:line="240" w:lineRule="auto"/>
        <w:ind w:firstLine="709"/>
        <w:jc w:val="both"/>
        <w:rPr>
          <w:rFonts w:ascii="Times New Roman" w:hAnsi="Times New Roman" w:cs="Times New Roman"/>
          <w:color w:val="000000"/>
          <w:sz w:val="28"/>
          <w:szCs w:val="28"/>
          <w:shd w:val="clear" w:color="auto" w:fill="FFFFFF"/>
        </w:rPr>
      </w:pPr>
    </w:p>
    <w:p w:rsidR="002B3701" w:rsidRDefault="002B3701" w:rsidP="002B3701">
      <w:pPr>
        <w:spacing w:after="0" w:line="240" w:lineRule="auto"/>
        <w:ind w:firstLine="709"/>
        <w:jc w:val="both"/>
        <w:rPr>
          <w:rFonts w:ascii="Times New Roman" w:hAnsi="Times New Roman" w:cs="Times New Roman"/>
          <w:color w:val="000000"/>
          <w:sz w:val="28"/>
          <w:szCs w:val="28"/>
          <w:shd w:val="clear" w:color="auto" w:fill="FFFFFF"/>
        </w:rPr>
      </w:pPr>
    </w:p>
    <w:p w:rsidR="002B3701" w:rsidRDefault="002B3701" w:rsidP="002B3701">
      <w:pPr>
        <w:spacing w:after="0" w:line="240" w:lineRule="auto"/>
        <w:ind w:firstLine="709"/>
        <w:jc w:val="both"/>
        <w:rPr>
          <w:rFonts w:ascii="Times New Roman" w:hAnsi="Times New Roman" w:cs="Times New Roman"/>
          <w:color w:val="000000"/>
          <w:sz w:val="28"/>
          <w:szCs w:val="28"/>
          <w:shd w:val="clear" w:color="auto" w:fill="FFFFFF"/>
        </w:rPr>
      </w:pPr>
    </w:p>
    <w:p w:rsidR="002B3701" w:rsidRDefault="002B3701" w:rsidP="002B3701">
      <w:pPr>
        <w:spacing w:after="0" w:line="240" w:lineRule="auto"/>
        <w:ind w:firstLine="709"/>
        <w:jc w:val="both"/>
        <w:rPr>
          <w:rFonts w:ascii="Times New Roman" w:hAnsi="Times New Roman" w:cs="Times New Roman"/>
          <w:color w:val="000000"/>
          <w:sz w:val="28"/>
          <w:szCs w:val="28"/>
          <w:shd w:val="clear" w:color="auto" w:fill="FFFFFF"/>
        </w:rPr>
      </w:pPr>
    </w:p>
    <w:p w:rsidR="002B3701" w:rsidRPr="002B3701" w:rsidRDefault="002B3701" w:rsidP="002B3701">
      <w:pPr>
        <w:spacing w:after="0" w:line="240" w:lineRule="auto"/>
        <w:ind w:firstLine="709"/>
        <w:jc w:val="center"/>
        <w:rPr>
          <w:rFonts w:ascii="Times New Roman" w:hAnsi="Times New Roman" w:cs="Times New Roman"/>
          <w:b/>
          <w:color w:val="000000"/>
          <w:sz w:val="36"/>
          <w:szCs w:val="36"/>
          <w:shd w:val="clear" w:color="auto" w:fill="FFFFFF"/>
        </w:rPr>
      </w:pPr>
      <w:r w:rsidRPr="002B3701">
        <w:rPr>
          <w:rFonts w:ascii="Times New Roman" w:hAnsi="Times New Roman" w:cs="Times New Roman"/>
          <w:b/>
          <w:color w:val="000000"/>
          <w:sz w:val="36"/>
          <w:szCs w:val="36"/>
          <w:shd w:val="clear" w:color="auto" w:fill="FFFFFF"/>
        </w:rPr>
        <w:t>Тема доклада:</w:t>
      </w:r>
    </w:p>
    <w:p w:rsidR="002B3701" w:rsidRPr="002B3701" w:rsidRDefault="002B3701" w:rsidP="002B3701">
      <w:pPr>
        <w:spacing w:after="0" w:line="240" w:lineRule="auto"/>
        <w:jc w:val="center"/>
        <w:rPr>
          <w:rFonts w:ascii="Times New Roman" w:hAnsi="Times New Roman" w:cs="Times New Roman"/>
          <w:b/>
          <w:color w:val="000000"/>
          <w:sz w:val="36"/>
          <w:szCs w:val="36"/>
          <w:shd w:val="clear" w:color="auto" w:fill="FFFFFF"/>
        </w:rPr>
      </w:pPr>
      <w:r>
        <w:rPr>
          <w:rFonts w:ascii="Times New Roman" w:hAnsi="Times New Roman" w:cs="Times New Roman"/>
          <w:b/>
          <w:color w:val="000000"/>
          <w:sz w:val="36"/>
          <w:szCs w:val="36"/>
          <w:shd w:val="clear" w:color="auto" w:fill="FFFFFF"/>
        </w:rPr>
        <w:t>«</w:t>
      </w:r>
      <w:r w:rsidRPr="002B3701">
        <w:rPr>
          <w:rFonts w:ascii="Times New Roman" w:hAnsi="Times New Roman" w:cs="Times New Roman"/>
          <w:b/>
          <w:color w:val="000000"/>
          <w:sz w:val="36"/>
          <w:szCs w:val="36"/>
          <w:shd w:val="clear" w:color="auto" w:fill="FFFFFF"/>
        </w:rPr>
        <w:t>ОСОБЕННОСТИ ПОЗНАВАТЕЛЬНОГО И ЛИЧНОСТНОГО РАЗВИТИЯ УМСТВЕННО ОТСТАЛЫХ ДОШКОЛЬНИКОВ</w:t>
      </w:r>
      <w:r>
        <w:rPr>
          <w:rFonts w:ascii="Times New Roman" w:hAnsi="Times New Roman" w:cs="Times New Roman"/>
          <w:b/>
          <w:color w:val="000000"/>
          <w:sz w:val="36"/>
          <w:szCs w:val="36"/>
          <w:shd w:val="clear" w:color="auto" w:fill="FFFFFF"/>
        </w:rPr>
        <w:t>»</w:t>
      </w:r>
    </w:p>
    <w:p w:rsidR="002B3701" w:rsidRPr="002B3701" w:rsidRDefault="002B3701" w:rsidP="002B3701">
      <w:pPr>
        <w:spacing w:after="0" w:line="240" w:lineRule="auto"/>
        <w:ind w:firstLine="709"/>
        <w:jc w:val="both"/>
        <w:rPr>
          <w:rFonts w:ascii="Times New Roman" w:hAnsi="Times New Roman" w:cs="Times New Roman"/>
          <w:color w:val="000000"/>
          <w:sz w:val="36"/>
          <w:szCs w:val="36"/>
          <w:shd w:val="clear" w:color="auto" w:fill="FFFFFF"/>
        </w:rPr>
      </w:pPr>
    </w:p>
    <w:p w:rsidR="002B3701" w:rsidRPr="002B3701" w:rsidRDefault="002B3701" w:rsidP="002B3701">
      <w:pPr>
        <w:spacing w:after="0" w:line="240" w:lineRule="auto"/>
        <w:ind w:firstLine="709"/>
        <w:jc w:val="both"/>
        <w:rPr>
          <w:rFonts w:ascii="Times New Roman" w:hAnsi="Times New Roman" w:cs="Times New Roman"/>
          <w:color w:val="000000"/>
          <w:sz w:val="36"/>
          <w:szCs w:val="36"/>
          <w:shd w:val="clear" w:color="auto" w:fill="FFFFFF"/>
        </w:rPr>
      </w:pPr>
    </w:p>
    <w:p w:rsidR="002B3701" w:rsidRDefault="002B3701" w:rsidP="002B3701">
      <w:pPr>
        <w:spacing w:after="0" w:line="240" w:lineRule="auto"/>
        <w:ind w:firstLine="709"/>
        <w:jc w:val="both"/>
        <w:rPr>
          <w:rFonts w:ascii="Times New Roman" w:hAnsi="Times New Roman" w:cs="Times New Roman"/>
          <w:color w:val="000000"/>
          <w:sz w:val="28"/>
          <w:szCs w:val="28"/>
          <w:shd w:val="clear" w:color="auto" w:fill="FFFFFF"/>
        </w:rPr>
      </w:pPr>
    </w:p>
    <w:p w:rsidR="002B3701" w:rsidRDefault="002B3701" w:rsidP="002B3701">
      <w:pPr>
        <w:spacing w:after="0" w:line="240" w:lineRule="auto"/>
        <w:ind w:firstLine="709"/>
        <w:jc w:val="both"/>
        <w:rPr>
          <w:rFonts w:ascii="Times New Roman" w:hAnsi="Times New Roman" w:cs="Times New Roman"/>
          <w:color w:val="000000"/>
          <w:sz w:val="28"/>
          <w:szCs w:val="28"/>
          <w:shd w:val="clear" w:color="auto" w:fill="FFFFFF"/>
        </w:rPr>
      </w:pPr>
    </w:p>
    <w:p w:rsidR="002B3701" w:rsidRDefault="002B3701" w:rsidP="002B3701">
      <w:pPr>
        <w:spacing w:after="0" w:line="240" w:lineRule="auto"/>
        <w:ind w:firstLine="709"/>
        <w:jc w:val="both"/>
        <w:rPr>
          <w:rFonts w:ascii="Times New Roman" w:hAnsi="Times New Roman" w:cs="Times New Roman"/>
          <w:color w:val="000000"/>
          <w:sz w:val="28"/>
          <w:szCs w:val="28"/>
          <w:shd w:val="clear" w:color="auto" w:fill="FFFFFF"/>
        </w:rPr>
      </w:pPr>
    </w:p>
    <w:p w:rsidR="002B3701" w:rsidRDefault="002B3701" w:rsidP="002B3701">
      <w:pPr>
        <w:spacing w:after="0" w:line="240" w:lineRule="auto"/>
        <w:ind w:firstLine="709"/>
        <w:jc w:val="both"/>
        <w:rPr>
          <w:rFonts w:ascii="Times New Roman" w:hAnsi="Times New Roman" w:cs="Times New Roman"/>
          <w:color w:val="000000"/>
          <w:sz w:val="28"/>
          <w:szCs w:val="28"/>
          <w:shd w:val="clear" w:color="auto" w:fill="FFFFFF"/>
        </w:rPr>
      </w:pPr>
    </w:p>
    <w:p w:rsidR="002B3701" w:rsidRDefault="002B3701" w:rsidP="002B3701">
      <w:pPr>
        <w:spacing w:after="0" w:line="240" w:lineRule="auto"/>
        <w:ind w:firstLine="709"/>
        <w:jc w:val="both"/>
        <w:rPr>
          <w:rFonts w:ascii="Times New Roman" w:hAnsi="Times New Roman" w:cs="Times New Roman"/>
          <w:color w:val="000000"/>
          <w:sz w:val="28"/>
          <w:szCs w:val="28"/>
          <w:shd w:val="clear" w:color="auto" w:fill="FFFFFF"/>
        </w:rPr>
      </w:pPr>
    </w:p>
    <w:p w:rsidR="002B3701" w:rsidRDefault="002B3701" w:rsidP="002B3701">
      <w:pPr>
        <w:spacing w:after="0" w:line="240" w:lineRule="auto"/>
        <w:ind w:firstLine="709"/>
        <w:jc w:val="both"/>
        <w:rPr>
          <w:rFonts w:ascii="Times New Roman" w:hAnsi="Times New Roman" w:cs="Times New Roman"/>
          <w:color w:val="000000"/>
          <w:sz w:val="28"/>
          <w:szCs w:val="28"/>
          <w:shd w:val="clear" w:color="auto" w:fill="FFFFFF"/>
        </w:rPr>
      </w:pPr>
    </w:p>
    <w:p w:rsidR="002B3701" w:rsidRDefault="002B3701" w:rsidP="002B3701">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Докладчик:</w:t>
      </w:r>
    </w:p>
    <w:p w:rsidR="002B3701" w:rsidRDefault="002B3701" w:rsidP="002B3701">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Зубарова</w:t>
      </w:r>
      <w:proofErr w:type="spellEnd"/>
      <w:r>
        <w:rPr>
          <w:rFonts w:ascii="Times New Roman" w:hAnsi="Times New Roman" w:cs="Times New Roman"/>
          <w:color w:val="000000"/>
          <w:sz w:val="28"/>
          <w:szCs w:val="28"/>
          <w:shd w:val="clear" w:color="auto" w:fill="FFFFFF"/>
        </w:rPr>
        <w:t xml:space="preserve"> Е. Ю.</w:t>
      </w:r>
    </w:p>
    <w:p w:rsidR="002B3701" w:rsidRDefault="002B3701" w:rsidP="002B3701">
      <w:pPr>
        <w:spacing w:after="0" w:line="240" w:lineRule="auto"/>
        <w:ind w:firstLine="709"/>
        <w:jc w:val="both"/>
        <w:rPr>
          <w:rFonts w:ascii="Times New Roman" w:hAnsi="Times New Roman" w:cs="Times New Roman"/>
          <w:color w:val="000000"/>
          <w:sz w:val="28"/>
          <w:szCs w:val="28"/>
          <w:shd w:val="clear" w:color="auto" w:fill="FFFFFF"/>
        </w:rPr>
      </w:pPr>
    </w:p>
    <w:p w:rsidR="002B3701" w:rsidRDefault="002B3701" w:rsidP="002B3701">
      <w:pPr>
        <w:spacing w:after="0" w:line="240" w:lineRule="auto"/>
        <w:ind w:firstLine="709"/>
        <w:jc w:val="both"/>
        <w:rPr>
          <w:rFonts w:ascii="Times New Roman" w:hAnsi="Times New Roman" w:cs="Times New Roman"/>
          <w:color w:val="000000"/>
          <w:sz w:val="28"/>
          <w:szCs w:val="28"/>
          <w:shd w:val="clear" w:color="auto" w:fill="FFFFFF"/>
        </w:rPr>
      </w:pPr>
    </w:p>
    <w:p w:rsidR="002B3701" w:rsidRDefault="002B3701" w:rsidP="002B3701">
      <w:pPr>
        <w:spacing w:after="0" w:line="240" w:lineRule="auto"/>
        <w:ind w:firstLine="709"/>
        <w:jc w:val="both"/>
        <w:rPr>
          <w:rFonts w:ascii="Times New Roman" w:hAnsi="Times New Roman" w:cs="Times New Roman"/>
          <w:color w:val="000000"/>
          <w:sz w:val="28"/>
          <w:szCs w:val="28"/>
          <w:shd w:val="clear" w:color="auto" w:fill="FFFFFF"/>
        </w:rPr>
      </w:pPr>
    </w:p>
    <w:p w:rsidR="002B3701" w:rsidRDefault="002B3701" w:rsidP="002B3701">
      <w:pPr>
        <w:spacing w:after="0" w:line="240" w:lineRule="auto"/>
        <w:ind w:firstLine="709"/>
        <w:jc w:val="both"/>
        <w:rPr>
          <w:rFonts w:ascii="Times New Roman" w:hAnsi="Times New Roman" w:cs="Times New Roman"/>
          <w:color w:val="000000"/>
          <w:sz w:val="28"/>
          <w:szCs w:val="28"/>
          <w:shd w:val="clear" w:color="auto" w:fill="FFFFFF"/>
        </w:rPr>
      </w:pPr>
    </w:p>
    <w:p w:rsidR="002B3701" w:rsidRDefault="002B3701" w:rsidP="002B3701">
      <w:pPr>
        <w:spacing w:after="0" w:line="240" w:lineRule="auto"/>
        <w:ind w:firstLine="709"/>
        <w:jc w:val="both"/>
        <w:rPr>
          <w:rFonts w:ascii="Times New Roman" w:hAnsi="Times New Roman" w:cs="Times New Roman"/>
          <w:color w:val="000000"/>
          <w:sz w:val="28"/>
          <w:szCs w:val="28"/>
          <w:shd w:val="clear" w:color="auto" w:fill="FFFFFF"/>
        </w:rPr>
      </w:pPr>
    </w:p>
    <w:p w:rsidR="002B3701" w:rsidRDefault="002B3701" w:rsidP="002B3701">
      <w:pPr>
        <w:spacing w:after="0" w:line="240" w:lineRule="auto"/>
        <w:ind w:firstLine="709"/>
        <w:jc w:val="both"/>
        <w:rPr>
          <w:rFonts w:ascii="Times New Roman" w:hAnsi="Times New Roman" w:cs="Times New Roman"/>
          <w:color w:val="000000"/>
          <w:sz w:val="28"/>
          <w:szCs w:val="28"/>
          <w:shd w:val="clear" w:color="auto" w:fill="FFFFFF"/>
        </w:rPr>
      </w:pPr>
    </w:p>
    <w:p w:rsidR="002B3701" w:rsidRPr="00B70983" w:rsidRDefault="002B3701" w:rsidP="002B3701">
      <w:pPr>
        <w:spacing w:after="0" w:line="240" w:lineRule="auto"/>
        <w:ind w:firstLine="709"/>
        <w:jc w:val="both"/>
        <w:rPr>
          <w:rFonts w:ascii="Times New Roman" w:hAnsi="Times New Roman" w:cs="Times New Roman"/>
          <w:color w:val="000000"/>
          <w:sz w:val="28"/>
          <w:szCs w:val="28"/>
          <w:shd w:val="clear" w:color="auto" w:fill="FFFFFF"/>
        </w:rPr>
      </w:pPr>
      <w:r w:rsidRPr="00990029">
        <w:rPr>
          <w:rFonts w:ascii="Times New Roman" w:hAnsi="Times New Roman" w:cs="Times New Roman"/>
          <w:color w:val="000000"/>
          <w:sz w:val="28"/>
          <w:szCs w:val="28"/>
          <w:shd w:val="clear" w:color="auto" w:fill="FFFFFF"/>
        </w:rPr>
        <w:lastRenderedPageBreak/>
        <w:t>В настоящее время система образован</w:t>
      </w:r>
      <w:r>
        <w:rPr>
          <w:rFonts w:ascii="Times New Roman" w:hAnsi="Times New Roman" w:cs="Times New Roman"/>
          <w:color w:val="000000"/>
          <w:sz w:val="28"/>
          <w:szCs w:val="28"/>
          <w:shd w:val="clear" w:color="auto" w:fill="FFFFFF"/>
        </w:rPr>
        <w:t xml:space="preserve">ия в России находится в процессе </w:t>
      </w:r>
      <w:r w:rsidRPr="00990029">
        <w:rPr>
          <w:rFonts w:ascii="Times New Roman" w:hAnsi="Times New Roman" w:cs="Times New Roman"/>
          <w:color w:val="000000"/>
          <w:sz w:val="28"/>
          <w:szCs w:val="28"/>
          <w:shd w:val="clear" w:color="auto" w:fill="FFFFFF"/>
        </w:rPr>
        <w:t>модернизации, которая связана, в том числе с внедрением инклюзивного образования. Инклюзивное образование подразумевает полноправное участие детей с ограниченными возможностями здоровья в</w:t>
      </w:r>
      <w:r>
        <w:rPr>
          <w:rFonts w:ascii="Times New Roman" w:hAnsi="Times New Roman" w:cs="Times New Roman"/>
          <w:color w:val="000000"/>
          <w:sz w:val="28"/>
          <w:szCs w:val="28"/>
          <w:shd w:val="clear" w:color="auto" w:fill="FFFFFF"/>
        </w:rPr>
        <w:t xml:space="preserve"> жизни</w:t>
      </w:r>
      <w:r w:rsidRPr="00990029">
        <w:rPr>
          <w:rFonts w:ascii="Times New Roman" w:hAnsi="Times New Roman" w:cs="Times New Roman"/>
          <w:color w:val="000000"/>
          <w:sz w:val="28"/>
          <w:szCs w:val="28"/>
          <w:shd w:val="clear" w:color="auto" w:fill="FFFFFF"/>
        </w:rPr>
        <w:t xml:space="preserve"> коллектива сверстников </w:t>
      </w:r>
      <w:r>
        <w:rPr>
          <w:rFonts w:ascii="Times New Roman" w:hAnsi="Times New Roman" w:cs="Times New Roman"/>
          <w:color w:val="000000"/>
          <w:sz w:val="28"/>
          <w:szCs w:val="28"/>
          <w:shd w:val="clear" w:color="auto" w:fill="FFFFFF"/>
        </w:rPr>
        <w:t>образовательной организации</w:t>
      </w:r>
      <w:r w:rsidRPr="00990029">
        <w:rPr>
          <w:rFonts w:ascii="Times New Roman" w:hAnsi="Times New Roman" w:cs="Times New Roman"/>
          <w:color w:val="000000"/>
          <w:sz w:val="28"/>
          <w:szCs w:val="28"/>
          <w:shd w:val="clear" w:color="auto" w:fill="FFFFFF"/>
        </w:rPr>
        <w:t xml:space="preserve">. </w:t>
      </w:r>
    </w:p>
    <w:p w:rsidR="002B3701" w:rsidRDefault="002B3701" w:rsidP="002B3701">
      <w:pPr>
        <w:spacing w:after="0" w:line="240" w:lineRule="auto"/>
        <w:ind w:firstLine="709"/>
        <w:jc w:val="both"/>
        <w:rPr>
          <w:rFonts w:ascii="Times New Roman" w:eastAsia="Times New Roman" w:hAnsi="Times New Roman" w:cs="Times New Roman"/>
          <w:sz w:val="28"/>
          <w:szCs w:val="28"/>
          <w:lang w:eastAsia="ru-RU"/>
        </w:rPr>
      </w:pPr>
      <w:r w:rsidRPr="004B50CF">
        <w:rPr>
          <w:rFonts w:ascii="Times New Roman" w:hAnsi="Times New Roman" w:cs="Times New Roman"/>
          <w:sz w:val="28"/>
          <w:szCs w:val="28"/>
        </w:rPr>
        <w:t xml:space="preserve">Право детей с ограниченными возможностями здоровья на образование закреплено рядом нормативных документов, среди которых Федеральный закон </w:t>
      </w:r>
      <w:r>
        <w:rPr>
          <w:rFonts w:ascii="Times New Roman" w:hAnsi="Times New Roman" w:cs="Times New Roman"/>
          <w:sz w:val="28"/>
          <w:szCs w:val="28"/>
        </w:rPr>
        <w:t>№</w:t>
      </w:r>
      <w:r w:rsidRPr="004B50CF">
        <w:rPr>
          <w:rFonts w:ascii="Times New Roman" w:hAnsi="Times New Roman" w:cs="Times New Roman"/>
          <w:sz w:val="28"/>
          <w:szCs w:val="28"/>
        </w:rPr>
        <w:t xml:space="preserve"> 273 </w:t>
      </w:r>
      <w:r w:rsidRPr="00AA1C5C">
        <w:rPr>
          <w:rFonts w:ascii="Times New Roman" w:hAnsi="Times New Roman" w:cs="Times New Roman"/>
          <w:sz w:val="28"/>
          <w:szCs w:val="28"/>
        </w:rPr>
        <w:t>"Об образо</w:t>
      </w:r>
      <w:r>
        <w:rPr>
          <w:rFonts w:ascii="Times New Roman" w:hAnsi="Times New Roman" w:cs="Times New Roman"/>
          <w:sz w:val="28"/>
          <w:szCs w:val="28"/>
        </w:rPr>
        <w:t>вании в Российской Федерации" [8</w:t>
      </w:r>
      <w:r w:rsidRPr="00AA1C5C">
        <w:rPr>
          <w:rFonts w:ascii="Times New Roman" w:hAnsi="Times New Roman" w:cs="Times New Roman"/>
          <w:sz w:val="28"/>
          <w:szCs w:val="28"/>
        </w:rPr>
        <w:t>], Федеральный государственный образовательный стандарт дошкольного образования</w:t>
      </w:r>
      <w:r>
        <w:rPr>
          <w:rFonts w:ascii="Times New Roman" w:hAnsi="Times New Roman" w:cs="Times New Roman"/>
          <w:sz w:val="28"/>
          <w:szCs w:val="28"/>
        </w:rPr>
        <w:t xml:space="preserve"> [5</w:t>
      </w:r>
      <w:r w:rsidRPr="004B50CF">
        <w:rPr>
          <w:rFonts w:ascii="Times New Roman" w:hAnsi="Times New Roman" w:cs="Times New Roman"/>
          <w:sz w:val="28"/>
          <w:szCs w:val="28"/>
        </w:rPr>
        <w:t>] и др</w:t>
      </w:r>
      <w:proofErr w:type="gramStart"/>
      <w:r w:rsidRPr="004B50CF">
        <w:rPr>
          <w:rFonts w:ascii="Times New Roman" w:hAnsi="Times New Roman" w:cs="Times New Roman"/>
          <w:sz w:val="28"/>
          <w:szCs w:val="28"/>
        </w:rPr>
        <w:t>.</w:t>
      </w:r>
      <w:r w:rsidRPr="00B70983">
        <w:rPr>
          <w:rFonts w:ascii="Times New Roman" w:eastAsia="Times New Roman" w:hAnsi="Times New Roman" w:cs="Times New Roman"/>
          <w:sz w:val="28"/>
          <w:szCs w:val="28"/>
          <w:lang w:eastAsia="ru-RU"/>
        </w:rPr>
        <w:t>Ф</w:t>
      </w:r>
      <w:proofErr w:type="gramEnd"/>
      <w:r w:rsidRPr="00B70983">
        <w:rPr>
          <w:rFonts w:ascii="Times New Roman" w:eastAsia="Times New Roman" w:hAnsi="Times New Roman" w:cs="Times New Roman"/>
          <w:sz w:val="28"/>
          <w:szCs w:val="28"/>
          <w:lang w:eastAsia="ru-RU"/>
        </w:rPr>
        <w:t>едеральный государственный образ</w:t>
      </w:r>
      <w:r>
        <w:rPr>
          <w:rFonts w:ascii="Times New Roman" w:eastAsia="Times New Roman" w:hAnsi="Times New Roman" w:cs="Times New Roman"/>
          <w:sz w:val="28"/>
          <w:szCs w:val="28"/>
          <w:lang w:eastAsia="ru-RU"/>
        </w:rPr>
        <w:t xml:space="preserve">овательный стандарт дошкольного </w:t>
      </w:r>
      <w:r w:rsidRPr="00B70983">
        <w:rPr>
          <w:rFonts w:ascii="Times New Roman" w:eastAsia="Times New Roman" w:hAnsi="Times New Roman" w:cs="Times New Roman"/>
          <w:sz w:val="28"/>
          <w:szCs w:val="28"/>
          <w:lang w:eastAsia="ru-RU"/>
        </w:rPr>
        <w:t xml:space="preserve">образования подчеркивает значимость индивидуальных потребностей ребенка, которые связаны с его жизненной ситуацией и состоянием здоровья, а также необходимость создания особых условий для </w:t>
      </w:r>
      <w:proofErr w:type="spellStart"/>
      <w:r w:rsidRPr="00B70983">
        <w:rPr>
          <w:rFonts w:ascii="Times New Roman" w:eastAsia="Times New Roman" w:hAnsi="Times New Roman" w:cs="Times New Roman"/>
          <w:sz w:val="28"/>
          <w:szCs w:val="28"/>
          <w:lang w:eastAsia="ru-RU"/>
        </w:rPr>
        <w:t>полученияим</w:t>
      </w:r>
      <w:proofErr w:type="spellEnd"/>
      <w:r w:rsidRPr="00B70983">
        <w:rPr>
          <w:rFonts w:ascii="Times New Roman" w:eastAsia="Times New Roman" w:hAnsi="Times New Roman" w:cs="Times New Roman"/>
          <w:sz w:val="28"/>
          <w:szCs w:val="28"/>
          <w:lang w:eastAsia="ru-RU"/>
        </w:rPr>
        <w:t xml:space="preserve"> образования [</w:t>
      </w:r>
      <w:r>
        <w:rPr>
          <w:rFonts w:ascii="Times New Roman" w:eastAsia="Times New Roman" w:hAnsi="Times New Roman" w:cs="Times New Roman"/>
          <w:sz w:val="28"/>
          <w:szCs w:val="28"/>
          <w:lang w:eastAsia="ru-RU"/>
        </w:rPr>
        <w:t>5</w:t>
      </w:r>
      <w:r w:rsidRPr="00B7098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2B3701" w:rsidRPr="00B70983" w:rsidRDefault="002B3701" w:rsidP="002B37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Важным условием реализации инклюзивного образования является проектирование индивидуального образовательного маршрута для умственно отсталых детей. </w:t>
      </w:r>
    </w:p>
    <w:p w:rsidR="002B3701" w:rsidRDefault="002B3701" w:rsidP="002B3701">
      <w:pPr>
        <w:spacing w:after="0" w:line="240" w:lineRule="auto"/>
        <w:ind w:firstLine="709"/>
        <w:jc w:val="both"/>
        <w:rPr>
          <w:rFonts w:ascii="Times New Roman" w:hAnsi="Times New Roman" w:cs="Times New Roman"/>
          <w:color w:val="000000"/>
          <w:sz w:val="28"/>
          <w:szCs w:val="28"/>
          <w:shd w:val="clear" w:color="auto" w:fill="FFFFFF"/>
        </w:rPr>
      </w:pPr>
      <w:r w:rsidRPr="00FB0B53">
        <w:rPr>
          <w:rFonts w:ascii="Times New Roman" w:hAnsi="Times New Roman" w:cs="Times New Roman"/>
          <w:color w:val="000000"/>
          <w:sz w:val="28"/>
          <w:szCs w:val="28"/>
          <w:shd w:val="clear" w:color="auto" w:fill="FFFFFF"/>
        </w:rPr>
        <w:t xml:space="preserve">Умственно отсталые дети, которых называют также детьми со сниженным интеллектом, с трудностями </w:t>
      </w:r>
      <w:r>
        <w:rPr>
          <w:rFonts w:ascii="Times New Roman" w:hAnsi="Times New Roman" w:cs="Times New Roman"/>
          <w:color w:val="000000"/>
          <w:sz w:val="28"/>
          <w:szCs w:val="28"/>
          <w:shd w:val="clear" w:color="auto" w:fill="FFFFFF"/>
        </w:rPr>
        <w:t xml:space="preserve">в обучении, с особыми нуждами – </w:t>
      </w:r>
      <w:r w:rsidRPr="00FB0B53">
        <w:rPr>
          <w:rFonts w:ascii="Times New Roman" w:hAnsi="Times New Roman" w:cs="Times New Roman"/>
          <w:color w:val="000000"/>
          <w:sz w:val="28"/>
          <w:szCs w:val="28"/>
          <w:shd w:val="clear" w:color="auto" w:fill="FFFFFF"/>
        </w:rPr>
        <w:t>одна из наиболее многочисленных категорий детей, отклоняющихся в развитии от нормы. Такие дети составляют около 2,5</w:t>
      </w:r>
      <w:r>
        <w:rPr>
          <w:rFonts w:ascii="Times New Roman" w:hAnsi="Times New Roman" w:cs="Times New Roman"/>
          <w:color w:val="000000"/>
          <w:sz w:val="28"/>
          <w:szCs w:val="28"/>
          <w:shd w:val="clear" w:color="auto" w:fill="FFFFFF"/>
          <w:lang w:val="en-US"/>
        </w:rPr>
        <w:t> </w:t>
      </w:r>
      <w:r w:rsidRPr="00FB0B53">
        <w:rPr>
          <w:rFonts w:ascii="Times New Roman" w:hAnsi="Times New Roman" w:cs="Times New Roman"/>
          <w:color w:val="000000"/>
          <w:sz w:val="28"/>
          <w:szCs w:val="28"/>
          <w:shd w:val="clear" w:color="auto" w:fill="FFFFFF"/>
        </w:rPr>
        <w:t xml:space="preserve">% от общей детской </w:t>
      </w:r>
      <w:r>
        <w:rPr>
          <w:rFonts w:ascii="Times New Roman" w:hAnsi="Times New Roman" w:cs="Times New Roman"/>
          <w:color w:val="000000"/>
          <w:sz w:val="28"/>
          <w:szCs w:val="28"/>
          <w:shd w:val="clear" w:color="auto" w:fill="FFFFFF"/>
        </w:rPr>
        <w:t>популяции</w:t>
      </w:r>
      <w:r w:rsidRPr="00FB0B53">
        <w:rPr>
          <w:rFonts w:ascii="Times New Roman" w:hAnsi="Times New Roman" w:cs="Times New Roman"/>
          <w:color w:val="000000"/>
          <w:sz w:val="28"/>
          <w:szCs w:val="28"/>
          <w:shd w:val="clear" w:color="auto" w:fill="FFFFFF"/>
        </w:rPr>
        <w:t xml:space="preserve">. Поражение мозговых систем, лежащее в основе недоразвития психики, возникает у </w:t>
      </w:r>
      <w:r>
        <w:rPr>
          <w:rFonts w:ascii="Times New Roman" w:hAnsi="Times New Roman" w:cs="Times New Roman"/>
          <w:color w:val="000000"/>
          <w:sz w:val="28"/>
          <w:szCs w:val="28"/>
          <w:shd w:val="clear" w:color="auto" w:fill="FFFFFF"/>
        </w:rPr>
        <w:t>данной</w:t>
      </w:r>
      <w:r w:rsidRPr="00FB0B53">
        <w:rPr>
          <w:rFonts w:ascii="Times New Roman" w:hAnsi="Times New Roman" w:cs="Times New Roman"/>
          <w:color w:val="000000"/>
          <w:sz w:val="28"/>
          <w:szCs w:val="28"/>
          <w:shd w:val="clear" w:color="auto" w:fill="FFFFFF"/>
        </w:rPr>
        <w:t xml:space="preserve"> категории детей на ранних этапах развития </w:t>
      </w:r>
      <w:r>
        <w:rPr>
          <w:rFonts w:ascii="Times New Roman" w:hAnsi="Times New Roman" w:cs="Times New Roman"/>
          <w:color w:val="000000"/>
          <w:sz w:val="28"/>
          <w:szCs w:val="28"/>
          <w:shd w:val="clear" w:color="auto" w:fill="FFFFFF"/>
        </w:rPr>
        <w:t>–</w:t>
      </w:r>
      <w:r w:rsidRPr="00FB0B53">
        <w:rPr>
          <w:rFonts w:ascii="Times New Roman" w:hAnsi="Times New Roman" w:cs="Times New Roman"/>
          <w:color w:val="000000"/>
          <w:sz w:val="28"/>
          <w:szCs w:val="28"/>
          <w:shd w:val="clear" w:color="auto" w:fill="FFFFFF"/>
        </w:rPr>
        <w:t xml:space="preserve"> во внутриутробном периоде, при рождении или в течение первых полутора лет жизни, то есть до становления речи. Чем в более ранние сроки у ребёнка возникло заболевание, тем тяжелее оказываются его последствия, </w:t>
      </w:r>
      <w:r>
        <w:rPr>
          <w:rFonts w:ascii="Times New Roman" w:hAnsi="Times New Roman" w:cs="Times New Roman"/>
          <w:color w:val="000000"/>
          <w:sz w:val="28"/>
          <w:szCs w:val="28"/>
          <w:shd w:val="clear" w:color="auto" w:fill="FFFFFF"/>
        </w:rPr>
        <w:t>так как в</w:t>
      </w:r>
      <w:r w:rsidRPr="00FB0B53">
        <w:rPr>
          <w:rFonts w:ascii="Times New Roman" w:hAnsi="Times New Roman" w:cs="Times New Roman"/>
          <w:color w:val="000000"/>
          <w:sz w:val="28"/>
          <w:szCs w:val="28"/>
          <w:shd w:val="clear" w:color="auto" w:fill="FFFFFF"/>
        </w:rPr>
        <w:t xml:space="preserve"> таком случае срок нормального развития головного мозга ребёнка оказывается минимальным</w:t>
      </w:r>
      <w:r w:rsidRPr="0092182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1, с. 27</w:t>
      </w:r>
      <w:r w:rsidRPr="0092182A">
        <w:rPr>
          <w:rFonts w:ascii="Times New Roman" w:hAnsi="Times New Roman" w:cs="Times New Roman"/>
          <w:color w:val="000000"/>
          <w:sz w:val="28"/>
          <w:szCs w:val="28"/>
          <w:shd w:val="clear" w:color="auto" w:fill="FFFFFF"/>
        </w:rPr>
        <w:t>]</w:t>
      </w:r>
      <w:r w:rsidRPr="00FB0B53">
        <w:rPr>
          <w:rFonts w:ascii="Times New Roman" w:hAnsi="Times New Roman" w:cs="Times New Roman"/>
          <w:color w:val="000000"/>
          <w:sz w:val="28"/>
          <w:szCs w:val="28"/>
          <w:shd w:val="clear" w:color="auto" w:fill="FFFFFF"/>
        </w:rPr>
        <w:t>.</w:t>
      </w:r>
    </w:p>
    <w:p w:rsidR="002B3701" w:rsidRDefault="002B3701" w:rsidP="002B3701">
      <w:pPr>
        <w:spacing w:after="0" w:line="240" w:lineRule="auto"/>
        <w:ind w:firstLine="709"/>
        <w:jc w:val="both"/>
        <w:rPr>
          <w:rFonts w:ascii="Times New Roman" w:hAnsi="Times New Roman" w:cs="Times New Roman"/>
          <w:color w:val="000000"/>
          <w:sz w:val="28"/>
          <w:szCs w:val="28"/>
        </w:rPr>
      </w:pPr>
      <w:r w:rsidRPr="00AC5D12">
        <w:rPr>
          <w:rFonts w:ascii="Times New Roman" w:hAnsi="Times New Roman" w:cs="Times New Roman"/>
          <w:sz w:val="28"/>
          <w:szCs w:val="28"/>
        </w:rPr>
        <w:t>В отечественных исследованиях обучающиеся с умственной отсталостью</w:t>
      </w:r>
      <w:r>
        <w:rPr>
          <w:rFonts w:ascii="Times New Roman" w:hAnsi="Times New Roman" w:cs="Times New Roman"/>
          <w:sz w:val="28"/>
          <w:szCs w:val="28"/>
        </w:rPr>
        <w:t xml:space="preserve"> определяются как дети, имеющи</w:t>
      </w:r>
      <w:r w:rsidRPr="00AC5D12">
        <w:rPr>
          <w:rFonts w:ascii="Times New Roman" w:hAnsi="Times New Roman" w:cs="Times New Roman"/>
          <w:sz w:val="28"/>
          <w:szCs w:val="28"/>
        </w:rPr>
        <w:t xml:space="preserve">е недостатки в психологическом развитии, подтвержденные </w:t>
      </w:r>
      <w:proofErr w:type="spellStart"/>
      <w:r w:rsidRPr="00AC5D12">
        <w:rPr>
          <w:rFonts w:ascii="Times New Roman" w:hAnsi="Times New Roman" w:cs="Times New Roman"/>
          <w:sz w:val="28"/>
          <w:szCs w:val="28"/>
        </w:rPr>
        <w:t>психолого-медико-педагогической</w:t>
      </w:r>
      <w:proofErr w:type="spellEnd"/>
      <w:r w:rsidRPr="00AC5D12">
        <w:rPr>
          <w:rFonts w:ascii="Times New Roman" w:hAnsi="Times New Roman" w:cs="Times New Roman"/>
          <w:sz w:val="28"/>
          <w:szCs w:val="28"/>
        </w:rPr>
        <w:t xml:space="preserve"> комиссией и препятствующие получению образования без создания специальных условий</w:t>
      </w:r>
      <w:r>
        <w:rPr>
          <w:rFonts w:ascii="Times New Roman" w:hAnsi="Times New Roman" w:cs="Times New Roman"/>
          <w:sz w:val="28"/>
          <w:szCs w:val="28"/>
        </w:rPr>
        <w:t> [1; 2; 4; 7</w:t>
      </w:r>
      <w:r w:rsidRPr="00AC5D12">
        <w:rPr>
          <w:rFonts w:ascii="Times New Roman" w:hAnsi="Times New Roman" w:cs="Times New Roman"/>
          <w:sz w:val="28"/>
          <w:szCs w:val="28"/>
        </w:rPr>
        <w:t xml:space="preserve">]. Обучение и воспитание данной категории детей осуществляется на основе </w:t>
      </w:r>
      <w:r w:rsidRPr="00AC5D12">
        <w:rPr>
          <w:rFonts w:ascii="Times New Roman" w:hAnsi="Times New Roman" w:cs="Times New Roman"/>
          <w:color w:val="000000"/>
          <w:sz w:val="28"/>
          <w:szCs w:val="28"/>
        </w:rPr>
        <w:t>проектирования индивидуального образовательного маршрута.</w:t>
      </w:r>
    </w:p>
    <w:p w:rsidR="002B3701" w:rsidRDefault="002B3701" w:rsidP="002B3701">
      <w:pPr>
        <w:tabs>
          <w:tab w:val="right" w:pos="9072"/>
        </w:tabs>
        <w:spacing w:after="0" w:line="240" w:lineRule="auto"/>
        <w:ind w:right="-1" w:firstLine="709"/>
        <w:jc w:val="both"/>
        <w:rPr>
          <w:rFonts w:ascii="Times New Roman" w:hAnsi="Times New Roman" w:cs="Times New Roman"/>
          <w:sz w:val="28"/>
          <w:szCs w:val="28"/>
        </w:rPr>
      </w:pPr>
      <w:r w:rsidRPr="005613FA">
        <w:rPr>
          <w:rFonts w:ascii="Times New Roman" w:eastAsia="Times New Roman" w:hAnsi="Times New Roman" w:cs="Times New Roman"/>
          <w:sz w:val="28"/>
          <w:szCs w:val="28"/>
          <w:lang w:eastAsia="ru-RU"/>
        </w:rPr>
        <w:t xml:space="preserve">Поэтому, </w:t>
      </w:r>
      <w:r>
        <w:rPr>
          <w:rFonts w:ascii="Times New Roman" w:eastAsia="Times New Roman" w:hAnsi="Times New Roman" w:cs="Times New Roman"/>
          <w:sz w:val="28"/>
          <w:szCs w:val="28"/>
          <w:lang w:eastAsia="ru-RU"/>
        </w:rPr>
        <w:t>в рамках нашего</w:t>
      </w:r>
      <w:r w:rsidRPr="005613FA">
        <w:rPr>
          <w:rFonts w:ascii="Times New Roman" w:eastAsia="Times New Roman" w:hAnsi="Times New Roman" w:cs="Times New Roman"/>
          <w:sz w:val="28"/>
          <w:szCs w:val="28"/>
          <w:lang w:eastAsia="ru-RU"/>
        </w:rPr>
        <w:t xml:space="preserve"> исследова</w:t>
      </w:r>
      <w:r>
        <w:rPr>
          <w:rFonts w:ascii="Times New Roman" w:eastAsia="Times New Roman" w:hAnsi="Times New Roman" w:cs="Times New Roman"/>
          <w:sz w:val="28"/>
          <w:szCs w:val="28"/>
          <w:lang w:eastAsia="ru-RU"/>
        </w:rPr>
        <w:t>ния</w:t>
      </w:r>
      <w:r w:rsidRPr="005613FA">
        <w:rPr>
          <w:rFonts w:ascii="Times New Roman" w:eastAsia="Times New Roman" w:hAnsi="Times New Roman" w:cs="Times New Roman"/>
          <w:sz w:val="28"/>
          <w:szCs w:val="28"/>
          <w:lang w:eastAsia="ru-RU"/>
        </w:rPr>
        <w:t xml:space="preserve"> рассматривает</w:t>
      </w:r>
      <w:r>
        <w:rPr>
          <w:rFonts w:ascii="Times New Roman" w:eastAsia="Times New Roman" w:hAnsi="Times New Roman" w:cs="Times New Roman"/>
          <w:sz w:val="28"/>
          <w:szCs w:val="28"/>
          <w:lang w:eastAsia="ru-RU"/>
        </w:rPr>
        <w:t xml:space="preserve">ся </w:t>
      </w:r>
      <w:r w:rsidRPr="005613FA">
        <w:rPr>
          <w:rFonts w:ascii="Times New Roman" w:eastAsia="Times New Roman" w:hAnsi="Times New Roman" w:cs="Times New Roman"/>
          <w:sz w:val="28"/>
          <w:szCs w:val="28"/>
          <w:lang w:eastAsia="ru-RU"/>
        </w:rPr>
        <w:t>вопрос об оказании реальной практической помощи</w:t>
      </w:r>
      <w:r>
        <w:rPr>
          <w:rFonts w:ascii="Times New Roman" w:eastAsia="Times New Roman" w:hAnsi="Times New Roman" w:cs="Times New Roman"/>
          <w:sz w:val="28"/>
          <w:szCs w:val="28"/>
          <w:lang w:eastAsia="ru-RU"/>
        </w:rPr>
        <w:t xml:space="preserve"> детям с умственной отсталостью путем построения индивидуального образовательного маршрута. Работа проводилась с  детьми 6</w:t>
      </w:r>
      <w:r w:rsidRPr="00E7112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 лет, посещающими детский сад компенсирующего вида</w:t>
      </w:r>
      <w:r w:rsidRPr="005613FA">
        <w:rPr>
          <w:rFonts w:ascii="Times New Roman" w:eastAsia="Times New Roman" w:hAnsi="Times New Roman" w:cs="Times New Roman"/>
          <w:sz w:val="28"/>
          <w:szCs w:val="28"/>
          <w:lang w:eastAsia="ru-RU"/>
        </w:rPr>
        <w:t xml:space="preserve">. Для этого была </w:t>
      </w:r>
      <w:r>
        <w:rPr>
          <w:rFonts w:ascii="Times New Roman" w:eastAsia="Times New Roman" w:hAnsi="Times New Roman" w:cs="Times New Roman"/>
          <w:sz w:val="28"/>
          <w:szCs w:val="28"/>
          <w:lang w:eastAsia="ru-RU"/>
        </w:rPr>
        <w:t>определена</w:t>
      </w:r>
      <w:r w:rsidRPr="005613FA">
        <w:rPr>
          <w:rFonts w:ascii="Times New Roman" w:eastAsia="Times New Roman" w:hAnsi="Times New Roman" w:cs="Times New Roman"/>
          <w:sz w:val="28"/>
          <w:szCs w:val="28"/>
          <w:lang w:eastAsia="ru-RU"/>
        </w:rPr>
        <w:t xml:space="preserve"> цель </w:t>
      </w:r>
      <w:r>
        <w:rPr>
          <w:rFonts w:ascii="Times New Roman" w:eastAsia="Times New Roman" w:hAnsi="Times New Roman" w:cs="Times New Roman"/>
          <w:sz w:val="28"/>
          <w:szCs w:val="28"/>
          <w:lang w:eastAsia="ru-RU"/>
        </w:rPr>
        <w:t>констатирующего</w:t>
      </w:r>
      <w:r w:rsidRPr="005613FA">
        <w:rPr>
          <w:rFonts w:ascii="Times New Roman" w:eastAsia="Times New Roman" w:hAnsi="Times New Roman" w:cs="Times New Roman"/>
          <w:sz w:val="28"/>
          <w:szCs w:val="28"/>
          <w:lang w:eastAsia="ru-RU"/>
        </w:rPr>
        <w:t xml:space="preserve"> исследования, которая заключалась в </w:t>
      </w:r>
      <w:r>
        <w:rPr>
          <w:rFonts w:ascii="Times New Roman" w:eastAsia="Times New Roman" w:hAnsi="Times New Roman" w:cs="Times New Roman"/>
          <w:sz w:val="28"/>
          <w:szCs w:val="28"/>
          <w:lang w:eastAsia="ru-RU"/>
        </w:rPr>
        <w:t xml:space="preserve">изучение </w:t>
      </w:r>
      <w:r w:rsidRPr="007A55D4">
        <w:rPr>
          <w:rFonts w:ascii="Times New Roman" w:hAnsi="Times New Roman" w:cs="Times New Roman"/>
          <w:sz w:val="28"/>
          <w:szCs w:val="28"/>
        </w:rPr>
        <w:t>особенностей познавательного и личностного развития умственно отсталых дошкольников.</w:t>
      </w:r>
    </w:p>
    <w:p w:rsidR="002B3701" w:rsidRDefault="002B3701" w:rsidP="002B3701">
      <w:pPr>
        <w:tabs>
          <w:tab w:val="right" w:pos="9072"/>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Констатирующий эксперимент проводился на базе МДОУ «Детский сад № 91 компенсирующего вида». В эксперименте приняли участие 11 детей в возрасте 6–7 лет с заключение ПМПК </w:t>
      </w:r>
      <w:r>
        <w:rPr>
          <w:rFonts w:ascii="Times New Roman" w:hAnsi="Times New Roman" w:cs="Times New Roman"/>
          <w:sz w:val="28"/>
          <w:szCs w:val="28"/>
          <w:lang w:val="en-US"/>
        </w:rPr>
        <w:t>F</w:t>
      </w:r>
      <w:r w:rsidRPr="00E71124">
        <w:rPr>
          <w:rFonts w:ascii="Times New Roman" w:hAnsi="Times New Roman" w:cs="Times New Roman"/>
          <w:sz w:val="28"/>
          <w:szCs w:val="28"/>
        </w:rPr>
        <w:t>-70</w:t>
      </w:r>
      <w:r>
        <w:rPr>
          <w:rFonts w:ascii="Times New Roman" w:hAnsi="Times New Roman" w:cs="Times New Roman"/>
          <w:sz w:val="28"/>
          <w:szCs w:val="28"/>
        </w:rPr>
        <w:t>дифференцировать с</w:t>
      </w:r>
      <w:r>
        <w:rPr>
          <w:rFonts w:ascii="Times New Roman" w:hAnsi="Times New Roman" w:cs="Times New Roman"/>
          <w:sz w:val="28"/>
          <w:szCs w:val="28"/>
          <w:lang w:val="en-US"/>
        </w:rPr>
        <w:t>F</w:t>
      </w:r>
      <w:r w:rsidRPr="00E71124">
        <w:rPr>
          <w:rFonts w:ascii="Times New Roman" w:hAnsi="Times New Roman" w:cs="Times New Roman"/>
          <w:sz w:val="28"/>
          <w:szCs w:val="28"/>
        </w:rPr>
        <w:t>-80</w:t>
      </w:r>
      <w:r>
        <w:rPr>
          <w:rFonts w:ascii="Times New Roman" w:hAnsi="Times New Roman" w:cs="Times New Roman"/>
          <w:sz w:val="28"/>
          <w:szCs w:val="28"/>
        </w:rPr>
        <w:t>.</w:t>
      </w:r>
    </w:p>
    <w:p w:rsidR="002B3701" w:rsidRDefault="002B3701" w:rsidP="002B3701">
      <w:pPr>
        <w:tabs>
          <w:tab w:val="right" w:pos="9072"/>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проведения эксперимента был подобран комплекс методик, объединенных в </w:t>
      </w:r>
      <w:proofErr w:type="spellStart"/>
      <w:r>
        <w:rPr>
          <w:rFonts w:ascii="Times New Roman" w:hAnsi="Times New Roman" w:cs="Times New Roman"/>
          <w:sz w:val="28"/>
          <w:szCs w:val="28"/>
        </w:rPr>
        <w:t>пятьсерий</w:t>
      </w:r>
      <w:proofErr w:type="spellEnd"/>
      <w:r>
        <w:rPr>
          <w:rFonts w:ascii="Times New Roman" w:hAnsi="Times New Roman" w:cs="Times New Roman"/>
          <w:sz w:val="28"/>
          <w:szCs w:val="28"/>
        </w:rPr>
        <w:t>.</w:t>
      </w:r>
    </w:p>
    <w:p w:rsidR="002B3701" w:rsidRDefault="002B3701" w:rsidP="002B3701">
      <w:pPr>
        <w:widowControl w:val="0"/>
        <w:spacing w:after="0" w:line="240" w:lineRule="auto"/>
        <w:ind w:firstLine="709"/>
        <w:jc w:val="both"/>
        <w:rPr>
          <w:rFonts w:ascii="Times New Roman" w:hAnsi="Times New Roman" w:cs="Times New Roman"/>
          <w:sz w:val="28"/>
          <w:szCs w:val="28"/>
        </w:rPr>
      </w:pPr>
      <w:r w:rsidRPr="00DD6953">
        <w:rPr>
          <w:rFonts w:ascii="Times New Roman" w:hAnsi="Times New Roman" w:cs="Times New Roman"/>
          <w:color w:val="000000"/>
          <w:sz w:val="28"/>
          <w:szCs w:val="28"/>
          <w:u w:val="single"/>
        </w:rPr>
        <w:t>Первая серия</w:t>
      </w:r>
      <w:r w:rsidRPr="00DD6953">
        <w:rPr>
          <w:rFonts w:ascii="Times New Roman" w:hAnsi="Times New Roman" w:cs="Times New Roman"/>
          <w:color w:val="000000"/>
          <w:sz w:val="28"/>
          <w:szCs w:val="28"/>
        </w:rPr>
        <w:t xml:space="preserve"> констатирующего эксперимента была нацелена на исследование особенностей развития внимания умственно отсталых </w:t>
      </w:r>
      <w:proofErr w:type="spellStart"/>
      <w:r w:rsidRPr="00DD6953">
        <w:rPr>
          <w:rFonts w:ascii="Times New Roman" w:hAnsi="Times New Roman" w:cs="Times New Roman"/>
          <w:color w:val="000000"/>
          <w:sz w:val="28"/>
          <w:szCs w:val="28"/>
        </w:rPr>
        <w:t>детей</w:t>
      </w:r>
      <w:proofErr w:type="gramStart"/>
      <w:r w:rsidRPr="00DD6953">
        <w:rPr>
          <w:rFonts w:ascii="Times New Roman" w:hAnsi="Times New Roman" w:cs="Times New Roman"/>
          <w:i/>
          <w:color w:val="000000"/>
          <w:sz w:val="28"/>
          <w:szCs w:val="28"/>
        </w:rPr>
        <w:t>.</w:t>
      </w:r>
      <w:r>
        <w:rPr>
          <w:rFonts w:ascii="Times New Roman" w:hAnsi="Times New Roman" w:cs="Times New Roman"/>
          <w:color w:val="000000"/>
          <w:sz w:val="28"/>
          <w:szCs w:val="28"/>
        </w:rPr>
        <w:t>Н</w:t>
      </w:r>
      <w:proofErr w:type="gramEnd"/>
      <w:r>
        <w:rPr>
          <w:rFonts w:ascii="Times New Roman" w:hAnsi="Times New Roman" w:cs="Times New Roman"/>
          <w:color w:val="000000"/>
          <w:sz w:val="28"/>
          <w:szCs w:val="28"/>
        </w:rPr>
        <w:t>ами</w:t>
      </w:r>
      <w:proofErr w:type="spellEnd"/>
      <w:r>
        <w:rPr>
          <w:rFonts w:ascii="Times New Roman" w:hAnsi="Times New Roman" w:cs="Times New Roman"/>
          <w:color w:val="000000"/>
          <w:sz w:val="28"/>
          <w:szCs w:val="28"/>
        </w:rPr>
        <w:t xml:space="preserve"> использовались методики: </w:t>
      </w:r>
      <w:r>
        <w:rPr>
          <w:rFonts w:ascii="Times New Roman" w:hAnsi="Times New Roman" w:cs="Times New Roman"/>
          <w:sz w:val="28"/>
          <w:szCs w:val="28"/>
        </w:rPr>
        <w:t xml:space="preserve">корректурная проба </w:t>
      </w:r>
      <w:r w:rsidRPr="00474044">
        <w:rPr>
          <w:rFonts w:ascii="Times New Roman" w:hAnsi="Times New Roman" w:cs="Times New Roman"/>
          <w:sz w:val="28"/>
          <w:szCs w:val="28"/>
        </w:rPr>
        <w:t>[</w:t>
      </w:r>
      <w:r>
        <w:rPr>
          <w:rFonts w:ascii="Times New Roman" w:hAnsi="Times New Roman" w:cs="Times New Roman"/>
          <w:sz w:val="28"/>
          <w:szCs w:val="28"/>
        </w:rPr>
        <w:t>3, с.18</w:t>
      </w:r>
      <w:r w:rsidRPr="00474044">
        <w:rPr>
          <w:rFonts w:ascii="Times New Roman" w:hAnsi="Times New Roman" w:cs="Times New Roman"/>
          <w:sz w:val="28"/>
          <w:szCs w:val="28"/>
        </w:rPr>
        <w:t>]</w:t>
      </w:r>
      <w:r>
        <w:rPr>
          <w:rFonts w:ascii="Times New Roman" w:hAnsi="Times New Roman" w:cs="Times New Roman"/>
          <w:sz w:val="28"/>
          <w:szCs w:val="28"/>
        </w:rPr>
        <w:t>, недостающие детали (тест Векслера)</w:t>
      </w:r>
      <w:r w:rsidRPr="00474044">
        <w:rPr>
          <w:rFonts w:ascii="Times New Roman" w:hAnsi="Times New Roman" w:cs="Times New Roman"/>
          <w:sz w:val="28"/>
          <w:szCs w:val="28"/>
        </w:rPr>
        <w:t xml:space="preserve"> [</w:t>
      </w:r>
      <w:r>
        <w:rPr>
          <w:rFonts w:ascii="Times New Roman" w:hAnsi="Times New Roman" w:cs="Times New Roman"/>
          <w:sz w:val="28"/>
          <w:szCs w:val="28"/>
        </w:rPr>
        <w:t>3, с. 20</w:t>
      </w:r>
      <w:r w:rsidRPr="00474044">
        <w:rPr>
          <w:rFonts w:ascii="Times New Roman" w:hAnsi="Times New Roman" w:cs="Times New Roman"/>
          <w:sz w:val="28"/>
          <w:szCs w:val="28"/>
        </w:rPr>
        <w:t>]</w:t>
      </w:r>
      <w:r>
        <w:rPr>
          <w:rFonts w:ascii="Times New Roman" w:hAnsi="Times New Roman" w:cs="Times New Roman"/>
          <w:sz w:val="28"/>
          <w:szCs w:val="28"/>
        </w:rPr>
        <w:t>.</w:t>
      </w:r>
    </w:p>
    <w:p w:rsidR="002B3701" w:rsidRDefault="002B3701" w:rsidP="002B3701">
      <w:pPr>
        <w:widowControl w:val="0"/>
        <w:spacing w:after="0" w:line="240" w:lineRule="auto"/>
        <w:ind w:firstLine="709"/>
        <w:jc w:val="both"/>
        <w:rPr>
          <w:rFonts w:ascii="Times New Roman" w:hAnsi="Times New Roman" w:cs="Times New Roman"/>
          <w:sz w:val="28"/>
          <w:szCs w:val="28"/>
        </w:rPr>
      </w:pPr>
      <w:r w:rsidRPr="00DD6953">
        <w:rPr>
          <w:rFonts w:ascii="Times New Roman" w:eastAsia="Times New Roman" w:hAnsi="Times New Roman" w:cs="Times New Roman"/>
          <w:sz w:val="28"/>
          <w:szCs w:val="28"/>
          <w:u w:val="single"/>
          <w:lang w:eastAsia="ru-RU"/>
        </w:rPr>
        <w:t>Вторая серия</w:t>
      </w:r>
      <w:r w:rsidRPr="00DD6953">
        <w:rPr>
          <w:rFonts w:ascii="Times New Roman" w:eastAsia="Times New Roman" w:hAnsi="Times New Roman" w:cs="Times New Roman"/>
          <w:sz w:val="28"/>
          <w:szCs w:val="28"/>
          <w:lang w:eastAsia="ru-RU"/>
        </w:rPr>
        <w:t xml:space="preserve"> констатирующего эксперимента </w:t>
      </w:r>
      <w:r>
        <w:rPr>
          <w:rFonts w:ascii="Times New Roman" w:eastAsia="Times New Roman" w:hAnsi="Times New Roman" w:cs="Times New Roman"/>
          <w:sz w:val="28"/>
          <w:szCs w:val="28"/>
          <w:lang w:eastAsia="ru-RU"/>
        </w:rPr>
        <w:t>выявлял</w:t>
      </w:r>
      <w:r w:rsidRPr="00DD6953">
        <w:rPr>
          <w:rFonts w:ascii="Times New Roman" w:eastAsia="Times New Roman" w:hAnsi="Times New Roman" w:cs="Times New Roman"/>
          <w:sz w:val="28"/>
          <w:szCs w:val="28"/>
          <w:lang w:eastAsia="ru-RU"/>
        </w:rPr>
        <w:t>а особенности восприятия дошкольников с умственной отсталостью.</w:t>
      </w:r>
      <w:r>
        <w:rPr>
          <w:rFonts w:ascii="Times New Roman" w:eastAsia="Times New Roman" w:hAnsi="Times New Roman" w:cs="Times New Roman"/>
          <w:sz w:val="28"/>
          <w:szCs w:val="28"/>
          <w:lang w:eastAsia="ru-RU"/>
        </w:rPr>
        <w:t xml:space="preserve"> Исследование проводилось с помощью методик: </w:t>
      </w:r>
      <w:r>
        <w:rPr>
          <w:rFonts w:ascii="Times New Roman" w:hAnsi="Times New Roman" w:cs="Times New Roman"/>
          <w:sz w:val="28"/>
          <w:szCs w:val="28"/>
        </w:rPr>
        <w:t>Узнай по контуру»</w:t>
      </w:r>
      <w:r w:rsidRPr="00474044">
        <w:rPr>
          <w:rFonts w:ascii="Times New Roman" w:hAnsi="Times New Roman" w:cs="Times New Roman"/>
          <w:sz w:val="28"/>
          <w:szCs w:val="28"/>
        </w:rPr>
        <w:t xml:space="preserve"> [</w:t>
      </w:r>
      <w:r>
        <w:rPr>
          <w:rFonts w:ascii="Times New Roman" w:hAnsi="Times New Roman" w:cs="Times New Roman"/>
          <w:sz w:val="28"/>
          <w:szCs w:val="28"/>
        </w:rPr>
        <w:t>3, с. 25</w:t>
      </w:r>
      <w:r w:rsidRPr="00474044">
        <w:rPr>
          <w:rFonts w:ascii="Times New Roman" w:hAnsi="Times New Roman" w:cs="Times New Roman"/>
          <w:sz w:val="28"/>
          <w:szCs w:val="28"/>
        </w:rPr>
        <w:t>]</w:t>
      </w:r>
      <w:r>
        <w:rPr>
          <w:rFonts w:ascii="Times New Roman" w:hAnsi="Times New Roman" w:cs="Times New Roman"/>
          <w:sz w:val="28"/>
          <w:szCs w:val="28"/>
        </w:rPr>
        <w:t>, «Разрезные картинки»</w:t>
      </w:r>
      <w:r w:rsidRPr="00C9555D">
        <w:rPr>
          <w:rFonts w:ascii="Times New Roman" w:hAnsi="Times New Roman" w:cs="Times New Roman"/>
          <w:sz w:val="28"/>
          <w:szCs w:val="28"/>
        </w:rPr>
        <w:t>[</w:t>
      </w:r>
      <w:r>
        <w:rPr>
          <w:rFonts w:ascii="Times New Roman" w:hAnsi="Times New Roman" w:cs="Times New Roman"/>
          <w:sz w:val="28"/>
          <w:szCs w:val="28"/>
        </w:rPr>
        <w:t>6, с. 61</w:t>
      </w:r>
      <w:r w:rsidRPr="00C9555D">
        <w:rPr>
          <w:rFonts w:ascii="Times New Roman" w:hAnsi="Times New Roman" w:cs="Times New Roman"/>
          <w:sz w:val="28"/>
          <w:szCs w:val="28"/>
        </w:rPr>
        <w:t>]</w:t>
      </w:r>
      <w:r>
        <w:rPr>
          <w:rFonts w:ascii="Times New Roman" w:hAnsi="Times New Roman" w:cs="Times New Roman"/>
          <w:sz w:val="28"/>
          <w:szCs w:val="28"/>
        </w:rPr>
        <w:t>.</w:t>
      </w:r>
    </w:p>
    <w:p w:rsidR="002B3701" w:rsidRDefault="002B3701" w:rsidP="002B3701">
      <w:pPr>
        <w:shd w:val="clear" w:color="auto" w:fill="FFFFFF"/>
        <w:spacing w:after="0" w:line="240" w:lineRule="auto"/>
        <w:ind w:firstLine="709"/>
        <w:jc w:val="both"/>
        <w:rPr>
          <w:rFonts w:ascii="Times New Roman" w:hAnsi="Times New Roman" w:cs="Times New Roman"/>
          <w:sz w:val="28"/>
          <w:szCs w:val="28"/>
        </w:rPr>
      </w:pPr>
      <w:r w:rsidRPr="00DD6953">
        <w:rPr>
          <w:rFonts w:ascii="Times New Roman" w:eastAsia="Times New Roman" w:hAnsi="Times New Roman" w:cs="Times New Roman"/>
          <w:sz w:val="28"/>
          <w:szCs w:val="28"/>
          <w:u w:val="single"/>
          <w:lang w:eastAsia="ru-RU"/>
        </w:rPr>
        <w:t>Третья серия</w:t>
      </w:r>
      <w:r w:rsidRPr="00DD6953">
        <w:rPr>
          <w:rFonts w:ascii="Times New Roman" w:eastAsia="Times New Roman" w:hAnsi="Times New Roman" w:cs="Times New Roman"/>
          <w:sz w:val="28"/>
          <w:szCs w:val="28"/>
          <w:lang w:eastAsia="ru-RU"/>
        </w:rPr>
        <w:t xml:space="preserve"> констатирующего эксперимента была направлена на </w:t>
      </w:r>
      <w:r>
        <w:rPr>
          <w:rFonts w:ascii="Times New Roman" w:eastAsia="Times New Roman" w:hAnsi="Times New Roman" w:cs="Times New Roman"/>
          <w:sz w:val="28"/>
          <w:szCs w:val="28"/>
          <w:lang w:eastAsia="ru-RU"/>
        </w:rPr>
        <w:t>изучени</w:t>
      </w:r>
      <w:r w:rsidRPr="00DD6953">
        <w:rPr>
          <w:rFonts w:ascii="Times New Roman" w:eastAsia="Times New Roman" w:hAnsi="Times New Roman" w:cs="Times New Roman"/>
          <w:sz w:val="28"/>
          <w:szCs w:val="28"/>
          <w:lang w:eastAsia="ru-RU"/>
        </w:rPr>
        <w:t>е особенностей мышления дошкольников с интеллектуальным недоразвитием.</w:t>
      </w:r>
      <w:r>
        <w:rPr>
          <w:rFonts w:ascii="Times New Roman" w:eastAsia="Times New Roman" w:hAnsi="Times New Roman" w:cs="Times New Roman"/>
          <w:sz w:val="28"/>
          <w:szCs w:val="28"/>
          <w:lang w:eastAsia="ru-RU"/>
        </w:rPr>
        <w:t xml:space="preserve"> Нами использовались методики: </w:t>
      </w:r>
      <w:r>
        <w:rPr>
          <w:rFonts w:ascii="Times New Roman" w:hAnsi="Times New Roman" w:cs="Times New Roman"/>
          <w:sz w:val="28"/>
          <w:szCs w:val="28"/>
        </w:rPr>
        <w:t>«Четвертый лишний»</w:t>
      </w:r>
      <w:r w:rsidRPr="00C9555D">
        <w:rPr>
          <w:rFonts w:ascii="Times New Roman" w:hAnsi="Times New Roman" w:cs="Times New Roman"/>
          <w:sz w:val="28"/>
          <w:szCs w:val="28"/>
        </w:rPr>
        <w:t>[</w:t>
      </w:r>
      <w:r>
        <w:rPr>
          <w:rFonts w:ascii="Times New Roman" w:hAnsi="Times New Roman" w:cs="Times New Roman"/>
          <w:sz w:val="28"/>
          <w:szCs w:val="28"/>
        </w:rPr>
        <w:t>3, с. 27</w:t>
      </w:r>
      <w:r w:rsidRPr="00C9555D">
        <w:rPr>
          <w:rFonts w:ascii="Times New Roman" w:hAnsi="Times New Roman" w:cs="Times New Roman"/>
          <w:sz w:val="28"/>
          <w:szCs w:val="28"/>
        </w:rPr>
        <w:t>]</w:t>
      </w:r>
      <w:r>
        <w:rPr>
          <w:rFonts w:ascii="Times New Roman" w:hAnsi="Times New Roman" w:cs="Times New Roman"/>
          <w:sz w:val="28"/>
          <w:szCs w:val="28"/>
        </w:rPr>
        <w:t>, «Подбери пару»</w:t>
      </w:r>
      <w:r w:rsidRPr="00C9555D">
        <w:rPr>
          <w:rFonts w:ascii="Times New Roman" w:hAnsi="Times New Roman" w:cs="Times New Roman"/>
          <w:sz w:val="28"/>
          <w:szCs w:val="28"/>
        </w:rPr>
        <w:t xml:space="preserve"> [</w:t>
      </w:r>
      <w:r>
        <w:rPr>
          <w:rFonts w:ascii="Times New Roman" w:hAnsi="Times New Roman" w:cs="Times New Roman"/>
          <w:sz w:val="28"/>
          <w:szCs w:val="28"/>
        </w:rPr>
        <w:t>3, с. 29</w:t>
      </w:r>
      <w:r w:rsidRPr="00C9555D">
        <w:rPr>
          <w:rFonts w:ascii="Times New Roman" w:hAnsi="Times New Roman" w:cs="Times New Roman"/>
          <w:sz w:val="28"/>
          <w:szCs w:val="28"/>
        </w:rPr>
        <w:t>]</w:t>
      </w:r>
      <w:r>
        <w:rPr>
          <w:rFonts w:ascii="Times New Roman" w:hAnsi="Times New Roman" w:cs="Times New Roman"/>
          <w:sz w:val="28"/>
          <w:szCs w:val="28"/>
        </w:rPr>
        <w:t>.</w:t>
      </w:r>
    </w:p>
    <w:p w:rsidR="002B3701" w:rsidRPr="00DD6953" w:rsidRDefault="002B3701" w:rsidP="002B370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D6953">
        <w:rPr>
          <w:rFonts w:ascii="Times New Roman" w:eastAsia="Times New Roman" w:hAnsi="Times New Roman" w:cs="Times New Roman"/>
          <w:sz w:val="28"/>
          <w:szCs w:val="28"/>
          <w:u w:val="single"/>
          <w:lang w:eastAsia="ru-RU"/>
        </w:rPr>
        <w:t>Четвертая серия</w:t>
      </w:r>
      <w:r w:rsidRPr="00DD6953">
        <w:rPr>
          <w:rFonts w:ascii="Times New Roman" w:eastAsia="Times New Roman" w:hAnsi="Times New Roman" w:cs="Times New Roman"/>
          <w:sz w:val="28"/>
          <w:szCs w:val="28"/>
          <w:lang w:eastAsia="ru-RU"/>
        </w:rPr>
        <w:t xml:space="preserve"> констатирующего эксперимента исследовала особенности памяти умственно отсталых дошкольников.</w:t>
      </w:r>
      <w:r>
        <w:rPr>
          <w:rFonts w:ascii="Times New Roman" w:eastAsia="Times New Roman" w:hAnsi="Times New Roman" w:cs="Times New Roman"/>
          <w:sz w:val="28"/>
          <w:szCs w:val="28"/>
          <w:lang w:eastAsia="ru-RU"/>
        </w:rPr>
        <w:t xml:space="preserve"> Память исследовалась с помощью методики </w:t>
      </w:r>
      <w:r>
        <w:rPr>
          <w:rFonts w:ascii="Times New Roman" w:hAnsi="Times New Roman" w:cs="Times New Roman"/>
          <w:sz w:val="28"/>
          <w:szCs w:val="28"/>
        </w:rPr>
        <w:t>«Построй из палочек»</w:t>
      </w:r>
      <w:r w:rsidRPr="00C9555D">
        <w:rPr>
          <w:rFonts w:ascii="Times New Roman" w:hAnsi="Times New Roman" w:cs="Times New Roman"/>
          <w:sz w:val="28"/>
          <w:szCs w:val="28"/>
        </w:rPr>
        <w:t xml:space="preserve"> [</w:t>
      </w:r>
      <w:r>
        <w:rPr>
          <w:rFonts w:ascii="Times New Roman" w:hAnsi="Times New Roman" w:cs="Times New Roman"/>
          <w:sz w:val="28"/>
          <w:szCs w:val="28"/>
        </w:rPr>
        <w:t>6, с. 63</w:t>
      </w:r>
      <w:r w:rsidRPr="00C9555D">
        <w:rPr>
          <w:rFonts w:ascii="Times New Roman" w:hAnsi="Times New Roman" w:cs="Times New Roman"/>
          <w:sz w:val="28"/>
          <w:szCs w:val="28"/>
        </w:rPr>
        <w:t>]</w:t>
      </w:r>
      <w:r>
        <w:rPr>
          <w:rFonts w:ascii="Times New Roman" w:hAnsi="Times New Roman" w:cs="Times New Roman"/>
          <w:sz w:val="28"/>
          <w:szCs w:val="28"/>
        </w:rPr>
        <w:t>.</w:t>
      </w:r>
    </w:p>
    <w:p w:rsidR="002B3701" w:rsidRDefault="002B3701" w:rsidP="002B3701">
      <w:pPr>
        <w:tabs>
          <w:tab w:val="right" w:pos="9072"/>
        </w:tabs>
        <w:spacing w:after="0" w:line="240" w:lineRule="auto"/>
        <w:ind w:right="-1" w:firstLine="709"/>
        <w:jc w:val="both"/>
        <w:rPr>
          <w:rFonts w:ascii="Times New Roman" w:hAnsi="Times New Roman" w:cs="Times New Roman"/>
          <w:sz w:val="28"/>
          <w:szCs w:val="28"/>
        </w:rPr>
      </w:pPr>
      <w:r w:rsidRPr="00545C82">
        <w:rPr>
          <w:rFonts w:ascii="Times New Roman" w:eastAsia="Times New Roman" w:hAnsi="Times New Roman" w:cs="Times New Roman"/>
          <w:sz w:val="28"/>
          <w:szCs w:val="28"/>
          <w:u w:val="single"/>
          <w:lang w:eastAsia="ru-RU"/>
        </w:rPr>
        <w:t>Пятая серия</w:t>
      </w:r>
      <w:r w:rsidRPr="00545C82">
        <w:rPr>
          <w:rFonts w:ascii="Times New Roman" w:eastAsia="Times New Roman" w:hAnsi="Times New Roman" w:cs="Times New Roman"/>
          <w:sz w:val="28"/>
          <w:szCs w:val="28"/>
          <w:lang w:eastAsia="ru-RU"/>
        </w:rPr>
        <w:t xml:space="preserve"> констатирующего эксперимента была нацелена на </w:t>
      </w:r>
      <w:r>
        <w:rPr>
          <w:rFonts w:ascii="Times New Roman" w:eastAsia="Times New Roman" w:hAnsi="Times New Roman" w:cs="Times New Roman"/>
          <w:sz w:val="28"/>
          <w:szCs w:val="28"/>
          <w:lang w:eastAsia="ru-RU"/>
        </w:rPr>
        <w:t>изучение</w:t>
      </w:r>
      <w:r w:rsidRPr="00545C82">
        <w:rPr>
          <w:rFonts w:ascii="Times New Roman" w:eastAsia="Times New Roman" w:hAnsi="Times New Roman" w:cs="Times New Roman"/>
          <w:sz w:val="28"/>
          <w:szCs w:val="28"/>
          <w:lang w:eastAsia="ru-RU"/>
        </w:rPr>
        <w:t xml:space="preserve"> личностной сферы дошкольников с интеллектуальным недоразвитием.</w:t>
      </w:r>
      <w:r>
        <w:rPr>
          <w:rFonts w:ascii="Times New Roman" w:eastAsia="Times New Roman" w:hAnsi="Times New Roman" w:cs="Times New Roman"/>
          <w:sz w:val="28"/>
          <w:szCs w:val="28"/>
          <w:lang w:eastAsia="ru-RU"/>
        </w:rPr>
        <w:t xml:space="preserve"> Для этого мы использовали методики:  </w:t>
      </w:r>
      <w:r>
        <w:rPr>
          <w:rFonts w:ascii="Times New Roman" w:hAnsi="Times New Roman" w:cs="Times New Roman"/>
          <w:sz w:val="28"/>
          <w:szCs w:val="28"/>
        </w:rPr>
        <w:t>«Хорошо и плохо»</w:t>
      </w:r>
      <w:r w:rsidRPr="00C9555D">
        <w:rPr>
          <w:rFonts w:ascii="Times New Roman" w:hAnsi="Times New Roman" w:cs="Times New Roman"/>
          <w:sz w:val="28"/>
          <w:szCs w:val="28"/>
        </w:rPr>
        <w:t xml:space="preserve"> [</w:t>
      </w:r>
      <w:r>
        <w:rPr>
          <w:rFonts w:ascii="Times New Roman" w:hAnsi="Times New Roman" w:cs="Times New Roman"/>
          <w:sz w:val="28"/>
          <w:szCs w:val="28"/>
        </w:rPr>
        <w:t>3, с. 30</w:t>
      </w:r>
      <w:r w:rsidRPr="00C9555D">
        <w:rPr>
          <w:rFonts w:ascii="Times New Roman" w:hAnsi="Times New Roman" w:cs="Times New Roman"/>
          <w:sz w:val="28"/>
          <w:szCs w:val="28"/>
        </w:rPr>
        <w:t>]</w:t>
      </w:r>
      <w:r>
        <w:rPr>
          <w:rFonts w:ascii="Times New Roman" w:hAnsi="Times New Roman" w:cs="Times New Roman"/>
          <w:sz w:val="28"/>
          <w:szCs w:val="28"/>
        </w:rPr>
        <w:t>, «Эмоции» </w:t>
      </w:r>
      <w:r w:rsidRPr="00C9555D">
        <w:rPr>
          <w:rFonts w:ascii="Times New Roman" w:hAnsi="Times New Roman" w:cs="Times New Roman"/>
          <w:sz w:val="28"/>
          <w:szCs w:val="28"/>
        </w:rPr>
        <w:t>[</w:t>
      </w:r>
      <w:r>
        <w:rPr>
          <w:rFonts w:ascii="Times New Roman" w:hAnsi="Times New Roman" w:cs="Times New Roman"/>
          <w:sz w:val="28"/>
          <w:szCs w:val="28"/>
        </w:rPr>
        <w:t>3, с. 33</w:t>
      </w:r>
      <w:r w:rsidRPr="00C9555D">
        <w:rPr>
          <w:rFonts w:ascii="Times New Roman" w:hAnsi="Times New Roman" w:cs="Times New Roman"/>
          <w:sz w:val="28"/>
          <w:szCs w:val="28"/>
        </w:rPr>
        <w:t>].</w:t>
      </w:r>
    </w:p>
    <w:p w:rsidR="002B3701" w:rsidRDefault="002B3701" w:rsidP="002B3701">
      <w:pPr>
        <w:spacing w:after="0" w:line="240" w:lineRule="auto"/>
        <w:ind w:firstLine="709"/>
        <w:jc w:val="both"/>
        <w:rPr>
          <w:rFonts w:ascii="Times New Roman" w:hAnsi="Times New Roman" w:cs="Times New Roman"/>
          <w:iCs/>
          <w:color w:val="000000"/>
          <w:sz w:val="28"/>
          <w:szCs w:val="28"/>
        </w:rPr>
      </w:pPr>
      <w:r>
        <w:rPr>
          <w:rFonts w:ascii="Times New Roman" w:hAnsi="Times New Roman" w:cs="Times New Roman"/>
          <w:color w:val="000000"/>
          <w:sz w:val="28"/>
          <w:szCs w:val="28"/>
        </w:rPr>
        <w:t xml:space="preserve">Результаты констатирующего эксперимента показали, что на достаточном уровне развития устойчивости внимания оказалось 13,6 %. </w:t>
      </w:r>
      <w:r>
        <w:rPr>
          <w:rFonts w:ascii="Times New Roman" w:hAnsi="Times New Roman" w:cs="Times New Roman"/>
          <w:iCs/>
          <w:color w:val="000000"/>
          <w:sz w:val="28"/>
          <w:szCs w:val="28"/>
        </w:rPr>
        <w:t>Средний уровень устойчивости внимания был присущ 22,7 % испытуемых. Низкий уровень устойчивость внимания характерен</w:t>
      </w:r>
      <w:r w:rsidRPr="00DD6953">
        <w:rPr>
          <w:rFonts w:ascii="Times New Roman" w:hAnsi="Times New Roman" w:cs="Times New Roman"/>
          <w:iCs/>
          <w:sz w:val="28"/>
          <w:szCs w:val="28"/>
        </w:rPr>
        <w:t xml:space="preserve"> 27,3 %</w:t>
      </w:r>
      <w:r>
        <w:rPr>
          <w:rFonts w:ascii="Times New Roman" w:hAnsi="Times New Roman" w:cs="Times New Roman"/>
          <w:iCs/>
          <w:sz w:val="28"/>
          <w:szCs w:val="28"/>
        </w:rPr>
        <w:t xml:space="preserve"> детям. На очень низком уровне устойчивости внимания оказались 36,3 % дошкольников.</w:t>
      </w:r>
    </w:p>
    <w:p w:rsidR="002B3701" w:rsidRDefault="002B3701" w:rsidP="002B370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iCs/>
          <w:color w:val="000000"/>
          <w:sz w:val="28"/>
          <w:szCs w:val="28"/>
        </w:rPr>
        <w:t xml:space="preserve">Далее нами были изучены особенности восприятия умственно отсталых дошкольников. У незначительной группы детей (13,6 %) </w:t>
      </w:r>
      <w:r>
        <w:rPr>
          <w:rFonts w:ascii="Times New Roman" w:hAnsi="Times New Roman" w:cs="Times New Roman"/>
          <w:color w:val="000000"/>
          <w:sz w:val="28"/>
          <w:szCs w:val="28"/>
        </w:rPr>
        <w:t xml:space="preserve">отмечался не  достаточный уровень, тогда как средний уровень восприятия имели 22,7 % </w:t>
      </w:r>
      <w:proofErr w:type="spellStart"/>
      <w:r>
        <w:rPr>
          <w:rFonts w:ascii="Times New Roman" w:hAnsi="Times New Roman" w:cs="Times New Roman"/>
          <w:color w:val="000000"/>
          <w:sz w:val="28"/>
          <w:szCs w:val="28"/>
        </w:rPr>
        <w:t>детей</w:t>
      </w:r>
      <w:proofErr w:type="gramStart"/>
      <w:r>
        <w:rPr>
          <w:rFonts w:ascii="Times New Roman" w:hAnsi="Times New Roman" w:cs="Times New Roman"/>
          <w:color w:val="000000"/>
          <w:sz w:val="28"/>
          <w:szCs w:val="28"/>
        </w:rPr>
        <w:t>,т</w:t>
      </w:r>
      <w:proofErr w:type="gramEnd"/>
      <w:r>
        <w:rPr>
          <w:rFonts w:ascii="Times New Roman" w:hAnsi="Times New Roman" w:cs="Times New Roman"/>
          <w:color w:val="000000"/>
          <w:sz w:val="28"/>
          <w:szCs w:val="28"/>
        </w:rPr>
        <w:t>акже</w:t>
      </w:r>
      <w:proofErr w:type="spellEnd"/>
      <w:r>
        <w:rPr>
          <w:rFonts w:ascii="Times New Roman" w:hAnsi="Times New Roman" w:cs="Times New Roman"/>
          <w:color w:val="000000"/>
          <w:sz w:val="28"/>
          <w:szCs w:val="28"/>
        </w:rPr>
        <w:t xml:space="preserve"> у 27,3 % детей отмечался низкий уровень восприятия. </w:t>
      </w:r>
    </w:p>
    <w:p w:rsidR="002B3701" w:rsidRDefault="002B3701" w:rsidP="002B3701">
      <w:pPr>
        <w:widowControl w:val="0"/>
        <w:spacing w:after="0" w:line="240" w:lineRule="auto"/>
        <w:ind w:firstLine="709"/>
        <w:jc w:val="both"/>
        <w:rPr>
          <w:rFonts w:ascii="Times New Roman" w:hAnsi="Times New Roman" w:cs="Times New Roman"/>
          <w:iCs/>
          <w:color w:val="000000"/>
          <w:sz w:val="28"/>
          <w:szCs w:val="28"/>
        </w:rPr>
      </w:pPr>
      <w:r>
        <w:rPr>
          <w:rFonts w:ascii="Times New Roman" w:hAnsi="Times New Roman" w:cs="Times New Roman"/>
          <w:color w:val="000000"/>
          <w:sz w:val="28"/>
          <w:szCs w:val="28"/>
        </w:rPr>
        <w:t>Б</w:t>
      </w:r>
      <w:r>
        <w:rPr>
          <w:rFonts w:ascii="Times New Roman" w:hAnsi="Times New Roman" w:cs="Times New Roman"/>
          <w:iCs/>
          <w:color w:val="000000"/>
          <w:sz w:val="28"/>
          <w:szCs w:val="28"/>
        </w:rPr>
        <w:t xml:space="preserve">ыли изучены особенности </w:t>
      </w:r>
      <w:r w:rsidRPr="006E2FC5">
        <w:rPr>
          <w:rFonts w:ascii="Times New Roman" w:hAnsi="Times New Roman" w:cs="Times New Roman"/>
          <w:iCs/>
          <w:color w:val="000000"/>
          <w:sz w:val="28"/>
          <w:szCs w:val="28"/>
        </w:rPr>
        <w:t>кратковременной зрительной памяти детей дошкольного возраста с</w:t>
      </w:r>
      <w:r>
        <w:rPr>
          <w:rFonts w:ascii="Times New Roman" w:hAnsi="Times New Roman" w:cs="Times New Roman"/>
          <w:iCs/>
          <w:color w:val="000000"/>
          <w:sz w:val="28"/>
          <w:szCs w:val="28"/>
        </w:rPr>
        <w:t xml:space="preserve"> умственной отсталостью</w:t>
      </w:r>
      <w:r w:rsidRPr="006E2FC5">
        <w:rPr>
          <w:rFonts w:ascii="Times New Roman" w:hAnsi="Times New Roman" w:cs="Times New Roman"/>
          <w:iCs/>
          <w:color w:val="000000"/>
          <w:sz w:val="28"/>
          <w:szCs w:val="28"/>
        </w:rPr>
        <w:t xml:space="preserve">. </w:t>
      </w:r>
      <w:r>
        <w:rPr>
          <w:rFonts w:ascii="Times New Roman" w:hAnsi="Times New Roman" w:cs="Times New Roman"/>
          <w:iCs/>
          <w:color w:val="000000"/>
          <w:sz w:val="28"/>
          <w:szCs w:val="28"/>
        </w:rPr>
        <w:t>При выполнении задания у 9,1 % испытуемых определился достаточный уровень зрительной памяти. Средний уровень зрительной памяти был характерен 18,2 % детей. Другая группа детей (27,3 %) имела низкий уровень зрительной памяти. Большая часть испытуемых (45,4 %) не смогли выполнить предложенное задание, что говорит об очень низком уровне зрительной памяти.</w:t>
      </w:r>
    </w:p>
    <w:p w:rsidR="002B3701" w:rsidRDefault="002B3701" w:rsidP="002B3701">
      <w:pPr>
        <w:suppressAutoHyphens/>
        <w:spacing w:after="0" w:line="240" w:lineRule="auto"/>
        <w:ind w:firstLine="709"/>
        <w:jc w:val="both"/>
        <w:rPr>
          <w:rFonts w:ascii="Times New Roman" w:hAnsi="Times New Roman" w:cs="Times New Roman"/>
          <w:color w:val="000000"/>
          <w:sz w:val="28"/>
          <w:szCs w:val="28"/>
        </w:rPr>
      </w:pPr>
      <w:r w:rsidRPr="00E403BE">
        <w:rPr>
          <w:rFonts w:ascii="Times New Roman" w:hAnsi="Times New Roman" w:cs="Times New Roman"/>
          <w:color w:val="000000"/>
          <w:sz w:val="28"/>
          <w:szCs w:val="28"/>
        </w:rPr>
        <w:t xml:space="preserve">Далее были </w:t>
      </w:r>
      <w:r>
        <w:rPr>
          <w:rFonts w:ascii="Times New Roman" w:hAnsi="Times New Roman" w:cs="Times New Roman"/>
          <w:color w:val="000000"/>
          <w:sz w:val="28"/>
          <w:szCs w:val="28"/>
        </w:rPr>
        <w:t>проанализированы</w:t>
      </w:r>
      <w:r w:rsidRPr="00E403BE">
        <w:rPr>
          <w:rFonts w:ascii="Times New Roman" w:hAnsi="Times New Roman" w:cs="Times New Roman"/>
          <w:color w:val="000000"/>
          <w:sz w:val="28"/>
          <w:szCs w:val="28"/>
        </w:rPr>
        <w:t xml:space="preserve"> </w:t>
      </w:r>
      <w:proofErr w:type="spellStart"/>
      <w:r w:rsidRPr="00E403BE">
        <w:rPr>
          <w:rFonts w:ascii="Times New Roman" w:hAnsi="Times New Roman" w:cs="Times New Roman"/>
          <w:color w:val="000000"/>
          <w:sz w:val="28"/>
          <w:szCs w:val="28"/>
        </w:rPr>
        <w:t>результатыисследовани</w:t>
      </w:r>
      <w:r>
        <w:rPr>
          <w:rFonts w:ascii="Times New Roman" w:hAnsi="Times New Roman" w:cs="Times New Roman"/>
          <w:color w:val="000000"/>
          <w:sz w:val="28"/>
          <w:szCs w:val="28"/>
        </w:rPr>
        <w:t>я</w:t>
      </w:r>
      <w:proofErr w:type="spellEnd"/>
      <w:r>
        <w:rPr>
          <w:rFonts w:ascii="Times New Roman" w:hAnsi="Times New Roman" w:cs="Times New Roman"/>
          <w:color w:val="000000"/>
          <w:sz w:val="28"/>
          <w:szCs w:val="28"/>
        </w:rPr>
        <w:t xml:space="preserve"> особенностей мышления.</w:t>
      </w:r>
    </w:p>
    <w:p w:rsidR="002B3701" w:rsidRDefault="002B3701" w:rsidP="002B3701">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Достаточный уровень </w:t>
      </w:r>
      <w:r w:rsidRPr="00355276">
        <w:rPr>
          <w:rFonts w:ascii="Times New Roman" w:hAnsi="Times New Roman" w:cs="Times New Roman"/>
          <w:color w:val="000000"/>
          <w:sz w:val="28"/>
          <w:szCs w:val="28"/>
        </w:rPr>
        <w:t>способности к обобщению, точ</w:t>
      </w:r>
      <w:r>
        <w:rPr>
          <w:rFonts w:ascii="Times New Roman" w:hAnsi="Times New Roman" w:cs="Times New Roman"/>
          <w:color w:val="000000"/>
          <w:sz w:val="28"/>
          <w:szCs w:val="28"/>
        </w:rPr>
        <w:t>ности представлений характерен 18,2 % испытуемым. Средний уровень</w:t>
      </w:r>
      <w:r w:rsidRPr="00355276">
        <w:rPr>
          <w:rFonts w:ascii="Times New Roman" w:hAnsi="Times New Roman" w:cs="Times New Roman"/>
          <w:color w:val="000000"/>
          <w:sz w:val="28"/>
          <w:szCs w:val="28"/>
        </w:rPr>
        <w:t xml:space="preserve"> способности к обобщению, точности представлений</w:t>
      </w:r>
      <w:r>
        <w:rPr>
          <w:rFonts w:ascii="Times New Roman" w:hAnsi="Times New Roman" w:cs="Times New Roman"/>
          <w:color w:val="000000"/>
          <w:sz w:val="28"/>
          <w:szCs w:val="28"/>
        </w:rPr>
        <w:t xml:space="preserve"> отмечался у 22,7 % детей. У другой группы дошкольников (22,7 %) определился </w:t>
      </w:r>
      <w:r>
        <w:rPr>
          <w:rFonts w:ascii="Times New Roman" w:hAnsi="Times New Roman" w:cs="Times New Roman"/>
          <w:iCs/>
          <w:color w:val="000000"/>
          <w:sz w:val="28"/>
          <w:szCs w:val="28"/>
        </w:rPr>
        <w:t xml:space="preserve">низкий уровень </w:t>
      </w:r>
      <w:r w:rsidRPr="00355276">
        <w:rPr>
          <w:rFonts w:ascii="Times New Roman" w:hAnsi="Times New Roman" w:cs="Times New Roman"/>
          <w:color w:val="000000"/>
          <w:sz w:val="28"/>
          <w:szCs w:val="28"/>
        </w:rPr>
        <w:t xml:space="preserve">способности к обобщению, точности </w:t>
      </w:r>
      <w:proofErr w:type="spellStart"/>
      <w:r w:rsidRPr="00355276">
        <w:rPr>
          <w:rFonts w:ascii="Times New Roman" w:hAnsi="Times New Roman" w:cs="Times New Roman"/>
          <w:color w:val="000000"/>
          <w:sz w:val="28"/>
          <w:szCs w:val="28"/>
        </w:rPr>
        <w:t>представлений</w:t>
      </w:r>
      <w:proofErr w:type="gramStart"/>
      <w:r w:rsidRPr="00355276">
        <w:rPr>
          <w:rFonts w:ascii="Times New Roman" w:hAnsi="Times New Roman" w:cs="Times New Roman"/>
          <w:color w:val="000000"/>
          <w:sz w:val="28"/>
          <w:szCs w:val="28"/>
        </w:rPr>
        <w:t>.</w:t>
      </w:r>
      <w:r>
        <w:rPr>
          <w:rFonts w:ascii="Times New Roman" w:hAnsi="Times New Roman" w:cs="Times New Roman"/>
          <w:color w:val="000000"/>
          <w:sz w:val="28"/>
          <w:szCs w:val="28"/>
        </w:rPr>
        <w:t>У</w:t>
      </w:r>
      <w:proofErr w:type="spellEnd"/>
      <w:proofErr w:type="gramEnd"/>
      <w:r>
        <w:rPr>
          <w:rFonts w:ascii="Times New Roman" w:hAnsi="Times New Roman" w:cs="Times New Roman"/>
          <w:color w:val="000000"/>
          <w:sz w:val="28"/>
          <w:szCs w:val="28"/>
        </w:rPr>
        <w:t xml:space="preserve"> большинства </w:t>
      </w:r>
      <w:r>
        <w:rPr>
          <w:rFonts w:ascii="Times New Roman" w:hAnsi="Times New Roman" w:cs="Times New Roman"/>
          <w:color w:val="000000"/>
          <w:sz w:val="28"/>
          <w:szCs w:val="28"/>
        </w:rPr>
        <w:lastRenderedPageBreak/>
        <w:t xml:space="preserve">испытуемых, а именно 36,3 % отмечался очень низкий </w:t>
      </w:r>
      <w:r>
        <w:rPr>
          <w:rFonts w:ascii="Times New Roman" w:hAnsi="Times New Roman" w:cs="Times New Roman"/>
          <w:iCs/>
          <w:color w:val="000000"/>
          <w:sz w:val="28"/>
          <w:szCs w:val="28"/>
        </w:rPr>
        <w:t xml:space="preserve">уровень </w:t>
      </w:r>
      <w:r w:rsidRPr="00355276">
        <w:rPr>
          <w:rFonts w:ascii="Times New Roman" w:hAnsi="Times New Roman" w:cs="Times New Roman"/>
          <w:color w:val="000000"/>
          <w:sz w:val="28"/>
          <w:szCs w:val="28"/>
        </w:rPr>
        <w:t>способности к обобщению, точности представлений</w:t>
      </w:r>
    </w:p>
    <w:p w:rsidR="002B3701" w:rsidRDefault="002B3701" w:rsidP="002B370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Также нами были изучены особенности </w:t>
      </w:r>
      <w:proofErr w:type="spellStart"/>
      <w:r w:rsidRPr="00715038">
        <w:rPr>
          <w:rFonts w:ascii="Times New Roman" w:hAnsi="Times New Roman" w:cs="Times New Roman"/>
          <w:color w:val="000000"/>
          <w:sz w:val="28"/>
          <w:szCs w:val="28"/>
        </w:rPr>
        <w:t>сформированности</w:t>
      </w:r>
      <w:r>
        <w:rPr>
          <w:rFonts w:ascii="Times New Roman" w:hAnsi="Times New Roman" w:cs="Times New Roman"/>
          <w:color w:val="000000"/>
          <w:sz w:val="28"/>
          <w:szCs w:val="28"/>
        </w:rPr>
        <w:t>нравственных</w:t>
      </w:r>
      <w:proofErr w:type="spellEnd"/>
      <w:r>
        <w:rPr>
          <w:rFonts w:ascii="Times New Roman" w:hAnsi="Times New Roman" w:cs="Times New Roman"/>
          <w:color w:val="000000"/>
          <w:sz w:val="28"/>
          <w:szCs w:val="28"/>
        </w:rPr>
        <w:t xml:space="preserve"> качеств личности,</w:t>
      </w:r>
      <w:r w:rsidRPr="00715038">
        <w:rPr>
          <w:rFonts w:ascii="Times New Roman" w:hAnsi="Times New Roman" w:cs="Times New Roman"/>
          <w:color w:val="000000"/>
          <w:sz w:val="28"/>
          <w:szCs w:val="28"/>
        </w:rPr>
        <w:t xml:space="preserve"> поведения </w:t>
      </w:r>
      <w:r>
        <w:rPr>
          <w:rFonts w:ascii="Times New Roman" w:hAnsi="Times New Roman" w:cs="Times New Roman"/>
          <w:color w:val="000000"/>
          <w:sz w:val="28"/>
          <w:szCs w:val="28"/>
        </w:rPr>
        <w:t xml:space="preserve">и понимания эмоциональных состояний </w:t>
      </w:r>
      <w:r w:rsidRPr="00715038">
        <w:rPr>
          <w:rFonts w:ascii="Times New Roman" w:hAnsi="Times New Roman" w:cs="Times New Roman"/>
          <w:color w:val="000000"/>
          <w:sz w:val="28"/>
          <w:szCs w:val="28"/>
        </w:rPr>
        <w:t xml:space="preserve">у </w:t>
      </w:r>
      <w:r>
        <w:rPr>
          <w:rFonts w:ascii="Times New Roman" w:hAnsi="Times New Roman" w:cs="Times New Roman"/>
          <w:color w:val="000000"/>
          <w:sz w:val="28"/>
          <w:szCs w:val="28"/>
        </w:rPr>
        <w:t xml:space="preserve">умственно отсталых </w:t>
      </w:r>
      <w:proofErr w:type="spellStart"/>
      <w:r>
        <w:rPr>
          <w:rFonts w:ascii="Times New Roman" w:hAnsi="Times New Roman" w:cs="Times New Roman"/>
          <w:color w:val="000000"/>
          <w:sz w:val="28"/>
          <w:szCs w:val="28"/>
        </w:rPr>
        <w:t>дошкольников</w:t>
      </w:r>
      <w:proofErr w:type="gramStart"/>
      <w:r w:rsidRPr="00715038">
        <w:rPr>
          <w:rFonts w:ascii="Times New Roman" w:hAnsi="Times New Roman" w:cs="Times New Roman"/>
          <w:color w:val="000000"/>
          <w:sz w:val="28"/>
          <w:szCs w:val="28"/>
        </w:rPr>
        <w:t>.</w:t>
      </w:r>
      <w:r>
        <w:rPr>
          <w:rFonts w:ascii="Times New Roman" w:hAnsi="Times New Roman" w:cs="Times New Roman"/>
          <w:color w:val="000000"/>
          <w:sz w:val="28"/>
          <w:szCs w:val="28"/>
        </w:rPr>
        <w:t>Д</w:t>
      </w:r>
      <w:proofErr w:type="gramEnd"/>
      <w:r>
        <w:rPr>
          <w:rFonts w:ascii="Times New Roman" w:hAnsi="Times New Roman" w:cs="Times New Roman"/>
          <w:color w:val="000000"/>
          <w:sz w:val="28"/>
          <w:szCs w:val="28"/>
        </w:rPr>
        <w:t>анные</w:t>
      </w:r>
      <w:proofErr w:type="spellEnd"/>
      <w:r>
        <w:rPr>
          <w:rFonts w:ascii="Times New Roman" w:hAnsi="Times New Roman" w:cs="Times New Roman"/>
          <w:color w:val="000000"/>
          <w:sz w:val="28"/>
          <w:szCs w:val="28"/>
        </w:rPr>
        <w:t xml:space="preserve">, полученные в ходе исследования, позволяют говорить, что у 22,7 % испытуемых отмечался достаточный уровень </w:t>
      </w:r>
      <w:proofErr w:type="spellStart"/>
      <w:r w:rsidRPr="00715038">
        <w:rPr>
          <w:rFonts w:ascii="Times New Roman" w:hAnsi="Times New Roman" w:cs="Times New Roman"/>
          <w:color w:val="000000"/>
          <w:sz w:val="28"/>
          <w:szCs w:val="28"/>
        </w:rPr>
        <w:t>сформированности</w:t>
      </w:r>
      <w:proofErr w:type="spellEnd"/>
      <w:r>
        <w:rPr>
          <w:rFonts w:ascii="Times New Roman" w:hAnsi="Times New Roman" w:cs="Times New Roman"/>
          <w:color w:val="000000"/>
          <w:sz w:val="28"/>
          <w:szCs w:val="28"/>
        </w:rPr>
        <w:t xml:space="preserve"> нравственных качеств личности,</w:t>
      </w:r>
      <w:r w:rsidRPr="00715038">
        <w:rPr>
          <w:rFonts w:ascii="Times New Roman" w:hAnsi="Times New Roman" w:cs="Times New Roman"/>
          <w:color w:val="000000"/>
          <w:sz w:val="28"/>
          <w:szCs w:val="28"/>
        </w:rPr>
        <w:t xml:space="preserve"> поведения</w:t>
      </w:r>
      <w:r>
        <w:rPr>
          <w:rFonts w:ascii="Times New Roman" w:hAnsi="Times New Roman" w:cs="Times New Roman"/>
          <w:color w:val="000000"/>
          <w:sz w:val="28"/>
          <w:szCs w:val="28"/>
        </w:rPr>
        <w:t xml:space="preserve"> и понимания эмоциональных состояний</w:t>
      </w:r>
      <w:r w:rsidRPr="00715038">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Средний уровень </w:t>
      </w:r>
      <w:proofErr w:type="spellStart"/>
      <w:r w:rsidRPr="00715038">
        <w:rPr>
          <w:rFonts w:ascii="Times New Roman" w:hAnsi="Times New Roman" w:cs="Times New Roman"/>
          <w:color w:val="000000"/>
          <w:sz w:val="28"/>
          <w:szCs w:val="28"/>
        </w:rPr>
        <w:t>сформированности</w:t>
      </w:r>
      <w:proofErr w:type="spellEnd"/>
      <w:r>
        <w:rPr>
          <w:rFonts w:ascii="Times New Roman" w:hAnsi="Times New Roman" w:cs="Times New Roman"/>
          <w:color w:val="000000"/>
          <w:sz w:val="28"/>
          <w:szCs w:val="28"/>
        </w:rPr>
        <w:t xml:space="preserve"> нравственных качеств личности,</w:t>
      </w:r>
      <w:r w:rsidRPr="00715038">
        <w:rPr>
          <w:rFonts w:ascii="Times New Roman" w:hAnsi="Times New Roman" w:cs="Times New Roman"/>
          <w:color w:val="000000"/>
          <w:sz w:val="28"/>
          <w:szCs w:val="28"/>
        </w:rPr>
        <w:t xml:space="preserve"> </w:t>
      </w:r>
      <w:proofErr w:type="spellStart"/>
      <w:r w:rsidRPr="00715038">
        <w:rPr>
          <w:rFonts w:ascii="Times New Roman" w:hAnsi="Times New Roman" w:cs="Times New Roman"/>
          <w:color w:val="000000"/>
          <w:sz w:val="28"/>
          <w:szCs w:val="28"/>
        </w:rPr>
        <w:t>поведения</w:t>
      </w:r>
      <w:r>
        <w:rPr>
          <w:rFonts w:ascii="Times New Roman" w:hAnsi="Times New Roman" w:cs="Times New Roman"/>
          <w:color w:val="000000"/>
          <w:sz w:val="28"/>
          <w:szCs w:val="28"/>
        </w:rPr>
        <w:t>и</w:t>
      </w:r>
      <w:proofErr w:type="spellEnd"/>
      <w:r>
        <w:rPr>
          <w:rFonts w:ascii="Times New Roman" w:hAnsi="Times New Roman" w:cs="Times New Roman"/>
          <w:color w:val="000000"/>
          <w:sz w:val="28"/>
          <w:szCs w:val="28"/>
        </w:rPr>
        <w:t xml:space="preserve"> понимания эмоциональных состояний присущ также 22,7 % испытуемых</w:t>
      </w:r>
      <w:r w:rsidRPr="00715038">
        <w:rPr>
          <w:rFonts w:ascii="Times New Roman" w:hAnsi="Times New Roman" w:cs="Times New Roman"/>
          <w:color w:val="000000"/>
          <w:sz w:val="28"/>
          <w:szCs w:val="28"/>
        </w:rPr>
        <w:t>.</w:t>
      </w:r>
      <w:r>
        <w:rPr>
          <w:rFonts w:ascii="Times New Roman" w:hAnsi="Times New Roman" w:cs="Times New Roman"/>
          <w:color w:val="000000"/>
          <w:sz w:val="28"/>
          <w:szCs w:val="28"/>
        </w:rPr>
        <w:t xml:space="preserve"> Низкий уровень </w:t>
      </w:r>
      <w:proofErr w:type="spellStart"/>
      <w:r w:rsidRPr="00715038">
        <w:rPr>
          <w:rFonts w:ascii="Times New Roman" w:hAnsi="Times New Roman" w:cs="Times New Roman"/>
          <w:color w:val="000000"/>
          <w:sz w:val="28"/>
          <w:szCs w:val="28"/>
        </w:rPr>
        <w:t>сформированности</w:t>
      </w:r>
      <w:proofErr w:type="spellEnd"/>
      <w:r w:rsidRPr="00715038">
        <w:rPr>
          <w:rFonts w:ascii="Times New Roman" w:hAnsi="Times New Roman" w:cs="Times New Roman"/>
          <w:color w:val="000000"/>
          <w:sz w:val="28"/>
          <w:szCs w:val="28"/>
        </w:rPr>
        <w:t xml:space="preserve"> нравственн</w:t>
      </w:r>
      <w:r>
        <w:rPr>
          <w:rFonts w:ascii="Times New Roman" w:hAnsi="Times New Roman" w:cs="Times New Roman"/>
          <w:color w:val="000000"/>
          <w:sz w:val="28"/>
          <w:szCs w:val="28"/>
        </w:rPr>
        <w:t xml:space="preserve">ых качеств личности, поведения и понимания эмоциональных состояний отмечался у 27,3 % детей. У другой части испытуемых (27,2 %) наблюдался очень низкий уровень </w:t>
      </w:r>
      <w:proofErr w:type="spellStart"/>
      <w:r>
        <w:rPr>
          <w:rFonts w:ascii="Times New Roman" w:hAnsi="Times New Roman" w:cs="Times New Roman"/>
          <w:color w:val="000000"/>
          <w:sz w:val="28"/>
          <w:szCs w:val="28"/>
        </w:rPr>
        <w:t>сформированности</w:t>
      </w:r>
      <w:proofErr w:type="spellEnd"/>
      <w:r>
        <w:rPr>
          <w:rFonts w:ascii="Times New Roman" w:hAnsi="Times New Roman" w:cs="Times New Roman"/>
          <w:color w:val="000000"/>
          <w:sz w:val="28"/>
          <w:szCs w:val="28"/>
        </w:rPr>
        <w:t xml:space="preserve"> нравственных качеств личности, </w:t>
      </w:r>
      <w:proofErr w:type="spellStart"/>
      <w:r w:rsidRPr="00715038">
        <w:rPr>
          <w:rFonts w:ascii="Times New Roman" w:hAnsi="Times New Roman" w:cs="Times New Roman"/>
          <w:color w:val="000000"/>
          <w:sz w:val="28"/>
          <w:szCs w:val="28"/>
        </w:rPr>
        <w:t>поведения</w:t>
      </w:r>
      <w:r>
        <w:rPr>
          <w:rFonts w:ascii="Times New Roman" w:hAnsi="Times New Roman" w:cs="Times New Roman"/>
          <w:color w:val="000000"/>
          <w:sz w:val="28"/>
          <w:szCs w:val="28"/>
        </w:rPr>
        <w:t>и</w:t>
      </w:r>
      <w:proofErr w:type="spellEnd"/>
      <w:r>
        <w:rPr>
          <w:rFonts w:ascii="Times New Roman" w:hAnsi="Times New Roman" w:cs="Times New Roman"/>
          <w:color w:val="000000"/>
          <w:sz w:val="28"/>
          <w:szCs w:val="28"/>
        </w:rPr>
        <w:t xml:space="preserve"> понимания эмоциональных состояний</w:t>
      </w:r>
      <w:r w:rsidRPr="00715038">
        <w:rPr>
          <w:rFonts w:ascii="Times New Roman" w:hAnsi="Times New Roman" w:cs="Times New Roman"/>
          <w:color w:val="000000"/>
          <w:sz w:val="28"/>
          <w:szCs w:val="28"/>
        </w:rPr>
        <w:t>.</w:t>
      </w:r>
    </w:p>
    <w:p w:rsidR="002B3701" w:rsidRDefault="002B3701" w:rsidP="002B37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испытуемые были разделены по уровням развития познавательной и личностной сфер.</w:t>
      </w:r>
    </w:p>
    <w:p w:rsidR="002B3701" w:rsidRPr="00046E0F" w:rsidRDefault="002B3701" w:rsidP="002B3701">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На </w:t>
      </w:r>
      <w:r w:rsidRPr="00FE0485">
        <w:rPr>
          <w:rFonts w:ascii="Times New Roman" w:hAnsi="Times New Roman" w:cs="Times New Roman"/>
          <w:sz w:val="28"/>
          <w:szCs w:val="28"/>
          <w:u w:val="single"/>
        </w:rPr>
        <w:t>достаточном уровне</w:t>
      </w:r>
      <w:r>
        <w:rPr>
          <w:rFonts w:ascii="Times New Roman" w:hAnsi="Times New Roman" w:cs="Times New Roman"/>
          <w:sz w:val="28"/>
          <w:szCs w:val="28"/>
        </w:rPr>
        <w:t xml:space="preserve"> оказались дети с относительно устойчивым вниманием. Они самостоятельно выполняли предложенные им задания. </w:t>
      </w:r>
      <w:proofErr w:type="gramStart"/>
      <w:r>
        <w:rPr>
          <w:rFonts w:ascii="Times New Roman" w:hAnsi="Times New Roman" w:cs="Times New Roman"/>
          <w:color w:val="000000"/>
          <w:sz w:val="28"/>
          <w:szCs w:val="28"/>
        </w:rPr>
        <w:t>Испытуемые</w:t>
      </w:r>
      <w:proofErr w:type="gramEnd"/>
      <w:r>
        <w:rPr>
          <w:rFonts w:ascii="Times New Roman" w:hAnsi="Times New Roman" w:cs="Times New Roman"/>
          <w:color w:val="000000"/>
          <w:sz w:val="28"/>
          <w:szCs w:val="28"/>
        </w:rPr>
        <w:t xml:space="preserve"> верно соотнесли геометрическую фигуру по цвету и форме с контуром, складывали разрезные картинки, что говорит о достаточном уровне развития целостного восприятия. Также у данной группы детей не возникало трудностей при выполнении заданий на активизацию зрительной памяти. Кроме того, дети имеют достаточный уровень </w:t>
      </w:r>
      <w:r w:rsidRPr="00474044">
        <w:rPr>
          <w:rFonts w:ascii="Times New Roman" w:hAnsi="Times New Roman" w:cs="Times New Roman"/>
          <w:color w:val="000000"/>
          <w:sz w:val="28"/>
          <w:szCs w:val="28"/>
        </w:rPr>
        <w:t>категориального мышления</w:t>
      </w:r>
      <w:r>
        <w:rPr>
          <w:rFonts w:ascii="Times New Roman" w:hAnsi="Times New Roman" w:cs="Times New Roman"/>
          <w:color w:val="000000"/>
          <w:sz w:val="28"/>
          <w:szCs w:val="28"/>
        </w:rPr>
        <w:t>,</w:t>
      </w:r>
      <w:r w:rsidRPr="00355276">
        <w:rPr>
          <w:rFonts w:ascii="Times New Roman" w:hAnsi="Times New Roman" w:cs="Times New Roman"/>
          <w:color w:val="000000"/>
          <w:sz w:val="28"/>
          <w:szCs w:val="28"/>
        </w:rPr>
        <w:t xml:space="preserve"> способности к обобщению, точности </w:t>
      </w:r>
      <w:proofErr w:type="spellStart"/>
      <w:r w:rsidRPr="00355276">
        <w:rPr>
          <w:rFonts w:ascii="Times New Roman" w:hAnsi="Times New Roman" w:cs="Times New Roman"/>
          <w:color w:val="000000"/>
          <w:sz w:val="28"/>
          <w:szCs w:val="28"/>
        </w:rPr>
        <w:t>представлений</w:t>
      </w:r>
      <w:proofErr w:type="gramStart"/>
      <w:r w:rsidRPr="00355276">
        <w:rPr>
          <w:rFonts w:ascii="Times New Roman" w:hAnsi="Times New Roman" w:cs="Times New Roman"/>
          <w:color w:val="000000"/>
          <w:sz w:val="28"/>
          <w:szCs w:val="28"/>
        </w:rPr>
        <w:t>.</w:t>
      </w:r>
      <w:r>
        <w:rPr>
          <w:rFonts w:ascii="Times New Roman" w:hAnsi="Times New Roman" w:cs="Times New Roman"/>
          <w:sz w:val="28"/>
          <w:szCs w:val="28"/>
        </w:rPr>
        <w:t>Д</w:t>
      </w:r>
      <w:proofErr w:type="gramEnd"/>
      <w:r>
        <w:rPr>
          <w:rFonts w:ascii="Times New Roman" w:hAnsi="Times New Roman" w:cs="Times New Roman"/>
          <w:sz w:val="28"/>
          <w:szCs w:val="28"/>
        </w:rPr>
        <w:t>ля</w:t>
      </w:r>
      <w:proofErr w:type="spellEnd"/>
      <w:r>
        <w:rPr>
          <w:rFonts w:ascii="Times New Roman" w:hAnsi="Times New Roman" w:cs="Times New Roman"/>
          <w:sz w:val="28"/>
          <w:szCs w:val="28"/>
        </w:rPr>
        <w:t xml:space="preserve"> личностного развития характерна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понимания нравственных норм, верная дифференциация эмоциональных состояний человека. На данном уровне оказалось 15,5 % дошкольников.</w:t>
      </w:r>
    </w:p>
    <w:p w:rsidR="002B3701" w:rsidRDefault="002B3701" w:rsidP="002B3701">
      <w:pPr>
        <w:suppressAutoHyphens/>
        <w:spacing w:after="0" w:line="240" w:lineRule="auto"/>
        <w:ind w:firstLine="709"/>
        <w:jc w:val="both"/>
        <w:rPr>
          <w:rFonts w:ascii="Times New Roman" w:hAnsi="Times New Roman" w:cs="Times New Roman"/>
          <w:sz w:val="28"/>
          <w:szCs w:val="28"/>
        </w:rPr>
      </w:pPr>
      <w:r w:rsidRPr="00FE0485">
        <w:rPr>
          <w:rFonts w:ascii="Times New Roman" w:hAnsi="Times New Roman" w:cs="Times New Roman"/>
          <w:sz w:val="28"/>
          <w:szCs w:val="28"/>
          <w:u w:val="single"/>
        </w:rPr>
        <w:t>Среднему уровню</w:t>
      </w:r>
      <w:r>
        <w:rPr>
          <w:rFonts w:ascii="Times New Roman" w:hAnsi="Times New Roman" w:cs="Times New Roman"/>
          <w:sz w:val="28"/>
          <w:szCs w:val="28"/>
        </w:rPr>
        <w:t xml:space="preserve"> соответствовали дети, у которых внимание характеризовалось не слишком большой устойчивостью. У них возникали затруднения при выполнении предложенных им заданий, дети замечали допущенные ошибки самостоятельно или с помощью экспериментатора. </w:t>
      </w:r>
      <w:r>
        <w:rPr>
          <w:rFonts w:ascii="Times New Roman" w:hAnsi="Times New Roman" w:cs="Times New Roman"/>
          <w:color w:val="000000"/>
          <w:sz w:val="28"/>
          <w:szCs w:val="28"/>
        </w:rPr>
        <w:t xml:space="preserve">Также для данной группы детей был характерен недостаточный уровень развития восприятия. При выполнении предложенных заданий испытуемые допускали ошибки, помощь взрослого принимали. Кратковременная зрительная память характеризовалась трудностями воспроизведения заданных объектов. Кроме того, можно говорить о возникающих у детей проблемах в сфере </w:t>
      </w:r>
      <w:r w:rsidRPr="00474044">
        <w:rPr>
          <w:rFonts w:ascii="Times New Roman" w:hAnsi="Times New Roman" w:cs="Times New Roman"/>
          <w:color w:val="000000"/>
          <w:sz w:val="28"/>
          <w:szCs w:val="28"/>
        </w:rPr>
        <w:t>категориального мышления</w:t>
      </w:r>
      <w:r>
        <w:rPr>
          <w:rFonts w:ascii="Times New Roman" w:hAnsi="Times New Roman" w:cs="Times New Roman"/>
          <w:color w:val="000000"/>
          <w:sz w:val="28"/>
          <w:szCs w:val="28"/>
        </w:rPr>
        <w:t>,</w:t>
      </w:r>
      <w:r w:rsidRPr="00355276">
        <w:rPr>
          <w:rFonts w:ascii="Times New Roman" w:hAnsi="Times New Roman" w:cs="Times New Roman"/>
          <w:color w:val="000000"/>
          <w:sz w:val="28"/>
          <w:szCs w:val="28"/>
        </w:rPr>
        <w:t xml:space="preserve"> способности к об</w:t>
      </w:r>
      <w:r>
        <w:rPr>
          <w:rFonts w:ascii="Times New Roman" w:hAnsi="Times New Roman" w:cs="Times New Roman"/>
          <w:color w:val="000000"/>
          <w:sz w:val="28"/>
          <w:szCs w:val="28"/>
        </w:rPr>
        <w:t xml:space="preserve">общению, точности актуализации представлений, что отражает недостаточное развитие данного познавательного процесса. </w:t>
      </w:r>
      <w:r>
        <w:rPr>
          <w:rFonts w:ascii="Times New Roman" w:hAnsi="Times New Roman" w:cs="Times New Roman"/>
          <w:sz w:val="28"/>
          <w:szCs w:val="28"/>
        </w:rPr>
        <w:t xml:space="preserve">Для личностного развития характерна не полная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понимания нравственных норм, не точная дифференциация эмоциональных состояний человека. На данном уровне оказалось 21,8 % дошкольников.</w:t>
      </w:r>
    </w:p>
    <w:p w:rsidR="002B3701" w:rsidRDefault="002B3701" w:rsidP="002B3701">
      <w:pPr>
        <w:suppressAutoHyphens/>
        <w:spacing w:after="0" w:line="240" w:lineRule="auto"/>
        <w:ind w:firstLine="709"/>
        <w:jc w:val="both"/>
        <w:rPr>
          <w:rFonts w:ascii="Times New Roman" w:hAnsi="Times New Roman" w:cs="Times New Roman"/>
          <w:sz w:val="28"/>
          <w:szCs w:val="28"/>
        </w:rPr>
      </w:pPr>
      <w:r w:rsidRPr="00832F8C">
        <w:rPr>
          <w:rFonts w:ascii="Times New Roman" w:hAnsi="Times New Roman" w:cs="Times New Roman"/>
          <w:sz w:val="28"/>
          <w:szCs w:val="28"/>
          <w:u w:val="single"/>
        </w:rPr>
        <w:t>Низкий уровень</w:t>
      </w:r>
      <w:r w:rsidRPr="00832F8C">
        <w:rPr>
          <w:rFonts w:ascii="Times New Roman" w:hAnsi="Times New Roman" w:cs="Times New Roman"/>
          <w:sz w:val="28"/>
          <w:szCs w:val="28"/>
        </w:rPr>
        <w:t xml:space="preserve"> развития познавательной и личностной сфер</w:t>
      </w:r>
      <w:r>
        <w:rPr>
          <w:rFonts w:ascii="Times New Roman" w:hAnsi="Times New Roman" w:cs="Times New Roman"/>
          <w:sz w:val="28"/>
          <w:szCs w:val="28"/>
        </w:rPr>
        <w:t xml:space="preserve"> характерен 26,4 % детей. При выполнении заданий, направленных на </w:t>
      </w:r>
      <w:r>
        <w:rPr>
          <w:rFonts w:ascii="Times New Roman" w:hAnsi="Times New Roman" w:cs="Times New Roman"/>
          <w:sz w:val="28"/>
          <w:szCs w:val="28"/>
        </w:rPr>
        <w:lastRenderedPageBreak/>
        <w:t xml:space="preserve">изучение таких познавательных процессов, как внимание, восприятие, мышление и память, они испытывали значительные затруднения, допускали большое количество ошибок, не все из которых могли исправить. Помощь экспериментатора принималась частично.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понимания нравственных норм и дифференциация эмоциональных состояний человека также является низкой.</w:t>
      </w:r>
    </w:p>
    <w:p w:rsidR="002B3701" w:rsidRDefault="002B3701" w:rsidP="002B3701">
      <w:pPr>
        <w:suppressAutoHyphens/>
        <w:spacing w:after="0" w:line="240" w:lineRule="auto"/>
        <w:ind w:firstLine="709"/>
        <w:jc w:val="both"/>
        <w:rPr>
          <w:rFonts w:ascii="Times New Roman" w:hAnsi="Times New Roman" w:cs="Times New Roman"/>
          <w:sz w:val="28"/>
          <w:szCs w:val="28"/>
        </w:rPr>
      </w:pPr>
      <w:r w:rsidRPr="001E1AC9">
        <w:rPr>
          <w:rFonts w:ascii="Times New Roman" w:hAnsi="Times New Roman" w:cs="Times New Roman"/>
          <w:sz w:val="28"/>
          <w:szCs w:val="28"/>
          <w:u w:val="single"/>
        </w:rPr>
        <w:t xml:space="preserve">Очень низкий </w:t>
      </w:r>
      <w:proofErr w:type="spellStart"/>
      <w:r w:rsidRPr="001E1AC9">
        <w:rPr>
          <w:rFonts w:ascii="Times New Roman" w:hAnsi="Times New Roman" w:cs="Times New Roman"/>
          <w:sz w:val="28"/>
          <w:szCs w:val="28"/>
          <w:u w:val="single"/>
        </w:rPr>
        <w:t>уровень</w:t>
      </w:r>
      <w:r w:rsidRPr="00832F8C">
        <w:rPr>
          <w:rFonts w:ascii="Times New Roman" w:hAnsi="Times New Roman" w:cs="Times New Roman"/>
          <w:sz w:val="28"/>
          <w:szCs w:val="28"/>
        </w:rPr>
        <w:t>развития</w:t>
      </w:r>
      <w:proofErr w:type="spellEnd"/>
      <w:r w:rsidRPr="00832F8C">
        <w:rPr>
          <w:rFonts w:ascii="Times New Roman" w:hAnsi="Times New Roman" w:cs="Times New Roman"/>
          <w:sz w:val="28"/>
          <w:szCs w:val="28"/>
        </w:rPr>
        <w:t xml:space="preserve"> познавательной и личностной сфер</w:t>
      </w:r>
      <w:r>
        <w:rPr>
          <w:rFonts w:ascii="Times New Roman" w:hAnsi="Times New Roman" w:cs="Times New Roman"/>
          <w:sz w:val="28"/>
          <w:szCs w:val="28"/>
        </w:rPr>
        <w:t xml:space="preserve"> выявлен у 36,3 % дошкольников с умственной </w:t>
      </w:r>
      <w:proofErr w:type="spellStart"/>
      <w:r>
        <w:rPr>
          <w:rFonts w:ascii="Times New Roman" w:hAnsi="Times New Roman" w:cs="Times New Roman"/>
          <w:sz w:val="28"/>
          <w:szCs w:val="28"/>
        </w:rPr>
        <w:t>отсталостью</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ни</w:t>
      </w:r>
      <w:proofErr w:type="spellEnd"/>
      <w:r>
        <w:rPr>
          <w:rFonts w:ascii="Times New Roman" w:hAnsi="Times New Roman" w:cs="Times New Roman"/>
          <w:sz w:val="28"/>
          <w:szCs w:val="28"/>
        </w:rPr>
        <w:t xml:space="preserve"> затруднялись выполнить предложенные задания, от помощи экспериментатора отказывались. Данные говорят об очень низком уровне развития таких познавательных процессов, как внимание, восприятие, мышление и память. Для личностного развития характерна практически не сформированное понимание нравственных норм, слабая дифференциация эмоциональных состояний человека.</w:t>
      </w:r>
    </w:p>
    <w:p w:rsidR="002B3701" w:rsidRPr="0010359B" w:rsidRDefault="002B3701" w:rsidP="002B3701">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познавательное и личностное развитие умственно отсталых дошкольников </w:t>
      </w:r>
      <w:r w:rsidRPr="000644AB">
        <w:rPr>
          <w:rFonts w:ascii="Times New Roman" w:hAnsi="Times New Roman" w:cs="Times New Roman"/>
          <w:sz w:val="28"/>
          <w:szCs w:val="28"/>
        </w:rPr>
        <w:t>харак</w:t>
      </w:r>
      <w:r>
        <w:rPr>
          <w:rFonts w:ascii="Times New Roman" w:hAnsi="Times New Roman" w:cs="Times New Roman"/>
          <w:sz w:val="28"/>
          <w:szCs w:val="28"/>
        </w:rPr>
        <w:t xml:space="preserve">теризуется низким уровнем развития восприятия, </w:t>
      </w:r>
      <w:proofErr w:type="spellStart"/>
      <w:r w:rsidRPr="002774AA">
        <w:rPr>
          <w:rFonts w:ascii="Times New Roman" w:eastAsia="Times New Roman" w:hAnsi="Times New Roman" w:cs="Times New Roman"/>
          <w:sz w:val="28"/>
          <w:szCs w:val="28"/>
          <w:lang w:eastAsia="ru-RU"/>
        </w:rPr>
        <w:t>нарушение</w:t>
      </w:r>
      <w:r>
        <w:rPr>
          <w:rFonts w:ascii="Times New Roman" w:eastAsia="Times New Roman" w:hAnsi="Times New Roman" w:cs="Times New Roman"/>
          <w:sz w:val="28"/>
          <w:szCs w:val="28"/>
          <w:lang w:eastAsia="ru-RU"/>
        </w:rPr>
        <w:t>мего</w:t>
      </w:r>
      <w:proofErr w:type="spellEnd"/>
      <w:r>
        <w:rPr>
          <w:rFonts w:ascii="Times New Roman" w:eastAsia="Times New Roman" w:hAnsi="Times New Roman" w:cs="Times New Roman"/>
          <w:sz w:val="28"/>
          <w:szCs w:val="28"/>
          <w:lang w:eastAsia="ru-RU"/>
        </w:rPr>
        <w:t xml:space="preserve"> обобщенности</w:t>
      </w:r>
      <w:r w:rsidRPr="002774AA">
        <w:rPr>
          <w:rFonts w:ascii="Times New Roman" w:eastAsia="Times New Roman" w:hAnsi="Times New Roman" w:cs="Times New Roman"/>
          <w:sz w:val="28"/>
          <w:szCs w:val="28"/>
          <w:lang w:eastAsia="ru-RU"/>
        </w:rPr>
        <w:t xml:space="preserve">, отмечается его замедленный </w:t>
      </w:r>
      <w:proofErr w:type="spellStart"/>
      <w:r w:rsidRPr="002774AA">
        <w:rPr>
          <w:rFonts w:ascii="Times New Roman" w:eastAsia="Times New Roman" w:hAnsi="Times New Roman" w:cs="Times New Roman"/>
          <w:sz w:val="28"/>
          <w:szCs w:val="28"/>
          <w:lang w:eastAsia="ru-RU"/>
        </w:rPr>
        <w:t>темп</w:t>
      </w:r>
      <w:proofErr w:type="gramStart"/>
      <w:r>
        <w:rPr>
          <w:rFonts w:ascii="Times New Roman" w:eastAsia="Times New Roman" w:hAnsi="Times New Roman" w:cs="Times New Roman"/>
          <w:sz w:val="28"/>
          <w:szCs w:val="28"/>
          <w:lang w:eastAsia="ru-RU"/>
        </w:rPr>
        <w:t>.Т</w:t>
      </w:r>
      <w:proofErr w:type="gramEnd"/>
      <w:r>
        <w:rPr>
          <w:rFonts w:ascii="Times New Roman" w:eastAsia="Times New Roman" w:hAnsi="Times New Roman" w:cs="Times New Roman"/>
          <w:sz w:val="28"/>
          <w:szCs w:val="28"/>
          <w:lang w:eastAsia="ru-RU"/>
        </w:rPr>
        <w:t>ак</w:t>
      </w:r>
      <w:proofErr w:type="spellEnd"/>
      <w:r>
        <w:rPr>
          <w:rFonts w:ascii="Times New Roman" w:eastAsia="Times New Roman" w:hAnsi="Times New Roman" w:cs="Times New Roman"/>
          <w:sz w:val="28"/>
          <w:szCs w:val="28"/>
          <w:lang w:eastAsia="ru-RU"/>
        </w:rPr>
        <w:t xml:space="preserve"> как в</w:t>
      </w:r>
      <w:r w:rsidRPr="002774AA">
        <w:rPr>
          <w:rFonts w:ascii="Times New Roman" w:eastAsia="Times New Roman" w:hAnsi="Times New Roman" w:cs="Times New Roman"/>
          <w:sz w:val="28"/>
          <w:szCs w:val="28"/>
          <w:lang w:eastAsia="ru-RU"/>
        </w:rPr>
        <w:t>осприятие неразрывно связано с мышлением</w:t>
      </w:r>
      <w:r>
        <w:rPr>
          <w:rFonts w:ascii="Times New Roman" w:eastAsia="Times New Roman" w:hAnsi="Times New Roman" w:cs="Times New Roman"/>
          <w:sz w:val="28"/>
          <w:szCs w:val="28"/>
          <w:lang w:eastAsia="ru-RU"/>
        </w:rPr>
        <w:t>, то мы также можем говорить о</w:t>
      </w:r>
      <w:r>
        <w:rPr>
          <w:rFonts w:ascii="Times New Roman" w:eastAsia="Times New Roman" w:hAnsi="Times New Roman" w:cs="Times New Roman"/>
          <w:color w:val="000000"/>
          <w:sz w:val="28"/>
          <w:szCs w:val="28"/>
          <w:lang w:eastAsia="ru-RU"/>
        </w:rPr>
        <w:t xml:space="preserve"> низкой активности</w:t>
      </w:r>
      <w:r w:rsidRPr="00646713">
        <w:rPr>
          <w:rFonts w:ascii="Times New Roman" w:eastAsia="Times New Roman" w:hAnsi="Times New Roman" w:cs="Times New Roman"/>
          <w:color w:val="000000"/>
          <w:sz w:val="28"/>
          <w:szCs w:val="28"/>
          <w:lang w:eastAsia="ru-RU"/>
        </w:rPr>
        <w:t xml:space="preserve"> мыслительных процессов и сл</w:t>
      </w:r>
      <w:r>
        <w:rPr>
          <w:rFonts w:ascii="Times New Roman" w:eastAsia="Times New Roman" w:hAnsi="Times New Roman" w:cs="Times New Roman"/>
          <w:color w:val="000000"/>
          <w:sz w:val="28"/>
          <w:szCs w:val="28"/>
          <w:lang w:eastAsia="ru-RU"/>
        </w:rPr>
        <w:t>абой регулирующей роли мышления</w:t>
      </w:r>
      <w:r>
        <w:rPr>
          <w:rFonts w:ascii="Times New Roman" w:eastAsia="Times New Roman" w:hAnsi="Times New Roman" w:cs="Times New Roman"/>
          <w:sz w:val="28"/>
          <w:szCs w:val="28"/>
          <w:lang w:eastAsia="ru-RU"/>
        </w:rPr>
        <w:t xml:space="preserve">. </w:t>
      </w:r>
      <w:r>
        <w:rPr>
          <w:rFonts w:ascii="Times New Roman" w:hAnsi="Times New Roman" w:cs="Times New Roman"/>
          <w:color w:val="000000"/>
          <w:sz w:val="28"/>
          <w:szCs w:val="28"/>
        </w:rPr>
        <w:t>П</w:t>
      </w:r>
      <w:r w:rsidRPr="008A2103">
        <w:rPr>
          <w:rFonts w:ascii="Times New Roman" w:hAnsi="Times New Roman" w:cs="Times New Roman"/>
          <w:color w:val="000000"/>
          <w:sz w:val="28"/>
          <w:szCs w:val="28"/>
        </w:rPr>
        <w:t xml:space="preserve">олученные данные позволяют говорить о том, что у большинства дошкольников </w:t>
      </w:r>
      <w:r>
        <w:rPr>
          <w:rFonts w:ascii="Times New Roman" w:hAnsi="Times New Roman" w:cs="Times New Roman"/>
          <w:color w:val="000000"/>
          <w:sz w:val="28"/>
          <w:szCs w:val="28"/>
        </w:rPr>
        <w:t xml:space="preserve">с умственной отсталостью </w:t>
      </w:r>
      <w:r w:rsidRPr="008A2103">
        <w:rPr>
          <w:rFonts w:ascii="Times New Roman" w:hAnsi="Times New Roman" w:cs="Times New Roman"/>
          <w:color w:val="000000"/>
          <w:sz w:val="28"/>
          <w:szCs w:val="28"/>
        </w:rPr>
        <w:t>низкий уровень устойчивости внимания</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характеризующийся</w:t>
      </w:r>
      <w:r w:rsidRPr="00646713">
        <w:rPr>
          <w:rFonts w:ascii="Times New Roman" w:eastAsia="Times New Roman" w:hAnsi="Times New Roman" w:cs="Times New Roman"/>
          <w:color w:val="000000"/>
          <w:sz w:val="28"/>
          <w:szCs w:val="28"/>
          <w:lang w:eastAsia="ru-RU"/>
        </w:rPr>
        <w:t>сужением</w:t>
      </w:r>
      <w:proofErr w:type="spellEnd"/>
      <w:r w:rsidRPr="00646713">
        <w:rPr>
          <w:rFonts w:ascii="Times New Roman" w:eastAsia="Times New Roman" w:hAnsi="Times New Roman" w:cs="Times New Roman"/>
          <w:color w:val="000000"/>
          <w:sz w:val="28"/>
          <w:szCs w:val="28"/>
          <w:lang w:eastAsia="ru-RU"/>
        </w:rPr>
        <w:t xml:space="preserve"> объема, малой ус</w:t>
      </w:r>
      <w:r>
        <w:rPr>
          <w:rFonts w:ascii="Times New Roman" w:eastAsia="Times New Roman" w:hAnsi="Times New Roman" w:cs="Times New Roman"/>
          <w:color w:val="000000"/>
          <w:sz w:val="28"/>
          <w:szCs w:val="28"/>
          <w:lang w:eastAsia="ru-RU"/>
        </w:rPr>
        <w:t xml:space="preserve">тойчивостью,  трудностями его распределения, </w:t>
      </w:r>
      <w:r w:rsidRPr="00646713">
        <w:rPr>
          <w:rFonts w:ascii="Times New Roman" w:eastAsia="Times New Roman" w:hAnsi="Times New Roman" w:cs="Times New Roman"/>
          <w:color w:val="000000"/>
          <w:sz w:val="28"/>
          <w:szCs w:val="28"/>
          <w:lang w:eastAsia="ru-RU"/>
        </w:rPr>
        <w:t>замедленностью переключения</w:t>
      </w:r>
      <w:r w:rsidRPr="008A2103">
        <w:rPr>
          <w:rFonts w:ascii="Times New Roman" w:hAnsi="Times New Roman" w:cs="Times New Roman"/>
          <w:color w:val="000000"/>
          <w:sz w:val="28"/>
          <w:szCs w:val="28"/>
        </w:rPr>
        <w:t xml:space="preserve">, который в свою очередь </w:t>
      </w:r>
      <w:proofErr w:type="spellStart"/>
      <w:r w:rsidRPr="008A2103">
        <w:rPr>
          <w:rFonts w:ascii="Times New Roman" w:hAnsi="Times New Roman" w:cs="Times New Roman"/>
          <w:color w:val="000000"/>
          <w:sz w:val="28"/>
          <w:szCs w:val="28"/>
        </w:rPr>
        <w:t>коррелирует</w:t>
      </w:r>
      <w:proofErr w:type="spellEnd"/>
      <w:r w:rsidRPr="008A2103">
        <w:rPr>
          <w:rFonts w:ascii="Times New Roman" w:hAnsi="Times New Roman" w:cs="Times New Roman"/>
          <w:color w:val="000000"/>
          <w:sz w:val="28"/>
          <w:szCs w:val="28"/>
        </w:rPr>
        <w:t xml:space="preserve"> с низким уровнем кратковременной зрительной памяти. Кроме того, у большинства детей указанной категории обнаружен низкий уровень </w:t>
      </w:r>
      <w:proofErr w:type="spellStart"/>
      <w:r w:rsidRPr="008A2103">
        <w:rPr>
          <w:rFonts w:ascii="Times New Roman" w:hAnsi="Times New Roman" w:cs="Times New Roman"/>
          <w:color w:val="000000"/>
          <w:sz w:val="28"/>
          <w:szCs w:val="28"/>
        </w:rPr>
        <w:t>сформированности</w:t>
      </w:r>
      <w:proofErr w:type="spellEnd"/>
      <w:r>
        <w:rPr>
          <w:rFonts w:ascii="Times New Roman" w:hAnsi="Times New Roman" w:cs="Times New Roman"/>
          <w:color w:val="000000"/>
          <w:sz w:val="28"/>
          <w:szCs w:val="28"/>
        </w:rPr>
        <w:t xml:space="preserve"> нравственных качеств, отсутствие оттенков переживаний, поверхностность и неустойчивость эмоций.</w:t>
      </w:r>
    </w:p>
    <w:p w:rsidR="002B3701" w:rsidRDefault="002B3701" w:rsidP="002B3701">
      <w:pPr>
        <w:spacing w:after="0" w:line="240" w:lineRule="auto"/>
        <w:jc w:val="center"/>
        <w:rPr>
          <w:rFonts w:ascii="Times New Roman" w:hAnsi="Times New Roman" w:cs="Times New Roman"/>
          <w:b/>
          <w:sz w:val="24"/>
          <w:szCs w:val="24"/>
        </w:rPr>
      </w:pPr>
      <w:r w:rsidRPr="00FA2F95">
        <w:rPr>
          <w:rFonts w:ascii="Times New Roman" w:hAnsi="Times New Roman" w:cs="Times New Roman"/>
          <w:b/>
          <w:sz w:val="24"/>
          <w:szCs w:val="24"/>
        </w:rPr>
        <w:t>Список использованных источников</w:t>
      </w:r>
    </w:p>
    <w:p w:rsidR="002B3701" w:rsidRPr="00FA2F95" w:rsidRDefault="002B3701" w:rsidP="002B3701">
      <w:pPr>
        <w:spacing w:after="0" w:line="240" w:lineRule="auto"/>
        <w:jc w:val="center"/>
        <w:rPr>
          <w:rFonts w:ascii="Times New Roman" w:hAnsi="Times New Roman" w:cs="Times New Roman"/>
          <w:b/>
          <w:sz w:val="24"/>
          <w:szCs w:val="24"/>
        </w:rPr>
      </w:pPr>
    </w:p>
    <w:p w:rsidR="002B3701" w:rsidRPr="00FA2F95" w:rsidRDefault="002B3701" w:rsidP="002B3701">
      <w:pPr>
        <w:pStyle w:val="a3"/>
        <w:numPr>
          <w:ilvl w:val="0"/>
          <w:numId w:val="1"/>
        </w:numPr>
        <w:tabs>
          <w:tab w:val="left" w:pos="993"/>
        </w:tabs>
        <w:ind w:left="0" w:firstLine="709"/>
        <w:jc w:val="both"/>
        <w:rPr>
          <w:sz w:val="24"/>
          <w:szCs w:val="24"/>
        </w:rPr>
      </w:pPr>
      <w:proofErr w:type="spellStart"/>
      <w:r w:rsidRPr="00FA2F95">
        <w:rPr>
          <w:sz w:val="24"/>
          <w:szCs w:val="24"/>
        </w:rPr>
        <w:t>Граборов</w:t>
      </w:r>
      <w:proofErr w:type="spellEnd"/>
      <w:r w:rsidRPr="00FA2F95">
        <w:rPr>
          <w:sz w:val="24"/>
          <w:szCs w:val="24"/>
        </w:rPr>
        <w:t>, А. Н. Основы олигофренопедагогики / А. Н. </w:t>
      </w:r>
      <w:proofErr w:type="spellStart"/>
      <w:r w:rsidRPr="00FA2F95">
        <w:rPr>
          <w:sz w:val="24"/>
          <w:szCs w:val="24"/>
        </w:rPr>
        <w:t>Граборов</w:t>
      </w:r>
      <w:proofErr w:type="spellEnd"/>
      <w:r w:rsidRPr="00FA2F95">
        <w:rPr>
          <w:sz w:val="24"/>
          <w:szCs w:val="24"/>
        </w:rPr>
        <w:t xml:space="preserve">.  </w:t>
      </w:r>
      <w:proofErr w:type="gramStart"/>
      <w:r w:rsidRPr="00FA2F95">
        <w:rPr>
          <w:sz w:val="24"/>
          <w:szCs w:val="24"/>
        </w:rPr>
        <w:t>–М</w:t>
      </w:r>
      <w:proofErr w:type="gramEnd"/>
      <w:r w:rsidRPr="00FA2F95">
        <w:rPr>
          <w:sz w:val="24"/>
          <w:szCs w:val="24"/>
        </w:rPr>
        <w:t>. : Классик Стиль, 2005. – 248 с.</w:t>
      </w:r>
    </w:p>
    <w:p w:rsidR="002B3701" w:rsidRPr="00FA2F95" w:rsidRDefault="002B3701" w:rsidP="002B3701">
      <w:pPr>
        <w:pStyle w:val="a3"/>
        <w:numPr>
          <w:ilvl w:val="0"/>
          <w:numId w:val="1"/>
        </w:numPr>
        <w:tabs>
          <w:tab w:val="left" w:pos="993"/>
        </w:tabs>
        <w:ind w:left="0" w:firstLine="709"/>
        <w:jc w:val="both"/>
        <w:rPr>
          <w:sz w:val="24"/>
          <w:szCs w:val="24"/>
        </w:rPr>
      </w:pPr>
      <w:r w:rsidRPr="00FA2F95">
        <w:rPr>
          <w:sz w:val="24"/>
          <w:szCs w:val="24"/>
        </w:rPr>
        <w:t>Емельянова, И. Д. Сопровождение индивидуальных образовательных маршрутов детей с ОВЗ в условиях инклюзивной дошкольной образовательной организации / И. Д. Емельянова, О. А. Подольская // Психология образования в поликультурном пространстве. – 2017. – № 39 (3). – С. 46‒56.</w:t>
      </w:r>
    </w:p>
    <w:p w:rsidR="002B3701" w:rsidRPr="00FA2F95" w:rsidRDefault="002B3701" w:rsidP="002B3701">
      <w:pPr>
        <w:pStyle w:val="a3"/>
        <w:numPr>
          <w:ilvl w:val="0"/>
          <w:numId w:val="1"/>
        </w:numPr>
        <w:tabs>
          <w:tab w:val="left" w:pos="993"/>
        </w:tabs>
        <w:ind w:left="0" w:firstLine="709"/>
        <w:jc w:val="both"/>
        <w:rPr>
          <w:sz w:val="24"/>
          <w:szCs w:val="24"/>
        </w:rPr>
      </w:pPr>
      <w:proofErr w:type="spellStart"/>
      <w:r w:rsidRPr="00FA2F95">
        <w:rPr>
          <w:sz w:val="24"/>
          <w:szCs w:val="24"/>
        </w:rPr>
        <w:t>Забрамная</w:t>
      </w:r>
      <w:proofErr w:type="spellEnd"/>
      <w:r w:rsidRPr="00FA2F95">
        <w:rPr>
          <w:sz w:val="24"/>
          <w:szCs w:val="24"/>
        </w:rPr>
        <w:t xml:space="preserve">, С. Д. </w:t>
      </w:r>
      <w:r w:rsidRPr="00FA2F95">
        <w:rPr>
          <w:color w:val="000000"/>
          <w:sz w:val="24"/>
          <w:szCs w:val="24"/>
        </w:rPr>
        <w:t xml:space="preserve">Практический материал для проведения психолого-педагогического обследования </w:t>
      </w:r>
      <w:proofErr w:type="spellStart"/>
      <w:r w:rsidRPr="00FA2F95">
        <w:rPr>
          <w:color w:val="000000"/>
          <w:sz w:val="24"/>
          <w:szCs w:val="24"/>
        </w:rPr>
        <w:t>детей</w:t>
      </w:r>
      <w:proofErr w:type="gramStart"/>
      <w:r w:rsidRPr="00FA2F95">
        <w:rPr>
          <w:sz w:val="24"/>
          <w:szCs w:val="24"/>
        </w:rPr>
        <w:t>:</w:t>
      </w:r>
      <w:r>
        <w:rPr>
          <w:sz w:val="24"/>
          <w:szCs w:val="24"/>
        </w:rPr>
        <w:t>п</w:t>
      </w:r>
      <w:proofErr w:type="gramEnd"/>
      <w:r w:rsidRPr="00FA2F95">
        <w:rPr>
          <w:sz w:val="24"/>
          <w:szCs w:val="24"/>
        </w:rPr>
        <w:t>особие</w:t>
      </w:r>
      <w:proofErr w:type="spellEnd"/>
      <w:r w:rsidRPr="00FA2F95">
        <w:rPr>
          <w:sz w:val="24"/>
          <w:szCs w:val="24"/>
        </w:rPr>
        <w:t xml:space="preserve"> для психолого-педагогических комиссий / С.</w:t>
      </w:r>
      <w:r>
        <w:rPr>
          <w:sz w:val="24"/>
          <w:szCs w:val="24"/>
        </w:rPr>
        <w:t> </w:t>
      </w:r>
      <w:r w:rsidRPr="00FA2F95">
        <w:rPr>
          <w:sz w:val="24"/>
          <w:szCs w:val="24"/>
        </w:rPr>
        <w:t xml:space="preserve">Д. </w:t>
      </w:r>
      <w:proofErr w:type="spellStart"/>
      <w:r w:rsidRPr="00FA2F95">
        <w:rPr>
          <w:sz w:val="24"/>
          <w:szCs w:val="24"/>
        </w:rPr>
        <w:t>Забрамная</w:t>
      </w:r>
      <w:proofErr w:type="spellEnd"/>
      <w:r w:rsidRPr="00FA2F95">
        <w:rPr>
          <w:sz w:val="24"/>
          <w:szCs w:val="24"/>
        </w:rPr>
        <w:t xml:space="preserve">, О. В. Боровик. </w:t>
      </w:r>
      <w:r w:rsidRPr="00FA2F95">
        <w:rPr>
          <w:sz w:val="24"/>
          <w:szCs w:val="24"/>
          <w:shd w:val="clear" w:color="auto" w:fill="FFFFFF"/>
        </w:rPr>
        <w:t>– М.</w:t>
      </w:r>
      <w:proofErr w:type="gramStart"/>
      <w:r w:rsidRPr="00FA2F95">
        <w:rPr>
          <w:sz w:val="24"/>
          <w:szCs w:val="24"/>
          <w:shd w:val="clear" w:color="auto" w:fill="FFFFFF"/>
        </w:rPr>
        <w:t xml:space="preserve"> :</w:t>
      </w:r>
      <w:proofErr w:type="spellStart"/>
      <w:proofErr w:type="gramEnd"/>
      <w:r w:rsidRPr="00FA2F95">
        <w:rPr>
          <w:sz w:val="24"/>
          <w:szCs w:val="24"/>
          <w:shd w:val="clear" w:color="auto" w:fill="FFFFFF"/>
        </w:rPr>
        <w:t>Владос</w:t>
      </w:r>
      <w:proofErr w:type="spellEnd"/>
      <w:r w:rsidRPr="00FA2F95">
        <w:rPr>
          <w:sz w:val="24"/>
          <w:szCs w:val="24"/>
          <w:shd w:val="clear" w:color="auto" w:fill="FFFFFF"/>
        </w:rPr>
        <w:t>, 2003. – 36 с. </w:t>
      </w:r>
    </w:p>
    <w:p w:rsidR="002B3701" w:rsidRPr="00FA2F95" w:rsidRDefault="002B3701" w:rsidP="002B3701">
      <w:pPr>
        <w:pStyle w:val="a3"/>
        <w:numPr>
          <w:ilvl w:val="0"/>
          <w:numId w:val="1"/>
        </w:numPr>
        <w:tabs>
          <w:tab w:val="left" w:pos="993"/>
        </w:tabs>
        <w:ind w:left="0" w:firstLine="709"/>
        <w:jc w:val="both"/>
        <w:rPr>
          <w:sz w:val="24"/>
          <w:szCs w:val="24"/>
        </w:rPr>
      </w:pPr>
      <w:r w:rsidRPr="00FA2F95">
        <w:rPr>
          <w:sz w:val="24"/>
          <w:szCs w:val="24"/>
        </w:rPr>
        <w:t xml:space="preserve">Исаева, И. Ю. Технология проектирования индивидуальных образовательных маршрутов : </w:t>
      </w:r>
      <w:proofErr w:type="spellStart"/>
      <w:r w:rsidRPr="00FA2F95">
        <w:rPr>
          <w:sz w:val="24"/>
          <w:szCs w:val="24"/>
        </w:rPr>
        <w:t>учеб</w:t>
      </w:r>
      <w:proofErr w:type="gramStart"/>
      <w:r w:rsidRPr="00FA2F95">
        <w:rPr>
          <w:sz w:val="24"/>
          <w:szCs w:val="24"/>
        </w:rPr>
        <w:t>.п</w:t>
      </w:r>
      <w:proofErr w:type="gramEnd"/>
      <w:r w:rsidRPr="00FA2F95">
        <w:rPr>
          <w:sz w:val="24"/>
          <w:szCs w:val="24"/>
        </w:rPr>
        <w:t>особие</w:t>
      </w:r>
      <w:proofErr w:type="spellEnd"/>
      <w:r w:rsidRPr="00FA2F95">
        <w:rPr>
          <w:sz w:val="24"/>
          <w:szCs w:val="24"/>
        </w:rPr>
        <w:t xml:space="preserve"> / И. Ю. Исаева. – Магнитогорск</w:t>
      </w:r>
      <w:proofErr w:type="gramStart"/>
      <w:r w:rsidRPr="00FA2F95">
        <w:rPr>
          <w:sz w:val="24"/>
          <w:szCs w:val="24"/>
        </w:rPr>
        <w:t xml:space="preserve"> :</w:t>
      </w:r>
      <w:proofErr w:type="gramEnd"/>
      <w:r w:rsidRPr="00FA2F95">
        <w:rPr>
          <w:sz w:val="24"/>
          <w:szCs w:val="24"/>
        </w:rPr>
        <w:t xml:space="preserve"> Изд-во </w:t>
      </w:r>
      <w:proofErr w:type="spellStart"/>
      <w:r w:rsidRPr="00FA2F95">
        <w:rPr>
          <w:sz w:val="24"/>
          <w:szCs w:val="24"/>
        </w:rPr>
        <w:t>Магнитогорск</w:t>
      </w:r>
      <w:proofErr w:type="gramStart"/>
      <w:r w:rsidRPr="00FA2F95">
        <w:rPr>
          <w:sz w:val="24"/>
          <w:szCs w:val="24"/>
        </w:rPr>
        <w:t>.г</w:t>
      </w:r>
      <w:proofErr w:type="gramEnd"/>
      <w:r w:rsidRPr="00FA2F95">
        <w:rPr>
          <w:sz w:val="24"/>
          <w:szCs w:val="24"/>
        </w:rPr>
        <w:t>ос</w:t>
      </w:r>
      <w:proofErr w:type="spellEnd"/>
      <w:r w:rsidRPr="00FA2F95">
        <w:rPr>
          <w:sz w:val="24"/>
          <w:szCs w:val="24"/>
        </w:rPr>
        <w:t xml:space="preserve">. </w:t>
      </w:r>
      <w:proofErr w:type="spellStart"/>
      <w:r w:rsidRPr="00FA2F95">
        <w:rPr>
          <w:sz w:val="24"/>
          <w:szCs w:val="24"/>
        </w:rPr>
        <w:t>техн</w:t>
      </w:r>
      <w:proofErr w:type="spellEnd"/>
      <w:r w:rsidRPr="00FA2F95">
        <w:rPr>
          <w:sz w:val="24"/>
          <w:szCs w:val="24"/>
        </w:rPr>
        <w:t>. ун-та им. Г. И. Носова, 2015. – С. 116‒119.</w:t>
      </w:r>
    </w:p>
    <w:p w:rsidR="002B3701" w:rsidRPr="00E71124" w:rsidRDefault="002B3701" w:rsidP="002B3701">
      <w:pPr>
        <w:pStyle w:val="a3"/>
        <w:numPr>
          <w:ilvl w:val="0"/>
          <w:numId w:val="1"/>
        </w:numPr>
        <w:tabs>
          <w:tab w:val="left" w:pos="993"/>
        </w:tabs>
        <w:ind w:left="0" w:firstLine="709"/>
        <w:jc w:val="both"/>
        <w:rPr>
          <w:sz w:val="24"/>
          <w:szCs w:val="24"/>
        </w:rPr>
      </w:pPr>
      <w:r w:rsidRPr="00E71124">
        <w:rPr>
          <w:rFonts w:eastAsia="Times New Roman"/>
          <w:bCs/>
          <w:color w:val="000000"/>
          <w:spacing w:val="3"/>
          <w:kern w:val="36"/>
          <w:sz w:val="24"/>
          <w:szCs w:val="24"/>
          <w:lang w:eastAsia="ru-RU"/>
        </w:rPr>
        <w:t>Приказ Министерства образования и науки Российской Федерации (</w:t>
      </w:r>
      <w:proofErr w:type="spellStart"/>
      <w:r w:rsidRPr="00E71124">
        <w:rPr>
          <w:rFonts w:eastAsia="Times New Roman"/>
          <w:bCs/>
          <w:color w:val="000000"/>
          <w:spacing w:val="3"/>
          <w:kern w:val="36"/>
          <w:sz w:val="24"/>
          <w:szCs w:val="24"/>
          <w:lang w:eastAsia="ru-RU"/>
        </w:rPr>
        <w:t>Минобрнауки</w:t>
      </w:r>
      <w:proofErr w:type="spellEnd"/>
      <w:r w:rsidRPr="00E71124">
        <w:rPr>
          <w:rFonts w:eastAsia="Times New Roman"/>
          <w:bCs/>
          <w:color w:val="000000"/>
          <w:spacing w:val="3"/>
          <w:kern w:val="36"/>
          <w:sz w:val="24"/>
          <w:szCs w:val="24"/>
          <w:lang w:eastAsia="ru-RU"/>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r w:rsidRPr="00E71124">
        <w:rPr>
          <w:sz w:val="24"/>
          <w:szCs w:val="24"/>
        </w:rPr>
        <w:t xml:space="preserve"> [Электронный ресурс]. – </w:t>
      </w:r>
      <w:r w:rsidRPr="00E71124">
        <w:rPr>
          <w:sz w:val="24"/>
          <w:szCs w:val="24"/>
          <w:lang w:val="en-US"/>
        </w:rPr>
        <w:t>URL</w:t>
      </w:r>
      <w:r w:rsidRPr="00E71124">
        <w:rPr>
          <w:sz w:val="24"/>
          <w:szCs w:val="24"/>
        </w:rPr>
        <w:t>: https://rg.ru/2013/11/25/doshk-standart-dok.html/</w:t>
      </w:r>
    </w:p>
    <w:p w:rsidR="002B3701" w:rsidRPr="00E71124" w:rsidRDefault="002B3701" w:rsidP="002B3701">
      <w:pPr>
        <w:pStyle w:val="a3"/>
        <w:numPr>
          <w:ilvl w:val="0"/>
          <w:numId w:val="1"/>
        </w:numPr>
        <w:tabs>
          <w:tab w:val="left" w:pos="993"/>
        </w:tabs>
        <w:ind w:left="0" w:firstLine="709"/>
        <w:jc w:val="both"/>
        <w:rPr>
          <w:sz w:val="24"/>
          <w:szCs w:val="24"/>
        </w:rPr>
      </w:pPr>
      <w:proofErr w:type="spellStart"/>
      <w:r w:rsidRPr="00E71124">
        <w:rPr>
          <w:sz w:val="24"/>
          <w:szCs w:val="24"/>
        </w:rPr>
        <w:t>Стребелева</w:t>
      </w:r>
      <w:proofErr w:type="spellEnd"/>
      <w:r w:rsidRPr="00E71124">
        <w:rPr>
          <w:sz w:val="24"/>
          <w:szCs w:val="24"/>
        </w:rPr>
        <w:t xml:space="preserve">, Е. А. Психолого-педагогическая диагностика </w:t>
      </w:r>
      <w:proofErr w:type="spellStart"/>
      <w:r w:rsidRPr="00E71124">
        <w:rPr>
          <w:sz w:val="24"/>
          <w:szCs w:val="24"/>
        </w:rPr>
        <w:t>развитиядетей</w:t>
      </w:r>
      <w:proofErr w:type="spellEnd"/>
      <w:r w:rsidRPr="00E71124">
        <w:rPr>
          <w:sz w:val="24"/>
          <w:szCs w:val="24"/>
        </w:rPr>
        <w:t xml:space="preserve"> раннего и дошкольного возраста</w:t>
      </w:r>
      <w:proofErr w:type="gramStart"/>
      <w:r w:rsidRPr="00E71124">
        <w:rPr>
          <w:sz w:val="24"/>
          <w:szCs w:val="24"/>
        </w:rPr>
        <w:t xml:space="preserve"> :</w:t>
      </w:r>
      <w:proofErr w:type="gramEnd"/>
      <w:r w:rsidRPr="00E71124">
        <w:rPr>
          <w:sz w:val="24"/>
          <w:szCs w:val="24"/>
        </w:rPr>
        <w:t xml:space="preserve"> методическое пособие с приложением альбома «Наглядный </w:t>
      </w:r>
      <w:r w:rsidRPr="00E71124">
        <w:rPr>
          <w:sz w:val="24"/>
          <w:szCs w:val="24"/>
        </w:rPr>
        <w:lastRenderedPageBreak/>
        <w:t xml:space="preserve">материал для обследования детей» / Е. А. </w:t>
      </w:r>
      <w:proofErr w:type="spellStart"/>
      <w:r w:rsidRPr="00E71124">
        <w:rPr>
          <w:sz w:val="24"/>
          <w:szCs w:val="24"/>
        </w:rPr>
        <w:t>Стребелева</w:t>
      </w:r>
      <w:proofErr w:type="spellEnd"/>
      <w:r w:rsidRPr="00E71124">
        <w:rPr>
          <w:sz w:val="24"/>
          <w:szCs w:val="24"/>
        </w:rPr>
        <w:t xml:space="preserve">, Г. А. Мишина, Ю. А. </w:t>
      </w:r>
      <w:proofErr w:type="spellStart"/>
      <w:r w:rsidRPr="00E71124">
        <w:rPr>
          <w:sz w:val="24"/>
          <w:szCs w:val="24"/>
        </w:rPr>
        <w:t>Разенкова</w:t>
      </w:r>
      <w:proofErr w:type="spellEnd"/>
      <w:r w:rsidRPr="00E71124">
        <w:rPr>
          <w:sz w:val="24"/>
          <w:szCs w:val="24"/>
        </w:rPr>
        <w:t xml:space="preserve"> / под ред. Е. А. </w:t>
      </w:r>
      <w:proofErr w:type="spellStart"/>
      <w:r w:rsidRPr="00E71124">
        <w:rPr>
          <w:sz w:val="24"/>
          <w:szCs w:val="24"/>
        </w:rPr>
        <w:t>Стребелевой</w:t>
      </w:r>
      <w:proofErr w:type="spellEnd"/>
      <w:r w:rsidRPr="00E71124">
        <w:rPr>
          <w:sz w:val="24"/>
          <w:szCs w:val="24"/>
        </w:rPr>
        <w:t>. – М.</w:t>
      </w:r>
      <w:proofErr w:type="gramStart"/>
      <w:r w:rsidRPr="00E71124">
        <w:rPr>
          <w:sz w:val="24"/>
          <w:szCs w:val="24"/>
        </w:rPr>
        <w:t xml:space="preserve"> :</w:t>
      </w:r>
      <w:proofErr w:type="gramEnd"/>
      <w:r w:rsidRPr="00E71124">
        <w:rPr>
          <w:sz w:val="24"/>
          <w:szCs w:val="24"/>
        </w:rPr>
        <w:t xml:space="preserve"> Просвещение, 2004. – 164 с.</w:t>
      </w:r>
    </w:p>
    <w:p w:rsidR="002B3701" w:rsidRPr="00FA2F95" w:rsidRDefault="002B3701" w:rsidP="002B3701">
      <w:pPr>
        <w:pStyle w:val="a3"/>
        <w:numPr>
          <w:ilvl w:val="0"/>
          <w:numId w:val="1"/>
        </w:numPr>
        <w:tabs>
          <w:tab w:val="left" w:pos="993"/>
          <w:tab w:val="left" w:pos="1134"/>
        </w:tabs>
        <w:ind w:left="0" w:firstLine="709"/>
        <w:jc w:val="both"/>
        <w:rPr>
          <w:sz w:val="24"/>
          <w:szCs w:val="24"/>
        </w:rPr>
      </w:pPr>
      <w:proofErr w:type="spellStart"/>
      <w:r w:rsidRPr="00FA2F95">
        <w:rPr>
          <w:iCs/>
          <w:sz w:val="24"/>
          <w:szCs w:val="24"/>
          <w:shd w:val="clear" w:color="auto" w:fill="FFFFFF"/>
        </w:rPr>
        <w:t>Шкатова</w:t>
      </w:r>
      <w:proofErr w:type="spellEnd"/>
      <w:r w:rsidRPr="00FA2F95">
        <w:rPr>
          <w:iCs/>
          <w:sz w:val="24"/>
          <w:szCs w:val="24"/>
          <w:shd w:val="clear" w:color="auto" w:fill="FFFFFF"/>
        </w:rPr>
        <w:t>, Е. А. Личностно-ориентированный подход в образовании детей с ограниченными возможностями здоровья / Е.</w:t>
      </w:r>
      <w:r w:rsidRPr="00FA2F95">
        <w:rPr>
          <w:sz w:val="24"/>
          <w:szCs w:val="24"/>
        </w:rPr>
        <w:t> А. </w:t>
      </w:r>
      <w:proofErr w:type="spellStart"/>
      <w:r w:rsidRPr="00FA2F95">
        <w:rPr>
          <w:sz w:val="24"/>
          <w:szCs w:val="24"/>
        </w:rPr>
        <w:t>Шкатова</w:t>
      </w:r>
      <w:proofErr w:type="spellEnd"/>
      <w:r w:rsidRPr="00FA2F95">
        <w:rPr>
          <w:iCs/>
          <w:sz w:val="24"/>
          <w:szCs w:val="24"/>
          <w:shd w:val="clear" w:color="auto" w:fill="FFFFFF"/>
        </w:rPr>
        <w:t>// Научно-методический электронный журнал «Концепт». – 2017. – № 18. – С. 46–50.</w:t>
      </w:r>
    </w:p>
    <w:p w:rsidR="002B3701" w:rsidRPr="00FA2F95" w:rsidRDefault="002B3701" w:rsidP="002B3701">
      <w:pPr>
        <w:pStyle w:val="a3"/>
        <w:numPr>
          <w:ilvl w:val="0"/>
          <w:numId w:val="1"/>
        </w:numPr>
        <w:tabs>
          <w:tab w:val="left" w:pos="993"/>
          <w:tab w:val="left" w:pos="1134"/>
        </w:tabs>
        <w:ind w:left="0" w:firstLine="709"/>
        <w:jc w:val="both"/>
        <w:rPr>
          <w:sz w:val="24"/>
          <w:szCs w:val="24"/>
        </w:rPr>
      </w:pPr>
      <w:r w:rsidRPr="00FA2F95">
        <w:rPr>
          <w:sz w:val="24"/>
          <w:szCs w:val="24"/>
        </w:rPr>
        <w:t xml:space="preserve">Федеральный закон от 29 декабря 2012 г. N 273-ФЗ "Об образовании в Российской Федерации" [Электронный ресурс]. – </w:t>
      </w:r>
      <w:r>
        <w:rPr>
          <w:sz w:val="24"/>
          <w:szCs w:val="24"/>
          <w:lang w:val="en-US"/>
        </w:rPr>
        <w:t>URL</w:t>
      </w:r>
      <w:r w:rsidRPr="00FA2F95">
        <w:rPr>
          <w:sz w:val="24"/>
          <w:szCs w:val="24"/>
        </w:rPr>
        <w:t>:</w:t>
      </w:r>
      <w:proofErr w:type="spellStart"/>
      <w:r w:rsidRPr="00E71124">
        <w:rPr>
          <w:sz w:val="24"/>
          <w:szCs w:val="24"/>
        </w:rPr>
        <w:t>https</w:t>
      </w:r>
      <w:proofErr w:type="spellEnd"/>
      <w:r w:rsidRPr="00E71124">
        <w:rPr>
          <w:sz w:val="24"/>
          <w:szCs w:val="24"/>
        </w:rPr>
        <w:t>://</w:t>
      </w:r>
      <w:proofErr w:type="spellStart"/>
      <w:r w:rsidRPr="00E71124">
        <w:rPr>
          <w:sz w:val="24"/>
          <w:szCs w:val="24"/>
        </w:rPr>
        <w:t>rg.ru</w:t>
      </w:r>
      <w:proofErr w:type="spellEnd"/>
      <w:r w:rsidRPr="00E71124">
        <w:rPr>
          <w:sz w:val="24"/>
          <w:szCs w:val="24"/>
        </w:rPr>
        <w:t>/2012/12/30/obrazovaniedok.html</w:t>
      </w:r>
      <w:r w:rsidRPr="00FA2F95">
        <w:rPr>
          <w:sz w:val="24"/>
          <w:szCs w:val="24"/>
        </w:rPr>
        <w:t>.</w:t>
      </w:r>
    </w:p>
    <w:p w:rsidR="0013136B" w:rsidRDefault="0013136B"/>
    <w:sectPr w:rsidR="0013136B" w:rsidSect="001313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103EC"/>
    <w:multiLevelType w:val="hybridMultilevel"/>
    <w:tmpl w:val="818EC560"/>
    <w:lvl w:ilvl="0" w:tplc="72F0EFDA">
      <w:start w:val="1"/>
      <w:numFmt w:val="decimal"/>
      <w:lvlText w:val="%1."/>
      <w:lvlJc w:val="left"/>
      <w:pPr>
        <w:ind w:left="1654" w:hanging="945"/>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rsids>
    <w:rsidRoot w:val="002B3701"/>
    <w:rsid w:val="0013136B"/>
    <w:rsid w:val="002B37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7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701"/>
    <w:pPr>
      <w:spacing w:after="0" w:line="240" w:lineRule="auto"/>
      <w:ind w:left="720" w:hanging="357"/>
      <w:contextualSpacing/>
      <w:jc w:val="center"/>
    </w:pPr>
    <w:rPr>
      <w:rFonts w:ascii="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1811</Words>
  <Characters>10328</Characters>
  <Application>Microsoft Office Word</Application>
  <DocSecurity>0</DocSecurity>
  <Lines>86</Lines>
  <Paragraphs>24</Paragraphs>
  <ScaleCrop>false</ScaleCrop>
  <Company>Microsoft</Company>
  <LinksUpToDate>false</LinksUpToDate>
  <CharactersWithSpaces>12115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PC</dc:creator>
  <cp:lastModifiedBy>Admin PC</cp:lastModifiedBy>
  <cp:revision>2</cp:revision>
  <dcterms:created xsi:type="dcterms:W3CDTF">2022-02-13T08:00:00Z</dcterms:created>
  <dcterms:modified xsi:type="dcterms:W3CDTF">2022-02-13T08:05:00Z</dcterms:modified>
</cp:coreProperties>
</file>