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E3" w:rsidRDefault="005C12E3" w:rsidP="005C1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5C12E3" w:rsidRDefault="005C12E3" w:rsidP="005C12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C12E3" w:rsidRDefault="005C12E3" w:rsidP="005C12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6 (возраст 5-8 лет)</w:t>
      </w:r>
    </w:p>
    <w:p w:rsidR="005C12E3" w:rsidRDefault="005C12E3" w:rsidP="005C12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 «Весёлая семейка улиток»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полоски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клей, ножницы, цветной картон, инструмент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>
        <w:rPr>
          <w:rFonts w:ascii="Times New Roman" w:hAnsi="Times New Roman" w:cs="Times New Roman"/>
          <w:sz w:val="24"/>
          <w:szCs w:val="24"/>
        </w:rPr>
        <w:t>: 4 часа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себе свой дом таскает,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дождик мало горя знает,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Ручек нет и ножек нет!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весь её секрет.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Кто это? </w:t>
      </w:r>
      <w:proofErr w:type="gramEnd"/>
      <w:r>
        <w:rPr>
          <w:rFonts w:ascii="Times New Roman" w:hAnsi="Times New Roman" w:cs="Times New Roman"/>
          <w:sz w:val="24"/>
          <w:szCs w:val="24"/>
        </w:rPr>
        <w:t>(Улитка)</w:t>
      </w:r>
    </w:p>
    <w:p w:rsidR="005C12E3" w:rsidRDefault="005C12E3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будем делать объемную аппликацию «Весёлая семейка улиток». У каждого из вас получится вот такая замечательная улитка.</w:t>
      </w:r>
    </w:p>
    <w:p w:rsidR="00D218B5" w:rsidRDefault="00D218B5" w:rsidP="00D218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1775" cy="4091775"/>
            <wp:effectExtent l="19050" t="0" r="3975" b="0"/>
            <wp:docPr id="8" name="Рисунок 7" descr="54859c381aeb5d3e3cb96ad82e928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59c381aeb5d3e3cb96ad82e92871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327" cy="40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Посмотрите, какие части тела есть у улитки:  раковина и тельце, на тельце голова с рожками.</w:t>
      </w:r>
    </w:p>
    <w:p w:rsidR="00D218B5" w:rsidRDefault="00D218B5" w:rsidP="00D218B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 цветных полосок бумаги мы будем украшать раковину улитки, возьмем полоску и закрутим её в ролл. Все роллы разложим на раковине улитки. После приклеим каждую деталь. На готовых улиток приклеим глазки, ротик (их можно  дорисовать фломастером).</w:t>
      </w:r>
    </w:p>
    <w:p w:rsidR="00D218B5" w:rsidRDefault="00D218B5" w:rsidP="00D218B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тем как приступить к работе, давайте повторим правила работы с ножницами и клеем.</w:t>
      </w:r>
    </w:p>
    <w:p w:rsidR="00D218B5" w:rsidRPr="004F6E0D" w:rsidRDefault="00D218B5" w:rsidP="00D218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18B5" w:rsidRPr="004F6E0D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ножницами?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Клади ножницы кольцами к себе.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Нельзя работать с тупыми ножницами.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Во время работы придерживайте материал левой рукой, так чтобы пальцы были в стороне от лезвий.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4. Не оставлять ножниц в открытом виде.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5. Передавать ножницы можно в закрытом виде, кольцами вперед.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6. Ни в коем случае нельзя играть с ножницами.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</w:p>
    <w:p w:rsidR="00D218B5" w:rsidRPr="004F6E0D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клеем?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Нельзя оставлять клей открытым;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 наноси на изделие слишком много клея;</w:t>
      </w:r>
    </w:p>
    <w:p w:rsidR="00D218B5" w:rsidRDefault="00D218B5" w:rsidP="00D218B5">
      <w:pPr>
        <w:pStyle w:val="a5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3. Если клей попал на кожу, его нужно вытереть тряпкой, а после выполнения работы вымыть с мылом руки.</w:t>
      </w:r>
    </w:p>
    <w:p w:rsidR="00D218B5" w:rsidRDefault="00D218B5" w:rsidP="005C12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12E3" w:rsidRPr="00D218B5" w:rsidRDefault="005C12E3" w:rsidP="00D218B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8B5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Из цветных полосок бумаги мы будем украшать раковину улитки, берем полоску и закручиваем её в ролл. Все роллы раскладываем на раковине улитки. </w:t>
      </w:r>
      <w:r w:rsidR="00F21C0F">
        <w:rPr>
          <w:rFonts w:ascii="Times New Roman" w:hAnsi="Times New Roman" w:cs="Times New Roman"/>
          <w:sz w:val="24"/>
          <w:szCs w:val="24"/>
        </w:rPr>
        <w:t xml:space="preserve">После приклеиваем каждую деталь. На готовых улиток приклеивают глазки, ротик </w:t>
      </w:r>
      <w:proofErr w:type="gramStart"/>
      <w:r w:rsidR="00F21C0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21C0F">
        <w:rPr>
          <w:rFonts w:ascii="Times New Roman" w:hAnsi="Times New Roman" w:cs="Times New Roman"/>
          <w:sz w:val="24"/>
          <w:szCs w:val="24"/>
        </w:rPr>
        <w:t>можно их дорисовать фломастером).</w:t>
      </w:r>
    </w:p>
    <w:p w:rsidR="00F21C0F" w:rsidRDefault="00F21C0F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21C0F">
        <w:rPr>
          <w:rFonts w:ascii="Times New Roman" w:hAnsi="Times New Roman" w:cs="Times New Roman"/>
          <w:sz w:val="24"/>
          <w:szCs w:val="24"/>
        </w:rPr>
        <w:t xml:space="preserve">1. Из </w:t>
      </w:r>
      <w:r>
        <w:rPr>
          <w:rFonts w:ascii="Times New Roman" w:hAnsi="Times New Roman" w:cs="Times New Roman"/>
          <w:sz w:val="24"/>
          <w:szCs w:val="24"/>
        </w:rPr>
        <w:t xml:space="preserve">цветного </w:t>
      </w:r>
      <w:r w:rsidRPr="00F21C0F">
        <w:rPr>
          <w:rFonts w:ascii="Times New Roman" w:hAnsi="Times New Roman" w:cs="Times New Roman"/>
          <w:sz w:val="24"/>
          <w:szCs w:val="24"/>
        </w:rPr>
        <w:t>картона вырежем</w:t>
      </w:r>
      <w:r>
        <w:rPr>
          <w:rFonts w:ascii="Times New Roman" w:hAnsi="Times New Roman" w:cs="Times New Roman"/>
          <w:sz w:val="24"/>
          <w:szCs w:val="24"/>
        </w:rPr>
        <w:t xml:space="preserve"> тело, раковину и глазки.</w:t>
      </w:r>
      <w:r w:rsidRPr="00F21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89D" w:rsidRPr="00F21C0F" w:rsidRDefault="00A4589D" w:rsidP="00D218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5989" cy="3530379"/>
            <wp:effectExtent l="19050" t="0" r="0" b="0"/>
            <wp:docPr id="2" name="Рисунок 1" descr="step-1-610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-1-610x5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337" cy="35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9D" w:rsidRDefault="00F21C0F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2. Используя инструмент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="00D218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сворачиваем каждую полоску</w:t>
      </w:r>
      <w:r w:rsidR="00D218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формируя свободный ролл.</w:t>
      </w:r>
      <w:r w:rsidR="00A4589D">
        <w:rPr>
          <w:rFonts w:ascii="Times New Roman" w:hAnsi="Times New Roman" w:cs="Times New Roman"/>
          <w:sz w:val="24"/>
          <w:szCs w:val="24"/>
        </w:rPr>
        <w:t xml:space="preserve"> Прикле</w:t>
      </w:r>
      <w:r>
        <w:rPr>
          <w:rFonts w:ascii="Times New Roman" w:hAnsi="Times New Roman" w:cs="Times New Roman"/>
          <w:sz w:val="24"/>
          <w:szCs w:val="24"/>
        </w:rPr>
        <w:t xml:space="preserve">иваем каждый край полоски к спирали, удерживая до тех </w:t>
      </w:r>
      <w:r w:rsidR="00A4589D">
        <w:rPr>
          <w:rFonts w:ascii="Times New Roman" w:hAnsi="Times New Roman" w:cs="Times New Roman"/>
          <w:sz w:val="24"/>
          <w:szCs w:val="24"/>
        </w:rPr>
        <w:t>пор,</w:t>
      </w:r>
      <w:r>
        <w:rPr>
          <w:rFonts w:ascii="Times New Roman" w:hAnsi="Times New Roman" w:cs="Times New Roman"/>
          <w:sz w:val="24"/>
          <w:szCs w:val="24"/>
        </w:rPr>
        <w:t xml:space="preserve"> пока </w:t>
      </w:r>
      <w:r w:rsidR="00A4589D">
        <w:rPr>
          <w:rFonts w:ascii="Times New Roman" w:hAnsi="Times New Roman" w:cs="Times New Roman"/>
          <w:sz w:val="24"/>
          <w:szCs w:val="24"/>
        </w:rPr>
        <w:t>она не буде надёжно зафиксирована.</w:t>
      </w:r>
    </w:p>
    <w:p w:rsidR="005C12E3" w:rsidRDefault="00A4589D" w:rsidP="00D218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11968" cy="3657600"/>
            <wp:effectExtent l="19050" t="0" r="7632" b="0"/>
            <wp:docPr id="1" name="Рисунок 1" descr="https://rockyourcraft.com/wp-content/uploads/2019/05/step-2-610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ckyourcraft.com/wp-content/uploads/2019/05/step-2-610x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17" cy="365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E3" w:rsidRDefault="00A4589D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 Приклеиваем роллы на круглую деталь – раковину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Заполняем полностью круглую форму. </w:t>
      </w:r>
    </w:p>
    <w:p w:rsidR="00A4589D" w:rsidRDefault="00A4589D" w:rsidP="001546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4391" cy="3999506"/>
            <wp:effectExtent l="19050" t="0" r="0" b="0"/>
            <wp:docPr id="4" name="Рисунок 4" descr="https://rockyourcraft.com/wp-content/uploads/2019/05/step-4-610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ckyourcraft.com/wp-content/uploads/2019/05/step-4-610x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72" cy="400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E3" w:rsidRDefault="00A4589D" w:rsidP="001546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5624" cy="3983603"/>
            <wp:effectExtent l="19050" t="0" r="0" b="0"/>
            <wp:docPr id="7" name="Рисунок 7" descr="https://rockyourcraft.com/wp-content/uploads/2019/05/step-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ockyourcraft.com/wp-content/uploads/2019/05/step-4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90" cy="398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0A" w:rsidRDefault="0015460A" w:rsidP="0015460A">
      <w:pPr>
        <w:jc w:val="center"/>
      </w:pPr>
    </w:p>
    <w:p w:rsidR="00A4589D" w:rsidRPr="00A4589D" w:rsidRDefault="00A4589D" w:rsidP="00331A72">
      <w:pPr>
        <w:jc w:val="both"/>
        <w:rPr>
          <w:rFonts w:ascii="Times New Roman" w:hAnsi="Times New Roman" w:cs="Times New Roman"/>
          <w:sz w:val="24"/>
          <w:szCs w:val="24"/>
        </w:rPr>
      </w:pPr>
      <w:r w:rsidRPr="00A4589D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 Приклейте два белых кружочка к тому месту, где должны быть глаза. Маркером нарисуйте зрачки и улыбку улитке.</w:t>
      </w:r>
    </w:p>
    <w:p w:rsidR="0015460A" w:rsidRDefault="00A4589D">
      <w:r>
        <w:rPr>
          <w:noProof/>
          <w:lang w:eastAsia="ru-RU"/>
        </w:rPr>
        <w:drawing>
          <wp:inline distT="0" distB="0" distL="0" distR="0">
            <wp:extent cx="5940425" cy="3979745"/>
            <wp:effectExtent l="19050" t="0" r="3175" b="0"/>
            <wp:docPr id="10" name="Рисунок 10" descr="https://rockyourcraft.com/wp-content/uploads/2019/05/step-6-1024x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ockyourcraft.com/wp-content/uploads/2019/05/step-6-1024x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9D" w:rsidRDefault="00A4589D">
      <w:pPr>
        <w:rPr>
          <w:rFonts w:ascii="Times New Roman" w:hAnsi="Times New Roman" w:cs="Times New Roman"/>
          <w:sz w:val="24"/>
          <w:szCs w:val="24"/>
        </w:rPr>
      </w:pPr>
      <w:r w:rsidRPr="00A4589D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>
        <w:rPr>
          <w:rFonts w:ascii="Times New Roman" w:hAnsi="Times New Roman" w:cs="Times New Roman"/>
          <w:sz w:val="24"/>
          <w:szCs w:val="24"/>
        </w:rPr>
        <w:t>Приклеиваем панцирь к телу улитки</w:t>
      </w:r>
      <w:r w:rsidR="00E77764">
        <w:rPr>
          <w:rFonts w:ascii="Times New Roman" w:hAnsi="Times New Roman" w:cs="Times New Roman"/>
          <w:sz w:val="24"/>
          <w:szCs w:val="24"/>
        </w:rPr>
        <w:t>.</w:t>
      </w:r>
    </w:p>
    <w:p w:rsidR="00E77764" w:rsidRDefault="00E77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Улитка готова!</w:t>
      </w:r>
    </w:p>
    <w:p w:rsidR="00D218B5" w:rsidRPr="00A4589D" w:rsidRDefault="00D218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89960"/>
            <wp:effectExtent l="19050" t="0" r="3175" b="0"/>
            <wp:docPr id="6" name="Рисунок 5" descr="Quilled-Paper-Sn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ed-Paper-Snail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9D" w:rsidRDefault="00E77764" w:rsidP="001546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0902" cy="4933883"/>
            <wp:effectExtent l="19050" t="0" r="0" b="0"/>
            <wp:docPr id="5" name="Рисунок 4" descr="How-To-Quilling-Paper-610x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To-Quilling-Paper-610x881.jpg"/>
                    <pic:cNvPicPr/>
                  </pic:nvPicPr>
                  <pic:blipFill>
                    <a:blip r:embed="rId11" cstate="print"/>
                    <a:srcRect t="23595"/>
                    <a:stretch>
                      <a:fillRect/>
                    </a:stretch>
                  </pic:blipFill>
                  <pic:spPr>
                    <a:xfrm>
                      <a:off x="0" y="0"/>
                      <a:ext cx="4560902" cy="493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2E3" w:rsidRDefault="005C12E3" w:rsidP="005C12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2 «Хохлома»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полоски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клей, ножницы, цветной картон, инструмент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C12E3" w:rsidRDefault="005C12E3" w:rsidP="005C12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>
        <w:rPr>
          <w:rFonts w:ascii="Times New Roman" w:hAnsi="Times New Roman" w:cs="Times New Roman"/>
          <w:sz w:val="24"/>
          <w:szCs w:val="24"/>
        </w:rPr>
        <w:t>: 4 часа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Хохломская роспись –</w:t>
      </w:r>
    </w:p>
    <w:p w:rsidR="00E77764" w:rsidRPr="00E77764" w:rsidRDefault="0015460A" w:rsidP="0015460A">
      <w:pPr>
        <w:pStyle w:val="a5"/>
        <w:spacing w:before="0" w:beforeAutospacing="0" w:after="0" w:afterAutospacing="0"/>
        <w:ind w:left="1416"/>
        <w:rPr>
          <w:color w:val="000000"/>
        </w:rPr>
      </w:pPr>
      <w:r>
        <w:rPr>
          <w:rStyle w:val="a7"/>
          <w:b/>
          <w:bCs/>
          <w:color w:val="000000"/>
        </w:rPr>
        <w:t xml:space="preserve">     </w:t>
      </w:r>
      <w:r w:rsidR="00E77764" w:rsidRPr="00E77764">
        <w:rPr>
          <w:color w:val="000000"/>
        </w:rPr>
        <w:t>Алых ягод россыпь.</w:t>
      </w:r>
    </w:p>
    <w:p w:rsidR="00E77764" w:rsidRPr="00E77764" w:rsidRDefault="00E77764" w:rsidP="0015460A">
      <w:pPr>
        <w:pStyle w:val="a5"/>
        <w:spacing w:before="0" w:beforeAutospacing="0" w:after="0" w:afterAutospacing="0"/>
        <w:ind w:left="708" w:firstLine="708"/>
        <w:rPr>
          <w:color w:val="000000"/>
        </w:rPr>
      </w:pPr>
      <w:r w:rsidRPr="00E77764">
        <w:rPr>
          <w:color w:val="000000"/>
        </w:rPr>
        <w:t>     Отголоски лета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  </w:t>
      </w:r>
      <w:r w:rsidR="0015460A">
        <w:rPr>
          <w:rStyle w:val="a6"/>
          <w:color w:val="000000"/>
        </w:rPr>
        <w:tab/>
      </w:r>
      <w:r w:rsidR="0015460A">
        <w:rPr>
          <w:rStyle w:val="a6"/>
          <w:color w:val="000000"/>
        </w:rPr>
        <w:tab/>
      </w:r>
      <w:r w:rsidRPr="00E77764">
        <w:rPr>
          <w:color w:val="000000"/>
        </w:rPr>
        <w:t>     В зелени травы.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Рощи, перелески,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Шелковые всплески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Солнечно – медовой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Золотой листвы.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У красы точеной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Сарафан парчовый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По волнам узоров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Яхонты горят.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Что за чародеи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Хохлому одели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       В этот несказанный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  Праздничный наряд!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Роспись хохломская –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                            Словно колдовская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                         В сказочную песню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Просится сама.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И нигде на свете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Нет таких соцветий,</w:t>
      </w:r>
    </w:p>
    <w:p w:rsidR="00E77764" w:rsidRP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Всех чудес чудесней</w:t>
      </w:r>
    </w:p>
    <w:p w:rsidR="00E77764" w:rsidRDefault="00E77764" w:rsidP="00E77764">
      <w:pPr>
        <w:pStyle w:val="a5"/>
        <w:spacing w:before="0" w:beforeAutospacing="0" w:after="0" w:afterAutospacing="0"/>
        <w:rPr>
          <w:color w:val="000000"/>
        </w:rPr>
      </w:pPr>
      <w:r w:rsidRPr="00E77764">
        <w:rPr>
          <w:color w:val="000000"/>
        </w:rPr>
        <w:t>                              Наша хохлома</w:t>
      </w:r>
      <w:r w:rsidR="0015460A">
        <w:rPr>
          <w:color w:val="000000"/>
        </w:rPr>
        <w:t>.</w:t>
      </w:r>
    </w:p>
    <w:p w:rsidR="0015460A" w:rsidRPr="00E77764" w:rsidRDefault="0015460A" w:rsidP="0015460A">
      <w:pPr>
        <w:pStyle w:val="a5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06873" cy="3458818"/>
            <wp:effectExtent l="19050" t="0" r="0" b="0"/>
            <wp:docPr id="9" name="Рисунок 8" descr="916d91f48bc1f620bcefd226699bf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d91f48bc1f620bcefd226699bfef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059" cy="346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72" w:rsidRDefault="00331A72" w:rsidP="00331A7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Этот традиционный художественный промысел возник в XVII веке в Нижегородской губернии.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</w:rPr>
        <w:t xml:space="preserve"> Изначально хохломская посуда изготавливалась при монастырях и предназначалась для царского двора.</w:t>
      </w:r>
    </w:p>
    <w:p w:rsidR="00331A72" w:rsidRDefault="00331A72" w:rsidP="00331A7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</w:rPr>
        <w:t> Изготавливали расписную посуду в соседних деревнях и свозили в крупный торговый центр деревню "Хохлома", оттуда и пошло название росписи.</w:t>
      </w:r>
    </w:p>
    <w:p w:rsidR="005C12E3" w:rsidRDefault="00E77764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764">
        <w:rPr>
          <w:rFonts w:ascii="Times New Roman" w:hAnsi="Times New Roman" w:cs="Times New Roman"/>
          <w:sz w:val="24"/>
          <w:szCs w:val="24"/>
        </w:rPr>
        <w:t xml:space="preserve">Хохломские художники любят рисовать на поверхностях своих изделий земляничку, малинку, </w:t>
      </w:r>
      <w:proofErr w:type="spellStart"/>
      <w:r w:rsidRPr="00E77764">
        <w:rPr>
          <w:rFonts w:ascii="Times New Roman" w:hAnsi="Times New Roman" w:cs="Times New Roman"/>
          <w:sz w:val="24"/>
          <w:szCs w:val="24"/>
        </w:rPr>
        <w:t>ежевичку</w:t>
      </w:r>
      <w:proofErr w:type="spellEnd"/>
      <w:r w:rsidRPr="00E777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7764">
        <w:rPr>
          <w:rFonts w:ascii="Times New Roman" w:hAnsi="Times New Roman" w:cs="Times New Roman"/>
          <w:sz w:val="24"/>
          <w:szCs w:val="24"/>
        </w:rPr>
        <w:t>крыжовничек</w:t>
      </w:r>
      <w:proofErr w:type="spellEnd"/>
      <w:r w:rsidRPr="00E77764">
        <w:rPr>
          <w:rFonts w:ascii="Times New Roman" w:hAnsi="Times New Roman" w:cs="Times New Roman"/>
          <w:sz w:val="24"/>
          <w:szCs w:val="24"/>
        </w:rPr>
        <w:t>, черную и красную смородинку, рябинку. Называют они ягоды ласково, и никогда даже один и тот же мастер не напишет их одинаково: чуть-чуть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764">
        <w:rPr>
          <w:rFonts w:ascii="Times New Roman" w:hAnsi="Times New Roman" w:cs="Times New Roman"/>
          <w:sz w:val="24"/>
          <w:szCs w:val="24"/>
        </w:rPr>
        <w:t>изменит очертания листа, по-другому изогнет веточки, разбросает цветы и</w:t>
      </w:r>
      <w:r w:rsidR="0015460A">
        <w:rPr>
          <w:rFonts w:ascii="Times New Roman" w:hAnsi="Times New Roman" w:cs="Times New Roman"/>
          <w:sz w:val="24"/>
          <w:szCs w:val="24"/>
        </w:rPr>
        <w:t xml:space="preserve"> я</w:t>
      </w:r>
      <w:r w:rsidRPr="00E77764">
        <w:rPr>
          <w:rFonts w:ascii="Times New Roman" w:hAnsi="Times New Roman" w:cs="Times New Roman"/>
          <w:sz w:val="24"/>
          <w:szCs w:val="24"/>
        </w:rPr>
        <w:t>годы</w:t>
      </w:r>
      <w:r w:rsidR="0015460A">
        <w:rPr>
          <w:rFonts w:ascii="Times New Roman" w:hAnsi="Times New Roman" w:cs="Times New Roman"/>
          <w:sz w:val="24"/>
          <w:szCs w:val="24"/>
        </w:rPr>
        <w:t xml:space="preserve"> </w:t>
      </w:r>
      <w:r w:rsidRPr="00E77764">
        <w:rPr>
          <w:rFonts w:ascii="Times New Roman" w:hAnsi="Times New Roman" w:cs="Times New Roman"/>
          <w:sz w:val="24"/>
          <w:szCs w:val="24"/>
        </w:rPr>
        <w:t>- и вот тот же самый мотив заговорит с нами по-новому.</w:t>
      </w:r>
    </w:p>
    <w:p w:rsidR="00E77764" w:rsidRDefault="00E77764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764">
        <w:rPr>
          <w:rFonts w:ascii="Times New Roman" w:hAnsi="Times New Roman" w:cs="Times New Roman"/>
          <w:sz w:val="24"/>
          <w:szCs w:val="24"/>
        </w:rPr>
        <w:t>Изготавливают хохломские изделия из древесины местных лиственных пород</w:t>
      </w:r>
      <w:r w:rsidR="0015460A">
        <w:rPr>
          <w:rFonts w:ascii="Times New Roman" w:hAnsi="Times New Roman" w:cs="Times New Roman"/>
          <w:sz w:val="24"/>
          <w:szCs w:val="24"/>
        </w:rPr>
        <w:t xml:space="preserve"> </w:t>
      </w:r>
      <w:r w:rsidRPr="00E77764">
        <w:rPr>
          <w:rFonts w:ascii="Times New Roman" w:hAnsi="Times New Roman" w:cs="Times New Roman"/>
          <w:sz w:val="24"/>
          <w:szCs w:val="24"/>
        </w:rPr>
        <w:t>- липы, осины, березы.</w:t>
      </w:r>
    </w:p>
    <w:p w:rsidR="00331A72" w:rsidRDefault="00331A72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460A" w:rsidRDefault="0015460A" w:rsidP="00331A7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E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тем как приступить к работе, давайте повторим правила работы с ножницами и клеем.</w:t>
      </w:r>
    </w:p>
    <w:p w:rsidR="0015460A" w:rsidRPr="004F6E0D" w:rsidRDefault="0015460A" w:rsidP="001546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460A" w:rsidRPr="004F6E0D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ножницами?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Клади ножницы кольцами к себе.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Нельзя работать с тупыми ножницами.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Во время работы придерживайте материал левой рукой, так чтобы пальцы были в стороне от лезвий.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4. Не оставлять ножниц в открытом виде.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5. Передавать ножницы можно в закрытом виде, кольцами вперед.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6. Ни в коем случае нельзя играть с ножницами.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</w:p>
    <w:p w:rsidR="0015460A" w:rsidRPr="004F6E0D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b/>
          <w:color w:val="000000"/>
          <w:sz w:val="16"/>
          <w:szCs w:val="16"/>
        </w:rPr>
      </w:pPr>
      <w:r w:rsidRPr="004F6E0D">
        <w:rPr>
          <w:b/>
          <w:color w:val="000000"/>
        </w:rPr>
        <w:t>- Что нужно помнить при работе с клеем?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Нельзя оставлять клей открытым;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Не наноси на изделие слишком много клея;</w:t>
      </w:r>
    </w:p>
    <w:p w:rsidR="0015460A" w:rsidRDefault="0015460A" w:rsidP="0015460A">
      <w:pPr>
        <w:pStyle w:val="a5"/>
        <w:shd w:val="clear" w:color="auto" w:fill="FFFFFF"/>
        <w:spacing w:before="0" w:beforeAutospacing="0" w:after="0" w:afterAutospacing="0" w:line="228" w:lineRule="atLeast"/>
        <w:rPr>
          <w:color w:val="000000"/>
        </w:rPr>
      </w:pPr>
      <w:r>
        <w:rPr>
          <w:color w:val="000000"/>
        </w:rPr>
        <w:t>3. Если клей попал на кожу, его нужно вытереть тряпкой, а после выполнения работы вымыть с мылом руки.</w:t>
      </w:r>
    </w:p>
    <w:p w:rsidR="0015460A" w:rsidRDefault="0015460A" w:rsidP="00E7776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77764" w:rsidRPr="00E77764" w:rsidRDefault="00E77764" w:rsidP="00E77764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77764"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E77764" w:rsidRPr="00E77764" w:rsidRDefault="00E77764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764">
        <w:rPr>
          <w:rFonts w:ascii="Times New Roman" w:hAnsi="Times New Roman" w:cs="Times New Roman"/>
          <w:sz w:val="24"/>
          <w:szCs w:val="24"/>
        </w:rPr>
        <w:t>1</w:t>
      </w:r>
      <w:r w:rsidR="004A00D7">
        <w:rPr>
          <w:rFonts w:ascii="Times New Roman" w:hAnsi="Times New Roman" w:cs="Times New Roman"/>
          <w:sz w:val="24"/>
          <w:szCs w:val="24"/>
        </w:rPr>
        <w:t xml:space="preserve">. </w:t>
      </w:r>
      <w:r w:rsidR="00D218B5">
        <w:rPr>
          <w:rFonts w:ascii="Times New Roman" w:hAnsi="Times New Roman" w:cs="Times New Roman"/>
          <w:sz w:val="24"/>
          <w:szCs w:val="24"/>
        </w:rPr>
        <w:t>П</w:t>
      </w:r>
      <w:r w:rsidR="004A00D7">
        <w:rPr>
          <w:rFonts w:ascii="Times New Roman" w:hAnsi="Times New Roman" w:cs="Times New Roman"/>
          <w:sz w:val="24"/>
          <w:szCs w:val="24"/>
        </w:rPr>
        <w:t xml:space="preserve">одготовим картон чёрного цвета – для фона. Полоски зеленого цвета – для </w:t>
      </w:r>
      <w:r w:rsidR="00D218B5">
        <w:rPr>
          <w:rFonts w:ascii="Times New Roman" w:hAnsi="Times New Roman" w:cs="Times New Roman"/>
          <w:sz w:val="24"/>
          <w:szCs w:val="24"/>
        </w:rPr>
        <w:t>листьев</w:t>
      </w:r>
      <w:r w:rsidR="004A00D7">
        <w:rPr>
          <w:rFonts w:ascii="Times New Roman" w:hAnsi="Times New Roman" w:cs="Times New Roman"/>
          <w:sz w:val="24"/>
          <w:szCs w:val="24"/>
        </w:rPr>
        <w:t xml:space="preserve"> и стебельков, красного – для ягод и плодов, полоски белого и жёлт</w:t>
      </w:r>
      <w:r w:rsidR="00D218B5">
        <w:rPr>
          <w:rFonts w:ascii="Times New Roman" w:hAnsi="Times New Roman" w:cs="Times New Roman"/>
          <w:sz w:val="24"/>
          <w:szCs w:val="24"/>
        </w:rPr>
        <w:t>ого цвета - для цветов и завитков.</w:t>
      </w:r>
    </w:p>
    <w:p w:rsidR="00E77764" w:rsidRPr="00E77764" w:rsidRDefault="00D218B5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77764" w:rsidRPr="00E77764">
        <w:rPr>
          <w:rFonts w:ascii="Times New Roman" w:hAnsi="Times New Roman" w:cs="Times New Roman"/>
          <w:sz w:val="24"/>
          <w:szCs w:val="24"/>
        </w:rPr>
        <w:t xml:space="preserve"> Изготовление деталей – кончик полоски вкладываем в прорезь на палочке и накручиваем по всей длине полоски. </w:t>
      </w:r>
    </w:p>
    <w:p w:rsidR="00E77764" w:rsidRDefault="00D218B5" w:rsidP="00331A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77764" w:rsidRPr="00E777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7764" w:rsidRPr="00E7776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спользованные элементы в работе</w:t>
      </w:r>
      <w:r w:rsidR="00E77764" w:rsidRPr="00E77764">
        <w:rPr>
          <w:rFonts w:ascii="Times New Roman" w:hAnsi="Times New Roman" w:cs="Times New Roman"/>
          <w:sz w:val="24"/>
          <w:szCs w:val="24"/>
        </w:rPr>
        <w:t>: ролл – ягоды, сердцевина цветов; капля – лепестки цветов, оперение птицы; овал – ягоды клубники; лист – листья цветов и ягод; завиток – «оживка» к листьям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E77764" w:rsidRPr="00E77764">
        <w:rPr>
          <w:rFonts w:ascii="Times New Roman" w:hAnsi="Times New Roman" w:cs="Times New Roman"/>
          <w:sz w:val="24"/>
          <w:szCs w:val="24"/>
        </w:rPr>
        <w:t xml:space="preserve"> объемная спираль – стебли к цветам и ягодам.</w:t>
      </w:r>
      <w:proofErr w:type="gramEnd"/>
    </w:p>
    <w:p w:rsidR="00E77764" w:rsidRDefault="00D218B5" w:rsidP="00331A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4. Составляем композицию, приклеиваем каждую деталь к фону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работе используем небольшое количество клея, клей наносим на элементы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  <w:r w:rsidR="00331A72">
        <w:rPr>
          <w:rFonts w:ascii="Times New Roman" w:hAnsi="Times New Roman" w:cs="Times New Roman"/>
          <w:sz w:val="24"/>
          <w:szCs w:val="24"/>
        </w:rPr>
        <w:t>.</w:t>
      </w:r>
    </w:p>
    <w:p w:rsidR="00E77764" w:rsidRDefault="004A00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7142"/>
            <wp:effectExtent l="19050" t="0" r="3175" b="0"/>
            <wp:docPr id="16" name="Рисунок 16" descr="hello_html_m62dcb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2dcbc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D7" w:rsidRDefault="004A00D7">
      <w:pPr>
        <w:rPr>
          <w:rFonts w:ascii="Times New Roman" w:hAnsi="Times New Roman" w:cs="Times New Roman"/>
          <w:sz w:val="24"/>
          <w:szCs w:val="24"/>
        </w:rPr>
      </w:pPr>
    </w:p>
    <w:p w:rsidR="004A00D7" w:rsidRDefault="004A00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7142"/>
            <wp:effectExtent l="19050" t="0" r="3175" b="0"/>
            <wp:docPr id="19" name="Рисунок 19" descr="hello_html_1bac3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bac37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0D7" w:rsidRPr="00E77764" w:rsidRDefault="004A00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7142"/>
            <wp:effectExtent l="19050" t="0" r="3175" b="0"/>
            <wp:docPr id="22" name="Рисунок 22" descr="hello_html_m1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102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0D7" w:rsidRPr="00E77764" w:rsidSect="00C42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C12E3"/>
    <w:rsid w:val="0015460A"/>
    <w:rsid w:val="00331A72"/>
    <w:rsid w:val="004A00D7"/>
    <w:rsid w:val="005C12E3"/>
    <w:rsid w:val="00A4589D"/>
    <w:rsid w:val="00C424B0"/>
    <w:rsid w:val="00D218B5"/>
    <w:rsid w:val="00E77764"/>
    <w:rsid w:val="00F2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7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77764"/>
    <w:rPr>
      <w:b/>
      <w:bCs/>
    </w:rPr>
  </w:style>
  <w:style w:type="character" w:styleId="a7">
    <w:name w:val="Emphasis"/>
    <w:basedOn w:val="a0"/>
    <w:uiPriority w:val="20"/>
    <w:qFormat/>
    <w:rsid w:val="00E77764"/>
    <w:rPr>
      <w:i/>
      <w:iCs/>
    </w:rPr>
  </w:style>
  <w:style w:type="paragraph" w:customStyle="1" w:styleId="c0">
    <w:name w:val="c0"/>
    <w:basedOn w:val="a"/>
    <w:rsid w:val="0033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1A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1</cp:revision>
  <dcterms:created xsi:type="dcterms:W3CDTF">2020-05-12T02:50:00Z</dcterms:created>
  <dcterms:modified xsi:type="dcterms:W3CDTF">2020-05-12T04:05:00Z</dcterms:modified>
</cp:coreProperties>
</file>