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3D" w:rsidRPr="00AB2459" w:rsidRDefault="000B053D" w:rsidP="000B053D">
      <w:pPr>
        <w:jc w:val="center"/>
        <w:rPr>
          <w:rFonts w:ascii="Times New Roman" w:hAnsi="Times New Roman" w:cs="Times New Roman"/>
          <w:b/>
          <w:sz w:val="40"/>
          <w:szCs w:val="28"/>
        </w:rPr>
      </w:pPr>
      <w:r w:rsidRPr="00AB2459">
        <w:rPr>
          <w:rFonts w:ascii="Times New Roman" w:hAnsi="Times New Roman" w:cs="Times New Roman"/>
          <w:b/>
          <w:sz w:val="28"/>
          <w:szCs w:val="28"/>
        </w:rPr>
        <w:t>Муниципальное дошкольное образовательное  учреждение</w:t>
      </w:r>
      <w:r>
        <w:rPr>
          <w:rFonts w:ascii="Times New Roman" w:hAnsi="Times New Roman" w:cs="Times New Roman"/>
          <w:b/>
          <w:sz w:val="28"/>
          <w:szCs w:val="28"/>
        </w:rPr>
        <w:t xml:space="preserve"> «</w:t>
      </w:r>
      <w:r w:rsidRPr="00AB2459">
        <w:rPr>
          <w:rFonts w:ascii="Times New Roman" w:hAnsi="Times New Roman" w:cs="Times New Roman"/>
          <w:b/>
          <w:sz w:val="28"/>
          <w:szCs w:val="28"/>
        </w:rPr>
        <w:t>Детский сад №91компнсирующего вида»</w:t>
      </w:r>
    </w:p>
    <w:p w:rsidR="000B053D" w:rsidRDefault="000B053D" w:rsidP="000B053D">
      <w:pPr>
        <w:spacing w:after="0"/>
        <w:ind w:left="5954"/>
        <w:jc w:val="center"/>
        <w:rPr>
          <w:rFonts w:ascii="Times New Roman" w:hAnsi="Times New Roman" w:cs="Times New Roman"/>
        </w:rPr>
      </w:pPr>
    </w:p>
    <w:p w:rsidR="000B053D" w:rsidRDefault="000B053D" w:rsidP="000B053D">
      <w:pPr>
        <w:spacing w:after="0"/>
        <w:ind w:left="5954"/>
        <w:jc w:val="center"/>
        <w:rPr>
          <w:rFonts w:ascii="Times New Roman" w:hAnsi="Times New Roman" w:cs="Times New Roman"/>
        </w:rPr>
      </w:pPr>
    </w:p>
    <w:p w:rsidR="000B053D" w:rsidRDefault="000B053D" w:rsidP="000B053D">
      <w:pPr>
        <w:spacing w:after="0"/>
        <w:ind w:left="5954"/>
        <w:jc w:val="center"/>
        <w:rPr>
          <w:rFonts w:ascii="Times New Roman" w:hAnsi="Times New Roman" w:cs="Times New Roman"/>
        </w:rPr>
      </w:pPr>
    </w:p>
    <w:p w:rsidR="000B053D" w:rsidRDefault="000B053D" w:rsidP="000B053D">
      <w:pPr>
        <w:spacing w:after="0"/>
        <w:ind w:left="5954"/>
        <w:jc w:val="center"/>
        <w:rPr>
          <w:rFonts w:ascii="Times New Roman" w:hAnsi="Times New Roman" w:cs="Times New Roman"/>
        </w:rPr>
      </w:pPr>
    </w:p>
    <w:p w:rsidR="000B053D" w:rsidRDefault="000B053D" w:rsidP="000B053D">
      <w:pPr>
        <w:rPr>
          <w:rFonts w:ascii="Times New Roman" w:hAnsi="Times New Roman" w:cs="Times New Roman"/>
          <w:sz w:val="28"/>
          <w:szCs w:val="28"/>
        </w:rPr>
      </w:pPr>
    </w:p>
    <w:p w:rsidR="000B053D" w:rsidRDefault="000B053D" w:rsidP="000B053D">
      <w:pPr>
        <w:rPr>
          <w:rFonts w:ascii="Times New Roman" w:hAnsi="Times New Roman" w:cs="Times New Roman"/>
          <w:sz w:val="28"/>
          <w:szCs w:val="28"/>
        </w:rPr>
      </w:pPr>
    </w:p>
    <w:p w:rsidR="000B053D" w:rsidRDefault="000B053D" w:rsidP="000B053D">
      <w:pPr>
        <w:rPr>
          <w:rFonts w:ascii="Times New Roman" w:hAnsi="Times New Roman" w:cs="Times New Roman"/>
          <w:sz w:val="28"/>
          <w:szCs w:val="28"/>
        </w:rPr>
      </w:pPr>
    </w:p>
    <w:p w:rsidR="000B053D" w:rsidRPr="005B46CE" w:rsidRDefault="000B053D" w:rsidP="000B053D">
      <w:pPr>
        <w:jc w:val="center"/>
        <w:rPr>
          <w:rFonts w:ascii="Times New Roman" w:hAnsi="Times New Roman" w:cs="Times New Roman"/>
          <w:b/>
          <w:sz w:val="36"/>
          <w:szCs w:val="36"/>
        </w:rPr>
      </w:pPr>
      <w:r w:rsidRPr="005B46CE">
        <w:rPr>
          <w:rFonts w:ascii="Times New Roman" w:hAnsi="Times New Roman" w:cs="Times New Roman"/>
          <w:b/>
          <w:sz w:val="36"/>
          <w:szCs w:val="36"/>
        </w:rPr>
        <w:t>Выступление  на тему:</w:t>
      </w:r>
    </w:p>
    <w:p w:rsidR="000B053D" w:rsidRPr="00BA1153" w:rsidRDefault="000B053D" w:rsidP="000B053D">
      <w:pPr>
        <w:shd w:val="clear" w:color="auto" w:fill="FFFFFF"/>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b/>
          <w:bCs/>
          <w:color w:val="181818"/>
          <w:sz w:val="28"/>
          <w:szCs w:val="28"/>
          <w:lang w:eastAsia="ru-RU"/>
        </w:rPr>
        <w:t>«Р</w:t>
      </w:r>
      <w:r w:rsidRPr="000B053D">
        <w:rPr>
          <w:rFonts w:ascii="Times New Roman" w:eastAsia="Times New Roman" w:hAnsi="Times New Roman" w:cs="Times New Roman"/>
          <w:b/>
          <w:bCs/>
          <w:color w:val="181818"/>
          <w:sz w:val="28"/>
          <w:szCs w:val="28"/>
          <w:lang w:eastAsia="ru-RU"/>
        </w:rPr>
        <w:t>оль мелкой моторики рук в развитие речи дошкольников с РАС</w:t>
      </w:r>
      <w:r>
        <w:rPr>
          <w:rFonts w:ascii="Times New Roman" w:eastAsia="Times New Roman" w:hAnsi="Times New Roman" w:cs="Times New Roman"/>
          <w:b/>
          <w:bCs/>
          <w:color w:val="181818"/>
          <w:sz w:val="28"/>
          <w:szCs w:val="28"/>
          <w:lang w:eastAsia="ru-RU"/>
        </w:rPr>
        <w:t>».</w:t>
      </w:r>
    </w:p>
    <w:p w:rsidR="000B053D" w:rsidRPr="005B46CE" w:rsidRDefault="000B053D" w:rsidP="000B053D">
      <w:pPr>
        <w:jc w:val="center"/>
        <w:rPr>
          <w:rFonts w:ascii="Times New Roman" w:hAnsi="Times New Roman" w:cs="Times New Roman"/>
          <w:sz w:val="36"/>
          <w:szCs w:val="36"/>
        </w:rPr>
      </w:pPr>
    </w:p>
    <w:p w:rsidR="000B053D" w:rsidRDefault="000B053D" w:rsidP="000B053D">
      <w:pPr>
        <w:rPr>
          <w:rFonts w:ascii="Times New Roman" w:hAnsi="Times New Roman" w:cs="Times New Roman"/>
          <w:sz w:val="36"/>
          <w:szCs w:val="36"/>
        </w:rPr>
      </w:pPr>
    </w:p>
    <w:p w:rsidR="000B053D" w:rsidRPr="00AB2459" w:rsidRDefault="000B053D" w:rsidP="000B053D">
      <w:pPr>
        <w:rPr>
          <w:rFonts w:ascii="Times New Roman" w:hAnsi="Times New Roman" w:cs="Times New Roman"/>
          <w:sz w:val="36"/>
          <w:szCs w:val="36"/>
        </w:rPr>
      </w:pPr>
    </w:p>
    <w:p w:rsidR="000B053D" w:rsidRPr="00AB2459" w:rsidRDefault="000B053D" w:rsidP="000B053D">
      <w:pPr>
        <w:rPr>
          <w:rFonts w:ascii="Times New Roman" w:hAnsi="Times New Roman" w:cs="Times New Roman"/>
          <w:sz w:val="36"/>
          <w:szCs w:val="36"/>
        </w:rPr>
      </w:pPr>
    </w:p>
    <w:p w:rsidR="000B053D" w:rsidRPr="00AB2459" w:rsidRDefault="000B053D" w:rsidP="000B053D">
      <w:pPr>
        <w:rPr>
          <w:rFonts w:ascii="Times New Roman" w:hAnsi="Times New Roman" w:cs="Times New Roman"/>
          <w:sz w:val="36"/>
          <w:szCs w:val="36"/>
        </w:rPr>
      </w:pPr>
    </w:p>
    <w:p w:rsidR="000B053D" w:rsidRDefault="000B053D" w:rsidP="000B053D">
      <w:pPr>
        <w:rPr>
          <w:rFonts w:ascii="Times New Roman" w:hAnsi="Times New Roman" w:cs="Times New Roman"/>
          <w:sz w:val="36"/>
          <w:szCs w:val="36"/>
        </w:rPr>
      </w:pPr>
    </w:p>
    <w:p w:rsidR="000B053D" w:rsidRDefault="000B053D" w:rsidP="000B053D">
      <w:pPr>
        <w:tabs>
          <w:tab w:val="left" w:pos="6166"/>
        </w:tabs>
        <w:rPr>
          <w:rFonts w:ascii="Times New Roman" w:hAnsi="Times New Roman" w:cs="Times New Roman"/>
          <w:sz w:val="36"/>
          <w:szCs w:val="36"/>
        </w:rPr>
      </w:pPr>
      <w:r>
        <w:rPr>
          <w:rFonts w:ascii="Times New Roman" w:hAnsi="Times New Roman" w:cs="Times New Roman"/>
          <w:sz w:val="36"/>
          <w:szCs w:val="36"/>
        </w:rPr>
        <w:t xml:space="preserve">                                 </w:t>
      </w:r>
    </w:p>
    <w:p w:rsidR="000B053D" w:rsidRDefault="000B053D" w:rsidP="000B053D">
      <w:pPr>
        <w:tabs>
          <w:tab w:val="left" w:pos="6166"/>
        </w:tabs>
        <w:rPr>
          <w:rFonts w:ascii="Times New Roman" w:hAnsi="Times New Roman" w:cs="Times New Roman"/>
          <w:sz w:val="28"/>
          <w:szCs w:val="28"/>
        </w:rPr>
      </w:pPr>
      <w:r>
        <w:rPr>
          <w:rFonts w:ascii="Times New Roman" w:hAnsi="Times New Roman" w:cs="Times New Roman"/>
          <w:sz w:val="36"/>
          <w:szCs w:val="36"/>
        </w:rPr>
        <w:t xml:space="preserve">                                          </w:t>
      </w:r>
      <w:r w:rsidRPr="00AB2459">
        <w:rPr>
          <w:rFonts w:ascii="Times New Roman" w:hAnsi="Times New Roman" w:cs="Times New Roman"/>
          <w:b/>
          <w:sz w:val="28"/>
          <w:szCs w:val="28"/>
        </w:rPr>
        <w:t>Подготовила воспитатель</w:t>
      </w:r>
      <w:r w:rsidRPr="00AB2459">
        <w:rPr>
          <w:rFonts w:ascii="Times New Roman" w:hAnsi="Times New Roman" w:cs="Times New Roman"/>
          <w:sz w:val="28"/>
          <w:szCs w:val="28"/>
        </w:rPr>
        <w:t>: Колесникова Т.Н</w:t>
      </w:r>
    </w:p>
    <w:p w:rsidR="000B053D" w:rsidRDefault="000B053D" w:rsidP="000B053D">
      <w:pPr>
        <w:tabs>
          <w:tab w:val="left" w:pos="6166"/>
        </w:tabs>
        <w:rPr>
          <w:rFonts w:ascii="Times New Roman" w:hAnsi="Times New Roman" w:cs="Times New Roman"/>
          <w:sz w:val="28"/>
          <w:szCs w:val="28"/>
        </w:rPr>
      </w:pPr>
    </w:p>
    <w:p w:rsidR="000B053D" w:rsidRDefault="000B053D" w:rsidP="000B053D">
      <w:pPr>
        <w:tabs>
          <w:tab w:val="left" w:pos="6166"/>
        </w:tabs>
        <w:rPr>
          <w:rFonts w:ascii="Times New Roman" w:hAnsi="Times New Roman" w:cs="Times New Roman"/>
          <w:sz w:val="28"/>
          <w:szCs w:val="28"/>
        </w:rPr>
      </w:pPr>
    </w:p>
    <w:p w:rsidR="000B053D" w:rsidRDefault="000B053D" w:rsidP="000B053D">
      <w:pPr>
        <w:tabs>
          <w:tab w:val="left" w:pos="6166"/>
        </w:tabs>
        <w:rPr>
          <w:rFonts w:ascii="Times New Roman" w:hAnsi="Times New Roman" w:cs="Times New Roman"/>
          <w:sz w:val="28"/>
          <w:szCs w:val="28"/>
        </w:rPr>
      </w:pPr>
    </w:p>
    <w:p w:rsidR="000B053D" w:rsidRDefault="000B053D" w:rsidP="000B053D">
      <w:pPr>
        <w:tabs>
          <w:tab w:val="left" w:pos="6166"/>
        </w:tabs>
        <w:rPr>
          <w:rFonts w:ascii="Times New Roman" w:hAnsi="Times New Roman" w:cs="Times New Roman"/>
          <w:sz w:val="28"/>
          <w:szCs w:val="28"/>
        </w:rPr>
      </w:pPr>
    </w:p>
    <w:p w:rsidR="000B053D" w:rsidRDefault="000B053D" w:rsidP="000B053D">
      <w:pPr>
        <w:tabs>
          <w:tab w:val="left" w:pos="6166"/>
        </w:tabs>
        <w:jc w:val="center"/>
        <w:rPr>
          <w:rFonts w:ascii="Times New Roman" w:hAnsi="Times New Roman" w:cs="Times New Roman"/>
          <w:sz w:val="28"/>
          <w:szCs w:val="28"/>
        </w:rPr>
      </w:pPr>
    </w:p>
    <w:p w:rsidR="000B053D" w:rsidRDefault="000B053D" w:rsidP="000B053D">
      <w:pPr>
        <w:tabs>
          <w:tab w:val="left" w:pos="6166"/>
        </w:tabs>
        <w:rPr>
          <w:rFonts w:ascii="Times New Roman" w:hAnsi="Times New Roman" w:cs="Times New Roman"/>
          <w:sz w:val="28"/>
          <w:szCs w:val="28"/>
        </w:rPr>
      </w:pPr>
      <w:r>
        <w:rPr>
          <w:rFonts w:ascii="Times New Roman" w:hAnsi="Times New Roman" w:cs="Times New Roman"/>
          <w:sz w:val="28"/>
          <w:szCs w:val="28"/>
        </w:rPr>
        <w:t xml:space="preserve">                                                     Саранск-2022</w:t>
      </w:r>
    </w:p>
    <w:p w:rsidR="000B053D" w:rsidRDefault="000B053D" w:rsidP="000B053D">
      <w:pPr>
        <w:tabs>
          <w:tab w:val="left" w:pos="6166"/>
        </w:tabs>
        <w:rPr>
          <w:rFonts w:ascii="Times New Roman" w:hAnsi="Times New Roman" w:cs="Times New Roman"/>
          <w:sz w:val="28"/>
          <w:szCs w:val="28"/>
        </w:rPr>
      </w:pPr>
    </w:p>
    <w:p w:rsidR="000B053D" w:rsidRDefault="000B053D" w:rsidP="000B053D">
      <w:pPr>
        <w:tabs>
          <w:tab w:val="left" w:pos="6166"/>
        </w:tabs>
        <w:rPr>
          <w:rFonts w:ascii="Times New Roman" w:hAnsi="Times New Roman" w:cs="Times New Roman"/>
          <w:sz w:val="28"/>
          <w:szCs w:val="28"/>
        </w:rPr>
      </w:pPr>
    </w:p>
    <w:p w:rsidR="000B053D" w:rsidRPr="000B053D" w:rsidRDefault="000B053D" w:rsidP="000B053D">
      <w:pPr>
        <w:tabs>
          <w:tab w:val="left" w:pos="6166"/>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B053D">
        <w:rPr>
          <w:rFonts w:ascii="Times New Roman" w:hAnsi="Times New Roman" w:cs="Times New Roman"/>
          <w:sz w:val="28"/>
          <w:szCs w:val="28"/>
        </w:rPr>
        <w:t>«Истоки особенностей и дарований детей</w:t>
      </w:r>
    </w:p>
    <w:p w:rsidR="000B053D" w:rsidRPr="000B053D" w:rsidRDefault="000B053D" w:rsidP="000B053D">
      <w:pPr>
        <w:jc w:val="right"/>
        <w:rPr>
          <w:rFonts w:ascii="Times New Roman" w:hAnsi="Times New Roman" w:cs="Times New Roman"/>
          <w:sz w:val="28"/>
          <w:szCs w:val="28"/>
        </w:rPr>
      </w:pPr>
      <w:r w:rsidRPr="000B053D">
        <w:rPr>
          <w:rFonts w:ascii="Times New Roman" w:hAnsi="Times New Roman" w:cs="Times New Roman"/>
          <w:sz w:val="28"/>
          <w:szCs w:val="28"/>
        </w:rPr>
        <w:t>находятся на кончиках пальцев»</w:t>
      </w:r>
    </w:p>
    <w:p w:rsidR="000B053D" w:rsidRPr="000B053D" w:rsidRDefault="000B053D" w:rsidP="000B053D">
      <w:pPr>
        <w:jc w:val="right"/>
        <w:rPr>
          <w:rFonts w:ascii="Times New Roman" w:hAnsi="Times New Roman" w:cs="Times New Roman"/>
          <w:sz w:val="28"/>
          <w:szCs w:val="28"/>
        </w:rPr>
      </w:pPr>
      <w:r w:rsidRPr="000B053D">
        <w:rPr>
          <w:rFonts w:ascii="Times New Roman" w:hAnsi="Times New Roman" w:cs="Times New Roman"/>
          <w:sz w:val="28"/>
          <w:szCs w:val="28"/>
        </w:rPr>
        <w:t>В.А. Сухомлинский</w:t>
      </w:r>
    </w:p>
    <w:p w:rsidR="000B053D" w:rsidRPr="000B053D" w:rsidRDefault="000B053D" w:rsidP="000B053D">
      <w:pPr>
        <w:jc w:val="right"/>
        <w:rPr>
          <w:rFonts w:ascii="Times New Roman" w:hAnsi="Times New Roman" w:cs="Times New Roman"/>
          <w:sz w:val="28"/>
          <w:szCs w:val="28"/>
        </w:rPr>
      </w:pPr>
      <w:r w:rsidRPr="000B053D">
        <w:rPr>
          <w:rFonts w:ascii="Times New Roman" w:hAnsi="Times New Roman" w:cs="Times New Roman"/>
          <w:sz w:val="28"/>
          <w:szCs w:val="28"/>
        </w:rPr>
        <w:t>«Пальцы помогают говорить»</w:t>
      </w:r>
    </w:p>
    <w:p w:rsidR="000B053D" w:rsidRPr="000B053D" w:rsidRDefault="000B053D" w:rsidP="000B053D">
      <w:pPr>
        <w:jc w:val="right"/>
        <w:rPr>
          <w:rFonts w:ascii="Times New Roman" w:hAnsi="Times New Roman" w:cs="Times New Roman"/>
          <w:sz w:val="28"/>
          <w:szCs w:val="28"/>
        </w:rPr>
      </w:pPr>
      <w:r w:rsidRPr="000B053D">
        <w:rPr>
          <w:rFonts w:ascii="Times New Roman" w:hAnsi="Times New Roman" w:cs="Times New Roman"/>
          <w:sz w:val="28"/>
          <w:szCs w:val="28"/>
        </w:rPr>
        <w:t xml:space="preserve">М. </w:t>
      </w:r>
      <w:proofErr w:type="spellStart"/>
      <w:r w:rsidRPr="000B053D">
        <w:rPr>
          <w:rFonts w:ascii="Times New Roman" w:hAnsi="Times New Roman" w:cs="Times New Roman"/>
          <w:sz w:val="28"/>
          <w:szCs w:val="28"/>
        </w:rPr>
        <w:t>Монтессори</w:t>
      </w:r>
      <w:proofErr w:type="spellEnd"/>
    </w:p>
    <w:p w:rsid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     Мелкая моторика – это способность выполнять мелкие и точные движения кистями и пальцами рук и ног в результате скоординированных действий важнейших систем: нервной, мышечной и костной. Относительно моторики кистей и пальцев рук часто применяют термин - ловкость.</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 xml:space="preserve">  У большинства детей дошкольного и младшего школьного возраста с нарушением речи специальными исследованиями выявлен недостаточный уровень </w:t>
      </w:r>
      <w:proofErr w:type="spellStart"/>
      <w:r w:rsidRPr="000B053D">
        <w:rPr>
          <w:rFonts w:ascii="Times New Roman" w:hAnsi="Times New Roman" w:cs="Times New Roman"/>
          <w:sz w:val="28"/>
          <w:szCs w:val="28"/>
        </w:rPr>
        <w:t>сформированности</w:t>
      </w:r>
      <w:proofErr w:type="spellEnd"/>
      <w:r w:rsidRPr="000B053D">
        <w:rPr>
          <w:rFonts w:ascii="Times New Roman" w:hAnsi="Times New Roman" w:cs="Times New Roman"/>
          <w:sz w:val="28"/>
          <w:szCs w:val="28"/>
        </w:rPr>
        <w:t xml:space="preserve"> не только крупной моторики, но и тонких движений кистей и пальцев рук.</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Область мелкой моторики включает большое количество разнообразных движений: от простых жестов (например, захват игрушки) до очень сложных движений (например, писать и рисовать).</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 xml:space="preserve"> Развитие мелкой моторики играет важную роль для общего развития ребенка. Мелкая моторика развивается уже с новорожденности. Сначала малыш разглядывает свои руки, потом учится ими управлять. Сначала он берет предметы всей ладонью, потом только двумя (большим и указательным) пальчиками. Потом ребенка учат правильно держать ложку, карандаш, кисть.  У мелкой моторики есть очень важная особенность. Она связана с нервной системой, зрением, вниманием, памятью и восприятием ребенка. Также ученые доказали, что развитие мелкой моторики и  речи очень тесно связаны между </w:t>
      </w:r>
      <w:proofErr w:type="spellStart"/>
      <w:r w:rsidRPr="000B053D">
        <w:rPr>
          <w:rFonts w:ascii="Times New Roman" w:hAnsi="Times New Roman" w:cs="Times New Roman"/>
          <w:sz w:val="28"/>
          <w:szCs w:val="28"/>
        </w:rPr>
        <w:t>собой</w:t>
      </w:r>
      <w:proofErr w:type="gramStart"/>
      <w:r w:rsidRPr="000B053D">
        <w:rPr>
          <w:rFonts w:ascii="Times New Roman" w:hAnsi="Times New Roman" w:cs="Times New Roman"/>
          <w:sz w:val="28"/>
          <w:szCs w:val="28"/>
        </w:rPr>
        <w:t>.А</w:t>
      </w:r>
      <w:proofErr w:type="spellEnd"/>
      <w:proofErr w:type="gramEnd"/>
      <w:r w:rsidRPr="000B053D">
        <w:rPr>
          <w:rFonts w:ascii="Times New Roman" w:hAnsi="Times New Roman" w:cs="Times New Roman"/>
          <w:sz w:val="28"/>
          <w:szCs w:val="28"/>
        </w:rPr>
        <w:t xml:space="preserve"> объясняется это очень просто. В головном мозге речевой и моторный центры расположены очень близко друг к другу. Поэтому при стимуляции моторных навыков пальцев рук речевой центр начинает активизироваться. Именно поэтому для своевременного развития речи ребенка необходимо большое внимание уделить развитию мелкой моторики.  Формирование двигательных функций происходит в процессе взаимодействия ребёнка с окружающим предметным миром, через </w:t>
      </w:r>
      <w:proofErr w:type="spellStart"/>
      <w:r w:rsidRPr="000B053D">
        <w:rPr>
          <w:rFonts w:ascii="Times New Roman" w:hAnsi="Times New Roman" w:cs="Times New Roman"/>
          <w:sz w:val="28"/>
          <w:szCs w:val="28"/>
        </w:rPr>
        <w:t>научение</w:t>
      </w:r>
      <w:proofErr w:type="spellEnd"/>
      <w:r w:rsidRPr="000B053D">
        <w:rPr>
          <w:rFonts w:ascii="Times New Roman" w:hAnsi="Times New Roman" w:cs="Times New Roman"/>
          <w:sz w:val="28"/>
          <w:szCs w:val="28"/>
        </w:rPr>
        <w:t xml:space="preserve"> в процессе его общения с взрослыми. Кроме того, двигательная активность ребёнка, способствующая развитию тонких движений кистей и пальцев рук (ручной ловкости), оказывает стимулирующее влияние на речевую функцию ребёнка, на развитие у него сенсорной моторной сторон </w:t>
      </w:r>
      <w:r w:rsidRPr="000B053D">
        <w:rPr>
          <w:rFonts w:ascii="Times New Roman" w:hAnsi="Times New Roman" w:cs="Times New Roman"/>
          <w:sz w:val="28"/>
          <w:szCs w:val="28"/>
        </w:rPr>
        <w:lastRenderedPageBreak/>
        <w:t>речи.  Словесное сопровождение со стороны взрослого предметных действий ребёнка с называнием предметов, их свойств, назначения и обозначением в пространстве, последовательности в характере выполняемых действий способствует освоению родного языка и развитию собственной речи ребёнка.</w:t>
      </w:r>
    </w:p>
    <w:p w:rsidR="000B053D" w:rsidRPr="000B053D" w:rsidRDefault="000B053D" w:rsidP="000B053D">
      <w:pPr>
        <w:rPr>
          <w:rFonts w:ascii="Times New Roman" w:hAnsi="Times New Roman" w:cs="Times New Roman"/>
          <w:sz w:val="28"/>
          <w:szCs w:val="28"/>
        </w:rPr>
      </w:pPr>
      <w:r>
        <w:rPr>
          <w:rFonts w:ascii="Times New Roman" w:hAnsi="Times New Roman" w:cs="Times New Roman"/>
          <w:sz w:val="28"/>
          <w:szCs w:val="28"/>
        </w:rPr>
        <w:t> </w:t>
      </w:r>
      <w:r w:rsidRPr="000B053D">
        <w:rPr>
          <w:rFonts w:ascii="Times New Roman" w:hAnsi="Times New Roman" w:cs="Times New Roman"/>
          <w:sz w:val="28"/>
          <w:szCs w:val="28"/>
        </w:rPr>
        <w:t xml:space="preserve"> Мелкая моторика непосредственно влияет на ловкость рук, на почерк, который сформируется в дальнейшем, на скорость реакции ребенка. Отставание в развитии тонкой моторики рук у дошкольников препятствует овладению ими навыками самообслуживания, затрудняет манипуляции различными мелкими предметами, сдерживает развитие некоторых видов игровой деятельности. Всё это обусловливает необходимость специальной целенаправленной работы по коррекции и развитию тонких координационных движений рук и ручной ловкости в целом для данной категории детей.</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 xml:space="preserve">     По особенностям развития мелкой моторики ребенка в дальнейшем судят о готовности его к обучению в школьном учреждении. Если все в порядке, то ребенок подготовлен к обучению письму, умеет логически мыслить и рассуждать, имеет хорошую память, концентрацию, внимание и воображение, связную </w:t>
      </w:r>
      <w:proofErr w:type="spellStart"/>
      <w:r w:rsidRPr="000B053D">
        <w:rPr>
          <w:rFonts w:ascii="Times New Roman" w:hAnsi="Times New Roman" w:cs="Times New Roman"/>
          <w:sz w:val="28"/>
          <w:szCs w:val="28"/>
        </w:rPr>
        <w:t>речь</w:t>
      </w:r>
      <w:proofErr w:type="gramStart"/>
      <w:r w:rsidRPr="000B053D">
        <w:rPr>
          <w:rFonts w:ascii="Times New Roman" w:hAnsi="Times New Roman" w:cs="Times New Roman"/>
          <w:sz w:val="28"/>
          <w:szCs w:val="28"/>
        </w:rPr>
        <w:t>.С</w:t>
      </w:r>
      <w:proofErr w:type="gramEnd"/>
      <w:r w:rsidRPr="000B053D">
        <w:rPr>
          <w:rFonts w:ascii="Times New Roman" w:hAnsi="Times New Roman" w:cs="Times New Roman"/>
          <w:sz w:val="28"/>
          <w:szCs w:val="28"/>
        </w:rPr>
        <w:t>уществует</w:t>
      </w:r>
      <w:proofErr w:type="spellEnd"/>
      <w:r w:rsidRPr="000B053D">
        <w:rPr>
          <w:rFonts w:ascii="Times New Roman" w:hAnsi="Times New Roman" w:cs="Times New Roman"/>
          <w:sz w:val="28"/>
          <w:szCs w:val="28"/>
        </w:rPr>
        <w:t xml:space="preserve"> множество занятий, игр и упражнений для развития мелкой моторики. Их можно разделить на следующие группы: пальчиковые игры, игры с мелкими предметами, лепка и рисование, массаж пальчиков, сенсорные игры, оздоровительная физкультура. Кроме того, на  занятиях используются элементы </w:t>
      </w:r>
      <w:proofErr w:type="spellStart"/>
      <w:r w:rsidRPr="000B053D">
        <w:rPr>
          <w:rFonts w:ascii="Times New Roman" w:hAnsi="Times New Roman" w:cs="Times New Roman"/>
          <w:sz w:val="28"/>
          <w:szCs w:val="28"/>
        </w:rPr>
        <w:t>суджок</w:t>
      </w:r>
      <w:proofErr w:type="spellEnd"/>
      <w:r w:rsidRPr="000B053D">
        <w:rPr>
          <w:rFonts w:ascii="Times New Roman" w:hAnsi="Times New Roman" w:cs="Times New Roman"/>
          <w:sz w:val="28"/>
          <w:szCs w:val="28"/>
        </w:rPr>
        <w:t xml:space="preserve"> – терапии, действия с предметами и специальными </w:t>
      </w:r>
      <w:proofErr w:type="spellStart"/>
      <w:r w:rsidRPr="000B053D">
        <w:rPr>
          <w:rFonts w:ascii="Times New Roman" w:hAnsi="Times New Roman" w:cs="Times New Roman"/>
          <w:sz w:val="28"/>
          <w:szCs w:val="28"/>
        </w:rPr>
        <w:t>массажёрами</w:t>
      </w:r>
      <w:proofErr w:type="spellEnd"/>
      <w:r w:rsidRPr="000B053D">
        <w:rPr>
          <w:rFonts w:ascii="Times New Roman" w:hAnsi="Times New Roman" w:cs="Times New Roman"/>
          <w:sz w:val="28"/>
          <w:szCs w:val="28"/>
        </w:rPr>
        <w:t xml:space="preserve"> (мячиками с иголками, кольцами, пружинками) в отличие от обычных гимнастических упражнений осознаются и принимаются детьми благодаря их наглядности и практической направленности, которые так необходимы им. У детей повышается мотивация к таким занятиям, проявляется осмысленность при выполнении </w:t>
      </w:r>
      <w:proofErr w:type="spellStart"/>
      <w:r w:rsidRPr="000B053D">
        <w:rPr>
          <w:rFonts w:ascii="Times New Roman" w:hAnsi="Times New Roman" w:cs="Times New Roman"/>
          <w:sz w:val="28"/>
          <w:szCs w:val="28"/>
        </w:rPr>
        <w:t>заданий</w:t>
      </w:r>
      <w:proofErr w:type="gramStart"/>
      <w:r w:rsidRPr="000B053D">
        <w:rPr>
          <w:rFonts w:ascii="Times New Roman" w:hAnsi="Times New Roman" w:cs="Times New Roman"/>
          <w:sz w:val="28"/>
          <w:szCs w:val="28"/>
        </w:rPr>
        <w:t>.У</w:t>
      </w:r>
      <w:proofErr w:type="gramEnd"/>
      <w:r w:rsidRPr="000B053D">
        <w:rPr>
          <w:rFonts w:ascii="Times New Roman" w:hAnsi="Times New Roman" w:cs="Times New Roman"/>
          <w:sz w:val="28"/>
          <w:szCs w:val="28"/>
        </w:rPr>
        <w:t>ровень</w:t>
      </w:r>
      <w:proofErr w:type="spellEnd"/>
      <w:r w:rsidRPr="000B053D">
        <w:rPr>
          <w:rFonts w:ascii="Times New Roman" w:hAnsi="Times New Roman" w:cs="Times New Roman"/>
          <w:sz w:val="28"/>
          <w:szCs w:val="28"/>
        </w:rPr>
        <w:t xml:space="preserve"> развития речи детей находится в прямой зависимости от степени движений пальцев рук.</w:t>
      </w:r>
    </w:p>
    <w:p w:rsid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 Пальчиковые игры</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 xml:space="preserve">  Между речевой функцией и общей двигательной системой человека существует тесная связь. Такая же тесная связь установлена между рукой и речевым центром мозга. Гармонизация движений тела, мелкой моторики рук и органов речи способствует формированию правильного произношения, помогает избавиться от монотонности речи, нормализовать её темп, учит соблюдению речевых пауз, снижает психическое напряжение. </w:t>
      </w:r>
      <w:proofErr w:type="gramStart"/>
      <w:r w:rsidRPr="000B053D">
        <w:rPr>
          <w:rFonts w:ascii="Times New Roman" w:hAnsi="Times New Roman" w:cs="Times New Roman"/>
          <w:sz w:val="28"/>
          <w:szCs w:val="28"/>
        </w:rPr>
        <w:t>Последние 5-10 лет уровень речевого развития детей заметно снизился.</w:t>
      </w:r>
      <w:proofErr w:type="gramEnd"/>
      <w:r w:rsidRPr="000B053D">
        <w:rPr>
          <w:rFonts w:ascii="Times New Roman" w:hAnsi="Times New Roman" w:cs="Times New Roman"/>
          <w:sz w:val="28"/>
          <w:szCs w:val="28"/>
        </w:rPr>
        <w:t xml:space="preserve"> Почему? Родители </w:t>
      </w:r>
      <w:r w:rsidRPr="000B053D">
        <w:rPr>
          <w:rFonts w:ascii="Times New Roman" w:hAnsi="Times New Roman" w:cs="Times New Roman"/>
          <w:sz w:val="28"/>
          <w:szCs w:val="28"/>
        </w:rPr>
        <w:lastRenderedPageBreak/>
        <w:t>меньше говорят с детьми, многие из них заняты на работе. Дети и сами меньше говорят, потому что больше смотрят и слушают (теле-аудио-видео...). Они редко делают что-то своими руками, потому что современные игрушки и вещи устроены максимально удобно, но не эффективно для развития моторики (одежда и обувь с липучками вместо шнурков и пуговиц, книжки и пособия с наклейками вместо картинок для вырезания и т.д.)  Пальчиковые игры и упражнения - уникальное средство для развития мелкой моторики и речи ребенка в их единстве и взаимосвязи. Разучивание текстов с использованием «пальчиковой» гимнастики стимулирует развитие речи, пространственного мышления, внимания, воображения, воспитывает быстроту реакции и эмоциональную выразительность. Ребёнок лучше запоминает стихотворные тексты; его речь делается более выразительной.</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 Очень важным фактором для развития речи является то, что в пальчиковых играх все подражательные действия сопровождаются стихами. Стихи привлекают внимание малышей и легко запоминаются. Ритм и неизменный порядок слов, рифма для малыша являются чем-то магическим, утешающим и успокаивающим</w:t>
      </w:r>
      <w:proofErr w:type="gramStart"/>
      <w:r w:rsidRPr="000B053D">
        <w:rPr>
          <w:rFonts w:ascii="Times New Roman" w:hAnsi="Times New Roman" w:cs="Times New Roman"/>
          <w:sz w:val="28"/>
          <w:szCs w:val="28"/>
        </w:rPr>
        <w:t>.П</w:t>
      </w:r>
      <w:proofErr w:type="gramEnd"/>
      <w:r w:rsidRPr="000B053D">
        <w:rPr>
          <w:rFonts w:ascii="Times New Roman" w:hAnsi="Times New Roman" w:cs="Times New Roman"/>
          <w:sz w:val="28"/>
          <w:szCs w:val="28"/>
        </w:rPr>
        <w:t>альчиковые игры, разработанные на фольклорном материале, максимально полезны для развития ребёнка-дошкольника. Они содержательны, увлекательны, грамотны по своему дидактическому наполнению. Художественный мир народных песенок и потешек построен по законам красоты.</w:t>
      </w:r>
    </w:p>
    <w:p w:rsid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 Пальчик-мальчик.</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 xml:space="preserve">Сжимайте каждый пальчик малыша, как бы обращаясь к нему: </w:t>
      </w:r>
      <w:proofErr w:type="gramStart"/>
      <w:r w:rsidRPr="000B053D">
        <w:rPr>
          <w:rFonts w:ascii="Times New Roman" w:hAnsi="Times New Roman" w:cs="Times New Roman"/>
          <w:sz w:val="28"/>
          <w:szCs w:val="28"/>
        </w:rPr>
        <w:t>от</w:t>
      </w:r>
      <w:proofErr w:type="gramEnd"/>
      <w:r w:rsidRPr="000B053D">
        <w:rPr>
          <w:rFonts w:ascii="Times New Roman" w:hAnsi="Times New Roman" w:cs="Times New Roman"/>
          <w:sz w:val="28"/>
          <w:szCs w:val="28"/>
        </w:rPr>
        <w:t xml:space="preserve"> указательного до мизинца</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 "Пальчик-мальчик, где ты был?</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 С этим братцем в лес ходил.</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 С этим братцем щи варил.</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 С этим братцем песни пел.</w:t>
      </w:r>
    </w:p>
    <w:p w:rsidR="000B053D" w:rsidRDefault="000B053D" w:rsidP="000B053D">
      <w:pPr>
        <w:rPr>
          <w:rFonts w:ascii="Times New Roman" w:hAnsi="Times New Roman" w:cs="Times New Roman"/>
          <w:sz w:val="28"/>
          <w:szCs w:val="28"/>
        </w:rPr>
      </w:pPr>
      <w:r>
        <w:rPr>
          <w:rFonts w:ascii="Times New Roman" w:hAnsi="Times New Roman" w:cs="Times New Roman"/>
          <w:sz w:val="28"/>
          <w:szCs w:val="28"/>
        </w:rPr>
        <w:t>- С этим - в дудочку дудел</w:t>
      </w:r>
      <w:r w:rsidRPr="000B053D">
        <w:rPr>
          <w:rFonts w:ascii="Times New Roman" w:hAnsi="Times New Roman" w:cs="Times New Roman"/>
          <w:sz w:val="28"/>
          <w:szCs w:val="28"/>
        </w:rPr>
        <w:t> </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lastRenderedPageBreak/>
        <w:t>Пальчики.</w:t>
      </w:r>
    </w:p>
    <w:p w:rsidR="000B053D" w:rsidRPr="000B053D" w:rsidRDefault="000B053D" w:rsidP="000B053D">
      <w:pPr>
        <w:rPr>
          <w:rFonts w:ascii="Times New Roman" w:hAnsi="Times New Roman" w:cs="Times New Roman"/>
          <w:sz w:val="28"/>
          <w:szCs w:val="28"/>
        </w:rPr>
      </w:pPr>
      <w:proofErr w:type="gramStart"/>
      <w:r w:rsidRPr="000B053D">
        <w:rPr>
          <w:rFonts w:ascii="Times New Roman" w:hAnsi="Times New Roman" w:cs="Times New Roman"/>
          <w:sz w:val="28"/>
          <w:szCs w:val="28"/>
        </w:rPr>
        <w:t>В этих стишках можно сгибать пальцы, начиная то с большого, то с мизинца, то на правой, то на левой руке.</w:t>
      </w:r>
      <w:proofErr w:type="gramEnd"/>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 Этот пальчик хочет спать.</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 Этот пальчик — прыг в кровать!</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 Этот пальчик прикорнул.</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 Этот пальчик уж заснул.</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 Встали пальчики. Ура!</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 В детский сад идти пора.</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 </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Дом</w:t>
      </w:r>
    </w:p>
    <w:tbl>
      <w:tblPr>
        <w:tblW w:w="14854" w:type="dxa"/>
        <w:shd w:val="clear" w:color="auto" w:fill="F4F4F4"/>
        <w:tblCellMar>
          <w:left w:w="0" w:type="dxa"/>
          <w:right w:w="0" w:type="dxa"/>
        </w:tblCellMar>
        <w:tblLook w:val="04A0"/>
      </w:tblPr>
      <w:tblGrid>
        <w:gridCol w:w="5069"/>
        <w:gridCol w:w="9785"/>
      </w:tblGrid>
      <w:tr w:rsidR="000B053D" w:rsidRPr="000B053D" w:rsidTr="000B053D">
        <w:tc>
          <w:tcPr>
            <w:tcW w:w="3803" w:type="dxa"/>
            <w:tcBorders>
              <w:top w:val="single" w:sz="2" w:space="0" w:color="auto"/>
              <w:left w:val="single" w:sz="2" w:space="0" w:color="auto"/>
              <w:bottom w:val="single" w:sz="2" w:space="0" w:color="auto"/>
              <w:right w:val="single" w:sz="2" w:space="0" w:color="auto"/>
            </w:tcBorders>
            <w:shd w:val="clear" w:color="auto" w:fill="F4F4F4"/>
            <w:tcMar>
              <w:top w:w="47" w:type="dxa"/>
              <w:left w:w="47" w:type="dxa"/>
              <w:bottom w:w="47" w:type="dxa"/>
              <w:right w:w="47" w:type="dxa"/>
            </w:tcMar>
            <w:vAlign w:val="center"/>
            <w:hideMark/>
          </w:tcPr>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Молоточком я стучу,</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Дом построить я хочу.</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Строю я высокий дом,</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Буду жить я в доме том.</w:t>
            </w:r>
          </w:p>
        </w:tc>
        <w:tc>
          <w:tcPr>
            <w:tcW w:w="7341" w:type="dxa"/>
            <w:tcBorders>
              <w:top w:val="single" w:sz="2" w:space="0" w:color="auto"/>
              <w:left w:val="single" w:sz="2" w:space="0" w:color="auto"/>
              <w:bottom w:val="single" w:sz="2" w:space="0" w:color="auto"/>
              <w:right w:val="single" w:sz="2" w:space="0" w:color="auto"/>
            </w:tcBorders>
            <w:shd w:val="clear" w:color="auto" w:fill="F4F4F4"/>
            <w:tcMar>
              <w:top w:w="47" w:type="dxa"/>
              <w:left w:w="47" w:type="dxa"/>
              <w:bottom w:w="47" w:type="dxa"/>
              <w:right w:w="47" w:type="dxa"/>
            </w:tcMar>
            <w:vAlign w:val="center"/>
            <w:hideMark/>
          </w:tcPr>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постукивать кулачками друг о друга</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соединить кончики пальцев обеих рук</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поднять выпрямленные ладони вверх</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похлопать ладонями</w:t>
            </w:r>
          </w:p>
        </w:tc>
      </w:tr>
    </w:tbl>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 </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 </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Капуста</w:t>
      </w:r>
    </w:p>
    <w:tbl>
      <w:tblPr>
        <w:tblW w:w="14854" w:type="dxa"/>
        <w:shd w:val="clear" w:color="auto" w:fill="F4F4F4"/>
        <w:tblCellMar>
          <w:left w:w="0" w:type="dxa"/>
          <w:right w:w="0" w:type="dxa"/>
        </w:tblCellMar>
        <w:tblLook w:val="04A0"/>
      </w:tblPr>
      <w:tblGrid>
        <w:gridCol w:w="5069"/>
        <w:gridCol w:w="9785"/>
      </w:tblGrid>
      <w:tr w:rsidR="000B053D" w:rsidRPr="000B053D" w:rsidTr="000B053D">
        <w:tc>
          <w:tcPr>
            <w:tcW w:w="3803" w:type="dxa"/>
            <w:tcBorders>
              <w:top w:val="single" w:sz="2" w:space="0" w:color="auto"/>
              <w:left w:val="single" w:sz="2" w:space="0" w:color="auto"/>
              <w:bottom w:val="single" w:sz="2" w:space="0" w:color="auto"/>
              <w:right w:val="single" w:sz="2" w:space="0" w:color="auto"/>
            </w:tcBorders>
            <w:shd w:val="clear" w:color="auto" w:fill="F4F4F4"/>
            <w:tcMar>
              <w:top w:w="47" w:type="dxa"/>
              <w:left w:w="47" w:type="dxa"/>
              <w:bottom w:w="47" w:type="dxa"/>
              <w:right w:w="47" w:type="dxa"/>
            </w:tcMar>
            <w:vAlign w:val="center"/>
            <w:hideMark/>
          </w:tcPr>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 xml:space="preserve">Мы капусту рубим </w:t>
            </w:r>
            <w:proofErr w:type="spellStart"/>
            <w:proofErr w:type="gramStart"/>
            <w:r w:rsidRPr="000B053D">
              <w:rPr>
                <w:rFonts w:ascii="Times New Roman" w:hAnsi="Times New Roman" w:cs="Times New Roman"/>
                <w:sz w:val="28"/>
                <w:szCs w:val="28"/>
              </w:rPr>
              <w:t>рубим</w:t>
            </w:r>
            <w:proofErr w:type="spellEnd"/>
            <w:proofErr w:type="gramEnd"/>
            <w:r w:rsidRPr="000B053D">
              <w:rPr>
                <w:rFonts w:ascii="Times New Roman" w:hAnsi="Times New Roman" w:cs="Times New Roman"/>
                <w:sz w:val="28"/>
                <w:szCs w:val="28"/>
              </w:rPr>
              <w:t>.</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 </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 xml:space="preserve">Мы морковку трем </w:t>
            </w:r>
            <w:proofErr w:type="spellStart"/>
            <w:proofErr w:type="gramStart"/>
            <w:r w:rsidRPr="000B053D">
              <w:rPr>
                <w:rFonts w:ascii="Times New Roman" w:hAnsi="Times New Roman" w:cs="Times New Roman"/>
                <w:sz w:val="28"/>
                <w:szCs w:val="28"/>
              </w:rPr>
              <w:t>трем</w:t>
            </w:r>
            <w:proofErr w:type="spellEnd"/>
            <w:proofErr w:type="gramEnd"/>
            <w:r w:rsidRPr="000B053D">
              <w:rPr>
                <w:rFonts w:ascii="Times New Roman" w:hAnsi="Times New Roman" w:cs="Times New Roman"/>
                <w:sz w:val="28"/>
                <w:szCs w:val="28"/>
              </w:rPr>
              <w:t>.</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 xml:space="preserve">Мы капусту солим </w:t>
            </w:r>
            <w:proofErr w:type="spellStart"/>
            <w:proofErr w:type="gramStart"/>
            <w:r w:rsidRPr="000B053D">
              <w:rPr>
                <w:rFonts w:ascii="Times New Roman" w:hAnsi="Times New Roman" w:cs="Times New Roman"/>
                <w:sz w:val="28"/>
                <w:szCs w:val="28"/>
              </w:rPr>
              <w:t>солим</w:t>
            </w:r>
            <w:proofErr w:type="spellEnd"/>
            <w:proofErr w:type="gramEnd"/>
            <w:r w:rsidRPr="000B053D">
              <w:rPr>
                <w:rFonts w:ascii="Times New Roman" w:hAnsi="Times New Roman" w:cs="Times New Roman"/>
                <w:sz w:val="28"/>
                <w:szCs w:val="28"/>
              </w:rPr>
              <w:t>.</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 xml:space="preserve">Мы капусту мнем </w:t>
            </w:r>
            <w:proofErr w:type="spellStart"/>
            <w:proofErr w:type="gramStart"/>
            <w:r w:rsidRPr="000B053D">
              <w:rPr>
                <w:rFonts w:ascii="Times New Roman" w:hAnsi="Times New Roman" w:cs="Times New Roman"/>
                <w:sz w:val="28"/>
                <w:szCs w:val="28"/>
              </w:rPr>
              <w:t>мнем</w:t>
            </w:r>
            <w:proofErr w:type="spellEnd"/>
            <w:proofErr w:type="gramEnd"/>
            <w:r w:rsidRPr="000B053D">
              <w:rPr>
                <w:rFonts w:ascii="Times New Roman" w:hAnsi="Times New Roman" w:cs="Times New Roman"/>
                <w:sz w:val="28"/>
                <w:szCs w:val="28"/>
              </w:rPr>
              <w:t>.</w:t>
            </w:r>
          </w:p>
        </w:tc>
        <w:tc>
          <w:tcPr>
            <w:tcW w:w="7341" w:type="dxa"/>
            <w:tcBorders>
              <w:top w:val="single" w:sz="2" w:space="0" w:color="auto"/>
              <w:left w:val="single" w:sz="2" w:space="0" w:color="auto"/>
              <w:bottom w:val="single" w:sz="2" w:space="0" w:color="auto"/>
              <w:right w:val="single" w:sz="2" w:space="0" w:color="auto"/>
            </w:tcBorders>
            <w:shd w:val="clear" w:color="auto" w:fill="F4F4F4"/>
            <w:tcMar>
              <w:top w:w="47" w:type="dxa"/>
              <w:left w:w="47" w:type="dxa"/>
              <w:bottom w:w="47" w:type="dxa"/>
              <w:right w:w="47" w:type="dxa"/>
            </w:tcMar>
            <w:vAlign w:val="center"/>
            <w:hideMark/>
          </w:tcPr>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 xml:space="preserve">говорить </w:t>
            </w:r>
            <w:proofErr w:type="spellStart"/>
            <w:r w:rsidRPr="000B053D">
              <w:rPr>
                <w:rFonts w:ascii="Times New Roman" w:hAnsi="Times New Roman" w:cs="Times New Roman"/>
                <w:sz w:val="28"/>
                <w:szCs w:val="28"/>
              </w:rPr>
              <w:t>ритмично</w:t>
            </w:r>
            <w:proofErr w:type="gramStart"/>
            <w:r w:rsidRPr="000B053D">
              <w:rPr>
                <w:rFonts w:ascii="Times New Roman" w:hAnsi="Times New Roman" w:cs="Times New Roman"/>
                <w:sz w:val="28"/>
                <w:szCs w:val="28"/>
              </w:rPr>
              <w:t>,р</w:t>
            </w:r>
            <w:proofErr w:type="gramEnd"/>
            <w:r w:rsidRPr="000B053D">
              <w:rPr>
                <w:rFonts w:ascii="Times New Roman" w:hAnsi="Times New Roman" w:cs="Times New Roman"/>
                <w:sz w:val="28"/>
                <w:szCs w:val="28"/>
              </w:rPr>
              <w:t>уками</w:t>
            </w:r>
            <w:proofErr w:type="spellEnd"/>
            <w:r w:rsidRPr="000B053D">
              <w:rPr>
                <w:rFonts w:ascii="Times New Roman" w:hAnsi="Times New Roman" w:cs="Times New Roman"/>
                <w:sz w:val="28"/>
                <w:szCs w:val="28"/>
              </w:rPr>
              <w:t xml:space="preserve"> показывать как мы рубим капусту</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ручками показывать как мы трем морковку</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 xml:space="preserve">пальчики </w:t>
            </w:r>
            <w:proofErr w:type="spellStart"/>
            <w:proofErr w:type="gramStart"/>
            <w:r w:rsidRPr="000B053D">
              <w:rPr>
                <w:rFonts w:ascii="Times New Roman" w:hAnsi="Times New Roman" w:cs="Times New Roman"/>
                <w:sz w:val="28"/>
                <w:szCs w:val="28"/>
              </w:rPr>
              <w:t>щепоткой-солим</w:t>
            </w:r>
            <w:proofErr w:type="spellEnd"/>
            <w:proofErr w:type="gramEnd"/>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ручками "мнем" капусту</w:t>
            </w:r>
          </w:p>
        </w:tc>
      </w:tr>
    </w:tbl>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 </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Дружба</w:t>
      </w:r>
    </w:p>
    <w:tbl>
      <w:tblPr>
        <w:tblW w:w="14854" w:type="dxa"/>
        <w:shd w:val="clear" w:color="auto" w:fill="F4F4F4"/>
        <w:tblCellMar>
          <w:left w:w="0" w:type="dxa"/>
          <w:right w:w="0" w:type="dxa"/>
        </w:tblCellMar>
        <w:tblLook w:val="04A0"/>
      </w:tblPr>
      <w:tblGrid>
        <w:gridCol w:w="6071"/>
        <w:gridCol w:w="8783"/>
      </w:tblGrid>
      <w:tr w:rsidR="000B053D" w:rsidRPr="000B053D" w:rsidTr="000B053D">
        <w:tc>
          <w:tcPr>
            <w:tcW w:w="4555" w:type="dxa"/>
            <w:tcBorders>
              <w:top w:val="single" w:sz="2" w:space="0" w:color="auto"/>
              <w:left w:val="single" w:sz="2" w:space="0" w:color="auto"/>
              <w:bottom w:val="single" w:sz="2" w:space="0" w:color="auto"/>
              <w:right w:val="single" w:sz="2" w:space="0" w:color="auto"/>
            </w:tcBorders>
            <w:shd w:val="clear" w:color="auto" w:fill="F4F4F4"/>
            <w:tcMar>
              <w:top w:w="47" w:type="dxa"/>
              <w:left w:w="47" w:type="dxa"/>
              <w:bottom w:w="47" w:type="dxa"/>
              <w:right w:w="47" w:type="dxa"/>
            </w:tcMar>
            <w:vAlign w:val="center"/>
            <w:hideMark/>
          </w:tcPr>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lastRenderedPageBreak/>
              <w:t>Дружат в нашей группе девочки и мальчики.</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Мы с тобой подружим маленькие пальчики.</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Раз, два, три, четыре, пять</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Начинай считать опять.</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Раз, два, три, четыре, пять.</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Мы закончили считать</w:t>
            </w:r>
          </w:p>
        </w:tc>
        <w:tc>
          <w:tcPr>
            <w:tcW w:w="6590" w:type="dxa"/>
            <w:tcBorders>
              <w:top w:val="single" w:sz="2" w:space="0" w:color="auto"/>
              <w:left w:val="single" w:sz="2" w:space="0" w:color="auto"/>
              <w:bottom w:val="single" w:sz="2" w:space="0" w:color="auto"/>
              <w:right w:val="single" w:sz="2" w:space="0" w:color="auto"/>
            </w:tcBorders>
            <w:shd w:val="clear" w:color="auto" w:fill="F4F4F4"/>
            <w:tcMar>
              <w:top w:w="47" w:type="dxa"/>
              <w:left w:w="47" w:type="dxa"/>
              <w:bottom w:w="47" w:type="dxa"/>
              <w:right w:w="47" w:type="dxa"/>
            </w:tcMar>
            <w:vAlign w:val="center"/>
            <w:hideMark/>
          </w:tcPr>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пальцы рук соединяются в "замок"</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 </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ритмичное касание одноименных пальцев обеих рук</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поочередное касание одноименных пальцев, начиная с мизинцев</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 </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руки вниз, встряхнуть кистями</w:t>
            </w:r>
          </w:p>
        </w:tc>
      </w:tr>
    </w:tbl>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Упражнения для развития мелкой моторики рук.</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Ладони на столе (на счет "раз-два" пальцы врозь - вместе.)</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Ладошка-кулачок-ребро (на счет "раз-два-три").</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 xml:space="preserve">Пальчики здороваются (на счет "раз – два </w:t>
      </w:r>
      <w:proofErr w:type="gramStart"/>
      <w:r w:rsidRPr="000B053D">
        <w:rPr>
          <w:rFonts w:ascii="Times New Roman" w:hAnsi="Times New Roman" w:cs="Times New Roman"/>
          <w:sz w:val="28"/>
          <w:szCs w:val="28"/>
        </w:rPr>
        <w:t>–т</w:t>
      </w:r>
      <w:proofErr w:type="gramEnd"/>
      <w:r w:rsidRPr="000B053D">
        <w:rPr>
          <w:rFonts w:ascii="Times New Roman" w:hAnsi="Times New Roman" w:cs="Times New Roman"/>
          <w:sz w:val="28"/>
          <w:szCs w:val="28"/>
        </w:rPr>
        <w:t>ри -четыре -пять" соединяются пальцы обеих рук: большой с большим, указательный с указательным и т. д. )</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Человечек (указательный и средний палец правой, а потом левой руки бегают по столу).</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Коза (вытянуть указательный палец и мизинец правой руки, затем левой руки)</w:t>
      </w:r>
      <w:proofErr w:type="gramStart"/>
      <w:r w:rsidRPr="000B053D">
        <w:rPr>
          <w:rFonts w:ascii="Times New Roman" w:hAnsi="Times New Roman" w:cs="Times New Roman"/>
          <w:sz w:val="28"/>
          <w:szCs w:val="28"/>
        </w:rPr>
        <w:t>.К</w:t>
      </w:r>
      <w:proofErr w:type="gramEnd"/>
      <w:r w:rsidRPr="000B053D">
        <w:rPr>
          <w:rFonts w:ascii="Times New Roman" w:hAnsi="Times New Roman" w:cs="Times New Roman"/>
          <w:sz w:val="28"/>
          <w:szCs w:val="28"/>
        </w:rPr>
        <w:t>озлята (то же упражнение, но выполняется одновременно пальцами обеих рук).Очки (образовать два кружка из большого и указательного пальцев обеих рук, соединить их).Зайцы (вытянуть вверх указательный и средний пальцы, мизинец, большой и безымянный удерживаем). Приведенные упражнения на первый взгляд довольно примитивны, но, во-первых, они рассчитаны на детей до двух лет. А во-вторых, именно такие простенькие стишки легче запоминаются детишками и доставляют им массу удовольствия.</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 </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 </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 </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 </w:t>
      </w:r>
    </w:p>
    <w:p w:rsidR="000B053D" w:rsidRPr="000B053D" w:rsidRDefault="000B053D" w:rsidP="000B053D">
      <w:pPr>
        <w:rPr>
          <w:rFonts w:ascii="Times New Roman" w:hAnsi="Times New Roman" w:cs="Times New Roman"/>
          <w:sz w:val="28"/>
          <w:szCs w:val="28"/>
        </w:rPr>
      </w:pPr>
      <w:r w:rsidRPr="000B053D">
        <w:rPr>
          <w:rFonts w:ascii="Times New Roman" w:hAnsi="Times New Roman" w:cs="Times New Roman"/>
          <w:sz w:val="28"/>
          <w:szCs w:val="28"/>
        </w:rPr>
        <w:t> </w:t>
      </w:r>
    </w:p>
    <w:p w:rsidR="00D851DA" w:rsidRPr="000B053D" w:rsidRDefault="00D851DA" w:rsidP="000B053D">
      <w:pPr>
        <w:rPr>
          <w:rFonts w:ascii="Times New Roman" w:hAnsi="Times New Roman" w:cs="Times New Roman"/>
          <w:sz w:val="28"/>
          <w:szCs w:val="28"/>
        </w:rPr>
      </w:pPr>
    </w:p>
    <w:p w:rsidR="000B053D" w:rsidRPr="000B053D" w:rsidRDefault="000B053D" w:rsidP="000B053D">
      <w:pPr>
        <w:rPr>
          <w:rFonts w:ascii="Times New Roman" w:hAnsi="Times New Roman" w:cs="Times New Roman"/>
          <w:sz w:val="28"/>
          <w:szCs w:val="28"/>
        </w:rPr>
      </w:pPr>
    </w:p>
    <w:p w:rsidR="000B053D" w:rsidRPr="000B053D" w:rsidRDefault="000B053D" w:rsidP="000B053D">
      <w:pPr>
        <w:rPr>
          <w:rFonts w:ascii="Times New Roman" w:hAnsi="Times New Roman" w:cs="Times New Roman"/>
          <w:sz w:val="28"/>
          <w:szCs w:val="28"/>
        </w:rPr>
      </w:pPr>
    </w:p>
    <w:p w:rsidR="000B053D" w:rsidRPr="000B053D" w:rsidRDefault="000B053D" w:rsidP="000B053D">
      <w:pPr>
        <w:rPr>
          <w:rFonts w:ascii="Times New Roman" w:hAnsi="Times New Roman" w:cs="Times New Roman"/>
          <w:sz w:val="28"/>
          <w:szCs w:val="28"/>
        </w:rPr>
      </w:pPr>
    </w:p>
    <w:p w:rsidR="000B053D" w:rsidRPr="000B053D" w:rsidRDefault="000B053D" w:rsidP="000B053D">
      <w:pPr>
        <w:rPr>
          <w:rFonts w:ascii="Times New Roman" w:hAnsi="Times New Roman" w:cs="Times New Roman"/>
          <w:sz w:val="28"/>
          <w:szCs w:val="28"/>
        </w:rPr>
      </w:pPr>
    </w:p>
    <w:sectPr w:rsidR="000B053D" w:rsidRPr="000B053D" w:rsidSect="00D851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8689E"/>
    <w:multiLevelType w:val="multilevel"/>
    <w:tmpl w:val="CCCEB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0B053D"/>
    <w:rsid w:val="000B053D"/>
    <w:rsid w:val="00D85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1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05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B053D"/>
    <w:rPr>
      <w:i/>
      <w:iCs/>
    </w:rPr>
  </w:style>
  <w:style w:type="character" w:styleId="a5">
    <w:name w:val="Strong"/>
    <w:basedOn w:val="a0"/>
    <w:uiPriority w:val="22"/>
    <w:qFormat/>
    <w:rsid w:val="000B053D"/>
    <w:rPr>
      <w:b/>
      <w:bCs/>
    </w:rPr>
  </w:style>
</w:styles>
</file>

<file path=word/webSettings.xml><?xml version="1.0" encoding="utf-8"?>
<w:webSettings xmlns:r="http://schemas.openxmlformats.org/officeDocument/2006/relationships" xmlns:w="http://schemas.openxmlformats.org/wordprocessingml/2006/main">
  <w:divs>
    <w:div w:id="708800627">
      <w:bodyDiv w:val="1"/>
      <w:marLeft w:val="0"/>
      <w:marRight w:val="0"/>
      <w:marTop w:val="0"/>
      <w:marBottom w:val="0"/>
      <w:divBdr>
        <w:top w:val="none" w:sz="0" w:space="0" w:color="auto"/>
        <w:left w:val="none" w:sz="0" w:space="0" w:color="auto"/>
        <w:bottom w:val="none" w:sz="0" w:space="0" w:color="auto"/>
        <w:right w:val="none" w:sz="0" w:space="0" w:color="auto"/>
      </w:divBdr>
    </w:div>
    <w:div w:id="108908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4C7FE-0B37-4D9C-86B7-81AF4ECCD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1348</Words>
  <Characters>7684</Characters>
  <Application>Microsoft Office Word</Application>
  <DocSecurity>0</DocSecurity>
  <Lines>64</Lines>
  <Paragraphs>18</Paragraphs>
  <ScaleCrop>false</ScaleCrop>
  <Company/>
  <LinksUpToDate>false</LinksUpToDate>
  <CharactersWithSpaces>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2023-11-15T18:41:00Z</dcterms:created>
  <dcterms:modified xsi:type="dcterms:W3CDTF">2023-11-15T18:50:00Z</dcterms:modified>
</cp:coreProperties>
</file>