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30" w:rsidRPr="00365930" w:rsidRDefault="00365930" w:rsidP="00365930">
      <w:pPr>
        <w:jc w:val="center"/>
        <w:rPr>
          <w:rFonts w:ascii="Times New Roman" w:eastAsia="BatangChe" w:hAnsi="Times New Roman" w:cs="Times New Roman"/>
          <w:sz w:val="24"/>
          <w:szCs w:val="24"/>
        </w:rPr>
      </w:pPr>
      <w:r w:rsidRPr="00365930">
        <w:rPr>
          <w:rFonts w:ascii="Times New Roman" w:eastAsia="BatangChe" w:hAnsi="Times New Roman" w:cs="Times New Roman"/>
          <w:sz w:val="24"/>
          <w:szCs w:val="24"/>
        </w:rPr>
        <w:t>Актуальность решения задач социально-коммуникативное развитие детей</w:t>
      </w:r>
    </w:p>
    <w:p w:rsidR="000B3816" w:rsidRPr="00365930" w:rsidRDefault="00365930" w:rsidP="00365930">
      <w:pPr>
        <w:jc w:val="center"/>
        <w:rPr>
          <w:rFonts w:ascii="Times New Roman" w:eastAsia="BatangChe" w:hAnsi="Times New Roman" w:cs="Times New Roman"/>
          <w:sz w:val="24"/>
          <w:szCs w:val="24"/>
        </w:rPr>
      </w:pPr>
      <w:r w:rsidRPr="00365930">
        <w:rPr>
          <w:rFonts w:ascii="Times New Roman" w:eastAsia="BatangChe" w:hAnsi="Times New Roman" w:cs="Times New Roman"/>
          <w:sz w:val="24"/>
          <w:szCs w:val="24"/>
        </w:rPr>
        <w:t>дошкольного возраста  в процессе игровой деятельности.</w:t>
      </w: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sidRPr="00365930">
        <w:rPr>
          <w:rFonts w:ascii="Times New Roman" w:eastAsia="BatangChe" w:hAnsi="Times New Roman" w:cs="Times New Roman"/>
          <w:sz w:val="24"/>
          <w:szCs w:val="24"/>
        </w:rPr>
        <w:t xml:space="preserve">Дети в дошкольном возрасте проявляют активное стремление к общению со сверстниками в разных видах деятельности, в </w:t>
      </w:r>
      <w:proofErr w:type="gramStart"/>
      <w:r w:rsidRPr="00365930">
        <w:rPr>
          <w:rFonts w:ascii="Times New Roman" w:eastAsia="BatangChe" w:hAnsi="Times New Roman" w:cs="Times New Roman"/>
          <w:sz w:val="24"/>
          <w:szCs w:val="24"/>
        </w:rPr>
        <w:t>результате</w:t>
      </w:r>
      <w:proofErr w:type="gramEnd"/>
      <w:r w:rsidRPr="00365930">
        <w:rPr>
          <w:rFonts w:ascii="Times New Roman" w:eastAsia="BatangChe" w:hAnsi="Times New Roman" w:cs="Times New Roman"/>
          <w:sz w:val="24"/>
          <w:szCs w:val="24"/>
        </w:rPr>
        <w:t xml:space="preserve"> которого формируется «детское общество». Это создает определенные предпосылки для воспитани</w:t>
      </w:r>
      <w:r>
        <w:rPr>
          <w:rFonts w:ascii="Times New Roman" w:eastAsia="BatangChe" w:hAnsi="Times New Roman" w:cs="Times New Roman"/>
          <w:sz w:val="24"/>
          <w:szCs w:val="24"/>
        </w:rPr>
        <w:t>я коллективных взаимоотношений.</w:t>
      </w: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sidRPr="00365930">
        <w:rPr>
          <w:rFonts w:ascii="Times New Roman" w:eastAsia="BatangChe" w:hAnsi="Times New Roman" w:cs="Times New Roman"/>
          <w:sz w:val="24"/>
          <w:szCs w:val="24"/>
        </w:rPr>
        <w:t>Содержательное общение со сверстниками становится важным фактором полноценного формирования личности дошкольника. В коллективной деятельности (игре, труде, общении) дети осваивают умения коллективного планирования, учатся согласовывать свои действия, справедливо разрешать споры, добиваться общих результатов. Все это способствует формированию коммуникативной компетентности. Игра является эффективным средством формирования личности дошкольника, его нравственных качеств. Во время игры ребёнок познаёт мир, учится общаться с другими детьми, взрослыми. В игре отражается вся наша жизнь. Ребёнок играет «</w:t>
      </w:r>
      <w:proofErr w:type="gramStart"/>
      <w:r w:rsidRPr="00365930">
        <w:rPr>
          <w:rFonts w:ascii="Times New Roman" w:eastAsia="BatangChe" w:hAnsi="Times New Roman" w:cs="Times New Roman"/>
          <w:sz w:val="24"/>
          <w:szCs w:val="24"/>
        </w:rPr>
        <w:t>понарошку</w:t>
      </w:r>
      <w:proofErr w:type="gramEnd"/>
      <w:r w:rsidRPr="00365930">
        <w:rPr>
          <w:rFonts w:ascii="Times New Roman" w:eastAsia="BatangChe" w:hAnsi="Times New Roman" w:cs="Times New Roman"/>
          <w:sz w:val="24"/>
          <w:szCs w:val="24"/>
        </w:rPr>
        <w:t>», но действия его всегда реалистичны, он знает, что кукла или мишка, это всего лишь игрушки, но всё равно ребёнок пере</w:t>
      </w:r>
      <w:r>
        <w:rPr>
          <w:rFonts w:ascii="Times New Roman" w:eastAsia="BatangChe" w:hAnsi="Times New Roman" w:cs="Times New Roman"/>
          <w:sz w:val="24"/>
          <w:szCs w:val="24"/>
        </w:rPr>
        <w:t>живает за них и любит их.</w:t>
      </w: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sidRPr="00365930">
        <w:rPr>
          <w:rFonts w:ascii="Times New Roman" w:eastAsia="BatangChe" w:hAnsi="Times New Roman" w:cs="Times New Roman"/>
          <w:sz w:val="24"/>
          <w:szCs w:val="24"/>
        </w:rPr>
        <w:t>Игра является самостоятельной деятельностью, в которой ребёнку приходится самому вступать в общение с другими детьми. В игре дети оценивают не только свои действия, но и действия других детей. Все игры детей могут подразделяться на группы: это сюжетные игры и игры с правилами. К сюжетным играм относятся игры на бытовые темы, игры со строительным материалом, театрализованные игры, игры забавы. Во время игры дети учатся играть сообща, воспитываются умения помогать друг другу, развивается ответственность за свои действия. Игра положительно влияет на тех детей, у которых проявляется эг</w:t>
      </w:r>
      <w:r>
        <w:rPr>
          <w:rFonts w:ascii="Times New Roman" w:eastAsia="BatangChe" w:hAnsi="Times New Roman" w:cs="Times New Roman"/>
          <w:sz w:val="24"/>
          <w:szCs w:val="24"/>
        </w:rPr>
        <w:t>оизм или замкнутость в общении.</w:t>
      </w: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sidRPr="00365930">
        <w:rPr>
          <w:rFonts w:ascii="Times New Roman" w:eastAsia="BatangChe" w:hAnsi="Times New Roman" w:cs="Times New Roman"/>
          <w:sz w:val="24"/>
          <w:szCs w:val="24"/>
        </w:rPr>
        <w:t xml:space="preserve">Важным условием для обеспечения игровой деятельности, является сам воспитатель. Именно от его умения творчески руководить игровой деятельностью и зависит использование её для всестороннего развития личности ребёнка. Прежде всего, при руководстве детской игрой воспитатель должен использовать интонацию, выражая те или иные эмоции, чувства свои и персонажа, а ребёнок должен выразить свои чувства, впечатления во время исполнения роли. В игре нужно брать на себя инициативу, но и в то же время поощрять </w:t>
      </w:r>
      <w:r>
        <w:rPr>
          <w:rFonts w:ascii="Times New Roman" w:eastAsia="BatangChe" w:hAnsi="Times New Roman" w:cs="Times New Roman"/>
          <w:sz w:val="24"/>
          <w:szCs w:val="24"/>
        </w:rPr>
        <w:t>самостоятельное действие детей.</w:t>
      </w: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sidRPr="00365930">
        <w:rPr>
          <w:rFonts w:ascii="Times New Roman" w:eastAsia="BatangChe" w:hAnsi="Times New Roman" w:cs="Times New Roman"/>
          <w:sz w:val="24"/>
          <w:szCs w:val="24"/>
        </w:rPr>
        <w:t xml:space="preserve">Какие общие советы необходимы для проведения игр? Прежде всего, воспитатель должен знать цель игры, её ход, какую роль он будет играть в ней. Игру нужно сделать занимательной, она должна отличаться от занятий и дидактических игр. Когда подбирается игра, она не должна быть слишком «лёгкой» или слишком «тяжёлой», тогда игра будет приносить детям пользу. Во время распределения ролей, воспитатель, может использовать считалку для выбора героев, также хорошо пользоваться во время игр игровыми элементами, скороговорками. Важно построить </w:t>
      </w:r>
      <w:proofErr w:type="gramStart"/>
      <w:r w:rsidRPr="00365930">
        <w:rPr>
          <w:rFonts w:ascii="Times New Roman" w:eastAsia="BatangChe" w:hAnsi="Times New Roman" w:cs="Times New Roman"/>
          <w:sz w:val="24"/>
          <w:szCs w:val="24"/>
        </w:rPr>
        <w:t>игру</w:t>
      </w:r>
      <w:proofErr w:type="gramEnd"/>
      <w:r w:rsidRPr="00365930">
        <w:rPr>
          <w:rFonts w:ascii="Times New Roman" w:eastAsia="BatangChe" w:hAnsi="Times New Roman" w:cs="Times New Roman"/>
          <w:sz w:val="24"/>
          <w:szCs w:val="24"/>
        </w:rPr>
        <w:t xml:space="preserve"> таким образом, чтоб все дети участвовали в игре, а не ждали своей очереди. Обязательно надо в игре использовать варианты с усложнением задач, чтобы дети, усвоив способ решения, смогли примен</w:t>
      </w:r>
      <w:r>
        <w:rPr>
          <w:rFonts w:ascii="Times New Roman" w:eastAsia="BatangChe" w:hAnsi="Times New Roman" w:cs="Times New Roman"/>
          <w:sz w:val="24"/>
          <w:szCs w:val="24"/>
        </w:rPr>
        <w:t>ять при другом содержании игры.</w:t>
      </w: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lastRenderedPageBreak/>
        <w:tab/>
      </w:r>
      <w:r w:rsidRPr="00365930">
        <w:rPr>
          <w:rFonts w:ascii="Times New Roman" w:eastAsia="BatangChe" w:hAnsi="Times New Roman" w:cs="Times New Roman"/>
          <w:sz w:val="24"/>
          <w:szCs w:val="24"/>
        </w:rPr>
        <w:t>Возраст дошкольников является показателем для воспитателя, его роль в игре меняется. С малышами воспитатель является инициатором, который обучает игровым действиям и заканчивает игру, то с детьми старшего дошкольного возраста, он будет советчиком, справедливым судьёй. Во время словесных дидактических игр важно соблюдать правила игры. Объяснение этих правил, в разном возрасте проводится по-разному. Например, в младших группах, воспитатель объясняет правила в процессе самой игры, дети среднего возраста, могут запомнить правила, если им до игры разъяснили их, в старшем возрасте правила становятся более сложными. В начале игры ребёнок должен поверить в искренность педагога, в то, что он хочет играть с ним. Это и интонация голоса, и мимика лица, всё это фо</w:t>
      </w:r>
      <w:r>
        <w:rPr>
          <w:rFonts w:ascii="Times New Roman" w:eastAsia="BatangChe" w:hAnsi="Times New Roman" w:cs="Times New Roman"/>
          <w:sz w:val="24"/>
          <w:szCs w:val="24"/>
        </w:rPr>
        <w:t>рмирует интерес ребёнка к игре.</w:t>
      </w: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sidRPr="00365930">
        <w:rPr>
          <w:rFonts w:ascii="Times New Roman" w:eastAsia="BatangChe" w:hAnsi="Times New Roman" w:cs="Times New Roman"/>
          <w:sz w:val="24"/>
          <w:szCs w:val="24"/>
        </w:rPr>
        <w:t xml:space="preserve">Игровая деятельность способствует развитию коммуникативной компетентности дошкольников. В игре ребенок удовлетворяет присущую ему потребность в межличностном общении. В условиях дошкольного учреждения обычно складываются игровые группы, объединяющие детей по общим интересам, взаимным симпатиям. В силу особой привлекательности игры дошкольники оказываются в ней способными к большей сговорчивости, уступчивости, терпимости, чем в действительной жизни. В процессе игры между детьми складываются два вида отношений: отношения, которые определяются содержанием игры и реальные отношения, которые проявляются по поводу игры. Именно посредством реальных отношений дети взаимодействуют друг с другом, идут на контакт, развивая тем самым коммуникативные умения. К реальным отношениям относится сговор на игру, распределение ролей, выход из конфликта, возникшего между </w:t>
      </w:r>
      <w:proofErr w:type="gramStart"/>
      <w:r w:rsidRPr="00365930">
        <w:rPr>
          <w:rFonts w:ascii="Times New Roman" w:eastAsia="BatangChe" w:hAnsi="Times New Roman" w:cs="Times New Roman"/>
          <w:sz w:val="24"/>
          <w:szCs w:val="24"/>
        </w:rPr>
        <w:t>играющи</w:t>
      </w:r>
      <w:r>
        <w:rPr>
          <w:rFonts w:ascii="Times New Roman" w:eastAsia="BatangChe" w:hAnsi="Times New Roman" w:cs="Times New Roman"/>
          <w:sz w:val="24"/>
          <w:szCs w:val="24"/>
        </w:rPr>
        <w:t>ми</w:t>
      </w:r>
      <w:proofErr w:type="gramEnd"/>
      <w:r>
        <w:rPr>
          <w:rFonts w:ascii="Times New Roman" w:eastAsia="BatangChe" w:hAnsi="Times New Roman" w:cs="Times New Roman"/>
          <w:sz w:val="24"/>
          <w:szCs w:val="24"/>
        </w:rPr>
        <w:t>, установление правил и т. д.</w:t>
      </w: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sidRPr="00365930">
        <w:rPr>
          <w:rFonts w:ascii="Times New Roman" w:eastAsia="BatangChe" w:hAnsi="Times New Roman" w:cs="Times New Roman"/>
          <w:sz w:val="24"/>
          <w:szCs w:val="24"/>
        </w:rPr>
        <w:t xml:space="preserve"> развития коммуникативной компетентности любая игра должна предполагать наличие партнеров. Ведь только при общении с партнером, со своим сверстником, дошкольники находят свою позицию в общении, дают сами и получают со стороны других детей реакции одобрения или недовольства. А принятие детьми разных ролей является весьма существенной предпосылкой развития понимания другого человека и дает им возможность попробовать разные (в зависимости от роли) способы взаимодействия со своими партне</w:t>
      </w:r>
      <w:r>
        <w:rPr>
          <w:rFonts w:ascii="Times New Roman" w:eastAsia="BatangChe" w:hAnsi="Times New Roman" w:cs="Times New Roman"/>
          <w:sz w:val="24"/>
          <w:szCs w:val="24"/>
        </w:rPr>
        <w:t>рами, выполняющими другую роль.</w:t>
      </w: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sidRPr="00365930">
        <w:rPr>
          <w:rFonts w:ascii="Times New Roman" w:eastAsia="BatangChe" w:hAnsi="Times New Roman" w:cs="Times New Roman"/>
          <w:sz w:val="24"/>
          <w:szCs w:val="24"/>
        </w:rPr>
        <w:t xml:space="preserve">В игре развитие коммуникативной компетентности происходит </w:t>
      </w:r>
      <w:proofErr w:type="gramStart"/>
      <w:r w:rsidRPr="00365930">
        <w:rPr>
          <w:rFonts w:ascii="Times New Roman" w:eastAsia="BatangChe" w:hAnsi="Times New Roman" w:cs="Times New Roman"/>
          <w:sz w:val="24"/>
          <w:szCs w:val="24"/>
        </w:rPr>
        <w:t>более интенсивнее</w:t>
      </w:r>
      <w:proofErr w:type="gramEnd"/>
      <w:r w:rsidRPr="00365930">
        <w:rPr>
          <w:rFonts w:ascii="Times New Roman" w:eastAsia="BatangChe" w:hAnsi="Times New Roman" w:cs="Times New Roman"/>
          <w:sz w:val="24"/>
          <w:szCs w:val="24"/>
        </w:rPr>
        <w:t xml:space="preserve"> к старшему дошкольному возрасту. Уже к 4 годам потребность общения со сверстниками выдвигается на одно из первых мест, так как бурно развивается игра и другие виды деятельности, приобретая коллективный характер. Дошкольники пытаются наладить деловое сотрудничество, согласовывать свои действия для достижения цели, что составляет содержание потребности в межличностном взаимоотношении. У дошкольников в игровом взаимодействии возникает интерес к поступкам, способам действий, выступающий в вопросах, репликах, проявляется склонность к соперничеству, конкуренции, </w:t>
      </w:r>
      <w:proofErr w:type="spellStart"/>
      <w:r w:rsidRPr="00365930">
        <w:rPr>
          <w:rFonts w:ascii="Times New Roman" w:eastAsia="BatangChe" w:hAnsi="Times New Roman" w:cs="Times New Roman"/>
          <w:sz w:val="24"/>
          <w:szCs w:val="24"/>
        </w:rPr>
        <w:t>соревновательности</w:t>
      </w:r>
      <w:proofErr w:type="spellEnd"/>
      <w:r w:rsidRPr="00365930">
        <w:rPr>
          <w:rFonts w:ascii="Times New Roman" w:eastAsia="BatangChe" w:hAnsi="Times New Roman" w:cs="Times New Roman"/>
          <w:sz w:val="24"/>
          <w:szCs w:val="24"/>
        </w:rPr>
        <w:t>. Основная потребность в межличностном взаимоотношении с ровесником, к сотрудничеству с ровесником, приобретает вне-ситуативный характер. Ведущим мотивом становится личностный, складывается устойчивый образ сверстника. Поэтому и возникает привязанность, дружба. Происходит становление субъективного отношения к другим детям, т. е. умение видеть в них равную себе личность, учитывать их интересы, готовность помогать. Возникает интерес к личности ровесника, не связанный с его конкретными действиями.</w:t>
      </w: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lastRenderedPageBreak/>
        <w:tab/>
      </w:r>
      <w:proofErr w:type="gramStart"/>
      <w:r w:rsidRPr="00365930">
        <w:rPr>
          <w:rFonts w:ascii="Times New Roman" w:eastAsia="BatangChe" w:hAnsi="Times New Roman" w:cs="Times New Roman"/>
          <w:sz w:val="24"/>
          <w:szCs w:val="24"/>
        </w:rPr>
        <w:t>.А. Панфилова утверждает, что с помощью игры старшие дошкольники способны овладеть такими комму</w:t>
      </w:r>
      <w:r>
        <w:rPr>
          <w:rFonts w:ascii="Times New Roman" w:eastAsia="BatangChe" w:hAnsi="Times New Roman" w:cs="Times New Roman"/>
          <w:sz w:val="24"/>
          <w:szCs w:val="24"/>
        </w:rPr>
        <w:t xml:space="preserve">никативными способностями, как: </w:t>
      </w:r>
      <w:r w:rsidRPr="00365930">
        <w:rPr>
          <w:rFonts w:ascii="Times New Roman" w:eastAsia="BatangChe" w:hAnsi="Times New Roman" w:cs="Times New Roman"/>
          <w:sz w:val="24"/>
          <w:szCs w:val="24"/>
        </w:rPr>
        <w:t>понимание и учет эмоционального состояния партнера по общению, а такж</w:t>
      </w:r>
      <w:r>
        <w:rPr>
          <w:rFonts w:ascii="Times New Roman" w:eastAsia="BatangChe" w:hAnsi="Times New Roman" w:cs="Times New Roman"/>
          <w:sz w:val="24"/>
          <w:szCs w:val="24"/>
        </w:rPr>
        <w:t xml:space="preserve">е выражение собственных чувств; </w:t>
      </w:r>
      <w:r w:rsidRPr="00365930">
        <w:rPr>
          <w:rFonts w:ascii="Times New Roman" w:eastAsia="BatangChe" w:hAnsi="Times New Roman" w:cs="Times New Roman"/>
          <w:sz w:val="24"/>
          <w:szCs w:val="24"/>
        </w:rPr>
        <w:t>выражение эмоциональной по</w:t>
      </w:r>
      <w:r>
        <w:rPr>
          <w:rFonts w:ascii="Times New Roman" w:eastAsia="BatangChe" w:hAnsi="Times New Roman" w:cs="Times New Roman"/>
          <w:sz w:val="24"/>
          <w:szCs w:val="24"/>
        </w:rPr>
        <w:t xml:space="preserve">ддержки сверстника; </w:t>
      </w:r>
      <w:r w:rsidRPr="00365930">
        <w:rPr>
          <w:rFonts w:ascii="Times New Roman" w:eastAsia="BatangChe" w:hAnsi="Times New Roman" w:cs="Times New Roman"/>
          <w:sz w:val="24"/>
          <w:szCs w:val="24"/>
        </w:rPr>
        <w:t>настраиваться на доброжелательные отношения, оказывать помощь</w:t>
      </w:r>
      <w:r>
        <w:rPr>
          <w:rFonts w:ascii="Times New Roman" w:eastAsia="BatangChe" w:hAnsi="Times New Roman" w:cs="Times New Roman"/>
          <w:sz w:val="24"/>
          <w:szCs w:val="24"/>
        </w:rPr>
        <w:t xml:space="preserve"> и поддержку своим сверстникам; </w:t>
      </w:r>
      <w:r w:rsidRPr="00365930">
        <w:rPr>
          <w:rFonts w:ascii="Times New Roman" w:eastAsia="BatangChe" w:hAnsi="Times New Roman" w:cs="Times New Roman"/>
          <w:sz w:val="24"/>
          <w:szCs w:val="24"/>
        </w:rPr>
        <w:t>умение слушать другого, прислушиваться и учитывать мнение других, высказывать собствен</w:t>
      </w:r>
      <w:r>
        <w:rPr>
          <w:rFonts w:ascii="Times New Roman" w:eastAsia="BatangChe" w:hAnsi="Times New Roman" w:cs="Times New Roman"/>
          <w:sz w:val="24"/>
          <w:szCs w:val="24"/>
        </w:rPr>
        <w:t>ное мнение, идти на компромисс;</w:t>
      </w:r>
      <w:proofErr w:type="gramEnd"/>
      <w:r>
        <w:rPr>
          <w:rFonts w:ascii="Times New Roman" w:eastAsia="BatangChe" w:hAnsi="Times New Roman" w:cs="Times New Roman"/>
          <w:sz w:val="24"/>
          <w:szCs w:val="24"/>
        </w:rPr>
        <w:t xml:space="preserve"> </w:t>
      </w:r>
      <w:r w:rsidRPr="00365930">
        <w:rPr>
          <w:rFonts w:ascii="Times New Roman" w:eastAsia="BatangChe" w:hAnsi="Times New Roman" w:cs="Times New Roman"/>
          <w:sz w:val="24"/>
          <w:szCs w:val="24"/>
        </w:rPr>
        <w:t>использование основных форм речевого общения, вести диалоги в ситуация</w:t>
      </w:r>
      <w:r>
        <w:rPr>
          <w:rFonts w:ascii="Times New Roman" w:eastAsia="BatangChe" w:hAnsi="Times New Roman" w:cs="Times New Roman"/>
          <w:sz w:val="24"/>
          <w:szCs w:val="24"/>
        </w:rPr>
        <w:t xml:space="preserve">х делового творческого общения; </w:t>
      </w:r>
      <w:r w:rsidRPr="00365930">
        <w:rPr>
          <w:rFonts w:ascii="Times New Roman" w:eastAsia="BatangChe" w:hAnsi="Times New Roman" w:cs="Times New Roman"/>
          <w:sz w:val="24"/>
          <w:szCs w:val="24"/>
        </w:rPr>
        <w:t>умение хвалить и тактично критиковать другого.</w:t>
      </w: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sidRPr="00365930">
        <w:rPr>
          <w:rFonts w:ascii="Times New Roman" w:eastAsia="BatangChe" w:hAnsi="Times New Roman" w:cs="Times New Roman"/>
          <w:sz w:val="24"/>
          <w:szCs w:val="24"/>
        </w:rPr>
        <w:t>Таким образом, организация совместной деятельности и общения ребенка со сверстниками в дошкольном возрасте приводит к появлению многочисленных детских игр, которые, в свою очередь, дают дальнейший толчок к совершенствованию межличностных взаимоотношений. В играх складываются и впервые осознаются детьми их непосредственные взаимоотношения друг с другом, здесь дети учатся понимать характер взаимоотношений, приобретают необходимые коммуникативные умения. Они учатся договариваться, действовать и вести общение в рамках своей роли.</w:t>
      </w:r>
    </w:p>
    <w:p w:rsidR="00365930" w:rsidRPr="00365930" w:rsidRDefault="00365930" w:rsidP="00365930">
      <w:pPr>
        <w:jc w:val="both"/>
        <w:rPr>
          <w:rFonts w:ascii="Times New Roman" w:eastAsia="BatangChe" w:hAnsi="Times New Roman" w:cs="Times New Roman"/>
          <w:sz w:val="24"/>
          <w:szCs w:val="24"/>
        </w:rPr>
      </w:pPr>
    </w:p>
    <w:p w:rsidR="00365930" w:rsidRPr="00365930" w:rsidRDefault="00365930" w:rsidP="00365930">
      <w:pPr>
        <w:jc w:val="both"/>
        <w:rPr>
          <w:rFonts w:ascii="Times New Roman" w:eastAsia="BatangChe" w:hAnsi="Times New Roman" w:cs="Times New Roman"/>
          <w:sz w:val="24"/>
          <w:szCs w:val="24"/>
        </w:rPr>
      </w:pPr>
      <w:r>
        <w:rPr>
          <w:rFonts w:ascii="Times New Roman" w:eastAsia="BatangChe" w:hAnsi="Times New Roman" w:cs="Times New Roman"/>
          <w:sz w:val="24"/>
          <w:szCs w:val="24"/>
        </w:rPr>
        <w:t>Литература:</w:t>
      </w:r>
    </w:p>
    <w:p w:rsidR="00365930" w:rsidRPr="00365930" w:rsidRDefault="00365930" w:rsidP="00365930">
      <w:pPr>
        <w:jc w:val="both"/>
        <w:rPr>
          <w:rFonts w:ascii="Times New Roman" w:eastAsia="BatangChe" w:hAnsi="Times New Roman" w:cs="Times New Roman"/>
          <w:sz w:val="24"/>
          <w:szCs w:val="24"/>
        </w:rPr>
      </w:pPr>
      <w:r w:rsidRPr="00365930">
        <w:rPr>
          <w:rFonts w:ascii="Times New Roman" w:eastAsia="BatangChe" w:hAnsi="Times New Roman" w:cs="Times New Roman"/>
          <w:sz w:val="24"/>
          <w:szCs w:val="24"/>
        </w:rPr>
        <w:t>Михайленко Н.Я. Организация сюжетной игры в детском саду / Н.Я. Михайленко, Н.А. Короткова. - М., 2000.</w:t>
      </w:r>
    </w:p>
    <w:p w:rsidR="00365930" w:rsidRPr="00365930" w:rsidRDefault="00365930" w:rsidP="00365930">
      <w:pPr>
        <w:jc w:val="both"/>
        <w:rPr>
          <w:rFonts w:ascii="Times New Roman" w:eastAsia="BatangChe" w:hAnsi="Times New Roman" w:cs="Times New Roman"/>
          <w:sz w:val="24"/>
          <w:szCs w:val="24"/>
        </w:rPr>
      </w:pPr>
      <w:r w:rsidRPr="00365930">
        <w:rPr>
          <w:rFonts w:ascii="Times New Roman" w:eastAsia="BatangChe" w:hAnsi="Times New Roman" w:cs="Times New Roman"/>
          <w:sz w:val="24"/>
          <w:szCs w:val="24"/>
        </w:rPr>
        <w:t xml:space="preserve">Панфилова М.А. </w:t>
      </w:r>
      <w:proofErr w:type="spellStart"/>
      <w:r w:rsidRPr="00365930">
        <w:rPr>
          <w:rFonts w:ascii="Times New Roman" w:eastAsia="BatangChe" w:hAnsi="Times New Roman" w:cs="Times New Roman"/>
          <w:sz w:val="24"/>
          <w:szCs w:val="24"/>
        </w:rPr>
        <w:t>Игротерапия</w:t>
      </w:r>
      <w:proofErr w:type="spellEnd"/>
      <w:r w:rsidRPr="00365930">
        <w:rPr>
          <w:rFonts w:ascii="Times New Roman" w:eastAsia="BatangChe" w:hAnsi="Times New Roman" w:cs="Times New Roman"/>
          <w:sz w:val="24"/>
          <w:szCs w:val="24"/>
        </w:rPr>
        <w:t xml:space="preserve"> общения: Тесты и коррекционные игры: практическое пособие для психологов, педагогов и родителей. - М.: ГНОМ, 2000. - 160 с.</w:t>
      </w:r>
    </w:p>
    <w:p w:rsidR="00365930" w:rsidRPr="00365930" w:rsidRDefault="00365930" w:rsidP="00365930">
      <w:pPr>
        <w:jc w:val="both"/>
        <w:rPr>
          <w:rFonts w:ascii="Times New Roman" w:eastAsia="BatangChe" w:hAnsi="Times New Roman" w:cs="Times New Roman"/>
          <w:sz w:val="24"/>
          <w:szCs w:val="24"/>
        </w:rPr>
      </w:pPr>
      <w:proofErr w:type="spellStart"/>
      <w:r w:rsidRPr="00365930">
        <w:rPr>
          <w:rFonts w:ascii="Times New Roman" w:eastAsia="BatangChe" w:hAnsi="Times New Roman" w:cs="Times New Roman"/>
          <w:sz w:val="24"/>
          <w:szCs w:val="24"/>
        </w:rPr>
        <w:t>Кряжева</w:t>
      </w:r>
      <w:proofErr w:type="spellEnd"/>
      <w:r w:rsidRPr="00365930">
        <w:rPr>
          <w:rFonts w:ascii="Times New Roman" w:eastAsia="BatangChe" w:hAnsi="Times New Roman" w:cs="Times New Roman"/>
          <w:sz w:val="24"/>
          <w:szCs w:val="24"/>
        </w:rPr>
        <w:t xml:space="preserve"> Н.Л. Развитие эмоционального мира детей. - Ярославль: Академия развития, 2004. - 208 с.</w:t>
      </w:r>
    </w:p>
    <w:p w:rsidR="00365930" w:rsidRPr="00365930" w:rsidRDefault="00365930" w:rsidP="00365930">
      <w:pPr>
        <w:jc w:val="both"/>
        <w:rPr>
          <w:rFonts w:ascii="Times New Roman" w:eastAsia="BatangChe" w:hAnsi="Times New Roman" w:cs="Times New Roman"/>
          <w:sz w:val="24"/>
          <w:szCs w:val="24"/>
        </w:rPr>
      </w:pPr>
      <w:proofErr w:type="spellStart"/>
      <w:r w:rsidRPr="00365930">
        <w:rPr>
          <w:rFonts w:ascii="Times New Roman" w:eastAsia="BatangChe" w:hAnsi="Times New Roman" w:cs="Times New Roman"/>
          <w:sz w:val="24"/>
          <w:szCs w:val="24"/>
        </w:rPr>
        <w:t>Эльконин</w:t>
      </w:r>
      <w:proofErr w:type="spellEnd"/>
      <w:r w:rsidRPr="00365930">
        <w:rPr>
          <w:rFonts w:ascii="Times New Roman" w:eastAsia="BatangChe" w:hAnsi="Times New Roman" w:cs="Times New Roman"/>
          <w:sz w:val="24"/>
          <w:szCs w:val="24"/>
        </w:rPr>
        <w:t xml:space="preserve"> Д.Б. Игра: её место и роль в жизни и развитии детей / под ред. Т.И. </w:t>
      </w:r>
      <w:proofErr w:type="spellStart"/>
      <w:r w:rsidRPr="00365930">
        <w:rPr>
          <w:rFonts w:ascii="Times New Roman" w:eastAsia="BatangChe" w:hAnsi="Times New Roman" w:cs="Times New Roman"/>
          <w:sz w:val="24"/>
          <w:szCs w:val="24"/>
        </w:rPr>
        <w:t>Гризик</w:t>
      </w:r>
      <w:proofErr w:type="spellEnd"/>
      <w:r w:rsidRPr="00365930">
        <w:rPr>
          <w:rFonts w:ascii="Times New Roman" w:eastAsia="BatangChe" w:hAnsi="Times New Roman" w:cs="Times New Roman"/>
          <w:sz w:val="24"/>
          <w:szCs w:val="24"/>
        </w:rPr>
        <w:t xml:space="preserve"> // Дошкольное воспитание. - 2018. - №3. - С. 17-24.</w:t>
      </w:r>
    </w:p>
    <w:p w:rsidR="00365930" w:rsidRPr="00365930" w:rsidRDefault="00365930" w:rsidP="00365930">
      <w:pPr>
        <w:jc w:val="both"/>
        <w:rPr>
          <w:rFonts w:ascii="Times New Roman" w:eastAsia="BatangChe" w:hAnsi="Times New Roman" w:cs="Times New Roman"/>
          <w:sz w:val="24"/>
          <w:szCs w:val="24"/>
          <w:lang w:val="en-US"/>
        </w:rPr>
      </w:pPr>
      <w:bookmarkStart w:id="0" w:name="_GoBack"/>
      <w:bookmarkEnd w:id="0"/>
    </w:p>
    <w:sectPr w:rsidR="00365930" w:rsidRPr="00365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30"/>
    <w:rsid w:val="000B3816"/>
    <w:rsid w:val="0036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2022-02-18T13:28:00Z</dcterms:created>
  <dcterms:modified xsi:type="dcterms:W3CDTF">2022-02-18T13:40:00Z</dcterms:modified>
</cp:coreProperties>
</file>