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F0" w:rsidRPr="000832F0" w:rsidRDefault="000832F0" w:rsidP="000832F0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2F0">
        <w:rPr>
          <w:rFonts w:ascii="Times New Roman" w:hAnsi="Times New Roman" w:cs="Times New Roman"/>
          <w:b/>
          <w:sz w:val="28"/>
          <w:szCs w:val="28"/>
        </w:rPr>
        <w:t>Тема: «История культуры родного края на основе дополнительной общеобразовательной авторской программы «</w:t>
      </w:r>
      <w:proofErr w:type="spellStart"/>
      <w:r w:rsidRPr="000832F0">
        <w:rPr>
          <w:rFonts w:ascii="Times New Roman" w:hAnsi="Times New Roman" w:cs="Times New Roman"/>
          <w:b/>
          <w:sz w:val="28"/>
          <w:szCs w:val="28"/>
        </w:rPr>
        <w:t>Келуня</w:t>
      </w:r>
      <w:proofErr w:type="spellEnd"/>
      <w:r w:rsidRPr="000832F0">
        <w:rPr>
          <w:rFonts w:ascii="Times New Roman" w:hAnsi="Times New Roman" w:cs="Times New Roman"/>
          <w:b/>
          <w:sz w:val="28"/>
          <w:szCs w:val="28"/>
        </w:rPr>
        <w:t>»</w:t>
      </w:r>
    </w:p>
    <w:p w:rsidR="000832F0" w:rsidRDefault="000832F0" w:rsidP="000832F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F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32F0">
        <w:rPr>
          <w:rFonts w:ascii="Times New Roman" w:hAnsi="Times New Roman" w:cs="Times New Roman"/>
          <w:sz w:val="28"/>
          <w:szCs w:val="28"/>
        </w:rPr>
        <w:t>Зуева Наталия Викторовна: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32F0"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эстетического воспитания детей (национальной культуры) </w:t>
      </w:r>
      <w:r w:rsidRPr="000832F0">
        <w:rPr>
          <w:rFonts w:ascii="Times New Roman" w:hAnsi="Times New Roman" w:cs="Times New Roman"/>
          <w:i/>
          <w:sz w:val="28"/>
          <w:szCs w:val="28"/>
        </w:rPr>
        <w:t xml:space="preserve">«Тяштеня» </w:t>
      </w:r>
      <w:proofErr w:type="spellStart"/>
      <w:r w:rsidRPr="000832F0">
        <w:rPr>
          <w:rFonts w:ascii="Times New Roman" w:hAnsi="Times New Roman" w:cs="Times New Roman"/>
          <w:i/>
          <w:sz w:val="28"/>
          <w:szCs w:val="28"/>
        </w:rPr>
        <w:t>Рузаевского</w:t>
      </w:r>
      <w:proofErr w:type="spellEnd"/>
      <w:r w:rsidRPr="000832F0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</w:p>
    <w:p w:rsidR="000832F0" w:rsidRDefault="000832F0" w:rsidP="000832F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32F0" w:rsidRDefault="000832F0" w:rsidP="000832F0">
      <w:pPr>
        <w:pStyle w:val="a3"/>
        <w:spacing w:before="1" w:line="360" w:lineRule="auto"/>
        <w:ind w:right="556" w:firstLine="707"/>
        <w:jc w:val="both"/>
      </w:pPr>
      <w:r w:rsidRPr="000832F0">
        <w:t>Мы живем в интересное и сложное время, когда на многое начинаем</w:t>
      </w:r>
      <w:r w:rsidRPr="000832F0">
        <w:rPr>
          <w:spacing w:val="1"/>
        </w:rPr>
        <w:t xml:space="preserve"> </w:t>
      </w:r>
      <w:r w:rsidRPr="000832F0">
        <w:t>смотреть</w:t>
      </w:r>
      <w:r w:rsidRPr="000832F0">
        <w:rPr>
          <w:spacing w:val="1"/>
        </w:rPr>
        <w:t xml:space="preserve"> </w:t>
      </w:r>
      <w:r w:rsidRPr="000832F0">
        <w:t>по-иному,</w:t>
      </w:r>
      <w:r w:rsidRPr="000832F0">
        <w:rPr>
          <w:spacing w:val="1"/>
        </w:rPr>
        <w:t xml:space="preserve"> </w:t>
      </w:r>
      <w:r w:rsidRPr="000832F0">
        <w:t>многое</w:t>
      </w:r>
      <w:r w:rsidRPr="000832F0">
        <w:rPr>
          <w:spacing w:val="1"/>
        </w:rPr>
        <w:t xml:space="preserve"> </w:t>
      </w:r>
      <w:r w:rsidRPr="000832F0">
        <w:t>открываем</w:t>
      </w:r>
      <w:r w:rsidRPr="000832F0">
        <w:rPr>
          <w:spacing w:val="1"/>
        </w:rPr>
        <w:t xml:space="preserve"> </w:t>
      </w:r>
      <w:r w:rsidRPr="000832F0">
        <w:t>заново</w:t>
      </w:r>
      <w:r w:rsidRPr="000832F0">
        <w:rPr>
          <w:spacing w:val="1"/>
        </w:rPr>
        <w:t xml:space="preserve"> </w:t>
      </w:r>
      <w:r w:rsidRPr="000832F0">
        <w:t>и</w:t>
      </w:r>
      <w:r w:rsidRPr="000832F0">
        <w:rPr>
          <w:spacing w:val="1"/>
        </w:rPr>
        <w:t xml:space="preserve"> </w:t>
      </w:r>
      <w:r w:rsidRPr="000832F0">
        <w:t>переоцениваем.</w:t>
      </w:r>
      <w:r w:rsidRPr="000832F0">
        <w:rPr>
          <w:spacing w:val="1"/>
        </w:rPr>
        <w:t xml:space="preserve"> </w:t>
      </w:r>
      <w:r w:rsidRPr="000832F0">
        <w:t>В</w:t>
      </w:r>
      <w:r w:rsidRPr="000832F0">
        <w:rPr>
          <w:spacing w:val="1"/>
        </w:rPr>
        <w:t xml:space="preserve"> </w:t>
      </w:r>
      <w:r w:rsidRPr="000832F0">
        <w:t>первую</w:t>
      </w:r>
      <w:r w:rsidRPr="000832F0">
        <w:rPr>
          <w:spacing w:val="-67"/>
        </w:rPr>
        <w:t xml:space="preserve">         </w:t>
      </w:r>
      <w:r w:rsidRPr="000832F0">
        <w:t xml:space="preserve">очередь это относится к нашему прошлому, которое большинство людей знает </w:t>
      </w:r>
      <w:r w:rsidRPr="000832F0">
        <w:rPr>
          <w:spacing w:val="-67"/>
        </w:rPr>
        <w:t xml:space="preserve"> </w:t>
      </w:r>
      <w:r w:rsidRPr="000832F0">
        <w:t>поверхностно.</w:t>
      </w:r>
      <w:r w:rsidRPr="000832F0">
        <w:rPr>
          <w:spacing w:val="1"/>
        </w:rPr>
        <w:t xml:space="preserve"> </w:t>
      </w:r>
      <w:r w:rsidRPr="000832F0">
        <w:t>Обратиться</w:t>
      </w:r>
      <w:r w:rsidRPr="000832F0">
        <w:rPr>
          <w:spacing w:val="1"/>
        </w:rPr>
        <w:t xml:space="preserve"> </w:t>
      </w:r>
      <w:r w:rsidRPr="000832F0">
        <w:t>к</w:t>
      </w:r>
      <w:r w:rsidRPr="000832F0">
        <w:rPr>
          <w:spacing w:val="1"/>
        </w:rPr>
        <w:t xml:space="preserve"> </w:t>
      </w:r>
      <w:r w:rsidRPr="000832F0">
        <w:t>своим</w:t>
      </w:r>
      <w:r w:rsidRPr="000832F0">
        <w:rPr>
          <w:spacing w:val="1"/>
        </w:rPr>
        <w:t xml:space="preserve"> </w:t>
      </w:r>
      <w:r w:rsidRPr="000832F0">
        <w:t>истокам</w:t>
      </w:r>
      <w:r w:rsidRPr="000832F0">
        <w:rPr>
          <w:spacing w:val="1"/>
        </w:rPr>
        <w:t xml:space="preserve"> </w:t>
      </w:r>
      <w:r w:rsidRPr="000832F0">
        <w:t>–</w:t>
      </w:r>
      <w:r w:rsidRPr="000832F0">
        <w:rPr>
          <w:spacing w:val="1"/>
        </w:rPr>
        <w:t xml:space="preserve"> </w:t>
      </w:r>
      <w:r w:rsidRPr="000832F0">
        <w:t>значит</w:t>
      </w:r>
      <w:r w:rsidRPr="000832F0">
        <w:rPr>
          <w:spacing w:val="1"/>
        </w:rPr>
        <w:t xml:space="preserve"> </w:t>
      </w:r>
      <w:r w:rsidRPr="000832F0">
        <w:t>восстановить</w:t>
      </w:r>
      <w:r w:rsidRPr="000832F0">
        <w:rPr>
          <w:spacing w:val="1"/>
        </w:rPr>
        <w:t xml:space="preserve"> </w:t>
      </w:r>
      <w:r w:rsidRPr="000832F0">
        <w:t>связь</w:t>
      </w:r>
      <w:r w:rsidRPr="000832F0">
        <w:rPr>
          <w:spacing w:val="1"/>
        </w:rPr>
        <w:t xml:space="preserve"> </w:t>
      </w:r>
      <w:r w:rsidRPr="000832F0">
        <w:t>времен, вернуть утерянные ценности. В этом поможет краеведение, ведь его</w:t>
      </w:r>
      <w:r w:rsidRPr="000832F0">
        <w:rPr>
          <w:spacing w:val="1"/>
        </w:rPr>
        <w:t xml:space="preserve"> </w:t>
      </w:r>
      <w:r w:rsidRPr="000832F0">
        <w:t xml:space="preserve">содержание – </w:t>
      </w:r>
      <w:r w:rsidR="00B20396">
        <w:t xml:space="preserve"> это </w:t>
      </w:r>
      <w:r w:rsidRPr="000832F0">
        <w:t>жизнь народа, человеческий опыт, духовный мир человека, его</w:t>
      </w:r>
      <w:r w:rsidRPr="000832F0">
        <w:rPr>
          <w:spacing w:val="1"/>
        </w:rPr>
        <w:t xml:space="preserve"> </w:t>
      </w:r>
      <w:r w:rsidRPr="000832F0">
        <w:t>мысли,</w:t>
      </w:r>
      <w:r w:rsidRPr="000832F0">
        <w:rPr>
          <w:spacing w:val="-2"/>
        </w:rPr>
        <w:t xml:space="preserve"> </w:t>
      </w:r>
      <w:r w:rsidRPr="000832F0">
        <w:t>чувства,</w:t>
      </w:r>
      <w:r w:rsidRPr="000832F0">
        <w:rPr>
          <w:spacing w:val="-1"/>
        </w:rPr>
        <w:t xml:space="preserve"> </w:t>
      </w:r>
      <w:r w:rsidRPr="000832F0">
        <w:t xml:space="preserve">переживания. </w:t>
      </w:r>
    </w:p>
    <w:p w:rsidR="000832F0" w:rsidRDefault="000832F0" w:rsidP="000832F0">
      <w:pPr>
        <w:pStyle w:val="a3"/>
        <w:spacing w:before="1" w:line="360" w:lineRule="auto"/>
        <w:ind w:right="556" w:firstLine="707"/>
        <w:jc w:val="both"/>
      </w:pPr>
      <w:r>
        <w:t>Дошкольный   период является благоприятным для погружения 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</w:p>
    <w:p w:rsidR="00B20396" w:rsidRPr="00B20396" w:rsidRDefault="00B20396" w:rsidP="00B20396">
      <w:pPr>
        <w:pStyle w:val="a3"/>
        <w:spacing w:line="360" w:lineRule="auto"/>
        <w:ind w:right="562" w:firstLine="707"/>
        <w:jc w:val="both"/>
      </w:pPr>
      <w:r>
        <w:t>Мордовия является поликультурным регионом, на территории которого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русские,</w:t>
      </w:r>
      <w:r>
        <w:rPr>
          <w:spacing w:val="1"/>
        </w:rPr>
        <w:t xml:space="preserve"> </w:t>
      </w:r>
      <w:r>
        <w:t>татары,</w:t>
      </w:r>
      <w:r>
        <w:rPr>
          <w:spacing w:val="1"/>
        </w:rPr>
        <w:t xml:space="preserve"> </w:t>
      </w:r>
      <w:r>
        <w:t>мордва</w:t>
      </w:r>
      <w:r>
        <w:rPr>
          <w:spacing w:val="1"/>
        </w:rPr>
        <w:t xml:space="preserve"> </w:t>
      </w:r>
      <w:r>
        <w:t>(мокша,</w:t>
      </w:r>
      <w:r>
        <w:rPr>
          <w:spacing w:val="1"/>
        </w:rPr>
        <w:t xml:space="preserve"> </w:t>
      </w:r>
      <w:r>
        <w:t>эрзя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шокша</w:t>
      </w:r>
      <w:proofErr w:type="spellEnd"/>
      <w:r>
        <w:t>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                   </w:t>
      </w:r>
      <w:r>
        <w:t>представители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национальностей.</w:t>
      </w:r>
      <w:r w:rsidRPr="00B20396">
        <w:t xml:space="preserve"> </w:t>
      </w:r>
      <w:r>
        <w:t>Практика показывает, что, общаясь в социуме, у детей рано проявляется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внешности,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манере</w:t>
      </w:r>
      <w:r>
        <w:rPr>
          <w:spacing w:val="1"/>
        </w:rPr>
        <w:t xml:space="preserve"> </w:t>
      </w:r>
      <w:r>
        <w:t>одеваться, питаться,</w:t>
      </w:r>
      <w:r>
        <w:rPr>
          <w:spacing w:val="-3"/>
        </w:rPr>
        <w:t xml:space="preserve"> </w:t>
      </w:r>
      <w:r>
        <w:t>обустраивать</w:t>
      </w:r>
      <w:r>
        <w:rPr>
          <w:spacing w:val="-1"/>
        </w:rPr>
        <w:t xml:space="preserve"> </w:t>
      </w:r>
      <w:r>
        <w:t>быт.</w:t>
      </w:r>
    </w:p>
    <w:p w:rsidR="00B20396" w:rsidRDefault="00B20396" w:rsidP="00B20396">
      <w:pPr>
        <w:pStyle w:val="a3"/>
        <w:spacing w:before="74" w:line="360" w:lineRule="auto"/>
        <w:ind w:right="554" w:firstLine="707"/>
        <w:jc w:val="both"/>
        <w:rPr>
          <w:i/>
        </w:rPr>
      </w:pP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 вполне понятен и естественен, но сведения, черпаемые малышами</w:t>
      </w:r>
      <w:r>
        <w:rPr>
          <w:spacing w:val="1"/>
        </w:rPr>
        <w:t xml:space="preserve"> </w:t>
      </w:r>
      <w:r>
        <w:t>из окружающего мира, довольно скудны и разрознены. Конечно, роль семьи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20"/>
        </w:rPr>
        <w:t xml:space="preserve"> </w:t>
      </w:r>
      <w:r>
        <w:t>начальных</w:t>
      </w:r>
      <w:r>
        <w:rPr>
          <w:spacing w:val="19"/>
        </w:rPr>
        <w:t xml:space="preserve"> </w:t>
      </w:r>
      <w:r>
        <w:t>представлений</w:t>
      </w:r>
      <w:r>
        <w:rPr>
          <w:spacing w:val="18"/>
        </w:rPr>
        <w:t xml:space="preserve"> </w:t>
      </w:r>
      <w:r>
        <w:t>ребёнка</w:t>
      </w:r>
      <w:r>
        <w:rPr>
          <w:spacing w:val="21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родном</w:t>
      </w:r>
      <w:r>
        <w:rPr>
          <w:spacing w:val="20"/>
        </w:rPr>
        <w:t xml:space="preserve"> </w:t>
      </w:r>
      <w:r>
        <w:t>крае</w:t>
      </w:r>
      <w:r>
        <w:rPr>
          <w:spacing w:val="19"/>
        </w:rPr>
        <w:t xml:space="preserve"> </w:t>
      </w:r>
      <w:r>
        <w:t>очень</w:t>
      </w:r>
      <w:r>
        <w:rPr>
          <w:spacing w:val="20"/>
        </w:rPr>
        <w:t xml:space="preserve"> </w:t>
      </w:r>
      <w:r>
        <w:t>важна</w:t>
      </w:r>
      <w:r w:rsidR="003938D4">
        <w:t xml:space="preserve"> </w:t>
      </w:r>
      <w:r>
        <w:rPr>
          <w:spacing w:val="-68"/>
        </w:rPr>
        <w:t xml:space="preserve"> </w:t>
      </w:r>
      <w:r>
        <w:t>и в комплексе с целенаправленной работой воспитателей ребёнок получает</w:t>
      </w:r>
      <w:r>
        <w:rPr>
          <w:spacing w:val="1"/>
        </w:rPr>
        <w:t xml:space="preserve"> </w:t>
      </w:r>
      <w:r>
        <w:t>довольно полное представление о мире</w:t>
      </w:r>
      <w:r>
        <w:rPr>
          <w:spacing w:val="-4"/>
        </w:rPr>
        <w:t xml:space="preserve"> </w:t>
      </w:r>
      <w:r>
        <w:t>вокруг</w:t>
      </w:r>
      <w:r>
        <w:rPr>
          <w:i/>
        </w:rPr>
        <w:t>.</w:t>
      </w:r>
    </w:p>
    <w:p w:rsidR="00B20396" w:rsidRDefault="00B20396" w:rsidP="00B20396">
      <w:pPr>
        <w:pStyle w:val="a3"/>
        <w:spacing w:line="360" w:lineRule="auto"/>
        <w:ind w:right="562" w:firstLine="707"/>
        <w:jc w:val="both"/>
      </w:pPr>
      <w:r>
        <w:t>Чтобы воспитать в детях гордость за свой народ, поддержать интерес к</w:t>
      </w:r>
      <w:r>
        <w:rPr>
          <w:spacing w:val="1"/>
        </w:rPr>
        <w:t xml:space="preserve"> </w:t>
      </w:r>
      <w:r>
        <w:t>его истории и культуре, помочь уваж</w:t>
      </w:r>
      <w:r w:rsidR="009512AD">
        <w:t xml:space="preserve">ать свое прошлое, </w:t>
      </w:r>
      <w:r w:rsidR="009512AD">
        <w:lastRenderedPageBreak/>
        <w:t xml:space="preserve">свои истоки, мною </w:t>
      </w:r>
      <w:r>
        <w:t>была</w:t>
      </w:r>
      <w:r>
        <w:rPr>
          <w:spacing w:val="1"/>
        </w:rPr>
        <w:t xml:space="preserve"> </w:t>
      </w:r>
      <w:r>
        <w:t>разработана</w:t>
      </w:r>
      <w:r w:rsidR="009512AD">
        <w:t xml:space="preserve"> дополнительная общеобразовательная (</w:t>
      </w:r>
      <w:proofErr w:type="spellStart"/>
      <w:r w:rsidR="009512AD">
        <w:t>общеразвивающая</w:t>
      </w:r>
      <w:proofErr w:type="spellEnd"/>
      <w:r w:rsidR="009512AD">
        <w:t xml:space="preserve">) </w:t>
      </w:r>
      <w:r w:rsidR="000E57DA">
        <w:t>программа «</w:t>
      </w:r>
      <w:proofErr w:type="spellStart"/>
      <w:r w:rsidR="000E57DA">
        <w:t>Келуня</w:t>
      </w:r>
      <w:proofErr w:type="spellEnd"/>
      <w:r w:rsidR="000E57DA">
        <w:t>»</w:t>
      </w:r>
      <w:r>
        <w:t>.</w:t>
      </w:r>
    </w:p>
    <w:p w:rsidR="000E57DA" w:rsidRDefault="00176B6B" w:rsidP="00176B6B">
      <w:pPr>
        <w:pStyle w:val="a5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Данная п</w:t>
      </w:r>
      <w:r w:rsidR="000E57DA" w:rsidRPr="00521F20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ориентирована для детей в возрасте 5-7 лет. Занятия </w:t>
      </w:r>
      <w:r w:rsidR="00F95158">
        <w:rPr>
          <w:sz w:val="28"/>
          <w:szCs w:val="28"/>
        </w:rPr>
        <w:t>проходят</w:t>
      </w:r>
      <w:r w:rsidR="000E57DA" w:rsidRPr="00521F20">
        <w:rPr>
          <w:sz w:val="28"/>
          <w:szCs w:val="28"/>
        </w:rPr>
        <w:t xml:space="preserve"> на базе МБДОУ «Детский сад «Радуга» комбинированного вида структурного подразделения «Детский сад №4». </w:t>
      </w:r>
      <w:r w:rsidR="000E57DA">
        <w:rPr>
          <w:sz w:val="28"/>
          <w:szCs w:val="28"/>
        </w:rPr>
        <w:t xml:space="preserve"> </w:t>
      </w:r>
    </w:p>
    <w:p w:rsidR="00176B6B" w:rsidRPr="00F95158" w:rsidRDefault="000E57DA" w:rsidP="00F95158">
      <w:pPr>
        <w:pStyle w:val="a5"/>
        <w:spacing w:line="360" w:lineRule="auto"/>
        <w:ind w:left="0" w:firstLine="567"/>
        <w:rPr>
          <w:sz w:val="28"/>
          <w:szCs w:val="28"/>
        </w:rPr>
      </w:pPr>
      <w:r w:rsidRPr="00521F20">
        <w:rPr>
          <w:sz w:val="28"/>
          <w:szCs w:val="28"/>
        </w:rPr>
        <w:t xml:space="preserve"> Занятия проводятся </w:t>
      </w:r>
      <w:r>
        <w:rPr>
          <w:sz w:val="28"/>
          <w:szCs w:val="28"/>
        </w:rPr>
        <w:t xml:space="preserve">в группе </w:t>
      </w:r>
      <w:r w:rsidR="00F95158">
        <w:rPr>
          <w:sz w:val="28"/>
          <w:szCs w:val="28"/>
        </w:rPr>
        <w:t>1 раз</w:t>
      </w:r>
      <w:r w:rsidRPr="00521F20">
        <w:rPr>
          <w:sz w:val="28"/>
          <w:szCs w:val="28"/>
        </w:rPr>
        <w:t xml:space="preserve"> в неделю по 30 мин. </w:t>
      </w:r>
      <w:r w:rsidR="00176B6B" w:rsidRPr="00F95158">
        <w:rPr>
          <w:sz w:val="28"/>
          <w:szCs w:val="28"/>
        </w:rPr>
        <w:t>Срок</w:t>
      </w:r>
      <w:r w:rsidR="00176B6B" w:rsidRPr="00F95158">
        <w:rPr>
          <w:spacing w:val="-2"/>
          <w:sz w:val="28"/>
          <w:szCs w:val="28"/>
        </w:rPr>
        <w:t xml:space="preserve"> </w:t>
      </w:r>
      <w:r w:rsidR="00176B6B" w:rsidRPr="00F95158">
        <w:rPr>
          <w:sz w:val="28"/>
          <w:szCs w:val="28"/>
        </w:rPr>
        <w:t>реализации</w:t>
      </w:r>
      <w:r w:rsidR="00176B6B" w:rsidRPr="00F95158">
        <w:rPr>
          <w:spacing w:val="-2"/>
          <w:sz w:val="28"/>
          <w:szCs w:val="28"/>
        </w:rPr>
        <w:t xml:space="preserve"> </w:t>
      </w:r>
      <w:r w:rsidR="00176B6B" w:rsidRPr="00F95158">
        <w:rPr>
          <w:sz w:val="28"/>
          <w:szCs w:val="28"/>
        </w:rPr>
        <w:t>программы –</w:t>
      </w:r>
      <w:r w:rsidR="00176B6B" w:rsidRPr="00F95158">
        <w:rPr>
          <w:spacing w:val="-3"/>
          <w:sz w:val="28"/>
          <w:szCs w:val="28"/>
        </w:rPr>
        <w:t xml:space="preserve"> </w:t>
      </w:r>
      <w:r w:rsidR="00176B6B" w:rsidRPr="00F95158">
        <w:rPr>
          <w:sz w:val="28"/>
          <w:szCs w:val="28"/>
        </w:rPr>
        <w:t>1</w:t>
      </w:r>
      <w:r w:rsidR="00176B6B" w:rsidRPr="00F95158">
        <w:rPr>
          <w:spacing w:val="-1"/>
          <w:sz w:val="28"/>
          <w:szCs w:val="28"/>
        </w:rPr>
        <w:t xml:space="preserve"> </w:t>
      </w:r>
      <w:r w:rsidR="00176B6B" w:rsidRPr="00F95158">
        <w:rPr>
          <w:sz w:val="28"/>
          <w:szCs w:val="28"/>
        </w:rPr>
        <w:t>год</w:t>
      </w:r>
      <w:r w:rsidR="00F95158">
        <w:rPr>
          <w:sz w:val="28"/>
          <w:szCs w:val="28"/>
        </w:rPr>
        <w:t xml:space="preserve">. </w:t>
      </w:r>
    </w:p>
    <w:p w:rsidR="000E57DA" w:rsidRDefault="00F95158" w:rsidP="00F95158">
      <w:pPr>
        <w:pStyle w:val="a3"/>
        <w:spacing w:before="156" w:line="360" w:lineRule="auto"/>
        <w:ind w:right="556"/>
        <w:jc w:val="both"/>
      </w:pPr>
      <w:r>
        <w:t>П</w:t>
      </w:r>
      <w:r w:rsidR="000E57DA">
        <w:t xml:space="preserve">рограмма </w:t>
      </w:r>
      <w:r>
        <w:t>«</w:t>
      </w:r>
      <w:proofErr w:type="spellStart"/>
      <w:r>
        <w:t>Келуня</w:t>
      </w:r>
      <w:proofErr w:type="spellEnd"/>
      <w:r>
        <w:t xml:space="preserve">» </w:t>
      </w:r>
      <w:r w:rsidR="000E57DA">
        <w:t>предлагает насыщенное образовательное</w:t>
      </w:r>
      <w:r w:rsidR="000E57DA">
        <w:rPr>
          <w:spacing w:val="1"/>
        </w:rPr>
        <w:t xml:space="preserve"> </w:t>
      </w:r>
      <w:r w:rsidR="000E57DA">
        <w:t>содержание, соответствующее познавательным, художественн</w:t>
      </w:r>
      <w:proofErr w:type="gramStart"/>
      <w:r w:rsidR="000E57DA">
        <w:t>о-</w:t>
      </w:r>
      <w:proofErr w:type="gramEnd"/>
      <w:r w:rsidR="000E57DA">
        <w:t xml:space="preserve"> эстетическим</w:t>
      </w:r>
      <w:r w:rsidR="000E57DA">
        <w:rPr>
          <w:spacing w:val="-67"/>
        </w:rPr>
        <w:t xml:space="preserve"> </w:t>
      </w:r>
      <w:r>
        <w:rPr>
          <w:spacing w:val="-67"/>
        </w:rPr>
        <w:t xml:space="preserve">          </w:t>
      </w:r>
      <w:r w:rsidR="000E57DA">
        <w:t>интересам</w:t>
      </w:r>
      <w:r w:rsidR="000E57DA">
        <w:rPr>
          <w:spacing w:val="-1"/>
        </w:rPr>
        <w:t xml:space="preserve"> </w:t>
      </w:r>
      <w:r w:rsidR="000E57DA">
        <w:t>современного</w:t>
      </w:r>
      <w:r w:rsidR="000E57DA">
        <w:rPr>
          <w:spacing w:val="-3"/>
        </w:rPr>
        <w:t xml:space="preserve"> </w:t>
      </w:r>
      <w:r w:rsidR="000E57DA">
        <w:t>ребенка.</w:t>
      </w:r>
    </w:p>
    <w:p w:rsidR="000E57DA" w:rsidRDefault="00F95158" w:rsidP="00F95158">
      <w:pPr>
        <w:pStyle w:val="a3"/>
        <w:spacing w:before="1" w:line="360" w:lineRule="auto"/>
        <w:ind w:left="0" w:right="-1"/>
      </w:pPr>
      <w:r>
        <w:t xml:space="preserve">           </w:t>
      </w:r>
      <w:r w:rsidR="000E57DA">
        <w:t>Современное дошкольное образование постоянно нуждается в обновлении. С</w:t>
      </w:r>
      <w:r w:rsidR="000E57DA">
        <w:rPr>
          <w:spacing w:val="-67"/>
        </w:rPr>
        <w:t xml:space="preserve"> </w:t>
      </w:r>
      <w:r w:rsidR="000E57DA">
        <w:t>этой целью и была разработана настоящая программа, которая предполагает</w:t>
      </w:r>
      <w:r w:rsidR="000E57DA">
        <w:rPr>
          <w:spacing w:val="1"/>
        </w:rPr>
        <w:t xml:space="preserve"> </w:t>
      </w:r>
      <w:r w:rsidR="000E57DA">
        <w:t>следующие</w:t>
      </w:r>
      <w:r w:rsidR="000E57DA">
        <w:rPr>
          <w:spacing w:val="-1"/>
        </w:rPr>
        <w:t xml:space="preserve"> </w:t>
      </w:r>
      <w:r w:rsidR="000E57DA">
        <w:t>направления работы:</w:t>
      </w:r>
    </w:p>
    <w:p w:rsidR="000E57DA" w:rsidRDefault="000E57DA" w:rsidP="000E57DA">
      <w:pPr>
        <w:pStyle w:val="a5"/>
        <w:numPr>
          <w:ilvl w:val="0"/>
          <w:numId w:val="1"/>
        </w:numPr>
        <w:tabs>
          <w:tab w:val="left" w:pos="525"/>
        </w:tabs>
        <w:spacing w:before="1" w:line="360" w:lineRule="auto"/>
        <w:ind w:right="1567" w:firstLine="69"/>
        <w:rPr>
          <w:sz w:val="28"/>
        </w:rPr>
      </w:pPr>
      <w:r>
        <w:rPr>
          <w:sz w:val="28"/>
        </w:rPr>
        <w:t xml:space="preserve">художественно – </w:t>
      </w:r>
      <w:proofErr w:type="gramStart"/>
      <w:r>
        <w:rPr>
          <w:sz w:val="28"/>
        </w:rPr>
        <w:t>творческое</w:t>
      </w:r>
      <w:proofErr w:type="gramEnd"/>
      <w:r>
        <w:rPr>
          <w:sz w:val="28"/>
        </w:rPr>
        <w:t xml:space="preserve"> развитии детей по материалам</w:t>
      </w:r>
      <w:r>
        <w:rPr>
          <w:spacing w:val="1"/>
          <w:sz w:val="28"/>
        </w:rPr>
        <w:t xml:space="preserve"> </w:t>
      </w:r>
      <w:r>
        <w:rPr>
          <w:sz w:val="28"/>
        </w:rPr>
        <w:t>устно –</w:t>
      </w:r>
      <w:r>
        <w:rPr>
          <w:spacing w:val="-67"/>
          <w:sz w:val="28"/>
        </w:rPr>
        <w:t xml:space="preserve"> </w:t>
      </w:r>
      <w:r>
        <w:rPr>
          <w:sz w:val="28"/>
        </w:rPr>
        <w:t>поэтического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фольклора;</w:t>
      </w:r>
    </w:p>
    <w:p w:rsidR="000E57DA" w:rsidRDefault="000E57DA" w:rsidP="000E57DA">
      <w:pPr>
        <w:pStyle w:val="a5"/>
        <w:numPr>
          <w:ilvl w:val="0"/>
          <w:numId w:val="1"/>
        </w:numPr>
        <w:tabs>
          <w:tab w:val="left" w:pos="386"/>
        </w:tabs>
        <w:spacing w:line="321" w:lineRule="exact"/>
        <w:ind w:left="385" w:hanging="164"/>
        <w:rPr>
          <w:sz w:val="28"/>
        </w:rPr>
      </w:pPr>
      <w:r>
        <w:rPr>
          <w:sz w:val="28"/>
        </w:rPr>
        <w:t>произведений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поэтов,</w:t>
      </w:r>
      <w:r>
        <w:rPr>
          <w:spacing w:val="-5"/>
          <w:sz w:val="28"/>
        </w:rPr>
        <w:t xml:space="preserve"> </w:t>
      </w:r>
      <w:r>
        <w:rPr>
          <w:sz w:val="28"/>
        </w:rPr>
        <w:t>писателей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Мордовии;</w:t>
      </w:r>
    </w:p>
    <w:p w:rsidR="000E57DA" w:rsidRDefault="000E57DA" w:rsidP="000E57DA">
      <w:pPr>
        <w:pStyle w:val="a5"/>
        <w:numPr>
          <w:ilvl w:val="0"/>
          <w:numId w:val="1"/>
        </w:numPr>
        <w:tabs>
          <w:tab w:val="left" w:pos="455"/>
        </w:tabs>
        <w:spacing w:before="161"/>
        <w:ind w:left="454" w:hanging="233"/>
        <w:rPr>
          <w:sz w:val="28"/>
        </w:rPr>
      </w:pPr>
      <w:r>
        <w:rPr>
          <w:sz w:val="28"/>
        </w:rPr>
        <w:t>декоративно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прикладное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искусство;</w:t>
      </w:r>
    </w:p>
    <w:p w:rsidR="000E57DA" w:rsidRDefault="000E57DA" w:rsidP="000E57DA">
      <w:pPr>
        <w:pStyle w:val="a5"/>
        <w:numPr>
          <w:ilvl w:val="0"/>
          <w:numId w:val="1"/>
        </w:numPr>
        <w:tabs>
          <w:tab w:val="left" w:pos="386"/>
        </w:tabs>
        <w:spacing w:before="160" w:line="362" w:lineRule="auto"/>
        <w:ind w:right="816" w:firstLine="0"/>
        <w:rPr>
          <w:sz w:val="28"/>
        </w:rPr>
      </w:pPr>
      <w:proofErr w:type="spellStart"/>
      <w:r>
        <w:rPr>
          <w:sz w:val="28"/>
        </w:rPr>
        <w:t>историко</w:t>
      </w:r>
      <w:proofErr w:type="spellEnd"/>
      <w:r>
        <w:rPr>
          <w:sz w:val="28"/>
        </w:rPr>
        <w:t xml:space="preserve"> – культурное образование дошкольников в процессе знакомства с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символикой,</w:t>
      </w:r>
      <w:r>
        <w:rPr>
          <w:spacing w:val="-1"/>
          <w:sz w:val="28"/>
        </w:rPr>
        <w:t xml:space="preserve"> </w:t>
      </w:r>
      <w:r>
        <w:rPr>
          <w:sz w:val="28"/>
        </w:rPr>
        <w:t>гербом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флагом</w:t>
      </w:r>
      <w:r>
        <w:rPr>
          <w:spacing w:val="-1"/>
          <w:sz w:val="28"/>
        </w:rPr>
        <w:t xml:space="preserve"> </w:t>
      </w:r>
      <w:r>
        <w:rPr>
          <w:sz w:val="28"/>
        </w:rPr>
        <w:t>Мордовии;</w:t>
      </w:r>
    </w:p>
    <w:p w:rsidR="000E57DA" w:rsidRDefault="000E57DA" w:rsidP="000E57DA">
      <w:pPr>
        <w:pStyle w:val="a5"/>
        <w:numPr>
          <w:ilvl w:val="0"/>
          <w:numId w:val="1"/>
        </w:numPr>
        <w:tabs>
          <w:tab w:val="left" w:pos="455"/>
        </w:tabs>
        <w:spacing w:line="360" w:lineRule="auto"/>
        <w:ind w:right="772" w:firstLine="0"/>
        <w:rPr>
          <w:sz w:val="28"/>
        </w:rPr>
      </w:pPr>
      <w:r>
        <w:rPr>
          <w:sz w:val="28"/>
        </w:rPr>
        <w:t>физическое развитие детей через использование национальных подвижных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игр.</w:t>
      </w:r>
    </w:p>
    <w:p w:rsidR="00F95158" w:rsidRDefault="00F95158" w:rsidP="001A628D">
      <w:pPr>
        <w:pStyle w:val="a3"/>
        <w:spacing w:before="156" w:line="362" w:lineRule="auto"/>
        <w:ind w:right="714" w:firstLine="486"/>
      </w:pPr>
      <w:r>
        <w:t>Отличительная особенность программы «</w:t>
      </w:r>
      <w:proofErr w:type="spellStart"/>
      <w:r>
        <w:t>Келуня</w:t>
      </w:r>
      <w:proofErr w:type="spellEnd"/>
      <w:r>
        <w:t>»  состоит в её</w:t>
      </w:r>
      <w:r>
        <w:rPr>
          <w:spacing w:val="1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значимости:</w:t>
      </w:r>
      <w:r>
        <w:rPr>
          <w:spacing w:val="-3"/>
        </w:rPr>
        <w:t xml:space="preserve"> </w:t>
      </w:r>
      <w:r>
        <w:t>вовлечение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поисковую, исследовательскую деятельность; реализация индивидуального подхода;</w:t>
      </w:r>
      <w:r>
        <w:rPr>
          <w:spacing w:val="-67"/>
        </w:rPr>
        <w:t xml:space="preserve"> </w:t>
      </w:r>
      <w:r>
        <w:t xml:space="preserve">формирование методик, позволяющих управлять процессом становления </w:t>
      </w:r>
      <w:r>
        <w:rPr>
          <w:spacing w:val="-67"/>
        </w:rPr>
        <w:t xml:space="preserve"> </w:t>
      </w:r>
      <w:r>
        <w:t>краеведческой</w:t>
      </w:r>
      <w:r>
        <w:rPr>
          <w:spacing w:val="-4"/>
        </w:rPr>
        <w:t xml:space="preserve"> </w:t>
      </w:r>
      <w:r>
        <w:t>культуры дошкольников.</w:t>
      </w:r>
    </w:p>
    <w:p w:rsidR="00CF5988" w:rsidRPr="00CF5988" w:rsidRDefault="001A628D" w:rsidP="00CF5988">
      <w:pPr>
        <w:pStyle w:val="a3"/>
        <w:spacing w:before="221" w:line="360" w:lineRule="auto"/>
        <w:ind w:right="694" w:firstLine="707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я </w:t>
      </w:r>
      <w:r>
        <w:t xml:space="preserve">использую 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 w:rsidRPr="00CF5988">
        <w:t>формы</w:t>
      </w:r>
      <w:r w:rsidRPr="00CF5988">
        <w:rPr>
          <w:spacing w:val="-67"/>
        </w:rPr>
        <w:t xml:space="preserve"> </w:t>
      </w:r>
      <w:r w:rsidRPr="00CF5988">
        <w:t>занятий</w:t>
      </w:r>
      <w:r w:rsidR="00CF5988">
        <w:t xml:space="preserve">. </w:t>
      </w:r>
      <w:proofErr w:type="gramStart"/>
      <w:r w:rsidR="00CF5988">
        <w:rPr>
          <w:color w:val="000000"/>
          <w:bdr w:val="none" w:sz="0" w:space="0" w:color="auto" w:frame="1"/>
          <w:lang w:eastAsia="ru-RU"/>
        </w:rPr>
        <w:t>Основными   формами  занятий</w:t>
      </w:r>
      <w:r w:rsidR="00CF5988" w:rsidRPr="003F67BF">
        <w:rPr>
          <w:color w:val="000000"/>
          <w:bdr w:val="none" w:sz="0" w:space="0" w:color="auto" w:frame="1"/>
          <w:lang w:eastAsia="ru-RU"/>
        </w:rPr>
        <w:t xml:space="preserve"> являются беседы, рассматривание иллюстраций, тематические недели, экскурсии, праздники, развлечения, посещение музеев, выставок, создание проектов, встречи с интересными людьми, продуктивная деятельность. </w:t>
      </w:r>
      <w:proofErr w:type="gramEnd"/>
    </w:p>
    <w:p w:rsidR="00CF5988" w:rsidRPr="003F67BF" w:rsidRDefault="00CF5988" w:rsidP="00CF5988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7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беседах, играх, индивидуальной работ</w:t>
      </w:r>
      <w:r w:rsidRPr="00521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 добиваюсь, чтобы дети </w:t>
      </w:r>
      <w:r w:rsidRPr="003F67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знали названия своей улицы и той, на которой находится  де</w:t>
      </w:r>
      <w:r w:rsidRPr="00521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тский сад, </w:t>
      </w:r>
      <w:r w:rsidRPr="003F67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знакомлю с объектами, которые расположены на ближайших улиц</w:t>
      </w:r>
      <w:r w:rsidRPr="00521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ах: школа</w:t>
      </w:r>
      <w:r w:rsidRPr="003F67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кинотеатр, рассказываю об их назначении и поясняю, что всё это создано для  людей. Диапазон объектов, с которыми знакомлю старших воспитанников, ра</w:t>
      </w:r>
      <w:r w:rsidRPr="00521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сширяется – это город в </w:t>
      </w:r>
      <w:r w:rsidRPr="003F67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целом, его достопримечательности, исторические места, памятники. Объясняю детям, в честь кого они воздвигнуты.</w:t>
      </w:r>
    </w:p>
    <w:p w:rsidR="00CF5988" w:rsidRDefault="00CF5988" w:rsidP="00CF5988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F67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конкретных фактах из жизни старших членов семьи прививаю детям такие важные понятия, как «долг перед Родиной», «любовь к Отечеству», «ненависть к врагу», подвожу дошкольников к пониманию, что мы победили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потому, что любим свою Отчизну</w:t>
      </w:r>
      <w:r w:rsidRPr="003F67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F5988" w:rsidRPr="00814243" w:rsidRDefault="00CF5988" w:rsidP="00814243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8142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базе детского сада имеются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142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предметы старины: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старинная </w:t>
      </w:r>
      <w:r w:rsidRPr="003F67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прялк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а, чугунный утюг, крынка, каток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F67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валёк, ухват и  чугунок  для приготовления каши и щей.</w:t>
      </w:r>
      <w:r w:rsidR="0081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2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Их я  использую в  </w:t>
      </w:r>
      <w:r w:rsidRPr="003F67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образовательной деятельности  по ознакомлению детей с далёким прошлым родного края, а также при проведении досугов и традиционных обрядовых праздников «Пошла коляда», «Сороки», «Масленица».</w:t>
      </w:r>
    </w:p>
    <w:p w:rsidR="00814243" w:rsidRDefault="00814243" w:rsidP="0081424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F67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 – естественный спутник ребёнка, обладающая великой воспитател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ьной силой, в которой ребенок</w:t>
      </w:r>
      <w:r w:rsidRPr="003F67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подчиняется правилам игры, договаривается о совместных действиях, </w:t>
      </w:r>
      <w:r w:rsidRPr="00521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преодолевает трудности.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мордовских национальных </w:t>
      </w:r>
      <w:r w:rsidRPr="00521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играх </w:t>
      </w:r>
      <w:r w:rsidRPr="003F67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отражается образ жизни людей, их труд, быт, представления о чести, смелости, мужестве, желания обладать </w:t>
      </w:r>
      <w:r w:rsidRPr="003F67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силой, ловкостью, выносливостью, проявлять смекалку, выдержку, находчивость. </w:t>
      </w:r>
      <w:proofErr w:type="gramEnd"/>
    </w:p>
    <w:p w:rsidR="00013064" w:rsidRPr="00521F20" w:rsidRDefault="00013064" w:rsidP="0001306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 в своей работе</w:t>
      </w:r>
      <w:r w:rsidRPr="0052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знакомлю детей с творчеством </w:t>
      </w:r>
      <w:r w:rsidRPr="00521F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скульптора С.Д.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Эрьзя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современных мордовских  </w:t>
      </w:r>
      <w:r w:rsidRPr="00521F2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художников Попкова В.А.,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Беднова В.А.и др., </w:t>
      </w:r>
      <w:proofErr w:type="spellStart"/>
      <w:r w:rsidRPr="00521F20">
        <w:rPr>
          <w:rFonts w:ascii="Times New Roman" w:eastAsia="Times New Roman" w:hAnsi="Times New Roman" w:cs="Times New Roman"/>
          <w:sz w:val="28"/>
          <w:szCs w:val="28"/>
          <w:lang w:eastAsia="ru-RU"/>
        </w:rPr>
        <w:t>М.Ямбушева</w:t>
      </w:r>
      <w:proofErr w:type="spellEnd"/>
      <w:r w:rsidRPr="00521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52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521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Свиязова</w:t>
      </w:r>
      <w:proofErr w:type="spellEnd"/>
      <w:r w:rsidRPr="00521F20">
        <w:rPr>
          <w:rFonts w:ascii="Times New Roman" w:eastAsia="Times New Roman" w:hAnsi="Times New Roman" w:cs="Times New Roman"/>
          <w:sz w:val="28"/>
          <w:szCs w:val="28"/>
          <w:lang w:eastAsia="ru-RU"/>
        </w:rPr>
        <w:t>, 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Бакаевой, О. </w:t>
      </w:r>
      <w:proofErr w:type="spellStart"/>
      <w:r w:rsidRPr="00521F20">
        <w:rPr>
          <w:rFonts w:ascii="Times New Roman" w:eastAsia="Times New Roman" w:hAnsi="Times New Roman" w:cs="Times New Roman"/>
          <w:sz w:val="28"/>
          <w:szCs w:val="28"/>
          <w:lang w:eastAsia="ru-RU"/>
        </w:rPr>
        <w:t>Кшняйкиной</w:t>
      </w:r>
      <w:proofErr w:type="spellEnd"/>
      <w:r w:rsidRPr="00521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064" w:rsidRPr="00521F20" w:rsidRDefault="00013064" w:rsidP="0001306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литература всегда была важнейшим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знаний о родном крае, н</w:t>
      </w:r>
      <w:r w:rsidRPr="00521F2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ациональных традиций, культуре народа. Можно утверждать, что исторический кругозор человека без знаний литературных произведений будет ограниченным, скудным. Поэтому я в своей программе большое внимание 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еляю художественной литературе. </w:t>
      </w:r>
      <w:r w:rsidRPr="00521F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Pr="0052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мордовскими писателями </w:t>
      </w:r>
      <w:proofErr w:type="spellStart"/>
      <w:r w:rsidRPr="00521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Пинясов</w:t>
      </w:r>
      <w:proofErr w:type="spellEnd"/>
      <w:r w:rsidRPr="0052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Я.М., </w:t>
      </w:r>
      <w:proofErr w:type="spellStart"/>
      <w:r w:rsidRPr="00521F2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Азрапкин</w:t>
      </w:r>
      <w:proofErr w:type="spellEnd"/>
      <w:r w:rsidRPr="0052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Ю.Н., </w:t>
      </w:r>
      <w:proofErr w:type="spellStart"/>
      <w:r w:rsidRPr="00521F2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Атянин</w:t>
      </w:r>
      <w:proofErr w:type="spellEnd"/>
      <w:r w:rsidRPr="0052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Ф.С.и др. Чтение художественной культуры побуждает детей наблюдать, размышлять, рассуждать, активно пополнять тем самым словарный запас ребенка.</w:t>
      </w:r>
    </w:p>
    <w:p w:rsidR="00013064" w:rsidRPr="00730688" w:rsidRDefault="00013064" w:rsidP="00730688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F67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Важное место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изучении родного края </w:t>
      </w:r>
      <w:r w:rsidRPr="003F67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занимают экскурсии.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</w:t>
      </w:r>
      <w:r w:rsidRPr="003F67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танники подготовительной  </w:t>
      </w:r>
      <w:r w:rsidRPr="003F67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группы побывали в </w:t>
      </w:r>
      <w:r w:rsidRPr="00521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Центральной </w:t>
      </w:r>
      <w:r w:rsidRPr="003F67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детской библиотеке</w:t>
      </w:r>
      <w:r w:rsidR="007306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где дети </w:t>
      </w:r>
      <w:r w:rsidRPr="003F67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познакомились с </w:t>
      </w:r>
      <w:r w:rsidR="007306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произве</w:t>
      </w:r>
      <w:r w:rsidRPr="00521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дениями писателей города Рузаевки</w:t>
      </w:r>
      <w:r w:rsidR="007306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521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Также </w:t>
      </w:r>
      <w:r w:rsidR="007306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нравятся детям </w:t>
      </w:r>
      <w:r w:rsidRPr="00521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экскурсии в парк</w:t>
      </w:r>
      <w:r w:rsidRPr="003F67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13064" w:rsidRPr="003F67BF" w:rsidRDefault="00013064" w:rsidP="00013064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7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Продолжением данной работы является знакомство детей с символикой родного края.  Полученные знания закрепляем в продуктивной деятельности: лепке, аппликации, рисовании. В игровой форме предлагала детям стать художниками и сделать герб нашего детского сада. Детские работы порадовали сердца и воспитателей, и родителей.</w:t>
      </w:r>
    </w:p>
    <w:p w:rsidR="00013064" w:rsidRPr="00521F20" w:rsidRDefault="00730688" w:rsidP="00730688">
      <w:pPr>
        <w:pStyle w:val="a6"/>
        <w:spacing w:before="0" w:beforeAutospacing="0" w:after="0" w:afterAutospacing="0" w:line="360" w:lineRule="auto"/>
        <w:ind w:firstLine="708"/>
        <w:rPr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Не малов</w:t>
      </w:r>
      <w:r w:rsidR="00013064" w:rsidRPr="00521F20">
        <w:rPr>
          <w:sz w:val="28"/>
          <w:szCs w:val="28"/>
          <w:shd w:val="clear" w:color="auto" w:fill="FFFFFF"/>
        </w:rPr>
        <w:t>ажным для дошкольников является природное краеведение – ознакомление с растительным и живот</w:t>
      </w:r>
      <w:r>
        <w:rPr>
          <w:sz w:val="28"/>
          <w:szCs w:val="28"/>
          <w:shd w:val="clear" w:color="auto" w:fill="FFFFFF"/>
        </w:rPr>
        <w:t>ным миром, который окружает его.</w:t>
      </w:r>
      <w:r w:rsidR="00013064" w:rsidRPr="00521F20">
        <w:rPr>
          <w:sz w:val="28"/>
          <w:szCs w:val="28"/>
          <w:shd w:val="clear" w:color="auto" w:fill="FFFFFF"/>
        </w:rPr>
        <w:t xml:space="preserve"> Мои формы работы в этом направлении разнообразны: беседы, викторины, прогулки, экскурсии, наблюдения.</w:t>
      </w:r>
    </w:p>
    <w:p w:rsidR="00013064" w:rsidRPr="003F67BF" w:rsidRDefault="00013064" w:rsidP="00013064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7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У каждого из нас – своя малая Родина. Любовью к ней, к людям, живущим на этой земле, гордостью за свой край пронизана вся наша работа. И пока мы интересуемся прошлым, изучаем свою историю – не прерывается связь поколений. Считаю, что эта работа – маленький ручеёк, который со временем станет большой рекой в деле воспитания дошкольников. </w:t>
      </w:r>
    </w:p>
    <w:p w:rsidR="00013064" w:rsidRPr="00521F20" w:rsidRDefault="00013064" w:rsidP="000130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5988" w:rsidRPr="003F67BF" w:rsidRDefault="00CF5988" w:rsidP="00013064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988" w:rsidRDefault="00CF5988" w:rsidP="00013064">
      <w:pPr>
        <w:pStyle w:val="a3"/>
        <w:spacing w:before="4" w:line="360" w:lineRule="auto"/>
        <w:ind w:right="703" w:firstLine="707"/>
        <w:jc w:val="both"/>
      </w:pPr>
    </w:p>
    <w:p w:rsidR="00CF5988" w:rsidRDefault="00CF5988" w:rsidP="00013064">
      <w:pPr>
        <w:pStyle w:val="a3"/>
        <w:spacing w:before="4" w:line="360" w:lineRule="auto"/>
        <w:ind w:right="703" w:firstLine="707"/>
        <w:jc w:val="both"/>
      </w:pPr>
    </w:p>
    <w:p w:rsidR="00CF5988" w:rsidRDefault="00CF5988" w:rsidP="00013064">
      <w:pPr>
        <w:pStyle w:val="a3"/>
        <w:spacing w:before="4" w:line="360" w:lineRule="auto"/>
        <w:ind w:right="703" w:firstLine="707"/>
        <w:jc w:val="both"/>
      </w:pPr>
    </w:p>
    <w:p w:rsidR="00DC2AA0" w:rsidRPr="000832F0" w:rsidRDefault="00DC2AA0" w:rsidP="000832F0">
      <w:pPr>
        <w:rPr>
          <w:rFonts w:ascii="Times New Roman" w:hAnsi="Times New Roman" w:cs="Times New Roman"/>
          <w:sz w:val="24"/>
          <w:szCs w:val="24"/>
        </w:rPr>
      </w:pPr>
    </w:p>
    <w:sectPr w:rsidR="00DC2AA0" w:rsidRPr="000832F0" w:rsidSect="001A628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D6A"/>
    <w:multiLevelType w:val="hybridMultilevel"/>
    <w:tmpl w:val="611A9096"/>
    <w:lvl w:ilvl="0" w:tplc="75C6BC34">
      <w:numFmt w:val="bullet"/>
      <w:lvlText w:val="-"/>
      <w:lvlJc w:val="left"/>
      <w:pPr>
        <w:ind w:left="22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AE11F0">
      <w:numFmt w:val="bullet"/>
      <w:lvlText w:val="-"/>
      <w:lvlJc w:val="left"/>
      <w:pPr>
        <w:ind w:left="22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3EE6BA6">
      <w:numFmt w:val="bullet"/>
      <w:lvlText w:val="•"/>
      <w:lvlJc w:val="left"/>
      <w:pPr>
        <w:ind w:left="2229" w:hanging="348"/>
      </w:pPr>
      <w:rPr>
        <w:rFonts w:hint="default"/>
        <w:lang w:val="ru-RU" w:eastAsia="en-US" w:bidi="ar-SA"/>
      </w:rPr>
    </w:lvl>
    <w:lvl w:ilvl="3" w:tplc="5E1477CC">
      <w:numFmt w:val="bullet"/>
      <w:lvlText w:val="•"/>
      <w:lvlJc w:val="left"/>
      <w:pPr>
        <w:ind w:left="3233" w:hanging="348"/>
      </w:pPr>
      <w:rPr>
        <w:rFonts w:hint="default"/>
        <w:lang w:val="ru-RU" w:eastAsia="en-US" w:bidi="ar-SA"/>
      </w:rPr>
    </w:lvl>
    <w:lvl w:ilvl="4" w:tplc="39EA0E2A">
      <w:numFmt w:val="bullet"/>
      <w:lvlText w:val="•"/>
      <w:lvlJc w:val="left"/>
      <w:pPr>
        <w:ind w:left="4238" w:hanging="348"/>
      </w:pPr>
      <w:rPr>
        <w:rFonts w:hint="default"/>
        <w:lang w:val="ru-RU" w:eastAsia="en-US" w:bidi="ar-SA"/>
      </w:rPr>
    </w:lvl>
    <w:lvl w:ilvl="5" w:tplc="A3D23680">
      <w:numFmt w:val="bullet"/>
      <w:lvlText w:val="•"/>
      <w:lvlJc w:val="left"/>
      <w:pPr>
        <w:ind w:left="5243" w:hanging="348"/>
      </w:pPr>
      <w:rPr>
        <w:rFonts w:hint="default"/>
        <w:lang w:val="ru-RU" w:eastAsia="en-US" w:bidi="ar-SA"/>
      </w:rPr>
    </w:lvl>
    <w:lvl w:ilvl="6" w:tplc="4B881E88">
      <w:numFmt w:val="bullet"/>
      <w:lvlText w:val="•"/>
      <w:lvlJc w:val="left"/>
      <w:pPr>
        <w:ind w:left="6247" w:hanging="348"/>
      </w:pPr>
      <w:rPr>
        <w:rFonts w:hint="default"/>
        <w:lang w:val="ru-RU" w:eastAsia="en-US" w:bidi="ar-SA"/>
      </w:rPr>
    </w:lvl>
    <w:lvl w:ilvl="7" w:tplc="B34E5CD0">
      <w:numFmt w:val="bullet"/>
      <w:lvlText w:val="•"/>
      <w:lvlJc w:val="left"/>
      <w:pPr>
        <w:ind w:left="7252" w:hanging="348"/>
      </w:pPr>
      <w:rPr>
        <w:rFonts w:hint="default"/>
        <w:lang w:val="ru-RU" w:eastAsia="en-US" w:bidi="ar-SA"/>
      </w:rPr>
    </w:lvl>
    <w:lvl w:ilvl="8" w:tplc="F6362B2E">
      <w:numFmt w:val="bullet"/>
      <w:lvlText w:val="•"/>
      <w:lvlJc w:val="left"/>
      <w:pPr>
        <w:ind w:left="8257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832F0"/>
    <w:rsid w:val="00013064"/>
    <w:rsid w:val="000832F0"/>
    <w:rsid w:val="000E57DA"/>
    <w:rsid w:val="00176B6B"/>
    <w:rsid w:val="001A628D"/>
    <w:rsid w:val="003938D4"/>
    <w:rsid w:val="004176AD"/>
    <w:rsid w:val="00730688"/>
    <w:rsid w:val="00814243"/>
    <w:rsid w:val="009512AD"/>
    <w:rsid w:val="00B20396"/>
    <w:rsid w:val="00CF5988"/>
    <w:rsid w:val="00DC2AA0"/>
    <w:rsid w:val="00F9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832F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832F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E57DA"/>
    <w:pPr>
      <w:widowControl w:val="0"/>
      <w:autoSpaceDE w:val="0"/>
      <w:autoSpaceDN w:val="0"/>
      <w:spacing w:after="0" w:line="240" w:lineRule="auto"/>
      <w:ind w:left="222" w:hanging="361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01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Тяштеня</cp:lastModifiedBy>
  <cp:revision>2</cp:revision>
  <dcterms:created xsi:type="dcterms:W3CDTF">2021-11-18T11:57:00Z</dcterms:created>
  <dcterms:modified xsi:type="dcterms:W3CDTF">2021-11-18T17:05:00Z</dcterms:modified>
</cp:coreProperties>
</file>