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94" w:rsidRPr="00F8446A" w:rsidRDefault="00867C94" w:rsidP="00867C94">
      <w:pPr>
        <w:jc w:val="center"/>
        <w:rPr>
          <w:rFonts w:asciiTheme="majorHAnsi" w:hAnsiTheme="majorHAnsi"/>
          <w:b/>
          <w:sz w:val="28"/>
          <w:szCs w:val="28"/>
        </w:rPr>
      </w:pPr>
      <w:r w:rsidRPr="00F8446A">
        <w:rPr>
          <w:rFonts w:asciiTheme="majorHAnsi" w:hAnsiTheme="majorHAnsi"/>
          <w:b/>
          <w:sz w:val="28"/>
          <w:szCs w:val="28"/>
        </w:rPr>
        <w:t>Сведения о доступе к электронным образовательным ресурсам, приспособленным для использования инвалидами и лицами с ограниченными возможностями здоровья</w:t>
      </w:r>
    </w:p>
    <w:p w:rsidR="00867C94" w:rsidRPr="00791E0E" w:rsidRDefault="00867C94" w:rsidP="00867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электронных ресурсов, к которым обеспечивается доступ обучающихся</w:t>
      </w:r>
      <w:r w:rsidRPr="00791E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C94" w:rsidRPr="00791E0E" w:rsidRDefault="00A5520C" w:rsidP="0086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867C94" w:rsidRPr="00791E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Министерства образования и науки Российской Федерации</w:t>
        </w:r>
      </w:hyperlink>
      <w:r w:rsidR="00867C94" w:rsidRPr="0079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C94" w:rsidRPr="00791E0E" w:rsidRDefault="00A5520C" w:rsidP="0086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867C94" w:rsidRPr="00791E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портал "Российское образование"</w:t>
        </w:r>
      </w:hyperlink>
      <w:r w:rsidR="00867C94" w:rsidRPr="0079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C94" w:rsidRPr="00791E0E" w:rsidRDefault="00A5520C" w:rsidP="0086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867C94" w:rsidRPr="00791E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Информационная система "Единое окно доступа к образовательным ресурсам"</w:t>
        </w:r>
      </w:hyperlink>
      <w:r w:rsidR="00867C94" w:rsidRPr="0079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C94" w:rsidRPr="00791E0E" w:rsidRDefault="00A5520C" w:rsidP="0086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867C94" w:rsidRPr="00791E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Единая коллекция цифровых образовательных ресурсов</w:t>
        </w:r>
      </w:hyperlink>
      <w:r w:rsidR="00867C94" w:rsidRPr="0079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C94" w:rsidRPr="00791E0E" w:rsidRDefault="00A5520C" w:rsidP="0086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867C94" w:rsidRPr="00791E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центр информационно-образовательных ресурсов</w:t>
        </w:r>
      </w:hyperlink>
      <w:r w:rsidR="00867C94" w:rsidRPr="0079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C94" w:rsidRPr="00791E0E" w:rsidRDefault="00A5520C" w:rsidP="0086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867C94" w:rsidRPr="00791E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Электронные библиотечные системы и ресурсы</w:t>
        </w:r>
      </w:hyperlink>
      <w:r w:rsidR="00867C94" w:rsidRPr="0079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867C94" w:rsidRPr="0079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0A3A"/>
    <w:multiLevelType w:val="hybridMultilevel"/>
    <w:tmpl w:val="E8BAEEC6"/>
    <w:lvl w:ilvl="0" w:tplc="913AC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C1"/>
    <w:rsid w:val="000A64D1"/>
    <w:rsid w:val="004D56C1"/>
    <w:rsid w:val="00673B8B"/>
    <w:rsid w:val="006B7CEA"/>
    <w:rsid w:val="00867C94"/>
    <w:rsid w:val="008F0EE9"/>
    <w:rsid w:val="00A5520C"/>
    <w:rsid w:val="00C7616A"/>
    <w:rsid w:val="00D534ED"/>
    <w:rsid w:val="00D7231C"/>
    <w:rsid w:val="00F1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C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67C94"/>
    <w:pPr>
      <w:ind w:left="720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673B8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3B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C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67C94"/>
    <w:pPr>
      <w:ind w:left="720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673B8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3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" TargetMode="External"/><Relationship Id="rId11" Type="http://schemas.openxmlformats.org/officeDocument/2006/relationships/hyperlink" Target="http://www.tih.kubsu.ru/cor/nb-electronic-resource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Ирина Сергеевна</dc:creator>
  <cp:lastModifiedBy>Asus</cp:lastModifiedBy>
  <cp:revision>5</cp:revision>
  <dcterms:created xsi:type="dcterms:W3CDTF">2019-08-01T07:59:00Z</dcterms:created>
  <dcterms:modified xsi:type="dcterms:W3CDTF">2021-10-02T10:03:00Z</dcterms:modified>
</cp:coreProperties>
</file>