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ACFAF" w14:textId="77777777" w:rsidR="001F4E57" w:rsidRPr="001F4E57" w:rsidRDefault="001F4E57" w:rsidP="001F4E57">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Муниципальное учреждение дополнительного образования</w:t>
      </w:r>
    </w:p>
    <w:p w14:paraId="005E55B4" w14:textId="0FA6E7F5" w:rsidR="001F4E57" w:rsidRPr="001F4E57" w:rsidRDefault="001F4E57" w:rsidP="001F4E57">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 «Центр детского творчества №2»</w:t>
      </w:r>
      <w:r w:rsidRPr="001F4E57">
        <w:rPr>
          <w:rFonts w:ascii="Times New Roman" w:eastAsia="Times New Roman" w:hAnsi="Times New Roman"/>
          <w:sz w:val="28"/>
          <w:szCs w:val="28"/>
          <w:lang w:eastAsia="ru-RU"/>
        </w:rPr>
        <w:br/>
      </w:r>
    </w:p>
    <w:p w14:paraId="3E0A87CC" w14:textId="77777777" w:rsidR="001F4E57" w:rsidRPr="001F4E57" w:rsidRDefault="001F4E57" w:rsidP="001F4E57">
      <w:pPr>
        <w:shd w:val="clear" w:color="auto" w:fill="FFFFFF"/>
        <w:spacing w:after="0" w:line="240" w:lineRule="auto"/>
        <w:jc w:val="center"/>
        <w:rPr>
          <w:rFonts w:ascii="Times New Roman" w:eastAsia="Times New Roman" w:hAnsi="Times New Roman"/>
          <w:sz w:val="28"/>
          <w:szCs w:val="28"/>
          <w:lang w:eastAsia="ru-RU"/>
        </w:rPr>
      </w:pPr>
    </w:p>
    <w:p w14:paraId="350879CC" w14:textId="77777777" w:rsidR="001F4E57" w:rsidRPr="001F4E57" w:rsidRDefault="001F4E57" w:rsidP="001F4E57">
      <w:pPr>
        <w:shd w:val="clear" w:color="auto" w:fill="FFFFFF"/>
        <w:spacing w:after="0" w:line="240" w:lineRule="auto"/>
        <w:jc w:val="center"/>
        <w:rPr>
          <w:rFonts w:ascii="Times New Roman" w:eastAsia="Times New Roman" w:hAnsi="Times New Roman"/>
          <w:sz w:val="28"/>
          <w:szCs w:val="28"/>
          <w:lang w:eastAsia="ru-RU"/>
        </w:rPr>
      </w:pPr>
    </w:p>
    <w:p w14:paraId="2135636C" w14:textId="77777777" w:rsidR="001F4E57" w:rsidRPr="001F4E57" w:rsidRDefault="001F4E57" w:rsidP="001F4E57">
      <w:pPr>
        <w:shd w:val="clear" w:color="auto" w:fill="FFFFFF"/>
        <w:spacing w:after="0" w:line="240" w:lineRule="auto"/>
        <w:rPr>
          <w:rFonts w:ascii="Times New Roman" w:eastAsia="Times New Roman" w:hAnsi="Times New Roman"/>
          <w:sz w:val="28"/>
          <w:szCs w:val="28"/>
          <w:lang w:eastAsia="ru-RU"/>
        </w:rPr>
      </w:pPr>
    </w:p>
    <w:p w14:paraId="1833F7AF" w14:textId="77777777" w:rsidR="001F4E57" w:rsidRPr="001F4E57" w:rsidRDefault="001F4E57" w:rsidP="001F4E57">
      <w:pPr>
        <w:shd w:val="clear" w:color="auto" w:fill="FFFFFF"/>
        <w:spacing w:after="0" w:line="240" w:lineRule="auto"/>
        <w:jc w:val="center"/>
        <w:rPr>
          <w:rFonts w:ascii="Times New Roman" w:eastAsia="Times New Roman" w:hAnsi="Times New Roman"/>
          <w:sz w:val="32"/>
          <w:szCs w:val="28"/>
          <w:lang w:eastAsia="ru-RU"/>
        </w:rPr>
      </w:pPr>
    </w:p>
    <w:p w14:paraId="1CB1B910" w14:textId="77777777" w:rsidR="001F4E57" w:rsidRPr="001F4E57" w:rsidRDefault="001F4E57" w:rsidP="001F4E57">
      <w:pPr>
        <w:shd w:val="clear" w:color="auto" w:fill="FFFFFF"/>
        <w:spacing w:after="0" w:line="240" w:lineRule="auto"/>
        <w:jc w:val="center"/>
        <w:rPr>
          <w:rFonts w:ascii="Times New Roman" w:eastAsia="Times New Roman" w:hAnsi="Times New Roman"/>
          <w:sz w:val="40"/>
          <w:szCs w:val="36"/>
          <w:lang w:eastAsia="ru-RU"/>
        </w:rPr>
      </w:pPr>
      <w:r w:rsidRPr="001F4E57">
        <w:rPr>
          <w:rFonts w:ascii="Times New Roman" w:eastAsia="Times New Roman" w:hAnsi="Times New Roman"/>
          <w:sz w:val="40"/>
          <w:szCs w:val="36"/>
          <w:lang w:eastAsia="ru-RU"/>
        </w:rPr>
        <w:t xml:space="preserve">Методическая разработка </w:t>
      </w:r>
    </w:p>
    <w:p w14:paraId="69154F09" w14:textId="77777777" w:rsidR="001F4E57" w:rsidRPr="001F4E57" w:rsidRDefault="001F4E57" w:rsidP="001F4E57">
      <w:pPr>
        <w:shd w:val="clear" w:color="auto" w:fill="FFFFFF"/>
        <w:spacing w:after="0" w:line="240" w:lineRule="auto"/>
        <w:jc w:val="center"/>
        <w:rPr>
          <w:rFonts w:ascii="Times New Roman" w:eastAsia="Times New Roman" w:hAnsi="Times New Roman"/>
          <w:sz w:val="40"/>
          <w:szCs w:val="36"/>
          <w:lang w:eastAsia="ru-RU"/>
        </w:rPr>
      </w:pPr>
    </w:p>
    <w:p w14:paraId="7185FD42" w14:textId="44549C87" w:rsidR="001F4E57" w:rsidRPr="001F4E57" w:rsidRDefault="001F4E57" w:rsidP="001F4E57">
      <w:pPr>
        <w:shd w:val="clear" w:color="auto" w:fill="FFFFFF"/>
        <w:spacing w:after="0" w:line="240" w:lineRule="auto"/>
        <w:jc w:val="center"/>
        <w:rPr>
          <w:rFonts w:ascii="Times New Roman" w:hAnsi="Times New Roman"/>
          <w:b/>
          <w:sz w:val="56"/>
          <w:szCs w:val="56"/>
        </w:rPr>
      </w:pPr>
      <w:r w:rsidRPr="001F4E57">
        <w:rPr>
          <w:rFonts w:ascii="Times New Roman" w:eastAsia="Times New Roman" w:hAnsi="Times New Roman"/>
          <w:sz w:val="36"/>
          <w:szCs w:val="36"/>
          <w:lang w:eastAsia="ru-RU"/>
        </w:rPr>
        <w:t xml:space="preserve">на тему: </w:t>
      </w:r>
      <w:r w:rsidRPr="001F4E57">
        <w:rPr>
          <w:rFonts w:ascii="Times New Roman" w:eastAsia="Times New Roman" w:hAnsi="Times New Roman"/>
          <w:b/>
          <w:sz w:val="44"/>
          <w:szCs w:val="56"/>
          <w:lang w:eastAsia="ru-RU"/>
        </w:rPr>
        <w:t>«</w:t>
      </w:r>
      <w:r w:rsidR="00155B2D">
        <w:rPr>
          <w:rFonts w:ascii="Times New Roman" w:eastAsia="Times New Roman" w:hAnsi="Times New Roman"/>
          <w:b/>
          <w:sz w:val="44"/>
          <w:szCs w:val="56"/>
          <w:lang w:eastAsia="ru-RU"/>
        </w:rPr>
        <w:t>Белая гладь</w:t>
      </w:r>
      <w:r w:rsidRPr="001F4E57">
        <w:rPr>
          <w:rFonts w:ascii="Times New Roman" w:hAnsi="Times New Roman"/>
          <w:b/>
          <w:sz w:val="44"/>
          <w:szCs w:val="56"/>
        </w:rPr>
        <w:t>»</w:t>
      </w:r>
    </w:p>
    <w:p w14:paraId="3C51C9E2" w14:textId="77777777" w:rsidR="001F4E57" w:rsidRPr="001F4E57" w:rsidRDefault="001F4E57" w:rsidP="001F4E57">
      <w:pPr>
        <w:shd w:val="clear" w:color="auto" w:fill="FFFFFF"/>
        <w:spacing w:after="0" w:line="240" w:lineRule="auto"/>
        <w:jc w:val="center"/>
        <w:rPr>
          <w:rFonts w:ascii="Times New Roman" w:hAnsi="Times New Roman"/>
          <w:sz w:val="36"/>
          <w:szCs w:val="56"/>
        </w:rPr>
      </w:pPr>
      <w:r w:rsidRPr="001F4E57">
        <w:rPr>
          <w:rFonts w:ascii="Times New Roman" w:hAnsi="Times New Roman"/>
          <w:sz w:val="36"/>
          <w:szCs w:val="56"/>
        </w:rPr>
        <w:t>по направлению декоративно – прикладного творчества</w:t>
      </w:r>
    </w:p>
    <w:p w14:paraId="28BAB526" w14:textId="77777777" w:rsidR="001F4E57" w:rsidRPr="001F4E57" w:rsidRDefault="001F4E57" w:rsidP="001F4E57">
      <w:pPr>
        <w:shd w:val="clear" w:color="auto" w:fill="FFFFFF"/>
        <w:spacing w:after="0" w:line="240" w:lineRule="auto"/>
        <w:jc w:val="center"/>
        <w:rPr>
          <w:rFonts w:ascii="Times New Roman" w:hAnsi="Times New Roman"/>
          <w:sz w:val="36"/>
          <w:szCs w:val="56"/>
        </w:rPr>
      </w:pPr>
    </w:p>
    <w:p w14:paraId="1DC448AD" w14:textId="77777777" w:rsidR="001F4E57" w:rsidRPr="001F4E57" w:rsidRDefault="001F4E57" w:rsidP="001F4E57">
      <w:pPr>
        <w:shd w:val="clear" w:color="auto" w:fill="FFFFFF"/>
        <w:spacing w:after="0" w:line="240" w:lineRule="auto"/>
        <w:jc w:val="center"/>
        <w:rPr>
          <w:rFonts w:ascii="Times New Roman" w:hAnsi="Times New Roman"/>
          <w:sz w:val="36"/>
          <w:szCs w:val="56"/>
        </w:rPr>
      </w:pPr>
    </w:p>
    <w:p w14:paraId="0E24CE79" w14:textId="65F17153" w:rsidR="001F4E57" w:rsidRPr="001F4E57" w:rsidRDefault="00155B2D" w:rsidP="001F4E57">
      <w:pPr>
        <w:shd w:val="clear" w:color="auto" w:fill="FFFFFF"/>
        <w:spacing w:after="0" w:line="240" w:lineRule="auto"/>
        <w:jc w:val="center"/>
        <w:rPr>
          <w:rFonts w:ascii="Times New Roman" w:eastAsia="Times New Roman" w:hAnsi="Times New Roman"/>
          <w:sz w:val="28"/>
          <w:szCs w:val="36"/>
          <w:lang w:eastAsia="ru-RU"/>
        </w:rPr>
      </w:pPr>
      <w:r>
        <w:rPr>
          <w:rFonts w:ascii="Times New Roman" w:eastAsia="Times New Roman" w:hAnsi="Times New Roman"/>
          <w:noProof/>
          <w:sz w:val="28"/>
          <w:szCs w:val="36"/>
          <w:lang w:eastAsia="ru-RU"/>
        </w:rPr>
        <w:drawing>
          <wp:inline distT="0" distB="0" distL="0" distR="0" wp14:anchorId="30C50259" wp14:editId="6AA2FCD6">
            <wp:extent cx="3531870" cy="3198418"/>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4359" cy="3209728"/>
                    </a:xfrm>
                    <a:prstGeom prst="rect">
                      <a:avLst/>
                    </a:prstGeom>
                    <a:noFill/>
                  </pic:spPr>
                </pic:pic>
              </a:graphicData>
            </a:graphic>
          </wp:inline>
        </w:drawing>
      </w:r>
    </w:p>
    <w:p w14:paraId="35119F38" w14:textId="77777777" w:rsidR="001F4E57" w:rsidRPr="001F4E57" w:rsidRDefault="001F4E57" w:rsidP="001F4E57">
      <w:pPr>
        <w:shd w:val="clear" w:color="auto" w:fill="FFFFFF"/>
        <w:spacing w:after="0" w:line="240" w:lineRule="auto"/>
        <w:jc w:val="center"/>
        <w:rPr>
          <w:rFonts w:ascii="Times New Roman" w:eastAsia="Times New Roman" w:hAnsi="Times New Roman"/>
          <w:sz w:val="28"/>
          <w:szCs w:val="36"/>
          <w:lang w:eastAsia="ru-RU"/>
        </w:rPr>
      </w:pPr>
    </w:p>
    <w:p w14:paraId="00160815" w14:textId="77777777" w:rsidR="001F4E57" w:rsidRPr="001F4E57" w:rsidRDefault="001F4E57" w:rsidP="001F4E57">
      <w:pPr>
        <w:shd w:val="clear" w:color="auto" w:fill="FFFFFF"/>
        <w:spacing w:after="0" w:line="240" w:lineRule="auto"/>
        <w:jc w:val="center"/>
        <w:rPr>
          <w:rFonts w:ascii="Times New Roman" w:eastAsia="Times New Roman" w:hAnsi="Times New Roman"/>
          <w:sz w:val="28"/>
          <w:szCs w:val="36"/>
          <w:lang w:eastAsia="ru-RU"/>
        </w:rPr>
      </w:pPr>
    </w:p>
    <w:p w14:paraId="6840ADD9" w14:textId="77777777" w:rsidR="001F4E57" w:rsidRPr="001F4E57" w:rsidRDefault="001F4E57" w:rsidP="001F4E57">
      <w:pPr>
        <w:shd w:val="clear" w:color="auto" w:fill="FFFFFF"/>
        <w:spacing w:after="0" w:line="240" w:lineRule="auto"/>
        <w:jc w:val="center"/>
        <w:rPr>
          <w:rFonts w:ascii="Times New Roman" w:eastAsia="Times New Roman" w:hAnsi="Times New Roman"/>
          <w:sz w:val="28"/>
          <w:szCs w:val="36"/>
          <w:lang w:eastAsia="ru-RU"/>
        </w:rPr>
      </w:pPr>
    </w:p>
    <w:p w14:paraId="145A3BB9" w14:textId="77777777" w:rsidR="001F4E57" w:rsidRPr="001F4E57" w:rsidRDefault="001F4E57" w:rsidP="001F4E57">
      <w:pPr>
        <w:shd w:val="clear" w:color="auto" w:fill="FFFFFF"/>
        <w:spacing w:after="0" w:line="240" w:lineRule="auto"/>
        <w:jc w:val="center"/>
        <w:rPr>
          <w:rFonts w:ascii="Times New Roman" w:eastAsia="Times New Roman" w:hAnsi="Times New Roman"/>
          <w:sz w:val="28"/>
          <w:szCs w:val="36"/>
          <w:lang w:eastAsia="ru-RU"/>
        </w:rPr>
      </w:pPr>
    </w:p>
    <w:p w14:paraId="64B1D9CF" w14:textId="77777777" w:rsidR="001F4E57" w:rsidRPr="001F4E57" w:rsidRDefault="001F4E57" w:rsidP="001F4E57">
      <w:pPr>
        <w:shd w:val="clear" w:color="auto" w:fill="FFFFFF"/>
        <w:spacing w:after="0" w:line="240" w:lineRule="auto"/>
        <w:jc w:val="right"/>
        <w:rPr>
          <w:rFonts w:ascii="Times New Roman" w:eastAsia="Times New Roman" w:hAnsi="Times New Roman"/>
          <w:sz w:val="28"/>
          <w:szCs w:val="36"/>
          <w:lang w:eastAsia="ru-RU"/>
        </w:rPr>
      </w:pPr>
      <w:r w:rsidRPr="001F4E57">
        <w:rPr>
          <w:rFonts w:ascii="Times New Roman" w:eastAsia="Times New Roman" w:hAnsi="Times New Roman"/>
          <w:sz w:val="28"/>
          <w:szCs w:val="36"/>
          <w:lang w:eastAsia="ru-RU"/>
        </w:rPr>
        <w:t xml:space="preserve">Подготовила: педагог </w:t>
      </w:r>
    </w:p>
    <w:p w14:paraId="15FDBD7B" w14:textId="77777777" w:rsidR="001F4E57" w:rsidRPr="001F4E57" w:rsidRDefault="001F4E57" w:rsidP="001F4E57">
      <w:pPr>
        <w:shd w:val="clear" w:color="auto" w:fill="FFFFFF"/>
        <w:spacing w:after="0" w:line="240" w:lineRule="auto"/>
        <w:jc w:val="right"/>
        <w:rPr>
          <w:rFonts w:ascii="Times New Roman" w:eastAsia="Times New Roman" w:hAnsi="Times New Roman"/>
          <w:sz w:val="28"/>
          <w:szCs w:val="36"/>
          <w:lang w:eastAsia="ru-RU"/>
        </w:rPr>
      </w:pPr>
      <w:r w:rsidRPr="001F4E57">
        <w:rPr>
          <w:rFonts w:ascii="Times New Roman" w:eastAsia="Times New Roman" w:hAnsi="Times New Roman"/>
          <w:sz w:val="28"/>
          <w:szCs w:val="36"/>
          <w:lang w:eastAsia="ru-RU"/>
        </w:rPr>
        <w:t xml:space="preserve">дополнительного образования </w:t>
      </w:r>
    </w:p>
    <w:p w14:paraId="425AE503" w14:textId="23A1E90C" w:rsidR="001F4E57" w:rsidRPr="001F4E57" w:rsidRDefault="001F4E57" w:rsidP="001F4E57">
      <w:pPr>
        <w:shd w:val="clear" w:color="auto" w:fill="FFFFFF"/>
        <w:spacing w:after="0" w:line="240" w:lineRule="auto"/>
        <w:jc w:val="right"/>
        <w:rPr>
          <w:rFonts w:ascii="Times New Roman" w:eastAsia="Times New Roman" w:hAnsi="Times New Roman"/>
          <w:sz w:val="28"/>
          <w:szCs w:val="36"/>
          <w:lang w:eastAsia="ru-RU"/>
        </w:rPr>
      </w:pPr>
      <w:r w:rsidRPr="001F4E57">
        <w:rPr>
          <w:rFonts w:ascii="Times New Roman" w:eastAsia="Times New Roman" w:hAnsi="Times New Roman"/>
          <w:sz w:val="28"/>
          <w:szCs w:val="36"/>
          <w:lang w:eastAsia="ru-RU"/>
        </w:rPr>
        <w:t>Савушкина М.</w:t>
      </w:r>
      <w:r w:rsidR="00155B2D">
        <w:rPr>
          <w:rFonts w:ascii="Times New Roman" w:eastAsia="Times New Roman" w:hAnsi="Times New Roman"/>
          <w:sz w:val="28"/>
          <w:szCs w:val="36"/>
          <w:lang w:eastAsia="ru-RU"/>
        </w:rPr>
        <w:t xml:space="preserve"> </w:t>
      </w:r>
      <w:r w:rsidRPr="001F4E57">
        <w:rPr>
          <w:rFonts w:ascii="Times New Roman" w:eastAsia="Times New Roman" w:hAnsi="Times New Roman"/>
          <w:sz w:val="28"/>
          <w:szCs w:val="36"/>
          <w:lang w:eastAsia="ru-RU"/>
        </w:rPr>
        <w:t>М.</w:t>
      </w:r>
    </w:p>
    <w:p w14:paraId="341068F3" w14:textId="77777777" w:rsidR="001F4E57" w:rsidRPr="001F4E57" w:rsidRDefault="001F4E57" w:rsidP="001F4E57">
      <w:pPr>
        <w:spacing w:after="0" w:line="240" w:lineRule="auto"/>
        <w:rPr>
          <w:rFonts w:ascii="Times New Roman" w:hAnsi="Times New Roman"/>
        </w:rPr>
      </w:pPr>
    </w:p>
    <w:p w14:paraId="74970957" w14:textId="77777777" w:rsidR="001F4E57" w:rsidRPr="001F4E57" w:rsidRDefault="001F4E57" w:rsidP="001F4E57">
      <w:pPr>
        <w:spacing w:after="0" w:line="240" w:lineRule="auto"/>
        <w:rPr>
          <w:rFonts w:ascii="Times New Roman" w:hAnsi="Times New Roman"/>
        </w:rPr>
      </w:pPr>
    </w:p>
    <w:p w14:paraId="38A2A8FB" w14:textId="77777777" w:rsidR="001F4E57" w:rsidRPr="001F4E57" w:rsidRDefault="001F4E57" w:rsidP="001F4E57">
      <w:pPr>
        <w:spacing w:after="0" w:line="240" w:lineRule="auto"/>
        <w:rPr>
          <w:rFonts w:ascii="Times New Roman" w:hAnsi="Times New Roman"/>
        </w:rPr>
      </w:pPr>
    </w:p>
    <w:p w14:paraId="5339725C" w14:textId="77777777" w:rsidR="001F4E57" w:rsidRPr="001F4E57" w:rsidRDefault="001F4E57" w:rsidP="001F4E57">
      <w:pPr>
        <w:spacing w:after="0" w:line="240" w:lineRule="auto"/>
        <w:rPr>
          <w:rFonts w:ascii="Times New Roman" w:hAnsi="Times New Roman"/>
        </w:rPr>
      </w:pPr>
    </w:p>
    <w:p w14:paraId="5DE510B5" w14:textId="77777777" w:rsidR="001F4E57" w:rsidRPr="001F4E57" w:rsidRDefault="001F4E57" w:rsidP="001F4E57">
      <w:pPr>
        <w:spacing w:after="0" w:line="240" w:lineRule="auto"/>
        <w:rPr>
          <w:rFonts w:ascii="Times New Roman" w:hAnsi="Times New Roman"/>
        </w:rPr>
      </w:pPr>
    </w:p>
    <w:p w14:paraId="37BECF10" w14:textId="77777777" w:rsidR="001F4E57" w:rsidRPr="001F4E57" w:rsidRDefault="001F4E57" w:rsidP="001F4E57">
      <w:pPr>
        <w:spacing w:after="0" w:line="240" w:lineRule="auto"/>
        <w:rPr>
          <w:rFonts w:ascii="Times New Roman" w:hAnsi="Times New Roman"/>
        </w:rPr>
      </w:pPr>
    </w:p>
    <w:p w14:paraId="2E1A7474" w14:textId="648CC8CE" w:rsidR="001F4E57" w:rsidRPr="001F4E57" w:rsidRDefault="001F4E57" w:rsidP="001F4E57">
      <w:pPr>
        <w:spacing w:after="0" w:line="240" w:lineRule="auto"/>
        <w:jc w:val="center"/>
        <w:rPr>
          <w:rFonts w:ascii="Times New Roman" w:hAnsi="Times New Roman"/>
          <w:sz w:val="28"/>
          <w:szCs w:val="28"/>
        </w:rPr>
      </w:pPr>
      <w:r w:rsidRPr="001F4E57">
        <w:rPr>
          <w:rFonts w:ascii="Times New Roman" w:hAnsi="Times New Roman"/>
          <w:sz w:val="28"/>
          <w:szCs w:val="28"/>
        </w:rPr>
        <w:t>Саранск 2022</w:t>
      </w:r>
    </w:p>
    <w:p w14:paraId="08006FD0" w14:textId="13CE4466" w:rsidR="001F4E57" w:rsidRPr="001F4E57" w:rsidRDefault="001F4E57" w:rsidP="001F4E57">
      <w:pPr>
        <w:spacing w:after="0" w:line="240" w:lineRule="auto"/>
        <w:jc w:val="center"/>
        <w:rPr>
          <w:rFonts w:ascii="Times New Roman" w:hAnsi="Times New Roman"/>
          <w:sz w:val="28"/>
          <w:szCs w:val="28"/>
        </w:rPr>
      </w:pPr>
    </w:p>
    <w:p w14:paraId="36492822" w14:textId="7777777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lastRenderedPageBreak/>
        <w:t xml:space="preserve">Белой гладью называют вышивку белой нитью (хлопчатобумажной или шелковой) по белой ткани разной плотности. Энциклопедический словарь Ф. А. Брокгауза и </w:t>
      </w:r>
      <w:proofErr w:type="spellStart"/>
      <w:r w:rsidRPr="001F4E57">
        <w:rPr>
          <w:rFonts w:ascii="Times New Roman" w:eastAsia="Times New Roman" w:hAnsi="Times New Roman"/>
          <w:sz w:val="28"/>
          <w:szCs w:val="28"/>
          <w:lang w:eastAsia="ru-RU"/>
        </w:rPr>
        <w:t>И</w:t>
      </w:r>
      <w:proofErr w:type="spellEnd"/>
      <w:r w:rsidRPr="001F4E57">
        <w:rPr>
          <w:rFonts w:ascii="Times New Roman" w:eastAsia="Times New Roman" w:hAnsi="Times New Roman"/>
          <w:sz w:val="28"/>
          <w:szCs w:val="28"/>
          <w:lang w:eastAsia="ru-RU"/>
        </w:rPr>
        <w:t xml:space="preserve">. А. Ефрона (выпуск 1892 г.) утверждает, что в Европе такая вышивка появилась в XVI в. в </w:t>
      </w:r>
      <w:proofErr w:type="spellStart"/>
      <w:r w:rsidRPr="001F4E57">
        <w:rPr>
          <w:rFonts w:ascii="Times New Roman" w:eastAsia="Times New Roman" w:hAnsi="Times New Roman"/>
          <w:sz w:val="28"/>
          <w:szCs w:val="28"/>
          <w:lang w:eastAsia="ru-RU"/>
        </w:rPr>
        <w:t>Cаксонии</w:t>
      </w:r>
      <w:proofErr w:type="spellEnd"/>
      <w:r w:rsidRPr="001F4E57">
        <w:rPr>
          <w:rFonts w:ascii="Times New Roman" w:eastAsia="Times New Roman" w:hAnsi="Times New Roman"/>
          <w:sz w:val="28"/>
          <w:szCs w:val="28"/>
          <w:lang w:eastAsia="ru-RU"/>
        </w:rPr>
        <w:t xml:space="preserve"> и долгое время выполнялась только там. C того далекого времени до сегодняшних дней «белая гладь» распространилась по всем странам Европы, причем в каждой стране она приобрела свой особый вид, стала называться по-своему и кочевать по свету уже под своим названием. Теперь мы знаем английскую белую гладь, иначе называемую «английское шитье, венецианское шитье, очень похожее на тонкое кружево, датское шитье, получившее название «</w:t>
      </w:r>
      <w:proofErr w:type="spellStart"/>
      <w:r w:rsidRPr="001F4E57">
        <w:rPr>
          <w:rFonts w:ascii="Times New Roman" w:eastAsia="Times New Roman" w:hAnsi="Times New Roman"/>
          <w:sz w:val="28"/>
          <w:szCs w:val="28"/>
          <w:lang w:eastAsia="ru-RU"/>
        </w:rPr>
        <w:t>хедебо</w:t>
      </w:r>
      <w:proofErr w:type="spellEnd"/>
      <w:r w:rsidRPr="001F4E57">
        <w:rPr>
          <w:rFonts w:ascii="Times New Roman" w:eastAsia="Times New Roman" w:hAnsi="Times New Roman"/>
          <w:sz w:val="28"/>
          <w:szCs w:val="28"/>
          <w:lang w:eastAsia="ru-RU"/>
        </w:rPr>
        <w:t>» (или «</w:t>
      </w:r>
      <w:proofErr w:type="spellStart"/>
      <w:r w:rsidRPr="001F4E57">
        <w:rPr>
          <w:rFonts w:ascii="Times New Roman" w:eastAsia="Times New Roman" w:hAnsi="Times New Roman"/>
          <w:sz w:val="28"/>
          <w:szCs w:val="28"/>
          <w:lang w:eastAsia="ru-RU"/>
        </w:rPr>
        <w:t>гедебо</w:t>
      </w:r>
      <w:proofErr w:type="spellEnd"/>
      <w:r w:rsidRPr="001F4E57">
        <w:rPr>
          <w:rFonts w:ascii="Times New Roman" w:eastAsia="Times New Roman" w:hAnsi="Times New Roman"/>
          <w:sz w:val="28"/>
          <w:szCs w:val="28"/>
          <w:lang w:eastAsia="ru-RU"/>
        </w:rPr>
        <w:t>»), пикейное шитье и др.</w:t>
      </w:r>
    </w:p>
    <w:p w14:paraId="2F957DF0" w14:textId="77777777" w:rsidR="001F4E57" w:rsidRP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1EEBBA7D" wp14:editId="326B95F2">
            <wp:extent cx="1858010" cy="2616915"/>
            <wp:effectExtent l="0" t="0" r="8890" b="0"/>
            <wp:docPr id="3" name="Рисунок 3"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ая гладь"/>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5830" cy="2656098"/>
                    </a:xfrm>
                    <a:prstGeom prst="rect">
                      <a:avLst/>
                    </a:prstGeom>
                    <a:noFill/>
                    <a:ln>
                      <a:noFill/>
                    </a:ln>
                  </pic:spPr>
                </pic:pic>
              </a:graphicData>
            </a:graphic>
          </wp:inline>
        </w:drawing>
      </w:r>
    </w:p>
    <w:p w14:paraId="6DF11D74" w14:textId="77777777" w:rsidR="001F4E57" w:rsidRPr="001F4E57" w:rsidRDefault="001F4E57" w:rsidP="00F64DB9">
      <w:pPr>
        <w:shd w:val="clear" w:color="auto" w:fill="FFFFFF"/>
        <w:spacing w:after="0" w:line="240" w:lineRule="auto"/>
        <w:ind w:firstLine="708"/>
        <w:jc w:val="both"/>
        <w:outlineLvl w:val="1"/>
        <w:rPr>
          <w:rFonts w:ascii="Times New Roman" w:eastAsia="Times New Roman" w:hAnsi="Times New Roman"/>
          <w:b/>
          <w:bCs/>
          <w:spacing w:val="-12"/>
          <w:sz w:val="28"/>
          <w:szCs w:val="28"/>
          <w:lang w:eastAsia="ru-RU"/>
        </w:rPr>
      </w:pPr>
      <w:r w:rsidRPr="001F4E57">
        <w:rPr>
          <w:rFonts w:ascii="Times New Roman" w:eastAsia="Times New Roman" w:hAnsi="Times New Roman"/>
          <w:b/>
          <w:bCs/>
          <w:spacing w:val="-12"/>
          <w:sz w:val="28"/>
          <w:szCs w:val="28"/>
          <w:lang w:eastAsia="ru-RU"/>
        </w:rPr>
        <w:t>Белая гладь в России и мире</w:t>
      </w:r>
    </w:p>
    <w:p w14:paraId="5603E1FA" w14:textId="60F5A302"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На Руси тоже есть свое шитье белой нитью. Считается, что прежде всего это была вышивка буквиц — заглавных букв в рукописях. Относят эти работы к ХIII в., но предполагают, что они существовали и ранее. Традиционно вышивали на холсте разной толщины льняной, а позже и хлопчатобумажной нитью по </w:t>
      </w:r>
      <w:proofErr w:type="spellStart"/>
      <w:r w:rsidRPr="001F4E57">
        <w:rPr>
          <w:rFonts w:ascii="Times New Roman" w:eastAsia="Times New Roman" w:hAnsi="Times New Roman"/>
          <w:sz w:val="28"/>
          <w:szCs w:val="28"/>
          <w:lang w:eastAsia="ru-RU"/>
        </w:rPr>
        <w:t>выдерry</w:t>
      </w:r>
      <w:proofErr w:type="spellEnd"/>
      <w:r w:rsidRPr="001F4E57">
        <w:rPr>
          <w:rFonts w:ascii="Times New Roman" w:eastAsia="Times New Roman" w:hAnsi="Times New Roman"/>
          <w:sz w:val="28"/>
          <w:szCs w:val="28"/>
          <w:lang w:eastAsia="ru-RU"/>
        </w:rPr>
        <w:t xml:space="preserve"> и на </w:t>
      </w:r>
      <w:proofErr w:type="spellStart"/>
      <w:r w:rsidRPr="001F4E57">
        <w:rPr>
          <w:rFonts w:ascii="Times New Roman" w:eastAsia="Times New Roman" w:hAnsi="Times New Roman"/>
          <w:sz w:val="28"/>
          <w:szCs w:val="28"/>
          <w:lang w:eastAsia="ru-RU"/>
        </w:rPr>
        <w:t>редене</w:t>
      </w:r>
      <w:proofErr w:type="spellEnd"/>
      <w:r w:rsidRPr="001F4E57">
        <w:rPr>
          <w:rFonts w:ascii="Times New Roman" w:eastAsia="Times New Roman" w:hAnsi="Times New Roman"/>
          <w:sz w:val="28"/>
          <w:szCs w:val="28"/>
          <w:lang w:eastAsia="ru-RU"/>
        </w:rPr>
        <w:t xml:space="preserve"> (так называли холст прореженного полотняного переплетения) стягами. Разнообразие этих вышивок очень велико. Каждая местность дарила миру свою неповторимую технику и свои узоры. Так, известно белое </w:t>
      </w:r>
      <w:proofErr w:type="spellStart"/>
      <w:r w:rsidRPr="001F4E57">
        <w:rPr>
          <w:rFonts w:ascii="Times New Roman" w:eastAsia="Times New Roman" w:hAnsi="Times New Roman"/>
          <w:sz w:val="28"/>
          <w:szCs w:val="28"/>
          <w:lang w:eastAsia="ru-RU"/>
        </w:rPr>
        <w:t>строчевое</w:t>
      </w:r>
      <w:proofErr w:type="spellEnd"/>
      <w:r w:rsidRPr="001F4E57">
        <w:rPr>
          <w:rFonts w:ascii="Times New Roman" w:eastAsia="Times New Roman" w:hAnsi="Times New Roman"/>
          <w:sz w:val="28"/>
          <w:szCs w:val="28"/>
          <w:lang w:eastAsia="ru-RU"/>
        </w:rPr>
        <w:t xml:space="preserve"> шитье, называемое «тверская мелкая строчка», «нижегородский гипюр», «крестецкая» строчка (отличающаяся большим разнообразием), «ивановская» и «ярославская» строчка, «олонецкое шитье» и т.д. Как видите, все названия они получили по месту их бытования. Когда на Руси появились тонкое полотно, батист, маркизет, шифон и т. п., возникла «белая </w:t>
      </w:r>
      <w:proofErr w:type="spellStart"/>
      <w:r w:rsidRPr="001F4E57">
        <w:rPr>
          <w:rFonts w:ascii="Times New Roman" w:eastAsia="Times New Roman" w:hAnsi="Times New Roman"/>
          <w:sz w:val="28"/>
          <w:szCs w:val="28"/>
          <w:lang w:eastAsia="ru-RU"/>
        </w:rPr>
        <w:t>мстерская</w:t>
      </w:r>
      <w:proofErr w:type="spellEnd"/>
      <w:r w:rsidRPr="001F4E57">
        <w:rPr>
          <w:rFonts w:ascii="Times New Roman" w:eastAsia="Times New Roman" w:hAnsi="Times New Roman"/>
          <w:sz w:val="28"/>
          <w:szCs w:val="28"/>
          <w:lang w:eastAsia="ru-RU"/>
        </w:rPr>
        <w:t xml:space="preserve"> гладь», отличающаяся особым изяществом.</w:t>
      </w:r>
    </w:p>
    <w:p w14:paraId="6E0110F4" w14:textId="77777777" w:rsidR="001F4E57" w:rsidRP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2170568C" wp14:editId="27BAD628">
            <wp:extent cx="2131588" cy="1504651"/>
            <wp:effectExtent l="0" t="0" r="2540" b="635"/>
            <wp:docPr id="13" name="Рисунок 13"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лая гладь"/>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6899" cy="1522518"/>
                    </a:xfrm>
                    <a:prstGeom prst="rect">
                      <a:avLst/>
                    </a:prstGeom>
                    <a:noFill/>
                    <a:ln>
                      <a:noFill/>
                    </a:ln>
                  </pic:spPr>
                </pic:pic>
              </a:graphicData>
            </a:graphic>
          </wp:inline>
        </w:drawing>
      </w:r>
    </w:p>
    <w:p w14:paraId="39F45860" w14:textId="7777777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lastRenderedPageBreak/>
        <w:t xml:space="preserve">Конечно, по мере того, как укреплялись торговые связи между странами, появились и у нас самые разные виды белой глади, завезенные из других государств, в том числе и английское шитье, </w:t>
      </w:r>
      <w:proofErr w:type="spellStart"/>
      <w:r w:rsidRPr="001F4E57">
        <w:rPr>
          <w:rFonts w:ascii="Times New Roman" w:eastAsia="Times New Roman" w:hAnsi="Times New Roman"/>
          <w:sz w:val="28"/>
          <w:szCs w:val="28"/>
          <w:lang w:eastAsia="ru-RU"/>
        </w:rPr>
        <w:t>хедебо</w:t>
      </w:r>
      <w:proofErr w:type="spellEnd"/>
      <w:r w:rsidRPr="001F4E57">
        <w:rPr>
          <w:rFonts w:ascii="Times New Roman" w:eastAsia="Times New Roman" w:hAnsi="Times New Roman"/>
          <w:sz w:val="28"/>
          <w:szCs w:val="28"/>
          <w:lang w:eastAsia="ru-RU"/>
        </w:rPr>
        <w:t xml:space="preserve">, </w:t>
      </w:r>
      <w:proofErr w:type="spellStart"/>
      <w:r w:rsidRPr="001F4E57">
        <w:rPr>
          <w:rFonts w:ascii="Times New Roman" w:eastAsia="Times New Roman" w:hAnsi="Times New Roman"/>
          <w:sz w:val="28"/>
          <w:szCs w:val="28"/>
          <w:lang w:eastAsia="ru-RU"/>
        </w:rPr>
        <w:t>хардангер</w:t>
      </w:r>
      <w:proofErr w:type="spellEnd"/>
      <w:r w:rsidRPr="001F4E57">
        <w:rPr>
          <w:rFonts w:ascii="Times New Roman" w:eastAsia="Times New Roman" w:hAnsi="Times New Roman"/>
          <w:sz w:val="28"/>
          <w:szCs w:val="28"/>
          <w:lang w:eastAsia="ru-RU"/>
        </w:rPr>
        <w:t xml:space="preserve"> и др., получившие у нас свое название, например «бельевая гладь», «вырезы».</w:t>
      </w:r>
    </w:p>
    <w:p w14:paraId="6DEF3EE7" w14:textId="77777777" w:rsidR="001F4E57" w:rsidRP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51570B5A" wp14:editId="74765243">
            <wp:extent cx="1626235" cy="1630234"/>
            <wp:effectExtent l="0" t="0" r="0" b="8255"/>
            <wp:docPr id="14" name="Рисунок 14"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лая глад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8737" cy="1652792"/>
                    </a:xfrm>
                    <a:prstGeom prst="rect">
                      <a:avLst/>
                    </a:prstGeom>
                    <a:noFill/>
                    <a:ln>
                      <a:noFill/>
                    </a:ln>
                  </pic:spPr>
                </pic:pic>
              </a:graphicData>
            </a:graphic>
          </wp:inline>
        </w:drawing>
      </w:r>
    </w:p>
    <w:p w14:paraId="0E4D1091" w14:textId="60149D75"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Вышивка па </w:t>
      </w:r>
      <w:proofErr w:type="spellStart"/>
      <w:r w:rsidRPr="001F4E57">
        <w:rPr>
          <w:rFonts w:ascii="Times New Roman" w:eastAsia="Times New Roman" w:hAnsi="Times New Roman"/>
          <w:sz w:val="28"/>
          <w:szCs w:val="28"/>
          <w:lang w:eastAsia="ru-RU"/>
        </w:rPr>
        <w:t>выдергу</w:t>
      </w:r>
      <w:proofErr w:type="spellEnd"/>
      <w:r w:rsidRPr="001F4E57">
        <w:rPr>
          <w:rFonts w:ascii="Times New Roman" w:eastAsia="Times New Roman" w:hAnsi="Times New Roman"/>
          <w:sz w:val="28"/>
          <w:szCs w:val="28"/>
          <w:lang w:eastAsia="ru-RU"/>
        </w:rPr>
        <w:t xml:space="preserve">, так </w:t>
      </w:r>
      <w:r w:rsidR="00C863AF" w:rsidRPr="001F4E57">
        <w:rPr>
          <w:rFonts w:ascii="Times New Roman" w:eastAsia="Times New Roman" w:hAnsi="Times New Roman"/>
          <w:sz w:val="28"/>
          <w:szCs w:val="28"/>
          <w:lang w:eastAsia="ru-RU"/>
        </w:rPr>
        <w:t>же,</w:t>
      </w:r>
      <w:r w:rsidRPr="001F4E57">
        <w:rPr>
          <w:rFonts w:ascii="Times New Roman" w:eastAsia="Times New Roman" w:hAnsi="Times New Roman"/>
          <w:sz w:val="28"/>
          <w:szCs w:val="28"/>
          <w:lang w:eastAsia="ru-RU"/>
        </w:rPr>
        <w:t xml:space="preserve"> как и ришелье, выделились в особые виды рукоделия, а к белой глади стали относить английское шитье, белую </w:t>
      </w:r>
      <w:proofErr w:type="spellStart"/>
      <w:r w:rsidRPr="001F4E57">
        <w:rPr>
          <w:rFonts w:ascii="Times New Roman" w:eastAsia="Times New Roman" w:hAnsi="Times New Roman"/>
          <w:sz w:val="28"/>
          <w:szCs w:val="28"/>
          <w:lang w:eastAsia="ru-RU"/>
        </w:rPr>
        <w:t>мстерскую</w:t>
      </w:r>
      <w:proofErr w:type="spellEnd"/>
      <w:r w:rsidRPr="001F4E57">
        <w:rPr>
          <w:rFonts w:ascii="Times New Roman" w:eastAsia="Times New Roman" w:hAnsi="Times New Roman"/>
          <w:sz w:val="28"/>
          <w:szCs w:val="28"/>
          <w:lang w:eastAsia="ru-RU"/>
        </w:rPr>
        <w:t xml:space="preserve"> гладь, </w:t>
      </w:r>
      <w:proofErr w:type="spellStart"/>
      <w:r w:rsidRPr="001F4E57">
        <w:rPr>
          <w:rFonts w:ascii="Times New Roman" w:eastAsia="Times New Roman" w:hAnsi="Times New Roman"/>
          <w:sz w:val="28"/>
          <w:szCs w:val="28"/>
          <w:lang w:eastAsia="ru-RU"/>
        </w:rPr>
        <w:t>хедебо</w:t>
      </w:r>
      <w:proofErr w:type="spellEnd"/>
      <w:r w:rsidRPr="001F4E57">
        <w:rPr>
          <w:rFonts w:ascii="Times New Roman" w:eastAsia="Times New Roman" w:hAnsi="Times New Roman"/>
          <w:sz w:val="28"/>
          <w:szCs w:val="28"/>
          <w:lang w:eastAsia="ru-RU"/>
        </w:rPr>
        <w:t xml:space="preserve">, дрезденское кружево, венецианское и швейцарское шитье и др. Хотя и это деление весьма </w:t>
      </w:r>
      <w:r w:rsidR="00C863AF" w:rsidRPr="001F4E57">
        <w:rPr>
          <w:rFonts w:ascii="Times New Roman" w:eastAsia="Times New Roman" w:hAnsi="Times New Roman"/>
          <w:sz w:val="28"/>
          <w:szCs w:val="28"/>
          <w:lang w:eastAsia="ru-RU"/>
        </w:rPr>
        <w:t>условно, тем более что</w:t>
      </w:r>
      <w:r w:rsidRPr="001F4E57">
        <w:rPr>
          <w:rFonts w:ascii="Times New Roman" w:eastAsia="Times New Roman" w:hAnsi="Times New Roman"/>
          <w:sz w:val="28"/>
          <w:szCs w:val="28"/>
          <w:lang w:eastAsia="ru-RU"/>
        </w:rPr>
        <w:t xml:space="preserve"> вышивали не только белой нитью по белой ткани, но и нитью цвета </w:t>
      </w:r>
      <w:proofErr w:type="spellStart"/>
      <w:r w:rsidRPr="001F4E57">
        <w:rPr>
          <w:rFonts w:ascii="Times New Roman" w:eastAsia="Times New Roman" w:hAnsi="Times New Roman"/>
          <w:sz w:val="28"/>
          <w:szCs w:val="28"/>
          <w:lang w:eastAsia="ru-RU"/>
        </w:rPr>
        <w:t>экрю</w:t>
      </w:r>
      <w:proofErr w:type="spellEnd"/>
      <w:r w:rsidRPr="001F4E57">
        <w:rPr>
          <w:rFonts w:ascii="Times New Roman" w:eastAsia="Times New Roman" w:hAnsi="Times New Roman"/>
          <w:sz w:val="28"/>
          <w:szCs w:val="28"/>
          <w:lang w:eastAsia="ru-RU"/>
        </w:rPr>
        <w:t xml:space="preserve"> по кремовому или неотбеленному полотну, </w:t>
      </w:r>
      <w:proofErr w:type="spellStart"/>
      <w:r w:rsidRPr="001F4E57">
        <w:rPr>
          <w:rFonts w:ascii="Times New Roman" w:eastAsia="Times New Roman" w:hAnsi="Times New Roman"/>
          <w:sz w:val="28"/>
          <w:szCs w:val="28"/>
          <w:lang w:eastAsia="ru-RU"/>
        </w:rPr>
        <w:t>вензели</w:t>
      </w:r>
      <w:proofErr w:type="spellEnd"/>
      <w:r w:rsidRPr="001F4E57">
        <w:rPr>
          <w:rFonts w:ascii="Times New Roman" w:eastAsia="Times New Roman" w:hAnsi="Times New Roman"/>
          <w:sz w:val="28"/>
          <w:szCs w:val="28"/>
          <w:lang w:eastAsia="ru-RU"/>
        </w:rPr>
        <w:t xml:space="preserve"> и буквицы выполняли и цветной нитью, позже стали использовать технику белой глади для вышивания цветных изделий, подбирая нити в цвет ткани. Но техника эта так и продолжала называться «белой гладью».</w:t>
      </w:r>
    </w:p>
    <w:p w14:paraId="3D814CD7" w14:textId="77777777" w:rsidR="001F4E57" w:rsidRPr="001F4E57" w:rsidRDefault="001F4E57" w:rsidP="00F64DB9">
      <w:pPr>
        <w:shd w:val="clear" w:color="auto" w:fill="FFFFFF"/>
        <w:spacing w:after="0" w:line="240" w:lineRule="auto"/>
        <w:ind w:firstLine="708"/>
        <w:jc w:val="both"/>
        <w:outlineLvl w:val="1"/>
        <w:rPr>
          <w:rFonts w:ascii="Times New Roman" w:eastAsia="Times New Roman" w:hAnsi="Times New Roman"/>
          <w:b/>
          <w:bCs/>
          <w:spacing w:val="-12"/>
          <w:sz w:val="28"/>
          <w:szCs w:val="28"/>
          <w:lang w:eastAsia="ru-RU"/>
        </w:rPr>
      </w:pPr>
      <w:r w:rsidRPr="001F4E57">
        <w:rPr>
          <w:rFonts w:ascii="Times New Roman" w:eastAsia="Times New Roman" w:hAnsi="Times New Roman"/>
          <w:b/>
          <w:bCs/>
          <w:spacing w:val="-12"/>
          <w:sz w:val="28"/>
          <w:szCs w:val="28"/>
          <w:lang w:eastAsia="ru-RU"/>
        </w:rPr>
        <w:t>С чего начать</w:t>
      </w:r>
    </w:p>
    <w:p w14:paraId="246D967E" w14:textId="7777777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Начинать овладевать техникой «белой глади» имеет смысл с самой простой — английской (или бельевой) глади, тем более что все швы, используемые в этой глади, входят как основные и во все другие виды, пополняясь еще и более сложными, присущими той или иной из них.</w:t>
      </w:r>
    </w:p>
    <w:p w14:paraId="1B333711" w14:textId="77777777" w:rsidR="001F4E57" w:rsidRP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340F61DF" wp14:editId="46E2C0D8">
            <wp:extent cx="2382520" cy="1151341"/>
            <wp:effectExtent l="0" t="0" r="0" b="0"/>
            <wp:docPr id="15" name="Рисунок 15"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лая глад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413" cy="1171102"/>
                    </a:xfrm>
                    <a:prstGeom prst="rect">
                      <a:avLst/>
                    </a:prstGeom>
                    <a:noFill/>
                    <a:ln>
                      <a:noFill/>
                    </a:ln>
                  </pic:spPr>
                </pic:pic>
              </a:graphicData>
            </a:graphic>
          </wp:inline>
        </w:drawing>
      </w:r>
    </w:p>
    <w:p w14:paraId="16D4521B" w14:textId="7777777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Однако и английская гладь — работа, требующая от рукодельницы особого внимания, аккуратности, усидчивости и, разумеется, определенного навыка. Ведь узоры такой вышивки всегда очень четкие, довольно мелкие и ритмичные. Но зато как изящно выглядят постельное белье, скатерти и салфетки, блузки, воротники и манжеты, носовые платки и полотенца, расшитые белой гладью, накрахмаленные и </w:t>
      </w:r>
      <w:proofErr w:type="spellStart"/>
      <w:r w:rsidRPr="001F4E57">
        <w:rPr>
          <w:rFonts w:ascii="Times New Roman" w:eastAsia="Times New Roman" w:hAnsi="Times New Roman"/>
          <w:sz w:val="28"/>
          <w:szCs w:val="28"/>
          <w:lang w:eastAsia="ru-RU"/>
        </w:rPr>
        <w:t>отyтюженные</w:t>
      </w:r>
      <w:proofErr w:type="spellEnd"/>
      <w:r w:rsidRPr="001F4E57">
        <w:rPr>
          <w:rFonts w:ascii="Times New Roman" w:eastAsia="Times New Roman" w:hAnsi="Times New Roman"/>
          <w:sz w:val="28"/>
          <w:szCs w:val="28"/>
          <w:lang w:eastAsia="ru-RU"/>
        </w:rPr>
        <w:t xml:space="preserve"> до блеска.</w:t>
      </w:r>
    </w:p>
    <w:p w14:paraId="6A5EA1DC" w14:textId="77777777" w:rsidR="001F4E57" w:rsidRP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705775CD" wp14:editId="00443E7B">
            <wp:extent cx="1600835" cy="1450756"/>
            <wp:effectExtent l="0" t="0" r="0" b="0"/>
            <wp:docPr id="16" name="Рисунок 16"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лая глад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191" cy="1470110"/>
                    </a:xfrm>
                    <a:prstGeom prst="rect">
                      <a:avLst/>
                    </a:prstGeom>
                    <a:noFill/>
                    <a:ln>
                      <a:noFill/>
                    </a:ln>
                  </pic:spPr>
                </pic:pic>
              </a:graphicData>
            </a:graphic>
          </wp:inline>
        </w:drawing>
      </w:r>
    </w:p>
    <w:p w14:paraId="4B745CC6" w14:textId="77777777" w:rsidR="001F4E57" w:rsidRPr="001F4E57" w:rsidRDefault="001F4E57" w:rsidP="00F64DB9">
      <w:pPr>
        <w:shd w:val="clear" w:color="auto" w:fill="FFFFFF"/>
        <w:spacing w:after="0" w:line="240" w:lineRule="auto"/>
        <w:ind w:firstLine="708"/>
        <w:jc w:val="both"/>
        <w:outlineLvl w:val="1"/>
        <w:rPr>
          <w:rFonts w:ascii="Times New Roman" w:eastAsia="Times New Roman" w:hAnsi="Times New Roman"/>
          <w:b/>
          <w:bCs/>
          <w:spacing w:val="-12"/>
          <w:sz w:val="28"/>
          <w:szCs w:val="28"/>
          <w:lang w:eastAsia="ru-RU"/>
        </w:rPr>
      </w:pPr>
      <w:r w:rsidRPr="001F4E57">
        <w:rPr>
          <w:rFonts w:ascii="Times New Roman" w:eastAsia="Times New Roman" w:hAnsi="Times New Roman"/>
          <w:b/>
          <w:bCs/>
          <w:spacing w:val="-12"/>
          <w:sz w:val="28"/>
          <w:szCs w:val="28"/>
          <w:lang w:eastAsia="ru-RU"/>
        </w:rPr>
        <w:lastRenderedPageBreak/>
        <w:t>Основные швы белой глади</w:t>
      </w:r>
    </w:p>
    <w:p w14:paraId="4A17E854" w14:textId="77777777" w:rsidR="001F4E57" w:rsidRPr="001F4E57" w:rsidRDefault="001F4E57" w:rsidP="00F64DB9">
      <w:pPr>
        <w:shd w:val="clear" w:color="auto" w:fill="FFFFFF"/>
        <w:spacing w:after="0" w:line="240" w:lineRule="auto"/>
        <w:ind w:firstLine="36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На рис. 1 показаны простейшие из швов английской глади:</w:t>
      </w:r>
    </w:p>
    <w:p w14:paraId="1238B489" w14:textId="77777777" w:rsidR="001F4E57" w:rsidRPr="001F4E57" w:rsidRDefault="001F4E57" w:rsidP="00F64DB9">
      <w:pPr>
        <w:numPr>
          <w:ilvl w:val="0"/>
          <w:numId w:val="2"/>
        </w:numPr>
        <w:shd w:val="clear" w:color="auto" w:fill="FFFFFF"/>
        <w:spacing w:after="0" w:line="240" w:lineRule="auto"/>
        <w:ind w:left="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шов «вперед иголку» (а) и шнурок по нему (b)</w:t>
      </w:r>
    </w:p>
    <w:p w14:paraId="2472B354" w14:textId="77777777" w:rsidR="001F4E57" w:rsidRPr="001F4E57" w:rsidRDefault="001F4E57" w:rsidP="00F64DB9">
      <w:pPr>
        <w:numPr>
          <w:ilvl w:val="0"/>
          <w:numId w:val="2"/>
        </w:numPr>
        <w:shd w:val="clear" w:color="auto" w:fill="FFFFFF"/>
        <w:spacing w:after="0" w:line="240" w:lineRule="auto"/>
        <w:ind w:left="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шов «назад иголку» (с) и «крутой шнурок» (d)</w:t>
      </w:r>
    </w:p>
    <w:p w14:paraId="5F5662E6" w14:textId="77777777" w:rsidR="001F4E57" w:rsidRPr="001F4E57" w:rsidRDefault="001F4E57" w:rsidP="00F64DB9">
      <w:pPr>
        <w:numPr>
          <w:ilvl w:val="0"/>
          <w:numId w:val="2"/>
        </w:numPr>
        <w:shd w:val="clear" w:color="auto" w:fill="FFFFFF"/>
        <w:spacing w:after="0" w:line="240" w:lineRule="auto"/>
        <w:ind w:left="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косая гладь по проложенной нити с наклоном влево (е) и вправо (f) (этот шов известен и под названием «кордоне»)</w:t>
      </w:r>
    </w:p>
    <w:p w14:paraId="101CF30A" w14:textId="77777777" w:rsidR="001F4E57" w:rsidRPr="001F4E57" w:rsidRDefault="001F4E57" w:rsidP="00F64DB9">
      <w:pPr>
        <w:numPr>
          <w:ilvl w:val="0"/>
          <w:numId w:val="2"/>
        </w:numPr>
        <w:shd w:val="clear" w:color="auto" w:fill="FFFFFF"/>
        <w:spacing w:after="0" w:line="240" w:lineRule="auto"/>
        <w:ind w:left="0"/>
        <w:jc w:val="both"/>
        <w:rPr>
          <w:rFonts w:ascii="Times New Roman" w:eastAsia="Times New Roman" w:hAnsi="Times New Roman"/>
          <w:sz w:val="28"/>
          <w:szCs w:val="28"/>
          <w:lang w:eastAsia="ru-RU"/>
        </w:rPr>
      </w:pPr>
      <w:proofErr w:type="spellStart"/>
      <w:r w:rsidRPr="001F4E57">
        <w:rPr>
          <w:rFonts w:ascii="Times New Roman" w:eastAsia="Times New Roman" w:hAnsi="Times New Roman"/>
          <w:sz w:val="28"/>
          <w:szCs w:val="28"/>
          <w:lang w:eastAsia="ru-RU"/>
        </w:rPr>
        <w:t>гладьевый</w:t>
      </w:r>
      <w:proofErr w:type="spellEnd"/>
      <w:r w:rsidRPr="001F4E57">
        <w:rPr>
          <w:rFonts w:ascii="Times New Roman" w:eastAsia="Times New Roman" w:hAnsi="Times New Roman"/>
          <w:sz w:val="28"/>
          <w:szCs w:val="28"/>
          <w:lang w:eastAsia="ru-RU"/>
        </w:rPr>
        <w:t xml:space="preserve"> валик по двойной строчке вперед иглой (h)</w:t>
      </w:r>
    </w:p>
    <w:p w14:paraId="41A4862C" w14:textId="77777777" w:rsidR="001F4E57" w:rsidRPr="001F4E57" w:rsidRDefault="001F4E57" w:rsidP="00F64DB9">
      <w:pPr>
        <w:numPr>
          <w:ilvl w:val="0"/>
          <w:numId w:val="2"/>
        </w:numPr>
        <w:shd w:val="clear" w:color="auto" w:fill="FFFFFF"/>
        <w:spacing w:after="0" w:line="240" w:lineRule="auto"/>
        <w:ind w:left="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по строчке назад иглой (i)</w:t>
      </w:r>
    </w:p>
    <w:p w14:paraId="5FBC2105" w14:textId="77777777" w:rsidR="001F4E57" w:rsidRPr="001F4E57" w:rsidRDefault="001F4E57" w:rsidP="00F64DB9">
      <w:pPr>
        <w:numPr>
          <w:ilvl w:val="0"/>
          <w:numId w:val="2"/>
        </w:numPr>
        <w:shd w:val="clear" w:color="auto" w:fill="FFFFFF"/>
        <w:spacing w:after="0" w:line="240" w:lineRule="auto"/>
        <w:ind w:left="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по строчке и проложенной нити (k) (этот шов называют еще «руле»)</w:t>
      </w:r>
    </w:p>
    <w:p w14:paraId="37EF09DD" w14:textId="77777777" w:rsidR="00C863AF" w:rsidRDefault="00C863AF"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8"/>
          <w:szCs w:val="28"/>
          <w:lang w:eastAsia="ru-RU"/>
        </w:rPr>
      </w:pPr>
    </w:p>
    <w:p w14:paraId="7CAE9CD4" w14:textId="02FD0097" w:rsidR="00C863AF" w:rsidRPr="001F4E57" w:rsidRDefault="001F4E57"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03BE6924" wp14:editId="22AA7A6C">
            <wp:extent cx="1313203" cy="3147060"/>
            <wp:effectExtent l="0" t="0" r="1270" b="0"/>
            <wp:docPr id="17" name="Рисунок 17"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лая глад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870" cy="3187003"/>
                    </a:xfrm>
                    <a:prstGeom prst="rect">
                      <a:avLst/>
                    </a:prstGeom>
                    <a:noFill/>
                    <a:ln>
                      <a:noFill/>
                    </a:ln>
                  </pic:spPr>
                </pic:pic>
              </a:graphicData>
            </a:graphic>
          </wp:inline>
        </w:drawing>
      </w:r>
    </w:p>
    <w:p w14:paraId="25DBEECB" w14:textId="299317D8" w:rsidR="001F4E57" w:rsidRPr="001F4E57" w:rsidRDefault="00C863AF" w:rsidP="00F64DB9">
      <w:pPr>
        <w:shd w:val="clear" w:color="auto" w:fill="FFFFFF"/>
        <w:spacing w:after="0" w:line="240" w:lineRule="auto"/>
        <w:jc w:val="center"/>
        <w:rPr>
          <w:rFonts w:ascii="Times New Roman" w:eastAsia="Times New Roman" w:hAnsi="Times New Roman"/>
          <w:b/>
          <w:bCs/>
          <w:sz w:val="28"/>
          <w:szCs w:val="28"/>
          <w:lang w:eastAsia="ru-RU"/>
        </w:rPr>
      </w:pPr>
      <w:r w:rsidRPr="001F4E57">
        <w:rPr>
          <w:rFonts w:ascii="Times New Roman" w:eastAsia="Times New Roman" w:hAnsi="Times New Roman"/>
          <w:b/>
          <w:bCs/>
          <w:sz w:val="28"/>
          <w:szCs w:val="28"/>
          <w:lang w:eastAsia="ru-RU"/>
        </w:rPr>
        <w:t>Рисунок 1</w:t>
      </w:r>
    </w:p>
    <w:p w14:paraId="0164B5F8" w14:textId="77777777" w:rsidR="001F4E57" w:rsidRPr="001F4E57" w:rsidRDefault="001F4E57" w:rsidP="00F64DB9">
      <w:pPr>
        <w:shd w:val="clear" w:color="auto" w:fill="FFFFFF"/>
        <w:spacing w:after="0" w:line="240" w:lineRule="auto"/>
        <w:ind w:firstLine="36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Используют разные виды тамбурного шва (рис. 2), и узелковые швы:</w:t>
      </w:r>
    </w:p>
    <w:p w14:paraId="0FA5A4DE" w14:textId="77777777" w:rsidR="001F4E57" w:rsidRPr="001F4E57" w:rsidRDefault="001F4E57" w:rsidP="00F64DB9">
      <w:pPr>
        <w:numPr>
          <w:ilvl w:val="0"/>
          <w:numId w:val="3"/>
        </w:numPr>
        <w:shd w:val="clear" w:color="auto" w:fill="FFFFFF"/>
        <w:spacing w:after="0" w:line="240" w:lineRule="auto"/>
        <w:ind w:left="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французский узелок</w:t>
      </w:r>
    </w:p>
    <w:p w14:paraId="60B28DD9" w14:textId="77777777" w:rsidR="001F4E57" w:rsidRPr="001F4E57" w:rsidRDefault="001F4E57" w:rsidP="00F64DB9">
      <w:pPr>
        <w:numPr>
          <w:ilvl w:val="0"/>
          <w:numId w:val="3"/>
        </w:numPr>
        <w:shd w:val="clear" w:color="auto" w:fill="FFFFFF"/>
        <w:spacing w:after="0" w:line="240" w:lineRule="auto"/>
        <w:ind w:left="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коралловый шов (рис. 3)</w:t>
      </w:r>
    </w:p>
    <w:p w14:paraId="3CF8A1D3" w14:textId="77777777" w:rsidR="001F4E57" w:rsidRPr="001F4E57" w:rsidRDefault="001F4E57" w:rsidP="00F64DB9">
      <w:pPr>
        <w:numPr>
          <w:ilvl w:val="0"/>
          <w:numId w:val="3"/>
        </w:numPr>
        <w:shd w:val="clear" w:color="auto" w:fill="FFFFFF"/>
        <w:spacing w:after="0" w:line="240" w:lineRule="auto"/>
        <w:ind w:left="0"/>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макраме (рис. 4)</w:t>
      </w:r>
    </w:p>
    <w:p w14:paraId="20981B0B" w14:textId="7A4A9777" w:rsid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793C39EC" wp14:editId="2079B82D">
            <wp:extent cx="1655700" cy="1981200"/>
            <wp:effectExtent l="0" t="0" r="1905" b="0"/>
            <wp:docPr id="18" name="Рисунок 18"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лая глад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1198" cy="2011711"/>
                    </a:xfrm>
                    <a:prstGeom prst="rect">
                      <a:avLst/>
                    </a:prstGeom>
                    <a:noFill/>
                    <a:ln>
                      <a:noFill/>
                    </a:ln>
                  </pic:spPr>
                </pic:pic>
              </a:graphicData>
            </a:graphic>
          </wp:inline>
        </w:drawing>
      </w:r>
      <w:r w:rsidR="00062992" w:rsidRPr="001F4E57">
        <w:rPr>
          <w:rFonts w:ascii="Times New Roman" w:eastAsia="Times New Roman" w:hAnsi="Times New Roman"/>
          <w:b/>
          <w:bCs/>
          <w:noProof/>
          <w:sz w:val="28"/>
          <w:szCs w:val="28"/>
          <w:lang w:eastAsia="ru-RU"/>
        </w:rPr>
        <w:drawing>
          <wp:inline distT="0" distB="0" distL="0" distR="0" wp14:anchorId="1607233F" wp14:editId="7B18FA20">
            <wp:extent cx="2415732" cy="929640"/>
            <wp:effectExtent l="0" t="0" r="3810" b="3810"/>
            <wp:docPr id="19" name="Рисунок 19"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лая глад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8767" cy="957746"/>
                    </a:xfrm>
                    <a:prstGeom prst="rect">
                      <a:avLst/>
                    </a:prstGeom>
                    <a:noFill/>
                    <a:ln>
                      <a:noFill/>
                    </a:ln>
                  </pic:spPr>
                </pic:pic>
              </a:graphicData>
            </a:graphic>
          </wp:inline>
        </w:drawing>
      </w:r>
      <w:r w:rsidR="000C50D9" w:rsidRPr="001F4E57">
        <w:rPr>
          <w:rFonts w:ascii="Times New Roman" w:eastAsia="Times New Roman" w:hAnsi="Times New Roman"/>
          <w:b/>
          <w:bCs/>
          <w:noProof/>
          <w:sz w:val="28"/>
          <w:szCs w:val="28"/>
          <w:lang w:eastAsia="ru-RU"/>
        </w:rPr>
        <w:drawing>
          <wp:inline distT="0" distB="0" distL="0" distR="0" wp14:anchorId="1AA1AEB6" wp14:editId="47B846F8">
            <wp:extent cx="1785620" cy="2064624"/>
            <wp:effectExtent l="0" t="0" r="5080" b="0"/>
            <wp:docPr id="20" name="Рисунок 20"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лая глад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6677" cy="2077408"/>
                    </a:xfrm>
                    <a:prstGeom prst="rect">
                      <a:avLst/>
                    </a:prstGeom>
                    <a:noFill/>
                    <a:ln>
                      <a:noFill/>
                    </a:ln>
                  </pic:spPr>
                </pic:pic>
              </a:graphicData>
            </a:graphic>
          </wp:inline>
        </w:drawing>
      </w:r>
    </w:p>
    <w:p w14:paraId="79E3B430" w14:textId="10A8CC9A" w:rsidR="000C50D9" w:rsidRPr="001F4E57" w:rsidRDefault="00C863AF" w:rsidP="000C5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8"/>
          <w:szCs w:val="28"/>
          <w:lang w:eastAsia="ru-RU"/>
        </w:rPr>
      </w:pPr>
      <w:r w:rsidRPr="001F4E57">
        <w:rPr>
          <w:rFonts w:ascii="Times New Roman" w:eastAsia="Times New Roman" w:hAnsi="Times New Roman"/>
          <w:b/>
          <w:bCs/>
          <w:sz w:val="28"/>
          <w:szCs w:val="28"/>
          <w:lang w:eastAsia="ru-RU"/>
        </w:rPr>
        <w:t xml:space="preserve">Рисунок </w:t>
      </w:r>
      <w:r w:rsidR="00D865D3">
        <w:rPr>
          <w:rFonts w:ascii="Times New Roman" w:eastAsia="Times New Roman" w:hAnsi="Times New Roman"/>
          <w:b/>
          <w:bCs/>
          <w:sz w:val="28"/>
          <w:szCs w:val="28"/>
          <w:lang w:eastAsia="ru-RU"/>
        </w:rPr>
        <w:t xml:space="preserve">2                            </w:t>
      </w:r>
      <w:r w:rsidR="00062992" w:rsidRPr="00062992">
        <w:rPr>
          <w:rFonts w:ascii="Times New Roman" w:eastAsia="Times New Roman" w:hAnsi="Times New Roman"/>
          <w:b/>
          <w:bCs/>
          <w:sz w:val="28"/>
          <w:szCs w:val="28"/>
          <w:lang w:eastAsia="ru-RU"/>
        </w:rPr>
        <w:t xml:space="preserve"> </w:t>
      </w:r>
      <w:r w:rsidR="00062992" w:rsidRPr="001F4E57">
        <w:rPr>
          <w:rFonts w:ascii="Times New Roman" w:eastAsia="Times New Roman" w:hAnsi="Times New Roman"/>
          <w:b/>
          <w:bCs/>
          <w:sz w:val="28"/>
          <w:szCs w:val="28"/>
          <w:lang w:eastAsia="ru-RU"/>
        </w:rPr>
        <w:t>Рисунок 3</w:t>
      </w:r>
      <w:r w:rsidR="000C50D9">
        <w:rPr>
          <w:rFonts w:ascii="Times New Roman" w:eastAsia="Times New Roman" w:hAnsi="Times New Roman"/>
          <w:b/>
          <w:bCs/>
          <w:sz w:val="28"/>
          <w:szCs w:val="28"/>
          <w:lang w:eastAsia="ru-RU"/>
        </w:rPr>
        <w:t xml:space="preserve">                            </w:t>
      </w:r>
      <w:r w:rsidR="000C50D9" w:rsidRPr="000C50D9">
        <w:rPr>
          <w:rFonts w:ascii="Times New Roman" w:eastAsia="Times New Roman" w:hAnsi="Times New Roman"/>
          <w:b/>
          <w:bCs/>
          <w:sz w:val="28"/>
          <w:szCs w:val="28"/>
          <w:lang w:eastAsia="ru-RU"/>
        </w:rPr>
        <w:t xml:space="preserve"> </w:t>
      </w:r>
      <w:r w:rsidR="000C50D9" w:rsidRPr="001F4E57">
        <w:rPr>
          <w:rFonts w:ascii="Times New Roman" w:eastAsia="Times New Roman" w:hAnsi="Times New Roman"/>
          <w:b/>
          <w:bCs/>
          <w:sz w:val="28"/>
          <w:szCs w:val="28"/>
          <w:lang w:eastAsia="ru-RU"/>
        </w:rPr>
        <w:t>Рисунок 4</w:t>
      </w:r>
    </w:p>
    <w:p w14:paraId="061809A3" w14:textId="2F849DCF" w:rsidR="00062992" w:rsidRPr="001F4E57" w:rsidRDefault="00062992" w:rsidP="000629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8"/>
          <w:szCs w:val="28"/>
          <w:lang w:eastAsia="ru-RU"/>
        </w:rPr>
      </w:pPr>
    </w:p>
    <w:p w14:paraId="49F1D5C6" w14:textId="63367486" w:rsidR="00C863AF" w:rsidRPr="001F4E57" w:rsidRDefault="00C863AF"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p>
    <w:p w14:paraId="5FDD9F88" w14:textId="6DCB4F65" w:rsidR="001F4E57" w:rsidRPr="001F4E57" w:rsidRDefault="001F4E57" w:rsidP="00D86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8"/>
          <w:szCs w:val="28"/>
          <w:lang w:eastAsia="ru-RU"/>
        </w:rPr>
      </w:pPr>
    </w:p>
    <w:p w14:paraId="543E1ADE" w14:textId="0B76D3F8"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lastRenderedPageBreak/>
        <w:t xml:space="preserve">Но самым характерным для этой вышивки являются «дырочки» разных размера и формы. </w:t>
      </w:r>
      <w:r w:rsidR="00C863AF" w:rsidRPr="001F4E57">
        <w:rPr>
          <w:rFonts w:ascii="Times New Roman" w:eastAsia="Times New Roman" w:hAnsi="Times New Roman"/>
          <w:sz w:val="28"/>
          <w:szCs w:val="28"/>
          <w:lang w:eastAsia="ru-RU"/>
        </w:rPr>
        <w:t>Собственно,</w:t>
      </w:r>
      <w:r w:rsidRPr="001F4E57">
        <w:rPr>
          <w:rFonts w:ascii="Times New Roman" w:eastAsia="Times New Roman" w:hAnsi="Times New Roman"/>
          <w:sz w:val="28"/>
          <w:szCs w:val="28"/>
          <w:lang w:eastAsia="ru-RU"/>
        </w:rPr>
        <w:t xml:space="preserve"> из них формируется весь узор — и геометрический, и стилизованный растительный орнамент.</w:t>
      </w:r>
    </w:p>
    <w:p w14:paraId="6D999727" w14:textId="77777777" w:rsidR="001F4E57" w:rsidRP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16651DDE" wp14:editId="379AF13D">
            <wp:extent cx="2056130" cy="1294775"/>
            <wp:effectExtent l="0" t="0" r="1270" b="635"/>
            <wp:docPr id="21" name="Рисунок 21"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лая глад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7719" cy="1308370"/>
                    </a:xfrm>
                    <a:prstGeom prst="rect">
                      <a:avLst/>
                    </a:prstGeom>
                    <a:noFill/>
                    <a:ln>
                      <a:noFill/>
                    </a:ln>
                  </pic:spPr>
                </pic:pic>
              </a:graphicData>
            </a:graphic>
          </wp:inline>
        </w:drawing>
      </w:r>
    </w:p>
    <w:p w14:paraId="3848B193" w14:textId="0B2F179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Маленькие дырочки прокалывают специальным колышком — костяным, деревянным, металлическим или пластмассовым, длиной не более 5 см и диаметром в самой широкой части не более 0,4 см. Кончик колышка должен быть слегка затупленным, а весь колышек хорошо отполирован. Большие дырочки прорезают. Может быть, поэтому эту гладь еще называют «прорезной». Но сначала любую будущую дырочку обязательно обшивают по линии узора швом «назад иголку» или мелким швом «вперед иголку» и только потом прокалывают или прорезают дырочку. Колышек вводят строго в центре кружочка и, осторожно раздвигая (не разрывая) нити, вводят в ткань «до упора» — как позволяет строчка вокруг дырочки. Готовую дырочку обшивают плотным </w:t>
      </w:r>
      <w:proofErr w:type="spellStart"/>
      <w:r w:rsidRPr="001F4E57">
        <w:rPr>
          <w:rFonts w:ascii="Times New Roman" w:eastAsia="Times New Roman" w:hAnsi="Times New Roman"/>
          <w:sz w:val="28"/>
          <w:szCs w:val="28"/>
          <w:lang w:eastAsia="ru-RU"/>
        </w:rPr>
        <w:t>гладьевым</w:t>
      </w:r>
      <w:proofErr w:type="spellEnd"/>
      <w:r w:rsidRPr="001F4E57">
        <w:rPr>
          <w:rFonts w:ascii="Times New Roman" w:eastAsia="Times New Roman" w:hAnsi="Times New Roman"/>
          <w:sz w:val="28"/>
          <w:szCs w:val="28"/>
          <w:lang w:eastAsia="ru-RU"/>
        </w:rPr>
        <w:t xml:space="preserve"> валиком. Большие дырочки прорезают (рис. 5), кончики прорези или подгибают на изнаночную сторону и после обшивки края дырочки валиком подрезают, или сразу подрезают, оставляя край (до строчки) в </w:t>
      </w:r>
      <w:r w:rsidR="00C863AF" w:rsidRPr="001F4E57">
        <w:rPr>
          <w:rFonts w:ascii="Times New Roman" w:eastAsia="Times New Roman" w:hAnsi="Times New Roman"/>
          <w:sz w:val="28"/>
          <w:szCs w:val="28"/>
          <w:lang w:eastAsia="ru-RU"/>
        </w:rPr>
        <w:t>2–</w:t>
      </w:r>
      <w:r w:rsidR="00E655D3" w:rsidRPr="001F4E57">
        <w:rPr>
          <w:rFonts w:ascii="Times New Roman" w:eastAsia="Times New Roman" w:hAnsi="Times New Roman"/>
          <w:sz w:val="28"/>
          <w:szCs w:val="28"/>
          <w:lang w:eastAsia="ru-RU"/>
        </w:rPr>
        <w:t>3 мм</w:t>
      </w:r>
      <w:r w:rsidRPr="001F4E57">
        <w:rPr>
          <w:rFonts w:ascii="Times New Roman" w:eastAsia="Times New Roman" w:hAnsi="Times New Roman"/>
          <w:sz w:val="28"/>
          <w:szCs w:val="28"/>
          <w:lang w:eastAsia="ru-RU"/>
        </w:rPr>
        <w:t xml:space="preserve">, а затем обшивают </w:t>
      </w:r>
      <w:proofErr w:type="spellStart"/>
      <w:r w:rsidRPr="001F4E57">
        <w:rPr>
          <w:rFonts w:ascii="Times New Roman" w:eastAsia="Times New Roman" w:hAnsi="Times New Roman"/>
          <w:sz w:val="28"/>
          <w:szCs w:val="28"/>
          <w:lang w:eastAsia="ru-RU"/>
        </w:rPr>
        <w:t>гладьевым</w:t>
      </w:r>
      <w:proofErr w:type="spellEnd"/>
      <w:r w:rsidRPr="001F4E57">
        <w:rPr>
          <w:rFonts w:ascii="Times New Roman" w:eastAsia="Times New Roman" w:hAnsi="Times New Roman"/>
          <w:sz w:val="28"/>
          <w:szCs w:val="28"/>
          <w:lang w:eastAsia="ru-RU"/>
        </w:rPr>
        <w:t xml:space="preserve"> валиком.</w:t>
      </w:r>
    </w:p>
    <w:p w14:paraId="0BA077F6" w14:textId="77777777" w:rsidR="001F4E57" w:rsidRPr="001F4E57" w:rsidRDefault="001F4E57"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8"/>
          <w:szCs w:val="28"/>
          <w:lang w:eastAsia="ru-RU"/>
        </w:rPr>
      </w:pPr>
    </w:p>
    <w:p w14:paraId="2626D97B" w14:textId="659F7824" w:rsidR="001F4E57" w:rsidRDefault="001F4E57"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b/>
          <w:bCs/>
          <w:noProof/>
          <w:sz w:val="28"/>
          <w:szCs w:val="28"/>
          <w:lang w:eastAsia="ru-RU"/>
        </w:rPr>
        <w:drawing>
          <wp:inline distT="0" distB="0" distL="0" distR="0" wp14:anchorId="2DF10852" wp14:editId="4CF263AC">
            <wp:extent cx="2443407" cy="1270472"/>
            <wp:effectExtent l="0" t="0" r="0" b="6350"/>
            <wp:docPr id="22" name="Рисунок 22"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лая глад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7713" cy="1288310"/>
                    </a:xfrm>
                    <a:prstGeom prst="rect">
                      <a:avLst/>
                    </a:prstGeom>
                    <a:noFill/>
                    <a:ln>
                      <a:noFill/>
                    </a:ln>
                  </pic:spPr>
                </pic:pic>
              </a:graphicData>
            </a:graphic>
          </wp:inline>
        </w:drawing>
      </w:r>
    </w:p>
    <w:p w14:paraId="38C84DE2" w14:textId="77777777" w:rsidR="00C863AF" w:rsidRPr="001F4E57" w:rsidRDefault="00C863AF"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8"/>
          <w:szCs w:val="28"/>
          <w:lang w:eastAsia="ru-RU"/>
        </w:rPr>
      </w:pPr>
      <w:r w:rsidRPr="001F4E57">
        <w:rPr>
          <w:rFonts w:ascii="Times New Roman" w:eastAsia="Times New Roman" w:hAnsi="Times New Roman"/>
          <w:b/>
          <w:bCs/>
          <w:sz w:val="28"/>
          <w:szCs w:val="28"/>
          <w:lang w:eastAsia="ru-RU"/>
        </w:rPr>
        <w:t>Рисунок 5</w:t>
      </w:r>
    </w:p>
    <w:p w14:paraId="3B72179B" w14:textId="7777777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Иногда </w:t>
      </w:r>
      <w:proofErr w:type="spellStart"/>
      <w:r w:rsidRPr="001F4E57">
        <w:rPr>
          <w:rFonts w:ascii="Times New Roman" w:eastAsia="Times New Roman" w:hAnsi="Times New Roman"/>
          <w:sz w:val="28"/>
          <w:szCs w:val="28"/>
          <w:lang w:eastAsia="ru-RU"/>
        </w:rPr>
        <w:t>гладевую</w:t>
      </w:r>
      <w:proofErr w:type="spellEnd"/>
      <w:r w:rsidRPr="001F4E57">
        <w:rPr>
          <w:rFonts w:ascii="Times New Roman" w:eastAsia="Times New Roman" w:hAnsi="Times New Roman"/>
          <w:sz w:val="28"/>
          <w:szCs w:val="28"/>
          <w:lang w:eastAsia="ru-RU"/>
        </w:rPr>
        <w:t xml:space="preserve"> обшивку вокруг дырочек делают фигурной. В этом случае обшивают швом «вперед иголку» весь узор, делают настил и потом выполняют </w:t>
      </w:r>
      <w:proofErr w:type="spellStart"/>
      <w:r w:rsidRPr="001F4E57">
        <w:rPr>
          <w:rFonts w:ascii="Times New Roman" w:eastAsia="Times New Roman" w:hAnsi="Times New Roman"/>
          <w:sz w:val="28"/>
          <w:szCs w:val="28"/>
          <w:lang w:eastAsia="ru-RU"/>
        </w:rPr>
        <w:t>гладьевый</w:t>
      </w:r>
      <w:proofErr w:type="spellEnd"/>
      <w:r w:rsidRPr="001F4E57">
        <w:rPr>
          <w:rFonts w:ascii="Times New Roman" w:eastAsia="Times New Roman" w:hAnsi="Times New Roman"/>
          <w:sz w:val="28"/>
          <w:szCs w:val="28"/>
          <w:lang w:eastAsia="ru-RU"/>
        </w:rPr>
        <w:t xml:space="preserve"> валик и прямую гладь (рис. 6).</w:t>
      </w:r>
    </w:p>
    <w:p w14:paraId="54DAEB1C" w14:textId="77609E0E" w:rsidR="001F4E57" w:rsidRPr="001F4E57" w:rsidRDefault="001F4E57" w:rsidP="00F64DB9">
      <w:pPr>
        <w:shd w:val="clear" w:color="auto" w:fill="FFFFFF"/>
        <w:spacing w:after="0" w:line="240" w:lineRule="auto"/>
        <w:jc w:val="both"/>
        <w:rPr>
          <w:rFonts w:ascii="Times New Roman" w:eastAsia="Times New Roman" w:hAnsi="Times New Roman"/>
          <w:sz w:val="28"/>
          <w:szCs w:val="28"/>
          <w:lang w:eastAsia="ru-RU"/>
        </w:rPr>
      </w:pPr>
    </w:p>
    <w:p w14:paraId="6D7A61B8" w14:textId="38AD9D7F" w:rsid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66624404" wp14:editId="63C0389C">
            <wp:extent cx="1994714" cy="1668780"/>
            <wp:effectExtent l="0" t="0" r="5715" b="7620"/>
            <wp:docPr id="33" name="Рисунок 33"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елая глад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4835" cy="1685613"/>
                    </a:xfrm>
                    <a:prstGeom prst="rect">
                      <a:avLst/>
                    </a:prstGeom>
                    <a:noFill/>
                    <a:ln>
                      <a:noFill/>
                    </a:ln>
                  </pic:spPr>
                </pic:pic>
              </a:graphicData>
            </a:graphic>
          </wp:inline>
        </w:drawing>
      </w:r>
    </w:p>
    <w:p w14:paraId="777FF517" w14:textId="712F7720" w:rsidR="00C863AF" w:rsidRPr="001F4E57" w:rsidRDefault="00C863AF"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b/>
          <w:bCs/>
          <w:sz w:val="28"/>
          <w:szCs w:val="28"/>
          <w:lang w:eastAsia="ru-RU"/>
        </w:rPr>
        <w:t>Рисунок 6</w:t>
      </w:r>
    </w:p>
    <w:p w14:paraId="0B03B3CD" w14:textId="7777777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lastRenderedPageBreak/>
        <w:t>Если же ряд дырочек образует край, то вместо прямой глади выполняют петельный шов (рис. 7). Но чаще всего край изделия обрабатывают петельным швом фестонами. Чтобы фестоны были объемными, делают настил, а иногда по настилу кладут пучок мягких нитей. Этот метод особенно часто используется в венецианском шитье.</w:t>
      </w:r>
    </w:p>
    <w:p w14:paraId="5BB39141" w14:textId="77777777" w:rsidR="001F4E57" w:rsidRPr="001F4E57" w:rsidRDefault="001F4E57"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8"/>
          <w:szCs w:val="28"/>
          <w:lang w:eastAsia="ru-RU"/>
        </w:rPr>
      </w:pPr>
    </w:p>
    <w:p w14:paraId="12D8632D" w14:textId="4656FACC" w:rsidR="001F4E57" w:rsidRDefault="001F4E57"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8"/>
          <w:szCs w:val="28"/>
          <w:lang w:eastAsia="ru-RU"/>
        </w:rPr>
      </w:pPr>
      <w:r w:rsidRPr="001F4E57">
        <w:rPr>
          <w:rFonts w:ascii="Times New Roman" w:eastAsia="Times New Roman" w:hAnsi="Times New Roman"/>
          <w:b/>
          <w:bCs/>
          <w:noProof/>
          <w:sz w:val="28"/>
          <w:szCs w:val="28"/>
          <w:lang w:eastAsia="ru-RU"/>
        </w:rPr>
        <w:drawing>
          <wp:inline distT="0" distB="0" distL="0" distR="0" wp14:anchorId="1A37309C" wp14:editId="76EA850F">
            <wp:extent cx="1183994" cy="2941320"/>
            <wp:effectExtent l="0" t="0" r="0" b="0"/>
            <wp:docPr id="34" name="Рисунок 34"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елая глад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1887" cy="2960929"/>
                    </a:xfrm>
                    <a:prstGeom prst="rect">
                      <a:avLst/>
                    </a:prstGeom>
                    <a:noFill/>
                    <a:ln>
                      <a:noFill/>
                    </a:ln>
                  </pic:spPr>
                </pic:pic>
              </a:graphicData>
            </a:graphic>
          </wp:inline>
        </w:drawing>
      </w:r>
    </w:p>
    <w:p w14:paraId="11E04DC3" w14:textId="7E9CDAEC" w:rsidR="00C863AF" w:rsidRPr="001F4E57" w:rsidRDefault="00C863AF"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8"/>
          <w:szCs w:val="28"/>
          <w:lang w:eastAsia="ru-RU"/>
        </w:rPr>
      </w:pPr>
      <w:r w:rsidRPr="001F4E57">
        <w:rPr>
          <w:rFonts w:ascii="Times New Roman" w:eastAsia="Times New Roman" w:hAnsi="Times New Roman"/>
          <w:b/>
          <w:bCs/>
          <w:sz w:val="28"/>
          <w:szCs w:val="28"/>
          <w:lang w:eastAsia="ru-RU"/>
        </w:rPr>
        <w:t>Рисунок 7</w:t>
      </w:r>
    </w:p>
    <w:p w14:paraId="126172CB" w14:textId="7777777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Большие дырочки часто заполняют разделками, прокладывая </w:t>
      </w:r>
      <w:proofErr w:type="spellStart"/>
      <w:r w:rsidRPr="001F4E57">
        <w:rPr>
          <w:rFonts w:ascii="Times New Roman" w:eastAsia="Times New Roman" w:hAnsi="Times New Roman"/>
          <w:sz w:val="28"/>
          <w:szCs w:val="28"/>
          <w:lang w:eastAsia="ru-RU"/>
        </w:rPr>
        <w:t>бриды</w:t>
      </w:r>
      <w:proofErr w:type="spellEnd"/>
      <w:r w:rsidRPr="001F4E57">
        <w:rPr>
          <w:rFonts w:ascii="Times New Roman" w:eastAsia="Times New Roman" w:hAnsi="Times New Roman"/>
          <w:sz w:val="28"/>
          <w:szCs w:val="28"/>
          <w:lang w:eastAsia="ru-RU"/>
        </w:rPr>
        <w:t>, выполняя паутинку и паучки, заполняя пространство воздушно-петельным швом. Листики и лепестки цветов вышивают прямой и косой гладью, швом «в раскол» с настилом и без него (рис. 8).</w:t>
      </w:r>
    </w:p>
    <w:p w14:paraId="4DB5A500" w14:textId="77777777" w:rsidR="001F4E57" w:rsidRP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776026A9" wp14:editId="1D6FCAD6">
            <wp:extent cx="4075761" cy="976835"/>
            <wp:effectExtent l="0" t="0" r="1270" b="0"/>
            <wp:docPr id="35" name="Рисунок 35"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елая глад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2283" cy="992778"/>
                    </a:xfrm>
                    <a:prstGeom prst="rect">
                      <a:avLst/>
                    </a:prstGeom>
                    <a:noFill/>
                    <a:ln>
                      <a:noFill/>
                    </a:ln>
                  </pic:spPr>
                </pic:pic>
              </a:graphicData>
            </a:graphic>
          </wp:inline>
        </w:drawing>
      </w:r>
    </w:p>
    <w:p w14:paraId="505E6748" w14:textId="77777777" w:rsidR="00C863AF" w:rsidRPr="001F4E57" w:rsidRDefault="00C863AF"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8"/>
          <w:szCs w:val="28"/>
          <w:lang w:eastAsia="ru-RU"/>
        </w:rPr>
      </w:pPr>
      <w:r w:rsidRPr="001F4E57">
        <w:rPr>
          <w:rFonts w:ascii="Times New Roman" w:eastAsia="Times New Roman" w:hAnsi="Times New Roman"/>
          <w:b/>
          <w:bCs/>
          <w:sz w:val="28"/>
          <w:szCs w:val="28"/>
          <w:lang w:eastAsia="ru-RU"/>
        </w:rPr>
        <w:t>Рисунок 8</w:t>
      </w:r>
    </w:p>
    <w:p w14:paraId="4C87CAB0" w14:textId="77777777" w:rsidR="001F4E57" w:rsidRP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Кружочки-«пышечки» вышивают гладью с настилом, иногда их обшивают — делают обводку швом «назад иголку», узелками, стебельчатым швом или </w:t>
      </w:r>
      <w:proofErr w:type="spellStart"/>
      <w:r w:rsidRPr="001F4E57">
        <w:rPr>
          <w:rFonts w:ascii="Times New Roman" w:eastAsia="Times New Roman" w:hAnsi="Times New Roman"/>
          <w:sz w:val="28"/>
          <w:szCs w:val="28"/>
          <w:lang w:eastAsia="ru-RU"/>
        </w:rPr>
        <w:t>гладьевым</w:t>
      </w:r>
      <w:proofErr w:type="spellEnd"/>
      <w:r w:rsidRPr="001F4E57">
        <w:rPr>
          <w:rFonts w:ascii="Times New Roman" w:eastAsia="Times New Roman" w:hAnsi="Times New Roman"/>
          <w:sz w:val="28"/>
          <w:szCs w:val="28"/>
          <w:lang w:eastAsia="ru-RU"/>
        </w:rPr>
        <w:t xml:space="preserve"> валиком (рис. 9).</w:t>
      </w:r>
    </w:p>
    <w:p w14:paraId="5A0FB6E6" w14:textId="77777777" w:rsidR="001F4E57" w:rsidRPr="001F4E57" w:rsidRDefault="001F4E57" w:rsidP="00F64DB9">
      <w:pPr>
        <w:shd w:val="clear" w:color="auto" w:fill="FFFFFF"/>
        <w:spacing w:after="0" w:line="240" w:lineRule="auto"/>
        <w:jc w:val="center"/>
        <w:rPr>
          <w:rFonts w:ascii="Times New Roman" w:eastAsia="Times New Roman" w:hAnsi="Times New Roman"/>
          <w:sz w:val="28"/>
          <w:szCs w:val="28"/>
          <w:lang w:eastAsia="ru-RU"/>
        </w:rPr>
      </w:pPr>
      <w:r w:rsidRPr="001F4E57">
        <w:rPr>
          <w:rFonts w:ascii="Times New Roman" w:eastAsia="Times New Roman" w:hAnsi="Times New Roman"/>
          <w:noProof/>
          <w:sz w:val="28"/>
          <w:szCs w:val="28"/>
          <w:lang w:eastAsia="ru-RU"/>
        </w:rPr>
        <w:drawing>
          <wp:inline distT="0" distB="0" distL="0" distR="0" wp14:anchorId="39103AC7" wp14:editId="5A5FF4EB">
            <wp:extent cx="3862070" cy="1048736"/>
            <wp:effectExtent l="0" t="0" r="5080" b="0"/>
            <wp:docPr id="36" name="Рисунок 36"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елая глад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5417" cy="1065938"/>
                    </a:xfrm>
                    <a:prstGeom prst="rect">
                      <a:avLst/>
                    </a:prstGeom>
                    <a:noFill/>
                    <a:ln>
                      <a:noFill/>
                    </a:ln>
                  </pic:spPr>
                </pic:pic>
              </a:graphicData>
            </a:graphic>
          </wp:inline>
        </w:drawing>
      </w:r>
    </w:p>
    <w:p w14:paraId="23E63D9A" w14:textId="77777777" w:rsidR="00C863AF" w:rsidRPr="001F4E57" w:rsidRDefault="00C863AF" w:rsidP="00F64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8"/>
          <w:szCs w:val="28"/>
          <w:lang w:eastAsia="ru-RU"/>
        </w:rPr>
      </w:pPr>
      <w:r w:rsidRPr="001F4E57">
        <w:rPr>
          <w:rFonts w:ascii="Times New Roman" w:eastAsia="Times New Roman" w:hAnsi="Times New Roman"/>
          <w:b/>
          <w:bCs/>
          <w:sz w:val="28"/>
          <w:szCs w:val="28"/>
          <w:lang w:eastAsia="ru-RU"/>
        </w:rPr>
        <w:t>Рисунок 9</w:t>
      </w:r>
    </w:p>
    <w:p w14:paraId="27E88965" w14:textId="37E4AAEF" w:rsidR="001F4E57" w:rsidRDefault="001F4E57" w:rsidP="00F64DB9">
      <w:pPr>
        <w:shd w:val="clear" w:color="auto" w:fill="FFFFFF"/>
        <w:spacing w:after="0" w:line="240" w:lineRule="auto"/>
        <w:ind w:firstLine="708"/>
        <w:jc w:val="both"/>
        <w:rPr>
          <w:rFonts w:ascii="Times New Roman" w:eastAsia="Times New Roman" w:hAnsi="Times New Roman"/>
          <w:sz w:val="28"/>
          <w:szCs w:val="28"/>
          <w:lang w:eastAsia="ru-RU"/>
        </w:rPr>
      </w:pPr>
      <w:r w:rsidRPr="001F4E57">
        <w:rPr>
          <w:rFonts w:ascii="Times New Roman" w:eastAsia="Times New Roman" w:hAnsi="Times New Roman"/>
          <w:sz w:val="28"/>
          <w:szCs w:val="28"/>
          <w:lang w:eastAsia="ru-RU"/>
        </w:rPr>
        <w:t xml:space="preserve">В английском шитье реже, а в других видах белой глади часто заполняют крупные листики и лепестки швом «россыпь» («назад иголку» или мелкие узелки), подкладной гладью, стягами или даже мелкой </w:t>
      </w:r>
      <w:proofErr w:type="spellStart"/>
      <w:r w:rsidRPr="001F4E57">
        <w:rPr>
          <w:rFonts w:ascii="Times New Roman" w:eastAsia="Times New Roman" w:hAnsi="Times New Roman"/>
          <w:sz w:val="28"/>
          <w:szCs w:val="28"/>
          <w:lang w:eastAsia="ru-RU"/>
        </w:rPr>
        <w:t>строчевой</w:t>
      </w:r>
      <w:proofErr w:type="spellEnd"/>
      <w:r w:rsidRPr="001F4E57">
        <w:rPr>
          <w:rFonts w:ascii="Times New Roman" w:eastAsia="Times New Roman" w:hAnsi="Times New Roman"/>
          <w:sz w:val="28"/>
          <w:szCs w:val="28"/>
          <w:lang w:eastAsia="ru-RU"/>
        </w:rPr>
        <w:t xml:space="preserve"> разделкой.</w:t>
      </w:r>
    </w:p>
    <w:p w14:paraId="5A7E6013" w14:textId="3D389D28" w:rsidR="00F64DB9" w:rsidRDefault="00F64DB9" w:rsidP="00F64DB9">
      <w:pPr>
        <w:shd w:val="clear" w:color="auto" w:fill="FFFFFF"/>
        <w:spacing w:after="0" w:line="240" w:lineRule="auto"/>
        <w:ind w:firstLine="708"/>
        <w:jc w:val="both"/>
        <w:rPr>
          <w:rFonts w:ascii="Times New Roman" w:eastAsia="Times New Roman" w:hAnsi="Times New Roman"/>
          <w:sz w:val="28"/>
          <w:szCs w:val="28"/>
          <w:lang w:eastAsia="ru-RU"/>
        </w:rPr>
      </w:pPr>
    </w:p>
    <w:p w14:paraId="41127DE9" w14:textId="2EB7F3CD"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b/>
          <w:bCs/>
          <w:sz w:val="28"/>
          <w:szCs w:val="28"/>
          <w:lang w:eastAsia="ru-RU"/>
        </w:rPr>
        <w:lastRenderedPageBreak/>
        <w:t>Виды швов</w:t>
      </w:r>
      <w:r w:rsidRPr="00D42887">
        <w:rPr>
          <w:rFonts w:ascii="Times New Roman" w:eastAsia="Times New Roman" w:hAnsi="Times New Roman"/>
          <w:sz w:val="28"/>
          <w:szCs w:val="28"/>
          <w:lang w:eastAsia="ru-RU"/>
        </w:rPr>
        <w:t>:</w:t>
      </w:r>
    </w:p>
    <w:p w14:paraId="7D753679"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1. Стебельчатый шов — состоит из стежков, частично перекрывающих друг друга, и внешне напоминает шнурок. В растительных узорах им чаще всего вышивают стебли или отдельные линии, а также обшивают контуры узоров. Шов удобно выполнять снизу вверх или слева направо. Игла с рабочей нитью направлена назад, как при выполнении шва «назад иголку», но выходит на лицевую сторону ткани примерно посередине последнего стежка, при этом нить лежит всегда с одной стороны от уже вышитых стежков или слева, или справа от. Изнаночная сторона стебельчатого шва совпадает со швом «назад иголку».</w:t>
      </w:r>
    </w:p>
    <w:p w14:paraId="14B7B034" w14:textId="5D20177B" w:rsidR="00D42887" w:rsidRPr="00D42887" w:rsidRDefault="00D42887" w:rsidP="00D42887">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77EA1CCB" wp14:editId="42C8DC4B">
            <wp:extent cx="3284220" cy="2463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220" cy="2463165"/>
                    </a:xfrm>
                    <a:prstGeom prst="rect">
                      <a:avLst/>
                    </a:prstGeom>
                    <a:noFill/>
                  </pic:spPr>
                </pic:pic>
              </a:graphicData>
            </a:graphic>
          </wp:inline>
        </w:drawing>
      </w:r>
    </w:p>
    <w:p w14:paraId="65EF7243"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2DFF5719" w14:textId="166793DD"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2. Петельный шов — выполняется в направлении слева направо движением иглы сверху. Нить выводят на лицевую сторону в нижней точке шва, затем делают стежок иглой в направлении сверху вниз, нить при этом остается под иглой и затягивают рабочую нить до образования петли. Стежки шва могут быть расположены очень плотно или на некотором расстоянии друг от друга. При обшивке края, для достижения его большей рельефности и прочности, под него предварительно прокладывают настил. Стежки шва могут быть различной длины. Петельным швом можно вышивать отдельные мелкие элементы, например листики или цветочки.</w:t>
      </w:r>
    </w:p>
    <w:p w14:paraId="37BD1CFE"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6D0E1DFA" w14:textId="58AA64EA" w:rsidR="00D42887" w:rsidRPr="00D42887" w:rsidRDefault="00D42887" w:rsidP="00D42887">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D0578C5" wp14:editId="0730715B">
            <wp:extent cx="2887980" cy="2165985"/>
            <wp:effectExtent l="0" t="0" r="762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pic:spPr>
                </pic:pic>
              </a:graphicData>
            </a:graphic>
          </wp:inline>
        </w:drawing>
      </w:r>
    </w:p>
    <w:p w14:paraId="51A0FAA1"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lastRenderedPageBreak/>
        <w:t xml:space="preserve">3. Шов «узкий </w:t>
      </w:r>
      <w:proofErr w:type="spellStart"/>
      <w:r w:rsidRPr="00D42887">
        <w:rPr>
          <w:rFonts w:ascii="Times New Roman" w:eastAsia="Times New Roman" w:hAnsi="Times New Roman"/>
          <w:sz w:val="28"/>
          <w:szCs w:val="28"/>
          <w:lang w:eastAsia="ru-RU"/>
        </w:rPr>
        <w:t>гладьевой</w:t>
      </w:r>
      <w:proofErr w:type="spellEnd"/>
      <w:r w:rsidRPr="00D42887">
        <w:rPr>
          <w:rFonts w:ascii="Times New Roman" w:eastAsia="Times New Roman" w:hAnsi="Times New Roman"/>
          <w:sz w:val="28"/>
          <w:szCs w:val="28"/>
          <w:lang w:eastAsia="ru-RU"/>
        </w:rPr>
        <w:t xml:space="preserve"> валик» выполняется в 2 приема: первый этап — швом «вперед иголку» справа налево намечается линия </w:t>
      </w:r>
      <w:proofErr w:type="spellStart"/>
      <w:r w:rsidRPr="00D42887">
        <w:rPr>
          <w:rFonts w:ascii="Times New Roman" w:eastAsia="Times New Roman" w:hAnsi="Times New Roman"/>
          <w:sz w:val="28"/>
          <w:szCs w:val="28"/>
          <w:lang w:eastAsia="ru-RU"/>
        </w:rPr>
        <w:t>гладьевого</w:t>
      </w:r>
      <w:proofErr w:type="spellEnd"/>
      <w:r w:rsidRPr="00D42887">
        <w:rPr>
          <w:rFonts w:ascii="Times New Roman" w:eastAsia="Times New Roman" w:hAnsi="Times New Roman"/>
          <w:sz w:val="28"/>
          <w:szCs w:val="28"/>
          <w:lang w:eastAsia="ru-RU"/>
        </w:rPr>
        <w:t xml:space="preserve"> валика (прямая или криволинейная), второй этап — в направлении слева направо укладываются мелкие и частые вертикальные либо наклонные стежки одинаковой длины. Такой шов используется для вышивки тонких линий рисунка, а также для отделки краев изделия-контура, а также для придания объема.</w:t>
      </w:r>
    </w:p>
    <w:p w14:paraId="27BBC13D"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0418C703" w14:textId="1813D21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4. Шов «цепочка» — тамбурный шов. Это глухой односторонний шов, он состоит из ряда петель, выходящих одна из другой, и по лицевой стороне напоминает цепочку, связанную крючком. Вышивают его сверху вниз, справа налево и по контуру рисунка. Последовательность выполнения шва: нить выводят на лицевую сторону в первой точке и отводят ее вниз, придерживая большим пальцем левой руки. Затем из второй точки в третью точку движением иглы сверху вниз делают стежок и затягивают нить, образуя первую петлю. Последующие петли выполняются аналогично, таким образом образуется шов «цепочка». Им можно вышивать как прямые контуры, так и криволинейные.</w:t>
      </w:r>
    </w:p>
    <w:p w14:paraId="45977B3B" w14:textId="33936DF3" w:rsidR="00D42887" w:rsidRPr="00D42887" w:rsidRDefault="00D42887" w:rsidP="00D42887">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051B7217" wp14:editId="268A05F8">
            <wp:extent cx="2791460" cy="2093595"/>
            <wp:effectExtent l="0" t="0" r="889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1460" cy="2093595"/>
                    </a:xfrm>
                    <a:prstGeom prst="rect">
                      <a:avLst/>
                    </a:prstGeom>
                    <a:noFill/>
                  </pic:spPr>
                </pic:pic>
              </a:graphicData>
            </a:graphic>
          </wp:inline>
        </w:drawing>
      </w:r>
    </w:p>
    <w:p w14:paraId="5F5F68AA"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 xml:space="preserve">5. Гладь </w:t>
      </w:r>
      <w:proofErr w:type="spellStart"/>
      <w:r w:rsidRPr="00D42887">
        <w:rPr>
          <w:rFonts w:ascii="Times New Roman" w:eastAsia="Times New Roman" w:hAnsi="Times New Roman"/>
          <w:sz w:val="28"/>
          <w:szCs w:val="28"/>
          <w:lang w:eastAsia="ru-RU"/>
        </w:rPr>
        <w:t>вприкреп</w:t>
      </w:r>
      <w:proofErr w:type="spellEnd"/>
      <w:r w:rsidRPr="00D42887">
        <w:rPr>
          <w:rFonts w:ascii="Times New Roman" w:eastAsia="Times New Roman" w:hAnsi="Times New Roman"/>
          <w:sz w:val="28"/>
          <w:szCs w:val="28"/>
          <w:lang w:eastAsia="ru-RU"/>
        </w:rPr>
        <w:t xml:space="preserve"> — используется для заполнения больших площадей узора. Состоит из длинных стежков и одного или нескольких коротких поперечных-прикрепляющих длинные стежки к ткани. Длинный стежок лучше делать только по лицевой стороне. Также можно сначала заполнить всю площадь узора длинными стежками, а затем поверх них проложить короткие поперечные или косые прикрепляющие стежки.</w:t>
      </w:r>
    </w:p>
    <w:p w14:paraId="6A3F209D" w14:textId="0E70E8CB" w:rsidR="00D42887" w:rsidRPr="00D42887" w:rsidRDefault="00D42887" w:rsidP="00D42887">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0C7877AF" wp14:editId="4FB7D3CC">
            <wp:extent cx="2552700" cy="19145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pic:spPr>
                </pic:pic>
              </a:graphicData>
            </a:graphic>
          </wp:inline>
        </w:drawing>
      </w:r>
    </w:p>
    <w:p w14:paraId="12D32598"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4955E3AD" w14:textId="31975CD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lastRenderedPageBreak/>
        <w:t>6. Гладь с настилом — выполняется по предварительно проложенному настилу, выполненному более толстыми нитками благодаря чему вышивка получается более выпуклой, рельефной. Последовательность выполнения выпуклой глади такова: контуры рисунка обшивают швом «вперед иголку», затем прокладывают настил в один или два (для большей выпуклости) слоя, а затем выполняют вышивку в направлении, противоположном настилу. Узоры с волнистой линией контуров вышивают косой гладью. При этом обязательно нужно следить за тем, чтобы стежки глади укладывались точно по контуру и плотно прилегали друг к другу. В рельефной глади часто применяются в качестве элементов так называемые шарики пышечки. Нить выводят на лицевую сторону, левой рукой делают 2–</w:t>
      </w:r>
      <w:r w:rsidR="00DD65F4" w:rsidRPr="00D42887">
        <w:rPr>
          <w:rFonts w:ascii="Times New Roman" w:eastAsia="Times New Roman" w:hAnsi="Times New Roman"/>
          <w:sz w:val="28"/>
          <w:szCs w:val="28"/>
          <w:lang w:eastAsia="ru-RU"/>
        </w:rPr>
        <w:t>3 витка</w:t>
      </w:r>
      <w:r w:rsidRPr="00D42887">
        <w:rPr>
          <w:rFonts w:ascii="Times New Roman" w:eastAsia="Times New Roman" w:hAnsi="Times New Roman"/>
          <w:sz w:val="28"/>
          <w:szCs w:val="28"/>
          <w:lang w:eastAsia="ru-RU"/>
        </w:rPr>
        <w:t xml:space="preserve"> нити, а на иголку и выводят иголку на изнаночную сторону рядом с первым проколом. При этом нить на иголке нужно придерживать пальцем левой руки до тех пор, пока на ткани не образуется затянутый узелок.</w:t>
      </w:r>
    </w:p>
    <w:p w14:paraId="7F0C4B2C" w14:textId="37170D77" w:rsidR="00D42887" w:rsidRPr="00D42887" w:rsidRDefault="00D42887" w:rsidP="00D42887">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7426276" wp14:editId="5540267C">
            <wp:extent cx="2997200" cy="2247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pic:spPr>
                </pic:pic>
              </a:graphicData>
            </a:graphic>
          </wp:inline>
        </w:drawing>
      </w:r>
    </w:p>
    <w:p w14:paraId="15ACC355"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1FCE6088"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7. Плоская гладь — является двусторонней используется в растительных орнаментах для вышивания широких и узких узоров. Игла с изнаночной стороны проходит по всей ширине узора, стежки плотно укладываются друг к другу рис. Направление стежков может быть прямым и косым. Выполняется без настила. В крупных деталях стежки глади располагаются по форме узора: в листьях — от края к середине, по направлению прожилок, в лепестках цветов — от края к центру.</w:t>
      </w:r>
    </w:p>
    <w:p w14:paraId="59C8BD96" w14:textId="551F15DC" w:rsidR="00D42887" w:rsidRPr="00D42887" w:rsidRDefault="00DD65F4" w:rsidP="00DD65F4">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606D1C0A" wp14:editId="5FC5ED48">
            <wp:extent cx="2689860" cy="201739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860" cy="2017395"/>
                    </a:xfrm>
                    <a:prstGeom prst="rect">
                      <a:avLst/>
                    </a:prstGeom>
                    <a:noFill/>
                  </pic:spPr>
                </pic:pic>
              </a:graphicData>
            </a:graphic>
          </wp:inline>
        </w:drawing>
      </w:r>
    </w:p>
    <w:p w14:paraId="051DFC83"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 xml:space="preserve">8. Теневая гладь — эта гладь выполняется по свободному контуру нитками разных цветов. При этом нет четкой границы между цветами, а </w:t>
      </w:r>
      <w:r w:rsidRPr="00D42887">
        <w:rPr>
          <w:rFonts w:ascii="Times New Roman" w:eastAsia="Times New Roman" w:hAnsi="Times New Roman"/>
          <w:sz w:val="28"/>
          <w:szCs w:val="28"/>
          <w:lang w:eastAsia="ru-RU"/>
        </w:rPr>
        <w:lastRenderedPageBreak/>
        <w:t>переход от одного тона ниток к другому достигается при помощи стежков разной длины, входящих один в другой. Этим приемом достигается так называемый теневой эффект. Последовательность выполнения теневой глади. Переводят узор на ткань и наносят условное деление по тонам ниток. Для этого карандашом проводят изогнутые линии, которые служат границей перехода одного цвета в другой. Причем вкалывать иголку нужно не точно по этим линиям, а выше и ниже. Наносить стежки нужно плотно один к другому, а располагать их в направлении, которое зависит от рисунка. Так, если это лепесток цветка — то в направлении центра цветка, если листик, то в направлении центральной жилки и так далее. Поэтому для упрощения работы, можно карандашом нанести на ткань штриховые линии, которые указывают направление стежков.</w:t>
      </w:r>
    </w:p>
    <w:p w14:paraId="6A6CD8F9"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6CCCA8D0" w14:textId="0A5A0B27" w:rsidR="00D42887" w:rsidRPr="00D42887" w:rsidRDefault="00DD65F4" w:rsidP="00DD65F4">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3DE5302C" wp14:editId="66498EA4">
            <wp:extent cx="2667000" cy="2000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inline>
        </w:drawing>
      </w:r>
    </w:p>
    <w:p w14:paraId="62F4131B" w14:textId="60532000" w:rsidR="00D42887" w:rsidRPr="00DD65F4" w:rsidRDefault="00D42887" w:rsidP="00DD65F4">
      <w:pPr>
        <w:shd w:val="clear" w:color="auto" w:fill="FFFFFF"/>
        <w:spacing w:after="0" w:line="240" w:lineRule="auto"/>
        <w:ind w:firstLine="708"/>
        <w:jc w:val="both"/>
        <w:rPr>
          <w:rFonts w:ascii="Times New Roman" w:eastAsia="Times New Roman" w:hAnsi="Times New Roman"/>
          <w:b/>
          <w:bCs/>
          <w:sz w:val="28"/>
          <w:szCs w:val="28"/>
          <w:lang w:eastAsia="ru-RU"/>
        </w:rPr>
      </w:pPr>
      <w:r w:rsidRPr="00DD65F4">
        <w:rPr>
          <w:rFonts w:ascii="Times New Roman" w:eastAsia="Times New Roman" w:hAnsi="Times New Roman"/>
          <w:b/>
          <w:bCs/>
          <w:sz w:val="28"/>
          <w:szCs w:val="28"/>
          <w:lang w:eastAsia="ru-RU"/>
        </w:rPr>
        <w:t>Последовательность выполнения лепестка цветка</w:t>
      </w:r>
    </w:p>
    <w:p w14:paraId="488DE899" w14:textId="21F70189"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 xml:space="preserve">Лепесток делят на </w:t>
      </w:r>
      <w:r w:rsidR="00DD65F4" w:rsidRPr="00D42887">
        <w:rPr>
          <w:rFonts w:ascii="Times New Roman" w:eastAsia="Times New Roman" w:hAnsi="Times New Roman"/>
          <w:sz w:val="28"/>
          <w:szCs w:val="28"/>
          <w:lang w:eastAsia="ru-RU"/>
        </w:rPr>
        <w:t>3–4 части</w:t>
      </w:r>
      <w:r w:rsidRPr="00D42887">
        <w:rPr>
          <w:rFonts w:ascii="Times New Roman" w:eastAsia="Times New Roman" w:hAnsi="Times New Roman"/>
          <w:sz w:val="28"/>
          <w:szCs w:val="28"/>
          <w:lang w:eastAsia="ru-RU"/>
        </w:rPr>
        <w:t xml:space="preserve"> и начинают вышивку от середины верхней части. Закончив правую половинку, иголку с ниткой проводят по лепестку с лицевой стороны к левому краю лепестка и выполняют вышивку левой половинки. Когда закончена вышивка верхней части лепестка, обрезают нить и точно так же от середины начинают вышивать вторую часть лепестка нитью другого цвета. Чтобы второй тон нитей входил в первый постепенно, его выполняют, то удлиняя, то укорачивая стежки (стежки второй части укладывают между стежками первой части). Выполнив правую половинку, иглу переводят в начало левой половинки и аналогичным образом выполняют ее. Точно так же выполняют остальные части. Переход цветов в лепестке — от более светлого (самый верхний) к более темному (самый нижний).</w:t>
      </w:r>
    </w:p>
    <w:p w14:paraId="072114BF"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1B258ABA" w14:textId="5CB3193D" w:rsidR="00D42887" w:rsidRPr="00D42887" w:rsidRDefault="00DD65F4" w:rsidP="00DD65F4">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4244474E" wp14:editId="43A46BBF">
            <wp:extent cx="2263140" cy="169735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3140" cy="1697355"/>
                    </a:xfrm>
                    <a:prstGeom prst="rect">
                      <a:avLst/>
                    </a:prstGeom>
                    <a:noFill/>
                  </pic:spPr>
                </pic:pic>
              </a:graphicData>
            </a:graphic>
          </wp:inline>
        </w:drawing>
      </w:r>
    </w:p>
    <w:p w14:paraId="7E0D271A" w14:textId="1C02AC7A" w:rsidR="00D42887" w:rsidRPr="00DD65F4" w:rsidRDefault="00D42887" w:rsidP="00DD65F4">
      <w:pPr>
        <w:shd w:val="clear" w:color="auto" w:fill="FFFFFF"/>
        <w:spacing w:after="0" w:line="240" w:lineRule="auto"/>
        <w:ind w:firstLine="708"/>
        <w:jc w:val="both"/>
        <w:rPr>
          <w:rFonts w:ascii="Times New Roman" w:eastAsia="Times New Roman" w:hAnsi="Times New Roman"/>
          <w:b/>
          <w:bCs/>
          <w:sz w:val="28"/>
          <w:szCs w:val="28"/>
          <w:lang w:eastAsia="ru-RU"/>
        </w:rPr>
      </w:pPr>
      <w:r w:rsidRPr="00DD65F4">
        <w:rPr>
          <w:rFonts w:ascii="Times New Roman" w:eastAsia="Times New Roman" w:hAnsi="Times New Roman"/>
          <w:b/>
          <w:bCs/>
          <w:sz w:val="28"/>
          <w:szCs w:val="28"/>
          <w:lang w:eastAsia="ru-RU"/>
        </w:rPr>
        <w:lastRenderedPageBreak/>
        <w:t>Последовательность выполнения листика, имеющего жилку посередине</w:t>
      </w:r>
    </w:p>
    <w:p w14:paraId="59A21511" w14:textId="7F64ED1E"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 xml:space="preserve">Вышивают листик косой гладью, укладывая стежки по направлению к жилке. Выполняют сначала правую, затем левую половинку листика. Предварительно каждую половинку листика нужно разделить на </w:t>
      </w:r>
      <w:r w:rsidR="008B290A" w:rsidRPr="00D42887">
        <w:rPr>
          <w:rFonts w:ascii="Times New Roman" w:eastAsia="Times New Roman" w:hAnsi="Times New Roman"/>
          <w:sz w:val="28"/>
          <w:szCs w:val="28"/>
          <w:lang w:eastAsia="ru-RU"/>
        </w:rPr>
        <w:t>2–</w:t>
      </w:r>
      <w:r w:rsidR="000435F4" w:rsidRPr="00D42887">
        <w:rPr>
          <w:rFonts w:ascii="Times New Roman" w:eastAsia="Times New Roman" w:hAnsi="Times New Roman"/>
          <w:sz w:val="28"/>
          <w:szCs w:val="28"/>
          <w:lang w:eastAsia="ru-RU"/>
        </w:rPr>
        <w:t>4 части</w:t>
      </w:r>
      <w:r w:rsidRPr="00D42887">
        <w:rPr>
          <w:rFonts w:ascii="Times New Roman" w:eastAsia="Times New Roman" w:hAnsi="Times New Roman"/>
          <w:sz w:val="28"/>
          <w:szCs w:val="28"/>
          <w:lang w:eastAsia="ru-RU"/>
        </w:rPr>
        <w:t xml:space="preserve"> (по количеству цветов</w:t>
      </w:r>
      <w:r w:rsidR="00DD65F4" w:rsidRPr="00D42887">
        <w:rPr>
          <w:rFonts w:ascii="Times New Roman" w:eastAsia="Times New Roman" w:hAnsi="Times New Roman"/>
          <w:sz w:val="28"/>
          <w:szCs w:val="28"/>
          <w:lang w:eastAsia="ru-RU"/>
        </w:rPr>
        <w:t>). Начинают</w:t>
      </w:r>
      <w:r w:rsidRPr="00D42887">
        <w:rPr>
          <w:rFonts w:ascii="Times New Roman" w:eastAsia="Times New Roman" w:hAnsi="Times New Roman"/>
          <w:sz w:val="28"/>
          <w:szCs w:val="28"/>
          <w:lang w:eastAsia="ru-RU"/>
        </w:rPr>
        <w:t xml:space="preserve"> вышивку с крайней (самой светлой) части в направлении сверху вниз. Стежки по краям более короткие, к центру листика более длинные. Вторую и третью части вышивают также сверху вниз, только цвет ниток берется темнее. Вторую (левую) половинку листика вышивают аналогично, только в направлении снизу вверх и от центральной (более темной) части к наружной (более светлой).</w:t>
      </w:r>
    </w:p>
    <w:p w14:paraId="3A0F1A7F"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7078547F" w14:textId="78E6A680" w:rsidR="00D42887" w:rsidRPr="00D42887" w:rsidRDefault="00DD65F4" w:rsidP="00DD65F4">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E8947D1" wp14:editId="27E1FC89">
            <wp:extent cx="2811780" cy="2108835"/>
            <wp:effectExtent l="0" t="0" r="762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1780" cy="2108835"/>
                    </a:xfrm>
                    <a:prstGeom prst="rect">
                      <a:avLst/>
                    </a:prstGeom>
                    <a:noFill/>
                  </pic:spPr>
                </pic:pic>
              </a:graphicData>
            </a:graphic>
          </wp:inline>
        </w:drawing>
      </w:r>
    </w:p>
    <w:p w14:paraId="534E8E96" w14:textId="7AFCB6A3"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 xml:space="preserve">Зная эти азы техники вышивки </w:t>
      </w:r>
      <w:r w:rsidR="00DD65F4" w:rsidRPr="00D42887">
        <w:rPr>
          <w:rFonts w:ascii="Times New Roman" w:eastAsia="Times New Roman" w:hAnsi="Times New Roman"/>
          <w:sz w:val="28"/>
          <w:szCs w:val="28"/>
          <w:lang w:eastAsia="ru-RU"/>
        </w:rPr>
        <w:t>гладью,</w:t>
      </w:r>
      <w:r w:rsidRPr="00D42887">
        <w:rPr>
          <w:rFonts w:ascii="Times New Roman" w:eastAsia="Times New Roman" w:hAnsi="Times New Roman"/>
          <w:sz w:val="28"/>
          <w:szCs w:val="28"/>
          <w:lang w:eastAsia="ru-RU"/>
        </w:rPr>
        <w:t xml:space="preserve"> можно смело начать проект для начала небольшого узора вышивки гладью.</w:t>
      </w:r>
    </w:p>
    <w:p w14:paraId="07C0F37A"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104940C7" w14:textId="740DCFF6" w:rsidR="00D42887" w:rsidRPr="00D42887" w:rsidRDefault="00DD65F4" w:rsidP="00DD65F4">
      <w:pPr>
        <w:shd w:val="clear" w:color="auto" w:fill="FFFFFF"/>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71CF03A6" wp14:editId="01E5D0F9">
            <wp:extent cx="3390900" cy="25431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pic:spPr>
                </pic:pic>
              </a:graphicData>
            </a:graphic>
          </wp:inline>
        </w:drawing>
      </w:r>
    </w:p>
    <w:p w14:paraId="6546C145" w14:textId="77777777" w:rsidR="00D42887" w:rsidRPr="00D42887" w:rsidRDefault="00D42887" w:rsidP="00D42887">
      <w:pPr>
        <w:shd w:val="clear" w:color="auto" w:fill="FFFFFF"/>
        <w:spacing w:after="0" w:line="240" w:lineRule="auto"/>
        <w:ind w:firstLine="708"/>
        <w:jc w:val="both"/>
        <w:rPr>
          <w:rFonts w:ascii="Times New Roman" w:eastAsia="Times New Roman" w:hAnsi="Times New Roman"/>
          <w:sz w:val="28"/>
          <w:szCs w:val="28"/>
          <w:lang w:eastAsia="ru-RU"/>
        </w:rPr>
      </w:pPr>
    </w:p>
    <w:p w14:paraId="120C0A00" w14:textId="6DC8926B" w:rsidR="00D42887" w:rsidRPr="00D42887" w:rsidRDefault="00D42887" w:rsidP="008B290A">
      <w:pPr>
        <w:shd w:val="clear" w:color="auto" w:fill="FFFFFF"/>
        <w:spacing w:after="0" w:line="240" w:lineRule="auto"/>
        <w:ind w:firstLine="708"/>
        <w:jc w:val="both"/>
        <w:rPr>
          <w:rFonts w:ascii="Times New Roman" w:eastAsia="Times New Roman" w:hAnsi="Times New Roman"/>
          <w:sz w:val="28"/>
          <w:szCs w:val="28"/>
          <w:lang w:eastAsia="ru-RU"/>
        </w:rPr>
      </w:pPr>
      <w:r w:rsidRPr="00D42887">
        <w:rPr>
          <w:rFonts w:ascii="Times New Roman" w:eastAsia="Times New Roman" w:hAnsi="Times New Roman"/>
          <w:sz w:val="28"/>
          <w:szCs w:val="28"/>
          <w:lang w:eastAsia="ru-RU"/>
        </w:rPr>
        <w:t xml:space="preserve">Также существуют и другие приемы вышивания гладью: шов назад иголку, витой узел, французский узел, владимирский </w:t>
      </w:r>
      <w:proofErr w:type="spellStart"/>
      <w:r w:rsidRPr="00D42887">
        <w:rPr>
          <w:rFonts w:ascii="Times New Roman" w:eastAsia="Times New Roman" w:hAnsi="Times New Roman"/>
          <w:sz w:val="28"/>
          <w:szCs w:val="28"/>
          <w:lang w:eastAsia="ru-RU"/>
        </w:rPr>
        <w:t>шовкромочный</w:t>
      </w:r>
      <w:proofErr w:type="spellEnd"/>
      <w:r w:rsidRPr="00D42887">
        <w:rPr>
          <w:rFonts w:ascii="Times New Roman" w:eastAsia="Times New Roman" w:hAnsi="Times New Roman"/>
          <w:sz w:val="28"/>
          <w:szCs w:val="28"/>
          <w:lang w:eastAsia="ru-RU"/>
        </w:rPr>
        <w:t xml:space="preserve"> шов, прорезная гладь, атласная гладь и так далее.</w:t>
      </w:r>
    </w:p>
    <w:p w14:paraId="72E85F37" w14:textId="4417643C" w:rsidR="00D42887" w:rsidRPr="00D42887" w:rsidRDefault="00DD65F4" w:rsidP="00D42887">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3F4CDAD4" wp14:editId="012F6DA9">
            <wp:extent cx="2682240" cy="2011680"/>
            <wp:effectExtent l="0" t="0" r="381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pic:spPr>
                </pic:pic>
              </a:graphicData>
            </a:graphic>
          </wp:inline>
        </w:drawing>
      </w:r>
      <w:r>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62768687" wp14:editId="05A5C965">
            <wp:extent cx="2733040" cy="20497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pic:spPr>
                </pic:pic>
              </a:graphicData>
            </a:graphic>
          </wp:inline>
        </w:drawing>
      </w:r>
    </w:p>
    <w:p w14:paraId="3D228173" w14:textId="77777777" w:rsidR="00D42887" w:rsidRPr="00D42887" w:rsidRDefault="00D42887" w:rsidP="00DD65F4">
      <w:pPr>
        <w:shd w:val="clear" w:color="auto" w:fill="FFFFFF"/>
        <w:spacing w:after="0" w:line="240" w:lineRule="auto"/>
        <w:jc w:val="both"/>
        <w:rPr>
          <w:rFonts w:ascii="Times New Roman" w:eastAsia="Times New Roman" w:hAnsi="Times New Roman"/>
          <w:sz w:val="28"/>
          <w:szCs w:val="28"/>
          <w:lang w:eastAsia="ru-RU"/>
        </w:rPr>
      </w:pPr>
    </w:p>
    <w:p w14:paraId="08B413CF" w14:textId="461495A7" w:rsidR="00ED1988" w:rsidRDefault="00ED1988">
      <w:pPr>
        <w:rPr>
          <w:rFonts w:ascii="Times New Roman" w:hAnsi="Times New Roman"/>
        </w:rPr>
      </w:pPr>
    </w:p>
    <w:p w14:paraId="1EBE0FE5" w14:textId="1610D740" w:rsidR="008135A9" w:rsidRDefault="008135A9" w:rsidP="008135A9">
      <w:pPr>
        <w:jc w:val="center"/>
        <w:rPr>
          <w:rFonts w:ascii="Times New Roman" w:hAnsi="Times New Roman"/>
          <w:b/>
          <w:bCs/>
          <w:sz w:val="28"/>
          <w:szCs w:val="28"/>
        </w:rPr>
      </w:pPr>
      <w:r w:rsidRPr="008135A9">
        <w:rPr>
          <w:rFonts w:ascii="Times New Roman" w:hAnsi="Times New Roman"/>
          <w:b/>
          <w:bCs/>
          <w:sz w:val="28"/>
          <w:szCs w:val="28"/>
        </w:rPr>
        <w:t>Список используемой литературы</w:t>
      </w:r>
    </w:p>
    <w:p w14:paraId="5878D3E3" w14:textId="107E6AF3" w:rsidR="008135A9" w:rsidRDefault="008135A9" w:rsidP="008135A9">
      <w:pPr>
        <w:pStyle w:val="a4"/>
        <w:numPr>
          <w:ilvl w:val="0"/>
          <w:numId w:val="4"/>
        </w:numPr>
        <w:spacing w:after="0" w:line="240" w:lineRule="auto"/>
        <w:jc w:val="both"/>
        <w:rPr>
          <w:rFonts w:ascii="Times New Roman" w:eastAsia="Times New Roman" w:hAnsi="Times New Roman"/>
          <w:sz w:val="28"/>
          <w:szCs w:val="28"/>
          <w:lang w:eastAsia="ru-RU"/>
        </w:rPr>
      </w:pPr>
      <w:r w:rsidRPr="008135A9">
        <w:rPr>
          <w:rFonts w:ascii="Times New Roman" w:eastAsia="Times New Roman" w:hAnsi="Times New Roman"/>
          <w:sz w:val="28"/>
          <w:szCs w:val="28"/>
          <w:lang w:eastAsia="ru-RU"/>
        </w:rPr>
        <w:t xml:space="preserve">Вышивка лентами; </w:t>
      </w:r>
      <w:proofErr w:type="spellStart"/>
      <w:r w:rsidRPr="008135A9">
        <w:rPr>
          <w:rFonts w:ascii="Times New Roman" w:eastAsia="Times New Roman" w:hAnsi="Times New Roman"/>
          <w:sz w:val="28"/>
          <w:szCs w:val="28"/>
          <w:lang w:eastAsia="ru-RU"/>
        </w:rPr>
        <w:t>Харвест</w:t>
      </w:r>
      <w:proofErr w:type="spellEnd"/>
      <w:r w:rsidRPr="008135A9">
        <w:rPr>
          <w:rFonts w:ascii="Times New Roman" w:eastAsia="Times New Roman" w:hAnsi="Times New Roman"/>
          <w:sz w:val="28"/>
          <w:szCs w:val="28"/>
          <w:lang w:eastAsia="ru-RU"/>
        </w:rPr>
        <w:t xml:space="preserve"> - Москва, 201</w:t>
      </w:r>
      <w:r>
        <w:rPr>
          <w:rFonts w:ascii="Times New Roman" w:eastAsia="Times New Roman" w:hAnsi="Times New Roman"/>
          <w:sz w:val="28"/>
          <w:szCs w:val="28"/>
          <w:lang w:eastAsia="ru-RU"/>
        </w:rPr>
        <w:t>8</w:t>
      </w:r>
      <w:r w:rsidRPr="008135A9">
        <w:rPr>
          <w:rFonts w:ascii="Times New Roman" w:eastAsia="Times New Roman" w:hAnsi="Times New Roman"/>
          <w:sz w:val="28"/>
          <w:szCs w:val="28"/>
          <w:lang w:eastAsia="ru-RU"/>
        </w:rPr>
        <w:t>. - 256 c</w:t>
      </w:r>
      <w:r>
        <w:rPr>
          <w:rFonts w:ascii="Times New Roman" w:eastAsia="Times New Roman" w:hAnsi="Times New Roman"/>
          <w:sz w:val="28"/>
          <w:szCs w:val="28"/>
          <w:lang w:eastAsia="ru-RU"/>
        </w:rPr>
        <w:t>.</w:t>
      </w:r>
    </w:p>
    <w:p w14:paraId="2B68A5FC" w14:textId="24091E54" w:rsidR="008135A9" w:rsidRDefault="008135A9" w:rsidP="008135A9">
      <w:pPr>
        <w:pStyle w:val="a4"/>
        <w:numPr>
          <w:ilvl w:val="0"/>
          <w:numId w:val="4"/>
        </w:numPr>
        <w:spacing w:after="0" w:line="240" w:lineRule="auto"/>
        <w:jc w:val="both"/>
        <w:rPr>
          <w:rFonts w:ascii="Times New Roman" w:eastAsia="Times New Roman" w:hAnsi="Times New Roman"/>
          <w:sz w:val="28"/>
          <w:szCs w:val="28"/>
          <w:lang w:eastAsia="ru-RU"/>
        </w:rPr>
      </w:pPr>
      <w:r w:rsidRPr="008135A9">
        <w:rPr>
          <w:rFonts w:ascii="Times New Roman" w:eastAsia="Times New Roman" w:hAnsi="Times New Roman"/>
          <w:sz w:val="28"/>
          <w:szCs w:val="28"/>
          <w:lang w:eastAsia="ru-RU"/>
        </w:rPr>
        <w:t xml:space="preserve">Вышивка лентами; </w:t>
      </w:r>
      <w:proofErr w:type="spellStart"/>
      <w:r w:rsidRPr="008135A9">
        <w:rPr>
          <w:rFonts w:ascii="Times New Roman" w:eastAsia="Times New Roman" w:hAnsi="Times New Roman"/>
          <w:sz w:val="28"/>
          <w:szCs w:val="28"/>
          <w:lang w:eastAsia="ru-RU"/>
        </w:rPr>
        <w:t>Ниола</w:t>
      </w:r>
      <w:proofErr w:type="spellEnd"/>
      <w:r w:rsidRPr="008135A9">
        <w:rPr>
          <w:rFonts w:ascii="Times New Roman" w:eastAsia="Times New Roman" w:hAnsi="Times New Roman"/>
          <w:sz w:val="28"/>
          <w:szCs w:val="28"/>
          <w:lang w:eastAsia="ru-RU"/>
        </w:rPr>
        <w:t>-Пресс - Москва, 201</w:t>
      </w:r>
      <w:r>
        <w:rPr>
          <w:rFonts w:ascii="Times New Roman" w:eastAsia="Times New Roman" w:hAnsi="Times New Roman"/>
          <w:sz w:val="28"/>
          <w:szCs w:val="28"/>
          <w:lang w:eastAsia="ru-RU"/>
        </w:rPr>
        <w:t>9</w:t>
      </w:r>
      <w:r w:rsidRPr="008135A9">
        <w:rPr>
          <w:rFonts w:ascii="Times New Roman" w:eastAsia="Times New Roman" w:hAnsi="Times New Roman"/>
          <w:sz w:val="28"/>
          <w:szCs w:val="28"/>
          <w:lang w:eastAsia="ru-RU"/>
        </w:rPr>
        <w:t>. - 128 c.</w:t>
      </w:r>
    </w:p>
    <w:p w14:paraId="03663F50" w14:textId="19EB8DE8" w:rsidR="008135A9" w:rsidRDefault="008135A9" w:rsidP="008135A9">
      <w:pPr>
        <w:pStyle w:val="a4"/>
        <w:numPr>
          <w:ilvl w:val="0"/>
          <w:numId w:val="4"/>
        </w:numPr>
        <w:spacing w:after="0" w:line="240" w:lineRule="auto"/>
        <w:jc w:val="both"/>
        <w:rPr>
          <w:rFonts w:ascii="Times New Roman" w:eastAsia="Times New Roman" w:hAnsi="Times New Roman"/>
          <w:sz w:val="28"/>
          <w:szCs w:val="28"/>
          <w:lang w:eastAsia="ru-RU"/>
        </w:rPr>
      </w:pPr>
      <w:r w:rsidRPr="008135A9">
        <w:rPr>
          <w:rFonts w:ascii="Times New Roman" w:eastAsia="Times New Roman" w:hAnsi="Times New Roman"/>
          <w:sz w:val="28"/>
          <w:szCs w:val="28"/>
          <w:lang w:eastAsia="ru-RU"/>
        </w:rPr>
        <w:t>Идеи для домашнего уюта. Вышиваем гладью; Мир книги - Москва, 20</w:t>
      </w:r>
      <w:r>
        <w:rPr>
          <w:rFonts w:ascii="Times New Roman" w:eastAsia="Times New Roman" w:hAnsi="Times New Roman"/>
          <w:sz w:val="28"/>
          <w:szCs w:val="28"/>
          <w:lang w:eastAsia="ru-RU"/>
        </w:rPr>
        <w:t>20</w:t>
      </w:r>
      <w:r w:rsidRPr="008135A9">
        <w:rPr>
          <w:rFonts w:ascii="Times New Roman" w:eastAsia="Times New Roman" w:hAnsi="Times New Roman"/>
          <w:sz w:val="28"/>
          <w:szCs w:val="28"/>
          <w:lang w:eastAsia="ru-RU"/>
        </w:rPr>
        <w:t>. - 240 c.</w:t>
      </w:r>
    </w:p>
    <w:p w14:paraId="0C7AE641" w14:textId="2A225F24" w:rsidR="008135A9" w:rsidRDefault="008135A9" w:rsidP="008135A9">
      <w:pPr>
        <w:pStyle w:val="a4"/>
        <w:numPr>
          <w:ilvl w:val="0"/>
          <w:numId w:val="4"/>
        </w:numPr>
        <w:spacing w:after="0" w:line="240" w:lineRule="auto"/>
        <w:jc w:val="both"/>
        <w:rPr>
          <w:rFonts w:ascii="Times New Roman" w:eastAsia="Times New Roman" w:hAnsi="Times New Roman"/>
          <w:sz w:val="28"/>
          <w:szCs w:val="28"/>
          <w:lang w:eastAsia="ru-RU"/>
        </w:rPr>
      </w:pPr>
      <w:r w:rsidRPr="008135A9">
        <w:rPr>
          <w:rFonts w:ascii="Times New Roman" w:eastAsia="Times New Roman" w:hAnsi="Times New Roman"/>
          <w:sz w:val="28"/>
          <w:szCs w:val="28"/>
          <w:lang w:eastAsia="ru-RU"/>
        </w:rPr>
        <w:t xml:space="preserve">Изысканная вышивка гладью; </w:t>
      </w:r>
      <w:proofErr w:type="spellStart"/>
      <w:r w:rsidRPr="008135A9">
        <w:rPr>
          <w:rFonts w:ascii="Times New Roman" w:eastAsia="Times New Roman" w:hAnsi="Times New Roman"/>
          <w:sz w:val="28"/>
          <w:szCs w:val="28"/>
          <w:lang w:eastAsia="ru-RU"/>
        </w:rPr>
        <w:t>Ниола</w:t>
      </w:r>
      <w:proofErr w:type="spellEnd"/>
      <w:r w:rsidRPr="008135A9">
        <w:rPr>
          <w:rFonts w:ascii="Times New Roman" w:eastAsia="Times New Roman" w:hAnsi="Times New Roman"/>
          <w:sz w:val="28"/>
          <w:szCs w:val="28"/>
          <w:lang w:eastAsia="ru-RU"/>
        </w:rPr>
        <w:t xml:space="preserve"> 21 век - Москва, 20</w:t>
      </w:r>
      <w:r w:rsidR="00497506">
        <w:rPr>
          <w:rFonts w:ascii="Times New Roman" w:eastAsia="Times New Roman" w:hAnsi="Times New Roman"/>
          <w:sz w:val="28"/>
          <w:szCs w:val="28"/>
          <w:lang w:eastAsia="ru-RU"/>
        </w:rPr>
        <w:t>17</w:t>
      </w:r>
      <w:r w:rsidRPr="008135A9">
        <w:rPr>
          <w:rFonts w:ascii="Times New Roman" w:eastAsia="Times New Roman" w:hAnsi="Times New Roman"/>
          <w:sz w:val="28"/>
          <w:szCs w:val="28"/>
          <w:lang w:eastAsia="ru-RU"/>
        </w:rPr>
        <w:t>. - </w:t>
      </w:r>
      <w:r w:rsidRPr="008135A9">
        <w:rPr>
          <w:rFonts w:ascii="Times New Roman" w:eastAsia="Times New Roman" w:hAnsi="Times New Roman"/>
          <w:b/>
          <w:bCs/>
          <w:sz w:val="28"/>
          <w:szCs w:val="28"/>
          <w:lang w:eastAsia="ru-RU"/>
        </w:rPr>
        <w:t>147</w:t>
      </w:r>
      <w:r w:rsidRPr="008135A9">
        <w:rPr>
          <w:rFonts w:ascii="Times New Roman" w:eastAsia="Times New Roman" w:hAnsi="Times New Roman"/>
          <w:sz w:val="28"/>
          <w:szCs w:val="28"/>
          <w:lang w:eastAsia="ru-RU"/>
        </w:rPr>
        <w:t> c</w:t>
      </w:r>
      <w:r>
        <w:rPr>
          <w:rFonts w:ascii="Times New Roman" w:eastAsia="Times New Roman" w:hAnsi="Times New Roman"/>
          <w:sz w:val="28"/>
          <w:szCs w:val="28"/>
          <w:lang w:eastAsia="ru-RU"/>
        </w:rPr>
        <w:t>.</w:t>
      </w:r>
    </w:p>
    <w:p w14:paraId="4B42BB4F" w14:textId="12B134D8" w:rsidR="008135A9" w:rsidRDefault="008135A9" w:rsidP="008135A9">
      <w:pPr>
        <w:pStyle w:val="a4"/>
        <w:numPr>
          <w:ilvl w:val="0"/>
          <w:numId w:val="4"/>
        </w:numPr>
        <w:spacing w:after="0" w:line="240" w:lineRule="auto"/>
        <w:jc w:val="both"/>
        <w:rPr>
          <w:rFonts w:ascii="Times New Roman" w:eastAsia="Times New Roman" w:hAnsi="Times New Roman"/>
          <w:sz w:val="28"/>
          <w:szCs w:val="28"/>
          <w:lang w:eastAsia="ru-RU"/>
        </w:rPr>
      </w:pPr>
      <w:r w:rsidRPr="008135A9">
        <w:rPr>
          <w:rFonts w:ascii="Times New Roman" w:eastAsia="Times New Roman" w:hAnsi="Times New Roman"/>
          <w:sz w:val="28"/>
          <w:szCs w:val="28"/>
          <w:lang w:eastAsia="ru-RU"/>
        </w:rPr>
        <w:t xml:space="preserve">Изысканная вышивка гладью-2; </w:t>
      </w:r>
      <w:proofErr w:type="spellStart"/>
      <w:r w:rsidRPr="008135A9">
        <w:rPr>
          <w:rFonts w:ascii="Times New Roman" w:eastAsia="Times New Roman" w:hAnsi="Times New Roman"/>
          <w:sz w:val="28"/>
          <w:szCs w:val="28"/>
          <w:lang w:eastAsia="ru-RU"/>
        </w:rPr>
        <w:t>Ниола</w:t>
      </w:r>
      <w:proofErr w:type="spellEnd"/>
      <w:r w:rsidRPr="008135A9">
        <w:rPr>
          <w:rFonts w:ascii="Times New Roman" w:eastAsia="Times New Roman" w:hAnsi="Times New Roman"/>
          <w:sz w:val="28"/>
          <w:szCs w:val="28"/>
          <w:lang w:eastAsia="ru-RU"/>
        </w:rPr>
        <w:t xml:space="preserve"> 21 век - Москва, 20</w:t>
      </w:r>
      <w:r w:rsidR="00497506">
        <w:rPr>
          <w:rFonts w:ascii="Times New Roman" w:eastAsia="Times New Roman" w:hAnsi="Times New Roman"/>
          <w:sz w:val="28"/>
          <w:szCs w:val="28"/>
          <w:lang w:eastAsia="ru-RU"/>
        </w:rPr>
        <w:t>21</w:t>
      </w:r>
      <w:r w:rsidRPr="008135A9">
        <w:rPr>
          <w:rFonts w:ascii="Times New Roman" w:eastAsia="Times New Roman" w:hAnsi="Times New Roman"/>
          <w:sz w:val="28"/>
          <w:szCs w:val="28"/>
          <w:lang w:eastAsia="ru-RU"/>
        </w:rPr>
        <w:t>. - </w:t>
      </w:r>
      <w:r w:rsidRPr="008135A9">
        <w:rPr>
          <w:rFonts w:ascii="Times New Roman" w:eastAsia="Times New Roman" w:hAnsi="Times New Roman"/>
          <w:b/>
          <w:bCs/>
          <w:sz w:val="28"/>
          <w:szCs w:val="28"/>
          <w:lang w:eastAsia="ru-RU"/>
        </w:rPr>
        <w:t>468</w:t>
      </w:r>
      <w:r w:rsidRPr="008135A9">
        <w:rPr>
          <w:rFonts w:ascii="Times New Roman" w:eastAsia="Times New Roman" w:hAnsi="Times New Roman"/>
          <w:sz w:val="28"/>
          <w:szCs w:val="28"/>
          <w:lang w:eastAsia="ru-RU"/>
        </w:rPr>
        <w:t> c.</w:t>
      </w:r>
    </w:p>
    <w:p w14:paraId="7280B4DE" w14:textId="78164415" w:rsidR="008135A9" w:rsidRDefault="008135A9" w:rsidP="008135A9">
      <w:pPr>
        <w:pStyle w:val="a4"/>
        <w:numPr>
          <w:ilvl w:val="0"/>
          <w:numId w:val="4"/>
        </w:numPr>
        <w:spacing w:after="0" w:line="240" w:lineRule="auto"/>
        <w:jc w:val="both"/>
        <w:rPr>
          <w:rFonts w:ascii="Times New Roman" w:eastAsia="Times New Roman" w:hAnsi="Times New Roman"/>
          <w:sz w:val="28"/>
          <w:szCs w:val="28"/>
          <w:lang w:eastAsia="ru-RU"/>
        </w:rPr>
      </w:pPr>
      <w:r w:rsidRPr="008135A9">
        <w:rPr>
          <w:rFonts w:ascii="Times New Roman" w:eastAsia="Times New Roman" w:hAnsi="Times New Roman"/>
          <w:sz w:val="28"/>
          <w:szCs w:val="28"/>
          <w:lang w:eastAsia="ru-RU"/>
        </w:rPr>
        <w:t xml:space="preserve">Цветы, вышитые гладью; </w:t>
      </w:r>
      <w:proofErr w:type="spellStart"/>
      <w:r w:rsidRPr="008135A9">
        <w:rPr>
          <w:rFonts w:ascii="Times New Roman" w:eastAsia="Times New Roman" w:hAnsi="Times New Roman"/>
          <w:sz w:val="28"/>
          <w:szCs w:val="28"/>
          <w:lang w:eastAsia="ru-RU"/>
        </w:rPr>
        <w:t>Контэнт</w:t>
      </w:r>
      <w:proofErr w:type="spellEnd"/>
      <w:r w:rsidRPr="008135A9">
        <w:rPr>
          <w:rFonts w:ascii="Times New Roman" w:eastAsia="Times New Roman" w:hAnsi="Times New Roman"/>
          <w:sz w:val="28"/>
          <w:szCs w:val="28"/>
          <w:lang w:eastAsia="ru-RU"/>
        </w:rPr>
        <w:t xml:space="preserve"> - Москва, 20</w:t>
      </w:r>
      <w:r w:rsidR="00497506">
        <w:rPr>
          <w:rFonts w:ascii="Times New Roman" w:eastAsia="Times New Roman" w:hAnsi="Times New Roman"/>
          <w:sz w:val="28"/>
          <w:szCs w:val="28"/>
          <w:lang w:eastAsia="ru-RU"/>
        </w:rPr>
        <w:t>18</w:t>
      </w:r>
      <w:r w:rsidRPr="008135A9">
        <w:rPr>
          <w:rFonts w:ascii="Times New Roman" w:eastAsia="Times New Roman" w:hAnsi="Times New Roman"/>
          <w:sz w:val="28"/>
          <w:szCs w:val="28"/>
          <w:lang w:eastAsia="ru-RU"/>
        </w:rPr>
        <w:t>. - </w:t>
      </w:r>
      <w:r w:rsidRPr="008135A9">
        <w:rPr>
          <w:rFonts w:ascii="Times New Roman" w:eastAsia="Times New Roman" w:hAnsi="Times New Roman"/>
          <w:b/>
          <w:bCs/>
          <w:sz w:val="28"/>
          <w:szCs w:val="28"/>
          <w:lang w:eastAsia="ru-RU"/>
        </w:rPr>
        <w:t>756</w:t>
      </w:r>
      <w:r w:rsidRPr="008135A9">
        <w:rPr>
          <w:rFonts w:ascii="Times New Roman" w:eastAsia="Times New Roman" w:hAnsi="Times New Roman"/>
          <w:sz w:val="28"/>
          <w:szCs w:val="28"/>
          <w:lang w:eastAsia="ru-RU"/>
        </w:rPr>
        <w:t> c.</w:t>
      </w:r>
    </w:p>
    <w:p w14:paraId="671DD4E7" w14:textId="3896FF6D" w:rsidR="008135A9" w:rsidRDefault="008135A9" w:rsidP="008135A9">
      <w:pPr>
        <w:pStyle w:val="a4"/>
        <w:numPr>
          <w:ilvl w:val="0"/>
          <w:numId w:val="4"/>
        </w:numPr>
        <w:spacing w:after="0" w:line="240" w:lineRule="auto"/>
        <w:jc w:val="both"/>
        <w:rPr>
          <w:rFonts w:ascii="Times New Roman" w:eastAsia="Times New Roman" w:hAnsi="Times New Roman"/>
          <w:sz w:val="28"/>
          <w:szCs w:val="28"/>
          <w:lang w:eastAsia="ru-RU"/>
        </w:rPr>
      </w:pPr>
      <w:r w:rsidRPr="008135A9">
        <w:rPr>
          <w:rFonts w:ascii="Times New Roman" w:eastAsia="Times New Roman" w:hAnsi="Times New Roman"/>
          <w:sz w:val="28"/>
          <w:szCs w:val="28"/>
          <w:lang w:eastAsia="ru-RU"/>
        </w:rPr>
        <w:t xml:space="preserve">Цветы, вышитые гладью. 65 изысканных мотивов; </w:t>
      </w:r>
      <w:proofErr w:type="spellStart"/>
      <w:r w:rsidRPr="008135A9">
        <w:rPr>
          <w:rFonts w:ascii="Times New Roman" w:eastAsia="Times New Roman" w:hAnsi="Times New Roman"/>
          <w:sz w:val="28"/>
          <w:szCs w:val="28"/>
          <w:lang w:eastAsia="ru-RU"/>
        </w:rPr>
        <w:t>Контэнт</w:t>
      </w:r>
      <w:proofErr w:type="spellEnd"/>
      <w:r w:rsidRPr="008135A9">
        <w:rPr>
          <w:rFonts w:ascii="Times New Roman" w:eastAsia="Times New Roman" w:hAnsi="Times New Roman"/>
          <w:sz w:val="28"/>
          <w:szCs w:val="28"/>
          <w:lang w:eastAsia="ru-RU"/>
        </w:rPr>
        <w:t xml:space="preserve"> - Москва, 20</w:t>
      </w:r>
      <w:r w:rsidR="00497506">
        <w:rPr>
          <w:rFonts w:ascii="Times New Roman" w:eastAsia="Times New Roman" w:hAnsi="Times New Roman"/>
          <w:sz w:val="28"/>
          <w:szCs w:val="28"/>
          <w:lang w:eastAsia="ru-RU"/>
        </w:rPr>
        <w:t>19</w:t>
      </w:r>
      <w:r w:rsidRPr="008135A9">
        <w:rPr>
          <w:rFonts w:ascii="Times New Roman" w:eastAsia="Times New Roman" w:hAnsi="Times New Roman"/>
          <w:sz w:val="28"/>
          <w:szCs w:val="28"/>
          <w:lang w:eastAsia="ru-RU"/>
        </w:rPr>
        <w:t>. - </w:t>
      </w:r>
      <w:r w:rsidRPr="008135A9">
        <w:rPr>
          <w:rFonts w:ascii="Times New Roman" w:eastAsia="Times New Roman" w:hAnsi="Times New Roman"/>
          <w:b/>
          <w:bCs/>
          <w:sz w:val="28"/>
          <w:szCs w:val="28"/>
          <w:lang w:eastAsia="ru-RU"/>
        </w:rPr>
        <w:t>817</w:t>
      </w:r>
      <w:r w:rsidRPr="008135A9">
        <w:rPr>
          <w:rFonts w:ascii="Times New Roman" w:eastAsia="Times New Roman" w:hAnsi="Times New Roman"/>
          <w:sz w:val="28"/>
          <w:szCs w:val="28"/>
          <w:lang w:eastAsia="ru-RU"/>
        </w:rPr>
        <w:t> c.</w:t>
      </w:r>
    </w:p>
    <w:p w14:paraId="1F1E7D55" w14:textId="51459CD0" w:rsidR="008135A9" w:rsidRPr="00497506" w:rsidRDefault="00497506" w:rsidP="008135A9">
      <w:pPr>
        <w:pStyle w:val="a4"/>
        <w:numPr>
          <w:ilvl w:val="0"/>
          <w:numId w:val="4"/>
        </w:numPr>
        <w:spacing w:after="0" w:line="240" w:lineRule="auto"/>
        <w:jc w:val="both"/>
        <w:rPr>
          <w:rFonts w:ascii="Times New Roman" w:eastAsia="Times New Roman" w:hAnsi="Times New Roman"/>
          <w:sz w:val="28"/>
          <w:szCs w:val="28"/>
          <w:lang w:eastAsia="ru-RU"/>
        </w:rPr>
      </w:pPr>
      <w:hyperlink r:id="rId33" w:history="1">
        <w:r w:rsidRPr="0033630E">
          <w:rPr>
            <w:rStyle w:val="a5"/>
            <w:rFonts w:ascii="Times New Roman" w:hAnsi="Times New Roman"/>
            <w:sz w:val="28"/>
            <w:szCs w:val="28"/>
          </w:rPr>
          <w:t>https://yalyubasha.livejournal.com/182949.html?ysclid=l78qgwvwt7449693421</w:t>
        </w:r>
      </w:hyperlink>
    </w:p>
    <w:p w14:paraId="769DBF2F" w14:textId="3C967034" w:rsidR="00497506" w:rsidRDefault="00497506" w:rsidP="008135A9">
      <w:pPr>
        <w:pStyle w:val="a4"/>
        <w:numPr>
          <w:ilvl w:val="0"/>
          <w:numId w:val="4"/>
        </w:numPr>
        <w:spacing w:after="0" w:line="240" w:lineRule="auto"/>
        <w:jc w:val="both"/>
        <w:rPr>
          <w:rFonts w:ascii="Times New Roman" w:eastAsia="Times New Roman" w:hAnsi="Times New Roman"/>
          <w:sz w:val="28"/>
          <w:szCs w:val="28"/>
          <w:lang w:eastAsia="ru-RU"/>
        </w:rPr>
      </w:pPr>
      <w:hyperlink r:id="rId34" w:history="1">
        <w:r w:rsidRPr="0033630E">
          <w:rPr>
            <w:rStyle w:val="a5"/>
            <w:rFonts w:ascii="Times New Roman" w:eastAsia="Times New Roman" w:hAnsi="Times New Roman"/>
            <w:sz w:val="28"/>
            <w:szCs w:val="28"/>
            <w:lang w:eastAsia="ru-RU"/>
          </w:rPr>
          <w:t>https://milokumova-juli.livejournal.com/43846.html?ysclid=l78qiehax3757700237</w:t>
        </w:r>
      </w:hyperlink>
    </w:p>
    <w:p w14:paraId="068277AF" w14:textId="158B4EA1" w:rsidR="00497506" w:rsidRDefault="00497506" w:rsidP="008135A9">
      <w:pPr>
        <w:pStyle w:val="a4"/>
        <w:numPr>
          <w:ilvl w:val="0"/>
          <w:numId w:val="4"/>
        </w:numPr>
        <w:spacing w:after="0" w:line="240" w:lineRule="auto"/>
        <w:jc w:val="both"/>
        <w:rPr>
          <w:rFonts w:ascii="Times New Roman" w:eastAsia="Times New Roman" w:hAnsi="Times New Roman"/>
          <w:sz w:val="28"/>
          <w:szCs w:val="28"/>
          <w:lang w:eastAsia="ru-RU"/>
        </w:rPr>
      </w:pPr>
      <w:hyperlink r:id="rId35" w:history="1">
        <w:r w:rsidRPr="0033630E">
          <w:rPr>
            <w:rStyle w:val="a5"/>
            <w:rFonts w:ascii="Times New Roman" w:eastAsia="Times New Roman" w:hAnsi="Times New Roman"/>
            <w:sz w:val="28"/>
            <w:szCs w:val="28"/>
            <w:lang w:eastAsia="ru-RU"/>
          </w:rPr>
          <w:t>https://www.livemaster.ru/topic/2479063-ocharovatelnaya-vyshivka-gladyu-vidy-shvov-i-osnovnye-momenty?ysclid=l78qiyty9w802553880</w:t>
        </w:r>
      </w:hyperlink>
    </w:p>
    <w:p w14:paraId="43D66DE9" w14:textId="77777777" w:rsidR="00497506" w:rsidRPr="00497506" w:rsidRDefault="00497506" w:rsidP="00497506">
      <w:pPr>
        <w:pStyle w:val="a4"/>
        <w:spacing w:after="0" w:line="240" w:lineRule="auto"/>
        <w:jc w:val="both"/>
        <w:rPr>
          <w:rFonts w:ascii="Times New Roman" w:eastAsia="Times New Roman" w:hAnsi="Times New Roman"/>
          <w:sz w:val="28"/>
          <w:szCs w:val="28"/>
          <w:lang w:eastAsia="ru-RU"/>
        </w:rPr>
      </w:pPr>
    </w:p>
    <w:p w14:paraId="7405B7DA" w14:textId="77777777" w:rsidR="00497506" w:rsidRPr="008135A9" w:rsidRDefault="00497506" w:rsidP="008135A9">
      <w:pPr>
        <w:jc w:val="both"/>
        <w:rPr>
          <w:rFonts w:ascii="Times New Roman" w:hAnsi="Times New Roman"/>
          <w:sz w:val="28"/>
          <w:szCs w:val="28"/>
        </w:rPr>
      </w:pPr>
    </w:p>
    <w:sectPr w:rsidR="00497506" w:rsidRPr="008135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83EAD"/>
    <w:multiLevelType w:val="hybridMultilevel"/>
    <w:tmpl w:val="451A610C"/>
    <w:lvl w:ilvl="0" w:tplc="80EC64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5143E0"/>
    <w:multiLevelType w:val="multilevel"/>
    <w:tmpl w:val="3EF2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F465DD"/>
    <w:multiLevelType w:val="multilevel"/>
    <w:tmpl w:val="29FC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E247D7"/>
    <w:multiLevelType w:val="multilevel"/>
    <w:tmpl w:val="82D4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827618">
    <w:abstractNumId w:val="2"/>
  </w:num>
  <w:num w:numId="2" w16cid:durableId="1088967926">
    <w:abstractNumId w:val="1"/>
  </w:num>
  <w:num w:numId="3" w16cid:durableId="515465419">
    <w:abstractNumId w:val="3"/>
  </w:num>
  <w:num w:numId="4" w16cid:durableId="775711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999"/>
    <w:rsid w:val="00036464"/>
    <w:rsid w:val="000435F4"/>
    <w:rsid w:val="00062992"/>
    <w:rsid w:val="000C50D9"/>
    <w:rsid w:val="00155B2D"/>
    <w:rsid w:val="001F4E57"/>
    <w:rsid w:val="0048739B"/>
    <w:rsid w:val="00497506"/>
    <w:rsid w:val="00676999"/>
    <w:rsid w:val="008135A9"/>
    <w:rsid w:val="008B290A"/>
    <w:rsid w:val="00C863AF"/>
    <w:rsid w:val="00CA03D5"/>
    <w:rsid w:val="00D42887"/>
    <w:rsid w:val="00D865D3"/>
    <w:rsid w:val="00DD65F4"/>
    <w:rsid w:val="00E655D3"/>
    <w:rsid w:val="00ED1988"/>
    <w:rsid w:val="00F6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3A3A1"/>
  <w15:chartTrackingRefBased/>
  <w15:docId w15:val="{8A5DA6C8-2EB5-4C79-8BFB-5B5E2A4A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4E57"/>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135A9"/>
    <w:rPr>
      <w:b/>
      <w:bCs/>
    </w:rPr>
  </w:style>
  <w:style w:type="paragraph" w:styleId="a4">
    <w:name w:val="List Paragraph"/>
    <w:basedOn w:val="a"/>
    <w:uiPriority w:val="34"/>
    <w:qFormat/>
    <w:rsid w:val="008135A9"/>
    <w:pPr>
      <w:ind w:left="720"/>
      <w:contextualSpacing/>
    </w:pPr>
  </w:style>
  <w:style w:type="character" w:styleId="a5">
    <w:name w:val="Hyperlink"/>
    <w:basedOn w:val="a0"/>
    <w:uiPriority w:val="99"/>
    <w:unhideWhenUsed/>
    <w:rsid w:val="00497506"/>
    <w:rPr>
      <w:color w:val="0000FF"/>
      <w:u w:val="single"/>
    </w:rPr>
  </w:style>
  <w:style w:type="character" w:styleId="a6">
    <w:name w:val="Unresolved Mention"/>
    <w:basedOn w:val="a0"/>
    <w:uiPriority w:val="99"/>
    <w:semiHidden/>
    <w:unhideWhenUsed/>
    <w:rsid w:val="00497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998053">
      <w:bodyDiv w:val="1"/>
      <w:marLeft w:val="0"/>
      <w:marRight w:val="0"/>
      <w:marTop w:val="0"/>
      <w:marBottom w:val="0"/>
      <w:divBdr>
        <w:top w:val="none" w:sz="0" w:space="0" w:color="auto"/>
        <w:left w:val="none" w:sz="0" w:space="0" w:color="auto"/>
        <w:bottom w:val="none" w:sz="0" w:space="0" w:color="auto"/>
        <w:right w:val="none" w:sz="0" w:space="0" w:color="auto"/>
      </w:divBdr>
    </w:div>
    <w:div w:id="601500116">
      <w:bodyDiv w:val="1"/>
      <w:marLeft w:val="0"/>
      <w:marRight w:val="0"/>
      <w:marTop w:val="0"/>
      <w:marBottom w:val="0"/>
      <w:divBdr>
        <w:top w:val="none" w:sz="0" w:space="0" w:color="auto"/>
        <w:left w:val="none" w:sz="0" w:space="0" w:color="auto"/>
        <w:bottom w:val="none" w:sz="0" w:space="0" w:color="auto"/>
        <w:right w:val="none" w:sz="0" w:space="0" w:color="auto"/>
      </w:divBdr>
      <w:divsChild>
        <w:div w:id="1339045670">
          <w:marLeft w:val="0"/>
          <w:marRight w:val="0"/>
          <w:marTop w:val="0"/>
          <w:marBottom w:val="0"/>
          <w:divBdr>
            <w:top w:val="none" w:sz="0" w:space="0" w:color="auto"/>
            <w:left w:val="none" w:sz="0" w:space="0" w:color="auto"/>
            <w:bottom w:val="none" w:sz="0" w:space="0" w:color="auto"/>
            <w:right w:val="none" w:sz="0" w:space="0" w:color="auto"/>
          </w:divBdr>
          <w:divsChild>
            <w:div w:id="1056591836">
              <w:marLeft w:val="0"/>
              <w:marRight w:val="0"/>
              <w:marTop w:val="0"/>
              <w:marBottom w:val="0"/>
              <w:divBdr>
                <w:top w:val="none" w:sz="0" w:space="0" w:color="auto"/>
                <w:left w:val="none" w:sz="0" w:space="0" w:color="auto"/>
                <w:bottom w:val="none" w:sz="0" w:space="0" w:color="auto"/>
                <w:right w:val="none" w:sz="0" w:space="0" w:color="auto"/>
              </w:divBdr>
              <w:divsChild>
                <w:div w:id="1036657218">
                  <w:marLeft w:val="0"/>
                  <w:marRight w:val="0"/>
                  <w:marTop w:val="100"/>
                  <w:marBottom w:val="100"/>
                  <w:divBdr>
                    <w:top w:val="none" w:sz="0" w:space="0" w:color="auto"/>
                    <w:left w:val="none" w:sz="0" w:space="0" w:color="auto"/>
                    <w:bottom w:val="none" w:sz="0" w:space="0" w:color="auto"/>
                    <w:right w:val="none" w:sz="0" w:space="0" w:color="auto"/>
                  </w:divBdr>
                  <w:divsChild>
                    <w:div w:id="1654791514">
                      <w:marLeft w:val="0"/>
                      <w:marRight w:val="0"/>
                      <w:marTop w:val="100"/>
                      <w:marBottom w:val="100"/>
                      <w:divBdr>
                        <w:top w:val="none" w:sz="0" w:space="0" w:color="auto"/>
                        <w:left w:val="none" w:sz="0" w:space="0" w:color="auto"/>
                        <w:bottom w:val="none" w:sz="0" w:space="0" w:color="auto"/>
                        <w:right w:val="none" w:sz="0" w:space="0" w:color="auto"/>
                      </w:divBdr>
                      <w:divsChild>
                        <w:div w:id="226261013">
                          <w:marLeft w:val="0"/>
                          <w:marRight w:val="0"/>
                          <w:marTop w:val="0"/>
                          <w:marBottom w:val="0"/>
                          <w:divBdr>
                            <w:top w:val="none" w:sz="0" w:space="0" w:color="auto"/>
                            <w:left w:val="none" w:sz="0" w:space="0" w:color="auto"/>
                            <w:bottom w:val="none" w:sz="0" w:space="0" w:color="auto"/>
                            <w:right w:val="none" w:sz="0" w:space="0" w:color="auto"/>
                          </w:divBdr>
                          <w:divsChild>
                            <w:div w:id="1925793527">
                              <w:marLeft w:val="0"/>
                              <w:marRight w:val="0"/>
                              <w:marTop w:val="0"/>
                              <w:marBottom w:val="0"/>
                              <w:divBdr>
                                <w:top w:val="none" w:sz="0" w:space="0" w:color="auto"/>
                                <w:left w:val="none" w:sz="0" w:space="0" w:color="auto"/>
                                <w:bottom w:val="none" w:sz="0" w:space="0" w:color="auto"/>
                                <w:right w:val="none" w:sz="0" w:space="0" w:color="auto"/>
                              </w:divBdr>
                              <w:divsChild>
                                <w:div w:id="2016567326">
                                  <w:marLeft w:val="0"/>
                                  <w:marRight w:val="0"/>
                                  <w:marTop w:val="0"/>
                                  <w:marBottom w:val="0"/>
                                  <w:divBdr>
                                    <w:top w:val="none" w:sz="0" w:space="0" w:color="auto"/>
                                    <w:left w:val="none" w:sz="0" w:space="0" w:color="auto"/>
                                    <w:bottom w:val="none" w:sz="0" w:space="0" w:color="auto"/>
                                    <w:right w:val="none" w:sz="0" w:space="0" w:color="auto"/>
                                  </w:divBdr>
                                  <w:divsChild>
                                    <w:div w:id="1202011130">
                                      <w:marLeft w:val="0"/>
                                      <w:marRight w:val="0"/>
                                      <w:marTop w:val="0"/>
                                      <w:marBottom w:val="0"/>
                                      <w:divBdr>
                                        <w:top w:val="none" w:sz="0" w:space="0" w:color="auto"/>
                                        <w:left w:val="none" w:sz="0" w:space="0" w:color="auto"/>
                                        <w:bottom w:val="none" w:sz="0" w:space="0" w:color="auto"/>
                                        <w:right w:val="none" w:sz="0" w:space="0" w:color="auto"/>
                                      </w:divBdr>
                                      <w:divsChild>
                                        <w:div w:id="294215725">
                                          <w:marLeft w:val="0"/>
                                          <w:marRight w:val="0"/>
                                          <w:marTop w:val="0"/>
                                          <w:marBottom w:val="0"/>
                                          <w:divBdr>
                                            <w:top w:val="none" w:sz="0" w:space="0" w:color="auto"/>
                                            <w:left w:val="none" w:sz="0" w:space="0" w:color="auto"/>
                                            <w:bottom w:val="none" w:sz="0" w:space="0" w:color="auto"/>
                                            <w:right w:val="none" w:sz="0" w:space="0" w:color="auto"/>
                                          </w:divBdr>
                                          <w:divsChild>
                                            <w:div w:id="1728609180">
                                              <w:marLeft w:val="0"/>
                                              <w:marRight w:val="0"/>
                                              <w:marTop w:val="0"/>
                                              <w:marBottom w:val="0"/>
                                              <w:divBdr>
                                                <w:top w:val="none" w:sz="0" w:space="0" w:color="auto"/>
                                                <w:left w:val="none" w:sz="0" w:space="0" w:color="auto"/>
                                                <w:bottom w:val="none" w:sz="0" w:space="0" w:color="auto"/>
                                                <w:right w:val="none" w:sz="0" w:space="0" w:color="auto"/>
                                              </w:divBdr>
                                              <w:divsChild>
                                                <w:div w:id="1351760990">
                                                  <w:marLeft w:val="0"/>
                                                  <w:marRight w:val="0"/>
                                                  <w:marTop w:val="0"/>
                                                  <w:marBottom w:val="0"/>
                                                  <w:divBdr>
                                                    <w:top w:val="none" w:sz="0" w:space="0" w:color="auto"/>
                                                    <w:left w:val="none" w:sz="0" w:space="0" w:color="auto"/>
                                                    <w:bottom w:val="none" w:sz="0" w:space="0" w:color="auto"/>
                                                    <w:right w:val="none" w:sz="0" w:space="0" w:color="auto"/>
                                                  </w:divBdr>
                                                  <w:divsChild>
                                                    <w:div w:id="439296485">
                                                      <w:marLeft w:val="0"/>
                                                      <w:marRight w:val="0"/>
                                                      <w:marTop w:val="0"/>
                                                      <w:marBottom w:val="0"/>
                                                      <w:divBdr>
                                                        <w:top w:val="none" w:sz="0" w:space="0" w:color="auto"/>
                                                        <w:left w:val="none" w:sz="0" w:space="0" w:color="auto"/>
                                                        <w:bottom w:val="none" w:sz="0" w:space="0" w:color="auto"/>
                                                        <w:right w:val="none" w:sz="0" w:space="0" w:color="auto"/>
                                                      </w:divBdr>
                                                      <w:divsChild>
                                                        <w:div w:id="1511945975">
                                                          <w:marLeft w:val="0"/>
                                                          <w:marRight w:val="0"/>
                                                          <w:marTop w:val="0"/>
                                                          <w:marBottom w:val="0"/>
                                                          <w:divBdr>
                                                            <w:top w:val="none" w:sz="0" w:space="0" w:color="auto"/>
                                                            <w:left w:val="none" w:sz="0" w:space="0" w:color="auto"/>
                                                            <w:bottom w:val="none" w:sz="0" w:space="0" w:color="auto"/>
                                                            <w:right w:val="none" w:sz="0" w:space="0" w:color="auto"/>
                                                          </w:divBdr>
                                                          <w:divsChild>
                                                            <w:div w:id="18163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05495">
                                                  <w:marLeft w:val="0"/>
                                                  <w:marRight w:val="0"/>
                                                  <w:marTop w:val="0"/>
                                                  <w:marBottom w:val="0"/>
                                                  <w:divBdr>
                                                    <w:top w:val="none" w:sz="0" w:space="0" w:color="auto"/>
                                                    <w:left w:val="none" w:sz="0" w:space="0" w:color="auto"/>
                                                    <w:bottom w:val="none" w:sz="0" w:space="0" w:color="auto"/>
                                                    <w:right w:val="none" w:sz="0" w:space="0" w:color="auto"/>
                                                  </w:divBdr>
                                                </w:div>
                                              </w:divsChild>
                                            </w:div>
                                            <w:div w:id="1379010018">
                                              <w:marLeft w:val="0"/>
                                              <w:marRight w:val="0"/>
                                              <w:marTop w:val="120"/>
                                              <w:marBottom w:val="0"/>
                                              <w:divBdr>
                                                <w:top w:val="none" w:sz="0" w:space="0" w:color="auto"/>
                                                <w:left w:val="none" w:sz="0" w:space="0" w:color="auto"/>
                                                <w:bottom w:val="none" w:sz="0" w:space="0" w:color="auto"/>
                                                <w:right w:val="none" w:sz="0" w:space="0" w:color="auto"/>
                                              </w:divBdr>
                                              <w:divsChild>
                                                <w:div w:id="759060241">
                                                  <w:marLeft w:val="0"/>
                                                  <w:marRight w:val="0"/>
                                                  <w:marTop w:val="0"/>
                                                  <w:marBottom w:val="0"/>
                                                  <w:divBdr>
                                                    <w:top w:val="none" w:sz="0" w:space="0" w:color="auto"/>
                                                    <w:left w:val="none" w:sz="0" w:space="0" w:color="auto"/>
                                                    <w:bottom w:val="none" w:sz="0" w:space="0" w:color="auto"/>
                                                    <w:right w:val="none" w:sz="0" w:space="0" w:color="auto"/>
                                                  </w:divBdr>
                                                  <w:divsChild>
                                                    <w:div w:id="229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589">
                                              <w:marLeft w:val="0"/>
                                              <w:marRight w:val="0"/>
                                              <w:marTop w:val="120"/>
                                              <w:marBottom w:val="0"/>
                                              <w:divBdr>
                                                <w:top w:val="none" w:sz="0" w:space="0" w:color="auto"/>
                                                <w:left w:val="none" w:sz="0" w:space="0" w:color="auto"/>
                                                <w:bottom w:val="none" w:sz="0" w:space="0" w:color="auto"/>
                                                <w:right w:val="none" w:sz="0" w:space="0" w:color="auto"/>
                                              </w:divBdr>
                                              <w:divsChild>
                                                <w:div w:id="981278377">
                                                  <w:marLeft w:val="0"/>
                                                  <w:marRight w:val="0"/>
                                                  <w:marTop w:val="0"/>
                                                  <w:marBottom w:val="0"/>
                                                  <w:divBdr>
                                                    <w:top w:val="none" w:sz="0" w:space="0" w:color="auto"/>
                                                    <w:left w:val="none" w:sz="0" w:space="0" w:color="auto"/>
                                                    <w:bottom w:val="none" w:sz="0" w:space="0" w:color="auto"/>
                                                    <w:right w:val="none" w:sz="0" w:space="0" w:color="auto"/>
                                                  </w:divBdr>
                                                  <w:divsChild>
                                                    <w:div w:id="21107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7233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575142">
                      <w:marLeft w:val="0"/>
                      <w:marRight w:val="0"/>
                      <w:marTop w:val="100"/>
                      <w:marBottom w:val="100"/>
                      <w:divBdr>
                        <w:top w:val="none" w:sz="0" w:space="0" w:color="auto"/>
                        <w:left w:val="none" w:sz="0" w:space="0" w:color="auto"/>
                        <w:bottom w:val="none" w:sz="0" w:space="0" w:color="auto"/>
                        <w:right w:val="none" w:sz="0" w:space="0" w:color="auto"/>
                      </w:divBdr>
                      <w:divsChild>
                        <w:div w:id="5789304">
                          <w:marLeft w:val="0"/>
                          <w:marRight w:val="0"/>
                          <w:marTop w:val="0"/>
                          <w:marBottom w:val="0"/>
                          <w:divBdr>
                            <w:top w:val="none" w:sz="0" w:space="0" w:color="auto"/>
                            <w:left w:val="none" w:sz="0" w:space="0" w:color="auto"/>
                            <w:bottom w:val="none" w:sz="0" w:space="0" w:color="auto"/>
                            <w:right w:val="none" w:sz="0" w:space="0" w:color="auto"/>
                          </w:divBdr>
                          <w:divsChild>
                            <w:div w:id="1109549343">
                              <w:marLeft w:val="0"/>
                              <w:marRight w:val="0"/>
                              <w:marTop w:val="0"/>
                              <w:marBottom w:val="0"/>
                              <w:divBdr>
                                <w:top w:val="none" w:sz="0" w:space="0" w:color="auto"/>
                                <w:left w:val="none" w:sz="0" w:space="0" w:color="auto"/>
                                <w:bottom w:val="none" w:sz="0" w:space="0" w:color="auto"/>
                                <w:right w:val="none" w:sz="0" w:space="0" w:color="auto"/>
                              </w:divBdr>
                              <w:divsChild>
                                <w:div w:id="1578440650">
                                  <w:marLeft w:val="0"/>
                                  <w:marRight w:val="0"/>
                                  <w:marTop w:val="0"/>
                                  <w:marBottom w:val="0"/>
                                  <w:divBdr>
                                    <w:top w:val="none" w:sz="0" w:space="0" w:color="auto"/>
                                    <w:left w:val="none" w:sz="0" w:space="0" w:color="auto"/>
                                    <w:bottom w:val="none" w:sz="0" w:space="0" w:color="auto"/>
                                    <w:right w:val="none" w:sz="0" w:space="0" w:color="auto"/>
                                  </w:divBdr>
                                  <w:divsChild>
                                    <w:div w:id="1019165843">
                                      <w:marLeft w:val="0"/>
                                      <w:marRight w:val="0"/>
                                      <w:marTop w:val="0"/>
                                      <w:marBottom w:val="0"/>
                                      <w:divBdr>
                                        <w:top w:val="none" w:sz="0" w:space="0" w:color="auto"/>
                                        <w:left w:val="none" w:sz="0" w:space="0" w:color="auto"/>
                                        <w:bottom w:val="none" w:sz="0" w:space="0" w:color="auto"/>
                                        <w:right w:val="none" w:sz="0" w:space="0" w:color="auto"/>
                                      </w:divBdr>
                                      <w:divsChild>
                                        <w:div w:id="697124757">
                                          <w:marLeft w:val="0"/>
                                          <w:marRight w:val="0"/>
                                          <w:marTop w:val="0"/>
                                          <w:marBottom w:val="0"/>
                                          <w:divBdr>
                                            <w:top w:val="none" w:sz="0" w:space="0" w:color="auto"/>
                                            <w:left w:val="none" w:sz="0" w:space="0" w:color="auto"/>
                                            <w:bottom w:val="none" w:sz="0" w:space="0" w:color="auto"/>
                                            <w:right w:val="none" w:sz="0" w:space="0" w:color="auto"/>
                                          </w:divBdr>
                                          <w:divsChild>
                                            <w:div w:id="1692417334">
                                              <w:marLeft w:val="0"/>
                                              <w:marRight w:val="0"/>
                                              <w:marTop w:val="0"/>
                                              <w:marBottom w:val="0"/>
                                              <w:divBdr>
                                                <w:top w:val="none" w:sz="0" w:space="0" w:color="auto"/>
                                                <w:left w:val="none" w:sz="0" w:space="0" w:color="auto"/>
                                                <w:bottom w:val="none" w:sz="0" w:space="0" w:color="auto"/>
                                                <w:right w:val="none" w:sz="0" w:space="0" w:color="auto"/>
                                              </w:divBdr>
                                              <w:divsChild>
                                                <w:div w:id="187375756">
                                                  <w:marLeft w:val="0"/>
                                                  <w:marRight w:val="0"/>
                                                  <w:marTop w:val="0"/>
                                                  <w:marBottom w:val="0"/>
                                                  <w:divBdr>
                                                    <w:top w:val="none" w:sz="0" w:space="0" w:color="auto"/>
                                                    <w:left w:val="none" w:sz="0" w:space="0" w:color="auto"/>
                                                    <w:bottom w:val="none" w:sz="0" w:space="0" w:color="auto"/>
                                                    <w:right w:val="none" w:sz="0" w:space="0" w:color="auto"/>
                                                  </w:divBdr>
                                                  <w:divsChild>
                                                    <w:div w:id="1817531652">
                                                      <w:marLeft w:val="0"/>
                                                      <w:marRight w:val="0"/>
                                                      <w:marTop w:val="0"/>
                                                      <w:marBottom w:val="0"/>
                                                      <w:divBdr>
                                                        <w:top w:val="none" w:sz="0" w:space="0" w:color="auto"/>
                                                        <w:left w:val="none" w:sz="0" w:space="0" w:color="auto"/>
                                                        <w:bottom w:val="none" w:sz="0" w:space="0" w:color="auto"/>
                                                        <w:right w:val="none" w:sz="0" w:space="0" w:color="auto"/>
                                                      </w:divBdr>
                                                      <w:divsChild>
                                                        <w:div w:id="26177960">
                                                          <w:marLeft w:val="0"/>
                                                          <w:marRight w:val="0"/>
                                                          <w:marTop w:val="0"/>
                                                          <w:marBottom w:val="0"/>
                                                          <w:divBdr>
                                                            <w:top w:val="none" w:sz="0" w:space="0" w:color="auto"/>
                                                            <w:left w:val="none" w:sz="0" w:space="0" w:color="auto"/>
                                                            <w:bottom w:val="none" w:sz="0" w:space="0" w:color="auto"/>
                                                            <w:right w:val="none" w:sz="0" w:space="0" w:color="auto"/>
                                                          </w:divBdr>
                                                          <w:divsChild>
                                                            <w:div w:id="5186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67399">
                                                  <w:marLeft w:val="0"/>
                                                  <w:marRight w:val="0"/>
                                                  <w:marTop w:val="0"/>
                                                  <w:marBottom w:val="0"/>
                                                  <w:divBdr>
                                                    <w:top w:val="none" w:sz="0" w:space="0" w:color="auto"/>
                                                    <w:left w:val="none" w:sz="0" w:space="0" w:color="auto"/>
                                                    <w:bottom w:val="none" w:sz="0" w:space="0" w:color="auto"/>
                                                    <w:right w:val="none" w:sz="0" w:space="0" w:color="auto"/>
                                                  </w:divBdr>
                                                </w:div>
                                              </w:divsChild>
                                            </w:div>
                                            <w:div w:id="843788884">
                                              <w:marLeft w:val="0"/>
                                              <w:marRight w:val="0"/>
                                              <w:marTop w:val="120"/>
                                              <w:marBottom w:val="0"/>
                                              <w:divBdr>
                                                <w:top w:val="none" w:sz="0" w:space="0" w:color="auto"/>
                                                <w:left w:val="none" w:sz="0" w:space="0" w:color="auto"/>
                                                <w:bottom w:val="none" w:sz="0" w:space="0" w:color="auto"/>
                                                <w:right w:val="none" w:sz="0" w:space="0" w:color="auto"/>
                                              </w:divBdr>
                                              <w:divsChild>
                                                <w:div w:id="619728062">
                                                  <w:marLeft w:val="0"/>
                                                  <w:marRight w:val="0"/>
                                                  <w:marTop w:val="0"/>
                                                  <w:marBottom w:val="0"/>
                                                  <w:divBdr>
                                                    <w:top w:val="none" w:sz="0" w:space="0" w:color="auto"/>
                                                    <w:left w:val="none" w:sz="0" w:space="0" w:color="auto"/>
                                                    <w:bottom w:val="none" w:sz="0" w:space="0" w:color="auto"/>
                                                    <w:right w:val="none" w:sz="0" w:space="0" w:color="auto"/>
                                                  </w:divBdr>
                                                  <w:divsChild>
                                                    <w:div w:id="9087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63234">
                                              <w:marLeft w:val="0"/>
                                              <w:marRight w:val="0"/>
                                              <w:marTop w:val="120"/>
                                              <w:marBottom w:val="0"/>
                                              <w:divBdr>
                                                <w:top w:val="none" w:sz="0" w:space="0" w:color="auto"/>
                                                <w:left w:val="none" w:sz="0" w:space="0" w:color="auto"/>
                                                <w:bottom w:val="none" w:sz="0" w:space="0" w:color="auto"/>
                                                <w:right w:val="none" w:sz="0" w:space="0" w:color="auto"/>
                                              </w:divBdr>
                                              <w:divsChild>
                                                <w:div w:id="1091002782">
                                                  <w:marLeft w:val="0"/>
                                                  <w:marRight w:val="0"/>
                                                  <w:marTop w:val="0"/>
                                                  <w:marBottom w:val="0"/>
                                                  <w:divBdr>
                                                    <w:top w:val="none" w:sz="0" w:space="0" w:color="auto"/>
                                                    <w:left w:val="none" w:sz="0" w:space="0" w:color="auto"/>
                                                    <w:bottom w:val="none" w:sz="0" w:space="0" w:color="auto"/>
                                                    <w:right w:val="none" w:sz="0" w:space="0" w:color="auto"/>
                                                  </w:divBdr>
                                                  <w:divsChild>
                                                    <w:div w:id="20451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357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913693">
                      <w:marLeft w:val="0"/>
                      <w:marRight w:val="0"/>
                      <w:marTop w:val="100"/>
                      <w:marBottom w:val="100"/>
                      <w:divBdr>
                        <w:top w:val="none" w:sz="0" w:space="0" w:color="auto"/>
                        <w:left w:val="none" w:sz="0" w:space="0" w:color="auto"/>
                        <w:bottom w:val="none" w:sz="0" w:space="0" w:color="auto"/>
                        <w:right w:val="none" w:sz="0" w:space="0" w:color="auto"/>
                      </w:divBdr>
                      <w:divsChild>
                        <w:div w:id="1944341267">
                          <w:marLeft w:val="0"/>
                          <w:marRight w:val="0"/>
                          <w:marTop w:val="0"/>
                          <w:marBottom w:val="0"/>
                          <w:divBdr>
                            <w:top w:val="none" w:sz="0" w:space="0" w:color="auto"/>
                            <w:left w:val="none" w:sz="0" w:space="0" w:color="auto"/>
                            <w:bottom w:val="none" w:sz="0" w:space="0" w:color="auto"/>
                            <w:right w:val="none" w:sz="0" w:space="0" w:color="auto"/>
                          </w:divBdr>
                          <w:divsChild>
                            <w:div w:id="1554926180">
                              <w:marLeft w:val="0"/>
                              <w:marRight w:val="0"/>
                              <w:marTop w:val="0"/>
                              <w:marBottom w:val="0"/>
                              <w:divBdr>
                                <w:top w:val="none" w:sz="0" w:space="0" w:color="auto"/>
                                <w:left w:val="none" w:sz="0" w:space="0" w:color="auto"/>
                                <w:bottom w:val="none" w:sz="0" w:space="0" w:color="auto"/>
                                <w:right w:val="none" w:sz="0" w:space="0" w:color="auto"/>
                              </w:divBdr>
                              <w:divsChild>
                                <w:div w:id="1832943524">
                                  <w:marLeft w:val="0"/>
                                  <w:marRight w:val="0"/>
                                  <w:marTop w:val="0"/>
                                  <w:marBottom w:val="0"/>
                                  <w:divBdr>
                                    <w:top w:val="none" w:sz="0" w:space="0" w:color="auto"/>
                                    <w:left w:val="none" w:sz="0" w:space="0" w:color="auto"/>
                                    <w:bottom w:val="none" w:sz="0" w:space="0" w:color="auto"/>
                                    <w:right w:val="none" w:sz="0" w:space="0" w:color="auto"/>
                                  </w:divBdr>
                                  <w:divsChild>
                                    <w:div w:id="1245409724">
                                      <w:marLeft w:val="0"/>
                                      <w:marRight w:val="0"/>
                                      <w:marTop w:val="0"/>
                                      <w:marBottom w:val="0"/>
                                      <w:divBdr>
                                        <w:top w:val="none" w:sz="0" w:space="0" w:color="auto"/>
                                        <w:left w:val="none" w:sz="0" w:space="0" w:color="auto"/>
                                        <w:bottom w:val="none" w:sz="0" w:space="0" w:color="auto"/>
                                        <w:right w:val="none" w:sz="0" w:space="0" w:color="auto"/>
                                      </w:divBdr>
                                      <w:divsChild>
                                        <w:div w:id="1143620568">
                                          <w:marLeft w:val="0"/>
                                          <w:marRight w:val="0"/>
                                          <w:marTop w:val="0"/>
                                          <w:marBottom w:val="0"/>
                                          <w:divBdr>
                                            <w:top w:val="none" w:sz="0" w:space="0" w:color="auto"/>
                                            <w:left w:val="none" w:sz="0" w:space="0" w:color="auto"/>
                                            <w:bottom w:val="none" w:sz="0" w:space="0" w:color="auto"/>
                                            <w:right w:val="none" w:sz="0" w:space="0" w:color="auto"/>
                                          </w:divBdr>
                                          <w:divsChild>
                                            <w:div w:id="945111898">
                                              <w:marLeft w:val="0"/>
                                              <w:marRight w:val="0"/>
                                              <w:marTop w:val="0"/>
                                              <w:marBottom w:val="0"/>
                                              <w:divBdr>
                                                <w:top w:val="none" w:sz="0" w:space="0" w:color="auto"/>
                                                <w:left w:val="none" w:sz="0" w:space="0" w:color="auto"/>
                                                <w:bottom w:val="none" w:sz="0" w:space="0" w:color="auto"/>
                                                <w:right w:val="none" w:sz="0" w:space="0" w:color="auto"/>
                                              </w:divBdr>
                                              <w:divsChild>
                                                <w:div w:id="144392402">
                                                  <w:marLeft w:val="0"/>
                                                  <w:marRight w:val="0"/>
                                                  <w:marTop w:val="0"/>
                                                  <w:marBottom w:val="0"/>
                                                  <w:divBdr>
                                                    <w:top w:val="none" w:sz="0" w:space="0" w:color="auto"/>
                                                    <w:left w:val="none" w:sz="0" w:space="0" w:color="auto"/>
                                                    <w:bottom w:val="none" w:sz="0" w:space="0" w:color="auto"/>
                                                    <w:right w:val="none" w:sz="0" w:space="0" w:color="auto"/>
                                                  </w:divBdr>
                                                  <w:divsChild>
                                                    <w:div w:id="514080863">
                                                      <w:marLeft w:val="0"/>
                                                      <w:marRight w:val="0"/>
                                                      <w:marTop w:val="0"/>
                                                      <w:marBottom w:val="0"/>
                                                      <w:divBdr>
                                                        <w:top w:val="none" w:sz="0" w:space="0" w:color="auto"/>
                                                        <w:left w:val="none" w:sz="0" w:space="0" w:color="auto"/>
                                                        <w:bottom w:val="none" w:sz="0" w:space="0" w:color="auto"/>
                                                        <w:right w:val="none" w:sz="0" w:space="0" w:color="auto"/>
                                                      </w:divBdr>
                                                      <w:divsChild>
                                                        <w:div w:id="485976976">
                                                          <w:marLeft w:val="0"/>
                                                          <w:marRight w:val="0"/>
                                                          <w:marTop w:val="0"/>
                                                          <w:marBottom w:val="0"/>
                                                          <w:divBdr>
                                                            <w:top w:val="none" w:sz="0" w:space="0" w:color="auto"/>
                                                            <w:left w:val="none" w:sz="0" w:space="0" w:color="auto"/>
                                                            <w:bottom w:val="none" w:sz="0" w:space="0" w:color="auto"/>
                                                            <w:right w:val="none" w:sz="0" w:space="0" w:color="auto"/>
                                                          </w:divBdr>
                                                          <w:divsChild>
                                                            <w:div w:id="266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7292">
                                                  <w:marLeft w:val="0"/>
                                                  <w:marRight w:val="0"/>
                                                  <w:marTop w:val="0"/>
                                                  <w:marBottom w:val="0"/>
                                                  <w:divBdr>
                                                    <w:top w:val="none" w:sz="0" w:space="0" w:color="auto"/>
                                                    <w:left w:val="none" w:sz="0" w:space="0" w:color="auto"/>
                                                    <w:bottom w:val="none" w:sz="0" w:space="0" w:color="auto"/>
                                                    <w:right w:val="none" w:sz="0" w:space="0" w:color="auto"/>
                                                  </w:divBdr>
                                                </w:div>
                                              </w:divsChild>
                                            </w:div>
                                            <w:div w:id="555243991">
                                              <w:marLeft w:val="0"/>
                                              <w:marRight w:val="0"/>
                                              <w:marTop w:val="120"/>
                                              <w:marBottom w:val="0"/>
                                              <w:divBdr>
                                                <w:top w:val="none" w:sz="0" w:space="0" w:color="auto"/>
                                                <w:left w:val="none" w:sz="0" w:space="0" w:color="auto"/>
                                                <w:bottom w:val="none" w:sz="0" w:space="0" w:color="auto"/>
                                                <w:right w:val="none" w:sz="0" w:space="0" w:color="auto"/>
                                              </w:divBdr>
                                              <w:divsChild>
                                                <w:div w:id="453525926">
                                                  <w:marLeft w:val="0"/>
                                                  <w:marRight w:val="0"/>
                                                  <w:marTop w:val="0"/>
                                                  <w:marBottom w:val="0"/>
                                                  <w:divBdr>
                                                    <w:top w:val="none" w:sz="0" w:space="0" w:color="auto"/>
                                                    <w:left w:val="none" w:sz="0" w:space="0" w:color="auto"/>
                                                    <w:bottom w:val="none" w:sz="0" w:space="0" w:color="auto"/>
                                                    <w:right w:val="none" w:sz="0" w:space="0" w:color="auto"/>
                                                  </w:divBdr>
                                                  <w:divsChild>
                                                    <w:div w:id="17916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79339">
                                              <w:marLeft w:val="0"/>
                                              <w:marRight w:val="0"/>
                                              <w:marTop w:val="120"/>
                                              <w:marBottom w:val="0"/>
                                              <w:divBdr>
                                                <w:top w:val="none" w:sz="0" w:space="0" w:color="auto"/>
                                                <w:left w:val="none" w:sz="0" w:space="0" w:color="auto"/>
                                                <w:bottom w:val="none" w:sz="0" w:space="0" w:color="auto"/>
                                                <w:right w:val="none" w:sz="0" w:space="0" w:color="auto"/>
                                              </w:divBdr>
                                              <w:divsChild>
                                                <w:div w:id="870269215">
                                                  <w:marLeft w:val="0"/>
                                                  <w:marRight w:val="0"/>
                                                  <w:marTop w:val="0"/>
                                                  <w:marBottom w:val="0"/>
                                                  <w:divBdr>
                                                    <w:top w:val="none" w:sz="0" w:space="0" w:color="auto"/>
                                                    <w:left w:val="none" w:sz="0" w:space="0" w:color="auto"/>
                                                    <w:bottom w:val="none" w:sz="0" w:space="0" w:color="auto"/>
                                                    <w:right w:val="none" w:sz="0" w:space="0" w:color="auto"/>
                                                  </w:divBdr>
                                                  <w:divsChild>
                                                    <w:div w:id="7333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426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656616">
                      <w:marLeft w:val="0"/>
                      <w:marRight w:val="0"/>
                      <w:marTop w:val="100"/>
                      <w:marBottom w:val="100"/>
                      <w:divBdr>
                        <w:top w:val="none" w:sz="0" w:space="0" w:color="auto"/>
                        <w:left w:val="none" w:sz="0" w:space="0" w:color="auto"/>
                        <w:bottom w:val="none" w:sz="0" w:space="0" w:color="auto"/>
                        <w:right w:val="none" w:sz="0" w:space="0" w:color="auto"/>
                      </w:divBdr>
                      <w:divsChild>
                        <w:div w:id="1612199589">
                          <w:marLeft w:val="0"/>
                          <w:marRight w:val="0"/>
                          <w:marTop w:val="0"/>
                          <w:marBottom w:val="0"/>
                          <w:divBdr>
                            <w:top w:val="none" w:sz="0" w:space="0" w:color="auto"/>
                            <w:left w:val="none" w:sz="0" w:space="0" w:color="auto"/>
                            <w:bottom w:val="none" w:sz="0" w:space="0" w:color="auto"/>
                            <w:right w:val="none" w:sz="0" w:space="0" w:color="auto"/>
                          </w:divBdr>
                          <w:divsChild>
                            <w:div w:id="2062709443">
                              <w:marLeft w:val="0"/>
                              <w:marRight w:val="0"/>
                              <w:marTop w:val="0"/>
                              <w:marBottom w:val="0"/>
                              <w:divBdr>
                                <w:top w:val="none" w:sz="0" w:space="0" w:color="auto"/>
                                <w:left w:val="none" w:sz="0" w:space="0" w:color="auto"/>
                                <w:bottom w:val="none" w:sz="0" w:space="0" w:color="auto"/>
                                <w:right w:val="none" w:sz="0" w:space="0" w:color="auto"/>
                              </w:divBdr>
                              <w:divsChild>
                                <w:div w:id="1946184564">
                                  <w:marLeft w:val="0"/>
                                  <w:marRight w:val="0"/>
                                  <w:marTop w:val="0"/>
                                  <w:marBottom w:val="0"/>
                                  <w:divBdr>
                                    <w:top w:val="none" w:sz="0" w:space="0" w:color="auto"/>
                                    <w:left w:val="none" w:sz="0" w:space="0" w:color="auto"/>
                                    <w:bottom w:val="none" w:sz="0" w:space="0" w:color="auto"/>
                                    <w:right w:val="none" w:sz="0" w:space="0" w:color="auto"/>
                                  </w:divBdr>
                                  <w:divsChild>
                                    <w:div w:id="1423378966">
                                      <w:marLeft w:val="0"/>
                                      <w:marRight w:val="0"/>
                                      <w:marTop w:val="0"/>
                                      <w:marBottom w:val="0"/>
                                      <w:divBdr>
                                        <w:top w:val="none" w:sz="0" w:space="0" w:color="auto"/>
                                        <w:left w:val="none" w:sz="0" w:space="0" w:color="auto"/>
                                        <w:bottom w:val="none" w:sz="0" w:space="0" w:color="auto"/>
                                        <w:right w:val="none" w:sz="0" w:space="0" w:color="auto"/>
                                      </w:divBdr>
                                      <w:divsChild>
                                        <w:div w:id="386807857">
                                          <w:marLeft w:val="0"/>
                                          <w:marRight w:val="0"/>
                                          <w:marTop w:val="0"/>
                                          <w:marBottom w:val="0"/>
                                          <w:divBdr>
                                            <w:top w:val="none" w:sz="0" w:space="0" w:color="auto"/>
                                            <w:left w:val="none" w:sz="0" w:space="0" w:color="auto"/>
                                            <w:bottom w:val="none" w:sz="0" w:space="0" w:color="auto"/>
                                            <w:right w:val="none" w:sz="0" w:space="0" w:color="auto"/>
                                          </w:divBdr>
                                          <w:divsChild>
                                            <w:div w:id="1157650654">
                                              <w:marLeft w:val="0"/>
                                              <w:marRight w:val="0"/>
                                              <w:marTop w:val="0"/>
                                              <w:marBottom w:val="0"/>
                                              <w:divBdr>
                                                <w:top w:val="none" w:sz="0" w:space="0" w:color="auto"/>
                                                <w:left w:val="none" w:sz="0" w:space="0" w:color="auto"/>
                                                <w:bottom w:val="none" w:sz="0" w:space="0" w:color="auto"/>
                                                <w:right w:val="none" w:sz="0" w:space="0" w:color="auto"/>
                                              </w:divBdr>
                                              <w:divsChild>
                                                <w:div w:id="106631110">
                                                  <w:marLeft w:val="0"/>
                                                  <w:marRight w:val="0"/>
                                                  <w:marTop w:val="0"/>
                                                  <w:marBottom w:val="0"/>
                                                  <w:divBdr>
                                                    <w:top w:val="none" w:sz="0" w:space="0" w:color="auto"/>
                                                    <w:left w:val="none" w:sz="0" w:space="0" w:color="auto"/>
                                                    <w:bottom w:val="none" w:sz="0" w:space="0" w:color="auto"/>
                                                    <w:right w:val="none" w:sz="0" w:space="0" w:color="auto"/>
                                                  </w:divBdr>
                                                  <w:divsChild>
                                                    <w:div w:id="1744840346">
                                                      <w:marLeft w:val="0"/>
                                                      <w:marRight w:val="0"/>
                                                      <w:marTop w:val="0"/>
                                                      <w:marBottom w:val="0"/>
                                                      <w:divBdr>
                                                        <w:top w:val="none" w:sz="0" w:space="0" w:color="auto"/>
                                                        <w:left w:val="none" w:sz="0" w:space="0" w:color="auto"/>
                                                        <w:bottom w:val="none" w:sz="0" w:space="0" w:color="auto"/>
                                                        <w:right w:val="none" w:sz="0" w:space="0" w:color="auto"/>
                                                      </w:divBdr>
                                                      <w:divsChild>
                                                        <w:div w:id="170802053">
                                                          <w:marLeft w:val="0"/>
                                                          <w:marRight w:val="0"/>
                                                          <w:marTop w:val="0"/>
                                                          <w:marBottom w:val="0"/>
                                                          <w:divBdr>
                                                            <w:top w:val="none" w:sz="0" w:space="0" w:color="auto"/>
                                                            <w:left w:val="none" w:sz="0" w:space="0" w:color="auto"/>
                                                            <w:bottom w:val="none" w:sz="0" w:space="0" w:color="auto"/>
                                                            <w:right w:val="none" w:sz="0" w:space="0" w:color="auto"/>
                                                          </w:divBdr>
                                                          <w:divsChild>
                                                            <w:div w:id="1809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30519">
                                                  <w:marLeft w:val="0"/>
                                                  <w:marRight w:val="0"/>
                                                  <w:marTop w:val="0"/>
                                                  <w:marBottom w:val="0"/>
                                                  <w:divBdr>
                                                    <w:top w:val="none" w:sz="0" w:space="0" w:color="auto"/>
                                                    <w:left w:val="none" w:sz="0" w:space="0" w:color="auto"/>
                                                    <w:bottom w:val="none" w:sz="0" w:space="0" w:color="auto"/>
                                                    <w:right w:val="none" w:sz="0" w:space="0" w:color="auto"/>
                                                  </w:divBdr>
                                                </w:div>
                                              </w:divsChild>
                                            </w:div>
                                            <w:div w:id="1997301166">
                                              <w:marLeft w:val="0"/>
                                              <w:marRight w:val="0"/>
                                              <w:marTop w:val="120"/>
                                              <w:marBottom w:val="0"/>
                                              <w:divBdr>
                                                <w:top w:val="none" w:sz="0" w:space="0" w:color="auto"/>
                                                <w:left w:val="none" w:sz="0" w:space="0" w:color="auto"/>
                                                <w:bottom w:val="none" w:sz="0" w:space="0" w:color="auto"/>
                                                <w:right w:val="none" w:sz="0" w:space="0" w:color="auto"/>
                                              </w:divBdr>
                                              <w:divsChild>
                                                <w:div w:id="1461802713">
                                                  <w:marLeft w:val="0"/>
                                                  <w:marRight w:val="0"/>
                                                  <w:marTop w:val="0"/>
                                                  <w:marBottom w:val="0"/>
                                                  <w:divBdr>
                                                    <w:top w:val="none" w:sz="0" w:space="0" w:color="auto"/>
                                                    <w:left w:val="none" w:sz="0" w:space="0" w:color="auto"/>
                                                    <w:bottom w:val="none" w:sz="0" w:space="0" w:color="auto"/>
                                                    <w:right w:val="none" w:sz="0" w:space="0" w:color="auto"/>
                                                  </w:divBdr>
                                                  <w:divsChild>
                                                    <w:div w:id="1661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99051">
                                              <w:marLeft w:val="0"/>
                                              <w:marRight w:val="0"/>
                                              <w:marTop w:val="120"/>
                                              <w:marBottom w:val="0"/>
                                              <w:divBdr>
                                                <w:top w:val="none" w:sz="0" w:space="0" w:color="auto"/>
                                                <w:left w:val="none" w:sz="0" w:space="0" w:color="auto"/>
                                                <w:bottom w:val="none" w:sz="0" w:space="0" w:color="auto"/>
                                                <w:right w:val="none" w:sz="0" w:space="0" w:color="auto"/>
                                              </w:divBdr>
                                              <w:divsChild>
                                                <w:div w:id="230165411">
                                                  <w:marLeft w:val="0"/>
                                                  <w:marRight w:val="0"/>
                                                  <w:marTop w:val="0"/>
                                                  <w:marBottom w:val="0"/>
                                                  <w:divBdr>
                                                    <w:top w:val="none" w:sz="0" w:space="0" w:color="auto"/>
                                                    <w:left w:val="none" w:sz="0" w:space="0" w:color="auto"/>
                                                    <w:bottom w:val="none" w:sz="0" w:space="0" w:color="auto"/>
                                                    <w:right w:val="none" w:sz="0" w:space="0" w:color="auto"/>
                                                  </w:divBdr>
                                                  <w:divsChild>
                                                    <w:div w:id="6139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50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75958">
          <w:marLeft w:val="-1350"/>
          <w:marRight w:val="0"/>
          <w:marTop w:val="0"/>
          <w:marBottom w:val="0"/>
          <w:divBdr>
            <w:top w:val="none" w:sz="0" w:space="0" w:color="auto"/>
            <w:left w:val="none" w:sz="0" w:space="0" w:color="auto"/>
            <w:bottom w:val="none" w:sz="0" w:space="0" w:color="auto"/>
            <w:right w:val="none" w:sz="0" w:space="0" w:color="auto"/>
          </w:divBdr>
          <w:divsChild>
            <w:div w:id="1406342221">
              <w:marLeft w:val="0"/>
              <w:marRight w:val="0"/>
              <w:marTop w:val="0"/>
              <w:marBottom w:val="0"/>
              <w:divBdr>
                <w:top w:val="none" w:sz="0" w:space="0" w:color="auto"/>
                <w:left w:val="none" w:sz="0" w:space="0" w:color="auto"/>
                <w:bottom w:val="none" w:sz="0" w:space="0" w:color="auto"/>
                <w:right w:val="none" w:sz="0" w:space="0" w:color="auto"/>
              </w:divBdr>
            </w:div>
          </w:divsChild>
        </w:div>
        <w:div w:id="1987271758">
          <w:marLeft w:val="0"/>
          <w:marRight w:val="0"/>
          <w:marTop w:val="0"/>
          <w:marBottom w:val="0"/>
          <w:divBdr>
            <w:top w:val="none" w:sz="0" w:space="0" w:color="auto"/>
            <w:left w:val="none" w:sz="0" w:space="0" w:color="auto"/>
            <w:bottom w:val="none" w:sz="0" w:space="0" w:color="auto"/>
            <w:right w:val="none" w:sz="0" w:space="0" w:color="auto"/>
          </w:divBdr>
          <w:divsChild>
            <w:div w:id="1315183881">
              <w:marLeft w:val="0"/>
              <w:marRight w:val="0"/>
              <w:marTop w:val="0"/>
              <w:marBottom w:val="0"/>
              <w:divBdr>
                <w:top w:val="none" w:sz="0" w:space="0" w:color="auto"/>
                <w:left w:val="none" w:sz="0" w:space="0" w:color="auto"/>
                <w:bottom w:val="none" w:sz="0" w:space="0" w:color="auto"/>
                <w:right w:val="none" w:sz="0" w:space="0" w:color="auto"/>
              </w:divBdr>
            </w:div>
          </w:divsChild>
        </w:div>
        <w:div w:id="511647930">
          <w:marLeft w:val="0"/>
          <w:marRight w:val="0"/>
          <w:marTop w:val="0"/>
          <w:marBottom w:val="0"/>
          <w:divBdr>
            <w:top w:val="none" w:sz="0" w:space="0" w:color="auto"/>
            <w:left w:val="none" w:sz="0" w:space="0" w:color="auto"/>
            <w:bottom w:val="none" w:sz="0" w:space="0" w:color="auto"/>
            <w:right w:val="none" w:sz="0" w:space="0" w:color="auto"/>
          </w:divBdr>
          <w:divsChild>
            <w:div w:id="107551763">
              <w:marLeft w:val="0"/>
              <w:marRight w:val="0"/>
              <w:marTop w:val="0"/>
              <w:marBottom w:val="0"/>
              <w:divBdr>
                <w:top w:val="none" w:sz="0" w:space="0" w:color="auto"/>
                <w:left w:val="none" w:sz="0" w:space="0" w:color="auto"/>
                <w:bottom w:val="none" w:sz="0" w:space="0" w:color="auto"/>
                <w:right w:val="none" w:sz="0" w:space="0" w:color="auto"/>
              </w:divBdr>
              <w:divsChild>
                <w:div w:id="64881434">
                  <w:marLeft w:val="0"/>
                  <w:marRight w:val="0"/>
                  <w:marTop w:val="100"/>
                  <w:marBottom w:val="100"/>
                  <w:divBdr>
                    <w:top w:val="none" w:sz="0" w:space="0" w:color="auto"/>
                    <w:left w:val="none" w:sz="0" w:space="0" w:color="auto"/>
                    <w:bottom w:val="none" w:sz="0" w:space="0" w:color="auto"/>
                    <w:right w:val="none" w:sz="0" w:space="0" w:color="auto"/>
                  </w:divBdr>
                  <w:divsChild>
                    <w:div w:id="225576532">
                      <w:marLeft w:val="0"/>
                      <w:marRight w:val="0"/>
                      <w:marTop w:val="100"/>
                      <w:marBottom w:val="100"/>
                      <w:divBdr>
                        <w:top w:val="none" w:sz="0" w:space="0" w:color="auto"/>
                        <w:left w:val="none" w:sz="0" w:space="0" w:color="auto"/>
                        <w:bottom w:val="none" w:sz="0" w:space="0" w:color="auto"/>
                        <w:right w:val="none" w:sz="0" w:space="0" w:color="auto"/>
                      </w:divBdr>
                      <w:divsChild>
                        <w:div w:id="1913663909">
                          <w:marLeft w:val="0"/>
                          <w:marRight w:val="0"/>
                          <w:marTop w:val="0"/>
                          <w:marBottom w:val="0"/>
                          <w:divBdr>
                            <w:top w:val="none" w:sz="0" w:space="0" w:color="auto"/>
                            <w:left w:val="none" w:sz="0" w:space="0" w:color="auto"/>
                            <w:bottom w:val="none" w:sz="0" w:space="0" w:color="auto"/>
                            <w:right w:val="none" w:sz="0" w:space="0" w:color="auto"/>
                          </w:divBdr>
                          <w:divsChild>
                            <w:div w:id="936594727">
                              <w:marLeft w:val="0"/>
                              <w:marRight w:val="0"/>
                              <w:marTop w:val="0"/>
                              <w:marBottom w:val="0"/>
                              <w:divBdr>
                                <w:top w:val="none" w:sz="0" w:space="0" w:color="auto"/>
                                <w:left w:val="none" w:sz="0" w:space="0" w:color="auto"/>
                                <w:bottom w:val="none" w:sz="0" w:space="0" w:color="auto"/>
                                <w:right w:val="none" w:sz="0" w:space="0" w:color="auto"/>
                              </w:divBdr>
                              <w:divsChild>
                                <w:div w:id="345323996">
                                  <w:marLeft w:val="0"/>
                                  <w:marRight w:val="0"/>
                                  <w:marTop w:val="0"/>
                                  <w:marBottom w:val="0"/>
                                  <w:divBdr>
                                    <w:top w:val="none" w:sz="0" w:space="0" w:color="auto"/>
                                    <w:left w:val="none" w:sz="0" w:space="0" w:color="auto"/>
                                    <w:bottom w:val="none" w:sz="0" w:space="0" w:color="auto"/>
                                    <w:right w:val="none" w:sz="0" w:space="0" w:color="auto"/>
                                  </w:divBdr>
                                  <w:divsChild>
                                    <w:div w:id="318003560">
                                      <w:marLeft w:val="0"/>
                                      <w:marRight w:val="0"/>
                                      <w:marTop w:val="0"/>
                                      <w:marBottom w:val="0"/>
                                      <w:divBdr>
                                        <w:top w:val="none" w:sz="0" w:space="0" w:color="auto"/>
                                        <w:left w:val="none" w:sz="0" w:space="0" w:color="auto"/>
                                        <w:bottom w:val="none" w:sz="0" w:space="0" w:color="auto"/>
                                        <w:right w:val="none" w:sz="0" w:space="0" w:color="auto"/>
                                      </w:divBdr>
                                      <w:divsChild>
                                        <w:div w:id="1070231720">
                                          <w:marLeft w:val="0"/>
                                          <w:marRight w:val="0"/>
                                          <w:marTop w:val="0"/>
                                          <w:marBottom w:val="0"/>
                                          <w:divBdr>
                                            <w:top w:val="none" w:sz="0" w:space="0" w:color="auto"/>
                                            <w:left w:val="none" w:sz="0" w:space="0" w:color="auto"/>
                                            <w:bottom w:val="none" w:sz="0" w:space="0" w:color="auto"/>
                                            <w:right w:val="none" w:sz="0" w:space="0" w:color="auto"/>
                                          </w:divBdr>
                                          <w:divsChild>
                                            <w:div w:id="1196848784">
                                              <w:marLeft w:val="0"/>
                                              <w:marRight w:val="0"/>
                                              <w:marTop w:val="0"/>
                                              <w:marBottom w:val="0"/>
                                              <w:divBdr>
                                                <w:top w:val="none" w:sz="0" w:space="0" w:color="auto"/>
                                                <w:left w:val="none" w:sz="0" w:space="0" w:color="auto"/>
                                                <w:bottom w:val="none" w:sz="0" w:space="0" w:color="auto"/>
                                                <w:right w:val="none" w:sz="0" w:space="0" w:color="auto"/>
                                              </w:divBdr>
                                              <w:divsChild>
                                                <w:div w:id="1850758178">
                                                  <w:marLeft w:val="0"/>
                                                  <w:marRight w:val="0"/>
                                                  <w:marTop w:val="0"/>
                                                  <w:marBottom w:val="0"/>
                                                  <w:divBdr>
                                                    <w:top w:val="none" w:sz="0" w:space="0" w:color="auto"/>
                                                    <w:left w:val="none" w:sz="0" w:space="0" w:color="auto"/>
                                                    <w:bottom w:val="none" w:sz="0" w:space="0" w:color="auto"/>
                                                    <w:right w:val="none" w:sz="0" w:space="0" w:color="auto"/>
                                                  </w:divBdr>
                                                  <w:divsChild>
                                                    <w:div w:id="890849114">
                                                      <w:marLeft w:val="0"/>
                                                      <w:marRight w:val="0"/>
                                                      <w:marTop w:val="0"/>
                                                      <w:marBottom w:val="0"/>
                                                      <w:divBdr>
                                                        <w:top w:val="none" w:sz="0" w:space="0" w:color="auto"/>
                                                        <w:left w:val="none" w:sz="0" w:space="0" w:color="auto"/>
                                                        <w:bottom w:val="none" w:sz="0" w:space="0" w:color="auto"/>
                                                        <w:right w:val="none" w:sz="0" w:space="0" w:color="auto"/>
                                                      </w:divBdr>
                                                      <w:divsChild>
                                                        <w:div w:id="2070617385">
                                                          <w:marLeft w:val="0"/>
                                                          <w:marRight w:val="0"/>
                                                          <w:marTop w:val="15"/>
                                                          <w:marBottom w:val="0"/>
                                                          <w:divBdr>
                                                            <w:top w:val="none" w:sz="0" w:space="0" w:color="auto"/>
                                                            <w:left w:val="none" w:sz="0" w:space="0" w:color="auto"/>
                                                            <w:bottom w:val="none" w:sz="0" w:space="0" w:color="auto"/>
                                                            <w:right w:val="none" w:sz="0" w:space="0" w:color="auto"/>
                                                          </w:divBdr>
                                                          <w:divsChild>
                                                            <w:div w:id="716471321">
                                                              <w:marLeft w:val="0"/>
                                                              <w:marRight w:val="0"/>
                                                              <w:marTop w:val="0"/>
                                                              <w:marBottom w:val="0"/>
                                                              <w:divBdr>
                                                                <w:top w:val="none" w:sz="0" w:space="0" w:color="auto"/>
                                                                <w:left w:val="none" w:sz="0" w:space="0" w:color="auto"/>
                                                                <w:bottom w:val="none" w:sz="0" w:space="0" w:color="auto"/>
                                                                <w:right w:val="none" w:sz="0" w:space="0" w:color="auto"/>
                                                              </w:divBdr>
                                                              <w:divsChild>
                                                                <w:div w:id="968432906">
                                                                  <w:marLeft w:val="0"/>
                                                                  <w:marRight w:val="0"/>
                                                                  <w:marTop w:val="0"/>
                                                                  <w:marBottom w:val="0"/>
                                                                  <w:divBdr>
                                                                    <w:top w:val="none" w:sz="0" w:space="0" w:color="auto"/>
                                                                    <w:left w:val="none" w:sz="0" w:space="0" w:color="auto"/>
                                                                    <w:bottom w:val="none" w:sz="0" w:space="0" w:color="auto"/>
                                                                    <w:right w:val="none" w:sz="0" w:space="0" w:color="auto"/>
                                                                  </w:divBdr>
                                                                  <w:divsChild>
                                                                    <w:div w:id="1747459379">
                                                                      <w:marLeft w:val="0"/>
                                                                      <w:marRight w:val="0"/>
                                                                      <w:marTop w:val="0"/>
                                                                      <w:marBottom w:val="0"/>
                                                                      <w:divBdr>
                                                                        <w:top w:val="none" w:sz="0" w:space="0" w:color="auto"/>
                                                                        <w:left w:val="none" w:sz="0" w:space="0" w:color="auto"/>
                                                                        <w:bottom w:val="none" w:sz="0" w:space="0" w:color="auto"/>
                                                                        <w:right w:val="none" w:sz="0" w:space="0" w:color="auto"/>
                                                                      </w:divBdr>
                                                                      <w:divsChild>
                                                                        <w:div w:id="19276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04413">
                                                          <w:marLeft w:val="0"/>
                                                          <w:marRight w:val="0"/>
                                                          <w:marTop w:val="0"/>
                                                          <w:marBottom w:val="0"/>
                                                          <w:divBdr>
                                                            <w:top w:val="none" w:sz="0" w:space="0" w:color="auto"/>
                                                            <w:left w:val="none" w:sz="0" w:space="0" w:color="auto"/>
                                                            <w:bottom w:val="none" w:sz="0" w:space="0" w:color="auto"/>
                                                            <w:right w:val="none" w:sz="0" w:space="0" w:color="auto"/>
                                                          </w:divBdr>
                                                          <w:divsChild>
                                                            <w:div w:id="599990988">
                                                              <w:marLeft w:val="0"/>
                                                              <w:marRight w:val="0"/>
                                                              <w:marTop w:val="15"/>
                                                              <w:marBottom w:val="0"/>
                                                              <w:divBdr>
                                                                <w:top w:val="none" w:sz="0" w:space="0" w:color="auto"/>
                                                                <w:left w:val="none" w:sz="0" w:space="0" w:color="auto"/>
                                                                <w:bottom w:val="none" w:sz="0" w:space="0" w:color="auto"/>
                                                                <w:right w:val="none" w:sz="0" w:space="0" w:color="auto"/>
                                                              </w:divBdr>
                                                              <w:divsChild>
                                                                <w:div w:id="2055277806">
                                                                  <w:marLeft w:val="0"/>
                                                                  <w:marRight w:val="0"/>
                                                                  <w:marTop w:val="0"/>
                                                                  <w:marBottom w:val="0"/>
                                                                  <w:divBdr>
                                                                    <w:top w:val="none" w:sz="0" w:space="0" w:color="auto"/>
                                                                    <w:left w:val="none" w:sz="0" w:space="0" w:color="auto"/>
                                                                    <w:bottom w:val="none" w:sz="0" w:space="0" w:color="auto"/>
                                                                    <w:right w:val="none" w:sz="0" w:space="0" w:color="auto"/>
                                                                  </w:divBdr>
                                                                  <w:divsChild>
                                                                    <w:div w:id="111786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3569">
                                              <w:marLeft w:val="0"/>
                                              <w:marRight w:val="0"/>
                                              <w:marTop w:val="0"/>
                                              <w:marBottom w:val="0"/>
                                              <w:divBdr>
                                                <w:top w:val="none" w:sz="0" w:space="0" w:color="auto"/>
                                                <w:left w:val="none" w:sz="0" w:space="0" w:color="auto"/>
                                                <w:bottom w:val="none" w:sz="0" w:space="0" w:color="auto"/>
                                                <w:right w:val="none" w:sz="0" w:space="0" w:color="auto"/>
                                              </w:divBdr>
                                              <w:divsChild>
                                                <w:div w:id="663247075">
                                                  <w:marLeft w:val="0"/>
                                                  <w:marRight w:val="0"/>
                                                  <w:marTop w:val="0"/>
                                                  <w:marBottom w:val="0"/>
                                                  <w:divBdr>
                                                    <w:top w:val="none" w:sz="0" w:space="0" w:color="auto"/>
                                                    <w:left w:val="none" w:sz="0" w:space="0" w:color="auto"/>
                                                    <w:bottom w:val="none" w:sz="0" w:space="0" w:color="auto"/>
                                                    <w:right w:val="none" w:sz="0" w:space="0" w:color="auto"/>
                                                  </w:divBdr>
                                                  <w:divsChild>
                                                    <w:div w:id="1741437780">
                                                      <w:marLeft w:val="0"/>
                                                      <w:marRight w:val="0"/>
                                                      <w:marTop w:val="0"/>
                                                      <w:marBottom w:val="0"/>
                                                      <w:divBdr>
                                                        <w:top w:val="none" w:sz="0" w:space="0" w:color="auto"/>
                                                        <w:left w:val="none" w:sz="0" w:space="0" w:color="auto"/>
                                                        <w:bottom w:val="none" w:sz="0" w:space="0" w:color="auto"/>
                                                        <w:right w:val="none" w:sz="0" w:space="0" w:color="auto"/>
                                                      </w:divBdr>
                                                      <w:divsChild>
                                                        <w:div w:id="1883706609">
                                                          <w:marLeft w:val="0"/>
                                                          <w:marRight w:val="0"/>
                                                          <w:marTop w:val="0"/>
                                                          <w:marBottom w:val="0"/>
                                                          <w:divBdr>
                                                            <w:top w:val="none" w:sz="0" w:space="0" w:color="auto"/>
                                                            <w:left w:val="none" w:sz="0" w:space="0" w:color="auto"/>
                                                            <w:bottom w:val="none" w:sz="0" w:space="0" w:color="auto"/>
                                                            <w:right w:val="none" w:sz="0" w:space="0" w:color="auto"/>
                                                          </w:divBdr>
                                                          <w:divsChild>
                                                            <w:div w:id="2430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656760">
                      <w:marLeft w:val="0"/>
                      <w:marRight w:val="0"/>
                      <w:marTop w:val="100"/>
                      <w:marBottom w:val="100"/>
                      <w:divBdr>
                        <w:top w:val="none" w:sz="0" w:space="0" w:color="auto"/>
                        <w:left w:val="none" w:sz="0" w:space="0" w:color="auto"/>
                        <w:bottom w:val="none" w:sz="0" w:space="0" w:color="auto"/>
                        <w:right w:val="none" w:sz="0" w:space="0" w:color="auto"/>
                      </w:divBdr>
                      <w:divsChild>
                        <w:div w:id="1060636542">
                          <w:marLeft w:val="0"/>
                          <w:marRight w:val="0"/>
                          <w:marTop w:val="0"/>
                          <w:marBottom w:val="0"/>
                          <w:divBdr>
                            <w:top w:val="none" w:sz="0" w:space="0" w:color="auto"/>
                            <w:left w:val="none" w:sz="0" w:space="0" w:color="auto"/>
                            <w:bottom w:val="none" w:sz="0" w:space="0" w:color="auto"/>
                            <w:right w:val="none" w:sz="0" w:space="0" w:color="auto"/>
                          </w:divBdr>
                          <w:divsChild>
                            <w:div w:id="1929197403">
                              <w:marLeft w:val="0"/>
                              <w:marRight w:val="0"/>
                              <w:marTop w:val="0"/>
                              <w:marBottom w:val="0"/>
                              <w:divBdr>
                                <w:top w:val="none" w:sz="0" w:space="0" w:color="auto"/>
                                <w:left w:val="none" w:sz="0" w:space="0" w:color="auto"/>
                                <w:bottom w:val="none" w:sz="0" w:space="0" w:color="auto"/>
                                <w:right w:val="none" w:sz="0" w:space="0" w:color="auto"/>
                              </w:divBdr>
                              <w:divsChild>
                                <w:div w:id="367293071">
                                  <w:marLeft w:val="0"/>
                                  <w:marRight w:val="0"/>
                                  <w:marTop w:val="0"/>
                                  <w:marBottom w:val="0"/>
                                  <w:divBdr>
                                    <w:top w:val="none" w:sz="0" w:space="0" w:color="auto"/>
                                    <w:left w:val="none" w:sz="0" w:space="0" w:color="auto"/>
                                    <w:bottom w:val="none" w:sz="0" w:space="0" w:color="auto"/>
                                    <w:right w:val="none" w:sz="0" w:space="0" w:color="auto"/>
                                  </w:divBdr>
                                  <w:divsChild>
                                    <w:div w:id="2042851340">
                                      <w:marLeft w:val="0"/>
                                      <w:marRight w:val="0"/>
                                      <w:marTop w:val="0"/>
                                      <w:marBottom w:val="0"/>
                                      <w:divBdr>
                                        <w:top w:val="none" w:sz="0" w:space="0" w:color="auto"/>
                                        <w:left w:val="none" w:sz="0" w:space="0" w:color="auto"/>
                                        <w:bottom w:val="none" w:sz="0" w:space="0" w:color="auto"/>
                                        <w:right w:val="none" w:sz="0" w:space="0" w:color="auto"/>
                                      </w:divBdr>
                                      <w:divsChild>
                                        <w:div w:id="1201164740">
                                          <w:marLeft w:val="0"/>
                                          <w:marRight w:val="0"/>
                                          <w:marTop w:val="0"/>
                                          <w:marBottom w:val="0"/>
                                          <w:divBdr>
                                            <w:top w:val="none" w:sz="0" w:space="0" w:color="auto"/>
                                            <w:left w:val="none" w:sz="0" w:space="0" w:color="auto"/>
                                            <w:bottom w:val="none" w:sz="0" w:space="0" w:color="auto"/>
                                            <w:right w:val="none" w:sz="0" w:space="0" w:color="auto"/>
                                          </w:divBdr>
                                          <w:divsChild>
                                            <w:div w:id="325280463">
                                              <w:marLeft w:val="0"/>
                                              <w:marRight w:val="0"/>
                                              <w:marTop w:val="0"/>
                                              <w:marBottom w:val="0"/>
                                              <w:divBdr>
                                                <w:top w:val="none" w:sz="0" w:space="0" w:color="auto"/>
                                                <w:left w:val="none" w:sz="0" w:space="0" w:color="auto"/>
                                                <w:bottom w:val="none" w:sz="0" w:space="0" w:color="auto"/>
                                                <w:right w:val="none" w:sz="0" w:space="0" w:color="auto"/>
                                              </w:divBdr>
                                              <w:divsChild>
                                                <w:div w:id="858353946">
                                                  <w:marLeft w:val="0"/>
                                                  <w:marRight w:val="0"/>
                                                  <w:marTop w:val="0"/>
                                                  <w:marBottom w:val="0"/>
                                                  <w:divBdr>
                                                    <w:top w:val="none" w:sz="0" w:space="0" w:color="auto"/>
                                                    <w:left w:val="none" w:sz="0" w:space="0" w:color="auto"/>
                                                    <w:bottom w:val="none" w:sz="0" w:space="0" w:color="auto"/>
                                                    <w:right w:val="none" w:sz="0" w:space="0" w:color="auto"/>
                                                  </w:divBdr>
                                                  <w:divsChild>
                                                    <w:div w:id="2076392937">
                                                      <w:marLeft w:val="0"/>
                                                      <w:marRight w:val="0"/>
                                                      <w:marTop w:val="0"/>
                                                      <w:marBottom w:val="0"/>
                                                      <w:divBdr>
                                                        <w:top w:val="none" w:sz="0" w:space="0" w:color="auto"/>
                                                        <w:left w:val="none" w:sz="0" w:space="0" w:color="auto"/>
                                                        <w:bottom w:val="none" w:sz="0" w:space="0" w:color="auto"/>
                                                        <w:right w:val="none" w:sz="0" w:space="0" w:color="auto"/>
                                                      </w:divBdr>
                                                      <w:divsChild>
                                                        <w:div w:id="567346743">
                                                          <w:marLeft w:val="0"/>
                                                          <w:marRight w:val="0"/>
                                                          <w:marTop w:val="15"/>
                                                          <w:marBottom w:val="0"/>
                                                          <w:divBdr>
                                                            <w:top w:val="none" w:sz="0" w:space="0" w:color="auto"/>
                                                            <w:left w:val="none" w:sz="0" w:space="0" w:color="auto"/>
                                                            <w:bottom w:val="none" w:sz="0" w:space="0" w:color="auto"/>
                                                            <w:right w:val="none" w:sz="0" w:space="0" w:color="auto"/>
                                                          </w:divBdr>
                                                          <w:divsChild>
                                                            <w:div w:id="1562672921">
                                                              <w:marLeft w:val="0"/>
                                                              <w:marRight w:val="0"/>
                                                              <w:marTop w:val="0"/>
                                                              <w:marBottom w:val="0"/>
                                                              <w:divBdr>
                                                                <w:top w:val="none" w:sz="0" w:space="0" w:color="auto"/>
                                                                <w:left w:val="none" w:sz="0" w:space="0" w:color="auto"/>
                                                                <w:bottom w:val="none" w:sz="0" w:space="0" w:color="auto"/>
                                                                <w:right w:val="none" w:sz="0" w:space="0" w:color="auto"/>
                                                              </w:divBdr>
                                                              <w:divsChild>
                                                                <w:div w:id="1597444877">
                                                                  <w:marLeft w:val="0"/>
                                                                  <w:marRight w:val="0"/>
                                                                  <w:marTop w:val="0"/>
                                                                  <w:marBottom w:val="0"/>
                                                                  <w:divBdr>
                                                                    <w:top w:val="none" w:sz="0" w:space="0" w:color="auto"/>
                                                                    <w:left w:val="none" w:sz="0" w:space="0" w:color="auto"/>
                                                                    <w:bottom w:val="none" w:sz="0" w:space="0" w:color="auto"/>
                                                                    <w:right w:val="none" w:sz="0" w:space="0" w:color="auto"/>
                                                                  </w:divBdr>
                                                                  <w:divsChild>
                                                                    <w:div w:id="554388761">
                                                                      <w:marLeft w:val="0"/>
                                                                      <w:marRight w:val="0"/>
                                                                      <w:marTop w:val="0"/>
                                                                      <w:marBottom w:val="0"/>
                                                                      <w:divBdr>
                                                                        <w:top w:val="none" w:sz="0" w:space="0" w:color="auto"/>
                                                                        <w:left w:val="none" w:sz="0" w:space="0" w:color="auto"/>
                                                                        <w:bottom w:val="none" w:sz="0" w:space="0" w:color="auto"/>
                                                                        <w:right w:val="none" w:sz="0" w:space="0" w:color="auto"/>
                                                                      </w:divBdr>
                                                                      <w:divsChild>
                                                                        <w:div w:id="13482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49075">
                                                          <w:marLeft w:val="0"/>
                                                          <w:marRight w:val="0"/>
                                                          <w:marTop w:val="0"/>
                                                          <w:marBottom w:val="0"/>
                                                          <w:divBdr>
                                                            <w:top w:val="none" w:sz="0" w:space="0" w:color="auto"/>
                                                            <w:left w:val="none" w:sz="0" w:space="0" w:color="auto"/>
                                                            <w:bottom w:val="none" w:sz="0" w:space="0" w:color="auto"/>
                                                            <w:right w:val="none" w:sz="0" w:space="0" w:color="auto"/>
                                                          </w:divBdr>
                                                          <w:divsChild>
                                                            <w:div w:id="2026663225">
                                                              <w:marLeft w:val="0"/>
                                                              <w:marRight w:val="0"/>
                                                              <w:marTop w:val="15"/>
                                                              <w:marBottom w:val="0"/>
                                                              <w:divBdr>
                                                                <w:top w:val="none" w:sz="0" w:space="0" w:color="auto"/>
                                                                <w:left w:val="none" w:sz="0" w:space="0" w:color="auto"/>
                                                                <w:bottom w:val="none" w:sz="0" w:space="0" w:color="auto"/>
                                                                <w:right w:val="none" w:sz="0" w:space="0" w:color="auto"/>
                                                              </w:divBdr>
                                                              <w:divsChild>
                                                                <w:div w:id="1052273695">
                                                                  <w:marLeft w:val="0"/>
                                                                  <w:marRight w:val="0"/>
                                                                  <w:marTop w:val="0"/>
                                                                  <w:marBottom w:val="0"/>
                                                                  <w:divBdr>
                                                                    <w:top w:val="none" w:sz="0" w:space="0" w:color="auto"/>
                                                                    <w:left w:val="none" w:sz="0" w:space="0" w:color="auto"/>
                                                                    <w:bottom w:val="none" w:sz="0" w:space="0" w:color="auto"/>
                                                                    <w:right w:val="none" w:sz="0" w:space="0" w:color="auto"/>
                                                                  </w:divBdr>
                                                                  <w:divsChild>
                                                                    <w:div w:id="9212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257858">
                                              <w:marLeft w:val="0"/>
                                              <w:marRight w:val="0"/>
                                              <w:marTop w:val="0"/>
                                              <w:marBottom w:val="0"/>
                                              <w:divBdr>
                                                <w:top w:val="none" w:sz="0" w:space="0" w:color="auto"/>
                                                <w:left w:val="none" w:sz="0" w:space="0" w:color="auto"/>
                                                <w:bottom w:val="none" w:sz="0" w:space="0" w:color="auto"/>
                                                <w:right w:val="none" w:sz="0" w:space="0" w:color="auto"/>
                                              </w:divBdr>
                                              <w:divsChild>
                                                <w:div w:id="80610237">
                                                  <w:marLeft w:val="0"/>
                                                  <w:marRight w:val="0"/>
                                                  <w:marTop w:val="0"/>
                                                  <w:marBottom w:val="0"/>
                                                  <w:divBdr>
                                                    <w:top w:val="none" w:sz="0" w:space="0" w:color="auto"/>
                                                    <w:left w:val="none" w:sz="0" w:space="0" w:color="auto"/>
                                                    <w:bottom w:val="none" w:sz="0" w:space="0" w:color="auto"/>
                                                    <w:right w:val="none" w:sz="0" w:space="0" w:color="auto"/>
                                                  </w:divBdr>
                                                  <w:divsChild>
                                                    <w:div w:id="703599557">
                                                      <w:marLeft w:val="0"/>
                                                      <w:marRight w:val="0"/>
                                                      <w:marTop w:val="0"/>
                                                      <w:marBottom w:val="0"/>
                                                      <w:divBdr>
                                                        <w:top w:val="none" w:sz="0" w:space="0" w:color="auto"/>
                                                        <w:left w:val="none" w:sz="0" w:space="0" w:color="auto"/>
                                                        <w:bottom w:val="none" w:sz="0" w:space="0" w:color="auto"/>
                                                        <w:right w:val="none" w:sz="0" w:space="0" w:color="auto"/>
                                                      </w:divBdr>
                                                      <w:divsChild>
                                                        <w:div w:id="1599102346">
                                                          <w:marLeft w:val="0"/>
                                                          <w:marRight w:val="0"/>
                                                          <w:marTop w:val="0"/>
                                                          <w:marBottom w:val="0"/>
                                                          <w:divBdr>
                                                            <w:top w:val="none" w:sz="0" w:space="0" w:color="auto"/>
                                                            <w:left w:val="none" w:sz="0" w:space="0" w:color="auto"/>
                                                            <w:bottom w:val="none" w:sz="0" w:space="0" w:color="auto"/>
                                                            <w:right w:val="none" w:sz="0" w:space="0" w:color="auto"/>
                                                          </w:divBdr>
                                                          <w:divsChild>
                                                            <w:div w:id="16386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717441">
                      <w:marLeft w:val="0"/>
                      <w:marRight w:val="0"/>
                      <w:marTop w:val="100"/>
                      <w:marBottom w:val="100"/>
                      <w:divBdr>
                        <w:top w:val="none" w:sz="0" w:space="0" w:color="auto"/>
                        <w:left w:val="none" w:sz="0" w:space="0" w:color="auto"/>
                        <w:bottom w:val="none" w:sz="0" w:space="0" w:color="auto"/>
                        <w:right w:val="none" w:sz="0" w:space="0" w:color="auto"/>
                      </w:divBdr>
                      <w:divsChild>
                        <w:div w:id="960037440">
                          <w:marLeft w:val="0"/>
                          <w:marRight w:val="0"/>
                          <w:marTop w:val="0"/>
                          <w:marBottom w:val="0"/>
                          <w:divBdr>
                            <w:top w:val="none" w:sz="0" w:space="0" w:color="auto"/>
                            <w:left w:val="none" w:sz="0" w:space="0" w:color="auto"/>
                            <w:bottom w:val="none" w:sz="0" w:space="0" w:color="auto"/>
                            <w:right w:val="none" w:sz="0" w:space="0" w:color="auto"/>
                          </w:divBdr>
                          <w:divsChild>
                            <w:div w:id="171451586">
                              <w:marLeft w:val="0"/>
                              <w:marRight w:val="0"/>
                              <w:marTop w:val="0"/>
                              <w:marBottom w:val="0"/>
                              <w:divBdr>
                                <w:top w:val="none" w:sz="0" w:space="0" w:color="auto"/>
                                <w:left w:val="none" w:sz="0" w:space="0" w:color="auto"/>
                                <w:bottom w:val="none" w:sz="0" w:space="0" w:color="auto"/>
                                <w:right w:val="none" w:sz="0" w:space="0" w:color="auto"/>
                              </w:divBdr>
                              <w:divsChild>
                                <w:div w:id="718211757">
                                  <w:marLeft w:val="0"/>
                                  <w:marRight w:val="0"/>
                                  <w:marTop w:val="0"/>
                                  <w:marBottom w:val="0"/>
                                  <w:divBdr>
                                    <w:top w:val="none" w:sz="0" w:space="0" w:color="auto"/>
                                    <w:left w:val="none" w:sz="0" w:space="0" w:color="auto"/>
                                    <w:bottom w:val="none" w:sz="0" w:space="0" w:color="auto"/>
                                    <w:right w:val="none" w:sz="0" w:space="0" w:color="auto"/>
                                  </w:divBdr>
                                  <w:divsChild>
                                    <w:div w:id="1832066074">
                                      <w:marLeft w:val="0"/>
                                      <w:marRight w:val="0"/>
                                      <w:marTop w:val="0"/>
                                      <w:marBottom w:val="0"/>
                                      <w:divBdr>
                                        <w:top w:val="none" w:sz="0" w:space="0" w:color="auto"/>
                                        <w:left w:val="none" w:sz="0" w:space="0" w:color="auto"/>
                                        <w:bottom w:val="none" w:sz="0" w:space="0" w:color="auto"/>
                                        <w:right w:val="none" w:sz="0" w:space="0" w:color="auto"/>
                                      </w:divBdr>
                                      <w:divsChild>
                                        <w:div w:id="1346175206">
                                          <w:marLeft w:val="0"/>
                                          <w:marRight w:val="0"/>
                                          <w:marTop w:val="0"/>
                                          <w:marBottom w:val="0"/>
                                          <w:divBdr>
                                            <w:top w:val="none" w:sz="0" w:space="0" w:color="auto"/>
                                            <w:left w:val="none" w:sz="0" w:space="0" w:color="auto"/>
                                            <w:bottom w:val="none" w:sz="0" w:space="0" w:color="auto"/>
                                            <w:right w:val="none" w:sz="0" w:space="0" w:color="auto"/>
                                          </w:divBdr>
                                          <w:divsChild>
                                            <w:div w:id="413668386">
                                              <w:marLeft w:val="0"/>
                                              <w:marRight w:val="0"/>
                                              <w:marTop w:val="0"/>
                                              <w:marBottom w:val="0"/>
                                              <w:divBdr>
                                                <w:top w:val="none" w:sz="0" w:space="0" w:color="auto"/>
                                                <w:left w:val="none" w:sz="0" w:space="0" w:color="auto"/>
                                                <w:bottom w:val="none" w:sz="0" w:space="0" w:color="auto"/>
                                                <w:right w:val="none" w:sz="0" w:space="0" w:color="auto"/>
                                              </w:divBdr>
                                              <w:divsChild>
                                                <w:div w:id="2039887586">
                                                  <w:marLeft w:val="0"/>
                                                  <w:marRight w:val="0"/>
                                                  <w:marTop w:val="0"/>
                                                  <w:marBottom w:val="0"/>
                                                  <w:divBdr>
                                                    <w:top w:val="none" w:sz="0" w:space="0" w:color="auto"/>
                                                    <w:left w:val="none" w:sz="0" w:space="0" w:color="auto"/>
                                                    <w:bottom w:val="none" w:sz="0" w:space="0" w:color="auto"/>
                                                    <w:right w:val="none" w:sz="0" w:space="0" w:color="auto"/>
                                                  </w:divBdr>
                                                  <w:divsChild>
                                                    <w:div w:id="425342152">
                                                      <w:marLeft w:val="0"/>
                                                      <w:marRight w:val="0"/>
                                                      <w:marTop w:val="0"/>
                                                      <w:marBottom w:val="0"/>
                                                      <w:divBdr>
                                                        <w:top w:val="none" w:sz="0" w:space="0" w:color="auto"/>
                                                        <w:left w:val="none" w:sz="0" w:space="0" w:color="auto"/>
                                                        <w:bottom w:val="none" w:sz="0" w:space="0" w:color="auto"/>
                                                        <w:right w:val="none" w:sz="0" w:space="0" w:color="auto"/>
                                                      </w:divBdr>
                                                      <w:divsChild>
                                                        <w:div w:id="410663625">
                                                          <w:marLeft w:val="0"/>
                                                          <w:marRight w:val="0"/>
                                                          <w:marTop w:val="15"/>
                                                          <w:marBottom w:val="0"/>
                                                          <w:divBdr>
                                                            <w:top w:val="none" w:sz="0" w:space="0" w:color="auto"/>
                                                            <w:left w:val="none" w:sz="0" w:space="0" w:color="auto"/>
                                                            <w:bottom w:val="none" w:sz="0" w:space="0" w:color="auto"/>
                                                            <w:right w:val="none" w:sz="0" w:space="0" w:color="auto"/>
                                                          </w:divBdr>
                                                          <w:divsChild>
                                                            <w:div w:id="46993540">
                                                              <w:marLeft w:val="0"/>
                                                              <w:marRight w:val="0"/>
                                                              <w:marTop w:val="0"/>
                                                              <w:marBottom w:val="0"/>
                                                              <w:divBdr>
                                                                <w:top w:val="none" w:sz="0" w:space="0" w:color="auto"/>
                                                                <w:left w:val="none" w:sz="0" w:space="0" w:color="auto"/>
                                                                <w:bottom w:val="none" w:sz="0" w:space="0" w:color="auto"/>
                                                                <w:right w:val="none" w:sz="0" w:space="0" w:color="auto"/>
                                                              </w:divBdr>
                                                              <w:divsChild>
                                                                <w:div w:id="1098328083">
                                                                  <w:marLeft w:val="0"/>
                                                                  <w:marRight w:val="0"/>
                                                                  <w:marTop w:val="0"/>
                                                                  <w:marBottom w:val="0"/>
                                                                  <w:divBdr>
                                                                    <w:top w:val="none" w:sz="0" w:space="0" w:color="auto"/>
                                                                    <w:left w:val="none" w:sz="0" w:space="0" w:color="auto"/>
                                                                    <w:bottom w:val="none" w:sz="0" w:space="0" w:color="auto"/>
                                                                    <w:right w:val="none" w:sz="0" w:space="0" w:color="auto"/>
                                                                  </w:divBdr>
                                                                  <w:divsChild>
                                                                    <w:div w:id="211231661">
                                                                      <w:marLeft w:val="0"/>
                                                                      <w:marRight w:val="0"/>
                                                                      <w:marTop w:val="0"/>
                                                                      <w:marBottom w:val="0"/>
                                                                      <w:divBdr>
                                                                        <w:top w:val="none" w:sz="0" w:space="0" w:color="auto"/>
                                                                        <w:left w:val="none" w:sz="0" w:space="0" w:color="auto"/>
                                                                        <w:bottom w:val="none" w:sz="0" w:space="0" w:color="auto"/>
                                                                        <w:right w:val="none" w:sz="0" w:space="0" w:color="auto"/>
                                                                      </w:divBdr>
                                                                      <w:divsChild>
                                                                        <w:div w:id="3310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66609">
                                                          <w:marLeft w:val="0"/>
                                                          <w:marRight w:val="0"/>
                                                          <w:marTop w:val="0"/>
                                                          <w:marBottom w:val="0"/>
                                                          <w:divBdr>
                                                            <w:top w:val="none" w:sz="0" w:space="0" w:color="auto"/>
                                                            <w:left w:val="none" w:sz="0" w:space="0" w:color="auto"/>
                                                            <w:bottom w:val="none" w:sz="0" w:space="0" w:color="auto"/>
                                                            <w:right w:val="none" w:sz="0" w:space="0" w:color="auto"/>
                                                          </w:divBdr>
                                                          <w:divsChild>
                                                            <w:div w:id="446513321">
                                                              <w:marLeft w:val="0"/>
                                                              <w:marRight w:val="0"/>
                                                              <w:marTop w:val="15"/>
                                                              <w:marBottom w:val="0"/>
                                                              <w:divBdr>
                                                                <w:top w:val="none" w:sz="0" w:space="0" w:color="auto"/>
                                                                <w:left w:val="none" w:sz="0" w:space="0" w:color="auto"/>
                                                                <w:bottom w:val="none" w:sz="0" w:space="0" w:color="auto"/>
                                                                <w:right w:val="none" w:sz="0" w:space="0" w:color="auto"/>
                                                              </w:divBdr>
                                                              <w:divsChild>
                                                                <w:div w:id="1358384141">
                                                                  <w:marLeft w:val="0"/>
                                                                  <w:marRight w:val="0"/>
                                                                  <w:marTop w:val="0"/>
                                                                  <w:marBottom w:val="0"/>
                                                                  <w:divBdr>
                                                                    <w:top w:val="none" w:sz="0" w:space="0" w:color="auto"/>
                                                                    <w:left w:val="none" w:sz="0" w:space="0" w:color="auto"/>
                                                                    <w:bottom w:val="none" w:sz="0" w:space="0" w:color="auto"/>
                                                                    <w:right w:val="none" w:sz="0" w:space="0" w:color="auto"/>
                                                                  </w:divBdr>
                                                                  <w:divsChild>
                                                                    <w:div w:id="13874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342828">
                                              <w:marLeft w:val="0"/>
                                              <w:marRight w:val="0"/>
                                              <w:marTop w:val="0"/>
                                              <w:marBottom w:val="0"/>
                                              <w:divBdr>
                                                <w:top w:val="none" w:sz="0" w:space="0" w:color="auto"/>
                                                <w:left w:val="none" w:sz="0" w:space="0" w:color="auto"/>
                                                <w:bottom w:val="none" w:sz="0" w:space="0" w:color="auto"/>
                                                <w:right w:val="none" w:sz="0" w:space="0" w:color="auto"/>
                                              </w:divBdr>
                                              <w:divsChild>
                                                <w:div w:id="1750613388">
                                                  <w:marLeft w:val="0"/>
                                                  <w:marRight w:val="0"/>
                                                  <w:marTop w:val="0"/>
                                                  <w:marBottom w:val="0"/>
                                                  <w:divBdr>
                                                    <w:top w:val="none" w:sz="0" w:space="0" w:color="auto"/>
                                                    <w:left w:val="none" w:sz="0" w:space="0" w:color="auto"/>
                                                    <w:bottom w:val="none" w:sz="0" w:space="0" w:color="auto"/>
                                                    <w:right w:val="none" w:sz="0" w:space="0" w:color="auto"/>
                                                  </w:divBdr>
                                                  <w:divsChild>
                                                    <w:div w:id="1842307675">
                                                      <w:marLeft w:val="0"/>
                                                      <w:marRight w:val="0"/>
                                                      <w:marTop w:val="0"/>
                                                      <w:marBottom w:val="0"/>
                                                      <w:divBdr>
                                                        <w:top w:val="none" w:sz="0" w:space="0" w:color="auto"/>
                                                        <w:left w:val="none" w:sz="0" w:space="0" w:color="auto"/>
                                                        <w:bottom w:val="none" w:sz="0" w:space="0" w:color="auto"/>
                                                        <w:right w:val="none" w:sz="0" w:space="0" w:color="auto"/>
                                                      </w:divBdr>
                                                      <w:divsChild>
                                                        <w:div w:id="705369819">
                                                          <w:marLeft w:val="0"/>
                                                          <w:marRight w:val="0"/>
                                                          <w:marTop w:val="0"/>
                                                          <w:marBottom w:val="0"/>
                                                          <w:divBdr>
                                                            <w:top w:val="none" w:sz="0" w:space="0" w:color="auto"/>
                                                            <w:left w:val="none" w:sz="0" w:space="0" w:color="auto"/>
                                                            <w:bottom w:val="none" w:sz="0" w:space="0" w:color="auto"/>
                                                            <w:right w:val="none" w:sz="0" w:space="0" w:color="auto"/>
                                                          </w:divBdr>
                                                          <w:divsChild>
                                                            <w:div w:id="6558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522564">
                      <w:marLeft w:val="0"/>
                      <w:marRight w:val="0"/>
                      <w:marTop w:val="100"/>
                      <w:marBottom w:val="100"/>
                      <w:divBdr>
                        <w:top w:val="none" w:sz="0" w:space="0" w:color="auto"/>
                        <w:left w:val="none" w:sz="0" w:space="0" w:color="auto"/>
                        <w:bottom w:val="none" w:sz="0" w:space="0" w:color="auto"/>
                        <w:right w:val="none" w:sz="0" w:space="0" w:color="auto"/>
                      </w:divBdr>
                      <w:divsChild>
                        <w:div w:id="1825005155">
                          <w:marLeft w:val="0"/>
                          <w:marRight w:val="0"/>
                          <w:marTop w:val="0"/>
                          <w:marBottom w:val="0"/>
                          <w:divBdr>
                            <w:top w:val="none" w:sz="0" w:space="0" w:color="auto"/>
                            <w:left w:val="none" w:sz="0" w:space="0" w:color="auto"/>
                            <w:bottom w:val="none" w:sz="0" w:space="0" w:color="auto"/>
                            <w:right w:val="none" w:sz="0" w:space="0" w:color="auto"/>
                          </w:divBdr>
                          <w:divsChild>
                            <w:div w:id="1235898810">
                              <w:marLeft w:val="0"/>
                              <w:marRight w:val="0"/>
                              <w:marTop w:val="0"/>
                              <w:marBottom w:val="0"/>
                              <w:divBdr>
                                <w:top w:val="none" w:sz="0" w:space="0" w:color="auto"/>
                                <w:left w:val="none" w:sz="0" w:space="0" w:color="auto"/>
                                <w:bottom w:val="none" w:sz="0" w:space="0" w:color="auto"/>
                                <w:right w:val="none" w:sz="0" w:space="0" w:color="auto"/>
                              </w:divBdr>
                              <w:divsChild>
                                <w:div w:id="1564481750">
                                  <w:marLeft w:val="0"/>
                                  <w:marRight w:val="0"/>
                                  <w:marTop w:val="0"/>
                                  <w:marBottom w:val="0"/>
                                  <w:divBdr>
                                    <w:top w:val="none" w:sz="0" w:space="0" w:color="auto"/>
                                    <w:left w:val="none" w:sz="0" w:space="0" w:color="auto"/>
                                    <w:bottom w:val="none" w:sz="0" w:space="0" w:color="auto"/>
                                    <w:right w:val="none" w:sz="0" w:space="0" w:color="auto"/>
                                  </w:divBdr>
                                  <w:divsChild>
                                    <w:div w:id="2130128191">
                                      <w:marLeft w:val="0"/>
                                      <w:marRight w:val="0"/>
                                      <w:marTop w:val="0"/>
                                      <w:marBottom w:val="0"/>
                                      <w:divBdr>
                                        <w:top w:val="none" w:sz="0" w:space="0" w:color="auto"/>
                                        <w:left w:val="none" w:sz="0" w:space="0" w:color="auto"/>
                                        <w:bottom w:val="none" w:sz="0" w:space="0" w:color="auto"/>
                                        <w:right w:val="none" w:sz="0" w:space="0" w:color="auto"/>
                                      </w:divBdr>
                                      <w:divsChild>
                                        <w:div w:id="756251179">
                                          <w:marLeft w:val="0"/>
                                          <w:marRight w:val="0"/>
                                          <w:marTop w:val="0"/>
                                          <w:marBottom w:val="0"/>
                                          <w:divBdr>
                                            <w:top w:val="none" w:sz="0" w:space="0" w:color="auto"/>
                                            <w:left w:val="none" w:sz="0" w:space="0" w:color="auto"/>
                                            <w:bottom w:val="none" w:sz="0" w:space="0" w:color="auto"/>
                                            <w:right w:val="none" w:sz="0" w:space="0" w:color="auto"/>
                                          </w:divBdr>
                                          <w:divsChild>
                                            <w:div w:id="949702776">
                                              <w:marLeft w:val="0"/>
                                              <w:marRight w:val="0"/>
                                              <w:marTop w:val="0"/>
                                              <w:marBottom w:val="0"/>
                                              <w:divBdr>
                                                <w:top w:val="none" w:sz="0" w:space="0" w:color="auto"/>
                                                <w:left w:val="none" w:sz="0" w:space="0" w:color="auto"/>
                                                <w:bottom w:val="none" w:sz="0" w:space="0" w:color="auto"/>
                                                <w:right w:val="none" w:sz="0" w:space="0" w:color="auto"/>
                                              </w:divBdr>
                                              <w:divsChild>
                                                <w:div w:id="1689941535">
                                                  <w:marLeft w:val="0"/>
                                                  <w:marRight w:val="0"/>
                                                  <w:marTop w:val="0"/>
                                                  <w:marBottom w:val="0"/>
                                                  <w:divBdr>
                                                    <w:top w:val="none" w:sz="0" w:space="0" w:color="auto"/>
                                                    <w:left w:val="none" w:sz="0" w:space="0" w:color="auto"/>
                                                    <w:bottom w:val="none" w:sz="0" w:space="0" w:color="auto"/>
                                                    <w:right w:val="none" w:sz="0" w:space="0" w:color="auto"/>
                                                  </w:divBdr>
                                                  <w:divsChild>
                                                    <w:div w:id="1629360395">
                                                      <w:marLeft w:val="0"/>
                                                      <w:marRight w:val="0"/>
                                                      <w:marTop w:val="0"/>
                                                      <w:marBottom w:val="0"/>
                                                      <w:divBdr>
                                                        <w:top w:val="none" w:sz="0" w:space="0" w:color="auto"/>
                                                        <w:left w:val="none" w:sz="0" w:space="0" w:color="auto"/>
                                                        <w:bottom w:val="none" w:sz="0" w:space="0" w:color="auto"/>
                                                        <w:right w:val="none" w:sz="0" w:space="0" w:color="auto"/>
                                                      </w:divBdr>
                                                      <w:divsChild>
                                                        <w:div w:id="382946701">
                                                          <w:marLeft w:val="0"/>
                                                          <w:marRight w:val="0"/>
                                                          <w:marTop w:val="15"/>
                                                          <w:marBottom w:val="0"/>
                                                          <w:divBdr>
                                                            <w:top w:val="none" w:sz="0" w:space="0" w:color="auto"/>
                                                            <w:left w:val="none" w:sz="0" w:space="0" w:color="auto"/>
                                                            <w:bottom w:val="none" w:sz="0" w:space="0" w:color="auto"/>
                                                            <w:right w:val="none" w:sz="0" w:space="0" w:color="auto"/>
                                                          </w:divBdr>
                                                          <w:divsChild>
                                                            <w:div w:id="1716538013">
                                                              <w:marLeft w:val="0"/>
                                                              <w:marRight w:val="0"/>
                                                              <w:marTop w:val="0"/>
                                                              <w:marBottom w:val="0"/>
                                                              <w:divBdr>
                                                                <w:top w:val="none" w:sz="0" w:space="0" w:color="auto"/>
                                                                <w:left w:val="none" w:sz="0" w:space="0" w:color="auto"/>
                                                                <w:bottom w:val="none" w:sz="0" w:space="0" w:color="auto"/>
                                                                <w:right w:val="none" w:sz="0" w:space="0" w:color="auto"/>
                                                              </w:divBdr>
                                                              <w:divsChild>
                                                                <w:div w:id="690182897">
                                                                  <w:marLeft w:val="0"/>
                                                                  <w:marRight w:val="0"/>
                                                                  <w:marTop w:val="0"/>
                                                                  <w:marBottom w:val="0"/>
                                                                  <w:divBdr>
                                                                    <w:top w:val="none" w:sz="0" w:space="0" w:color="auto"/>
                                                                    <w:left w:val="none" w:sz="0" w:space="0" w:color="auto"/>
                                                                    <w:bottom w:val="none" w:sz="0" w:space="0" w:color="auto"/>
                                                                    <w:right w:val="none" w:sz="0" w:space="0" w:color="auto"/>
                                                                  </w:divBdr>
                                                                  <w:divsChild>
                                                                    <w:div w:id="1430276999">
                                                                      <w:marLeft w:val="0"/>
                                                                      <w:marRight w:val="0"/>
                                                                      <w:marTop w:val="0"/>
                                                                      <w:marBottom w:val="0"/>
                                                                      <w:divBdr>
                                                                        <w:top w:val="none" w:sz="0" w:space="0" w:color="auto"/>
                                                                        <w:left w:val="none" w:sz="0" w:space="0" w:color="auto"/>
                                                                        <w:bottom w:val="none" w:sz="0" w:space="0" w:color="auto"/>
                                                                        <w:right w:val="none" w:sz="0" w:space="0" w:color="auto"/>
                                                                      </w:divBdr>
                                                                      <w:divsChild>
                                                                        <w:div w:id="4875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880828">
                                                          <w:marLeft w:val="0"/>
                                                          <w:marRight w:val="0"/>
                                                          <w:marTop w:val="0"/>
                                                          <w:marBottom w:val="0"/>
                                                          <w:divBdr>
                                                            <w:top w:val="none" w:sz="0" w:space="0" w:color="auto"/>
                                                            <w:left w:val="none" w:sz="0" w:space="0" w:color="auto"/>
                                                            <w:bottom w:val="none" w:sz="0" w:space="0" w:color="auto"/>
                                                            <w:right w:val="none" w:sz="0" w:space="0" w:color="auto"/>
                                                          </w:divBdr>
                                                          <w:divsChild>
                                                            <w:div w:id="869610028">
                                                              <w:marLeft w:val="0"/>
                                                              <w:marRight w:val="0"/>
                                                              <w:marTop w:val="15"/>
                                                              <w:marBottom w:val="0"/>
                                                              <w:divBdr>
                                                                <w:top w:val="none" w:sz="0" w:space="0" w:color="auto"/>
                                                                <w:left w:val="none" w:sz="0" w:space="0" w:color="auto"/>
                                                                <w:bottom w:val="none" w:sz="0" w:space="0" w:color="auto"/>
                                                                <w:right w:val="none" w:sz="0" w:space="0" w:color="auto"/>
                                                              </w:divBdr>
                                                              <w:divsChild>
                                                                <w:div w:id="1854877484">
                                                                  <w:marLeft w:val="0"/>
                                                                  <w:marRight w:val="0"/>
                                                                  <w:marTop w:val="0"/>
                                                                  <w:marBottom w:val="0"/>
                                                                  <w:divBdr>
                                                                    <w:top w:val="none" w:sz="0" w:space="0" w:color="auto"/>
                                                                    <w:left w:val="none" w:sz="0" w:space="0" w:color="auto"/>
                                                                    <w:bottom w:val="none" w:sz="0" w:space="0" w:color="auto"/>
                                                                    <w:right w:val="none" w:sz="0" w:space="0" w:color="auto"/>
                                                                  </w:divBdr>
                                                                  <w:divsChild>
                                                                    <w:div w:id="3813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512600">
                                              <w:marLeft w:val="0"/>
                                              <w:marRight w:val="0"/>
                                              <w:marTop w:val="0"/>
                                              <w:marBottom w:val="0"/>
                                              <w:divBdr>
                                                <w:top w:val="none" w:sz="0" w:space="0" w:color="auto"/>
                                                <w:left w:val="none" w:sz="0" w:space="0" w:color="auto"/>
                                                <w:bottom w:val="none" w:sz="0" w:space="0" w:color="auto"/>
                                                <w:right w:val="none" w:sz="0" w:space="0" w:color="auto"/>
                                              </w:divBdr>
                                              <w:divsChild>
                                                <w:div w:id="1375960896">
                                                  <w:marLeft w:val="0"/>
                                                  <w:marRight w:val="0"/>
                                                  <w:marTop w:val="0"/>
                                                  <w:marBottom w:val="0"/>
                                                  <w:divBdr>
                                                    <w:top w:val="none" w:sz="0" w:space="0" w:color="auto"/>
                                                    <w:left w:val="none" w:sz="0" w:space="0" w:color="auto"/>
                                                    <w:bottom w:val="none" w:sz="0" w:space="0" w:color="auto"/>
                                                    <w:right w:val="none" w:sz="0" w:space="0" w:color="auto"/>
                                                  </w:divBdr>
                                                  <w:divsChild>
                                                    <w:div w:id="1415273974">
                                                      <w:marLeft w:val="0"/>
                                                      <w:marRight w:val="0"/>
                                                      <w:marTop w:val="0"/>
                                                      <w:marBottom w:val="0"/>
                                                      <w:divBdr>
                                                        <w:top w:val="none" w:sz="0" w:space="0" w:color="auto"/>
                                                        <w:left w:val="none" w:sz="0" w:space="0" w:color="auto"/>
                                                        <w:bottom w:val="none" w:sz="0" w:space="0" w:color="auto"/>
                                                        <w:right w:val="none" w:sz="0" w:space="0" w:color="auto"/>
                                                      </w:divBdr>
                                                      <w:divsChild>
                                                        <w:div w:id="1627198344">
                                                          <w:marLeft w:val="0"/>
                                                          <w:marRight w:val="0"/>
                                                          <w:marTop w:val="0"/>
                                                          <w:marBottom w:val="0"/>
                                                          <w:divBdr>
                                                            <w:top w:val="none" w:sz="0" w:space="0" w:color="auto"/>
                                                            <w:left w:val="none" w:sz="0" w:space="0" w:color="auto"/>
                                                            <w:bottom w:val="none" w:sz="0" w:space="0" w:color="auto"/>
                                                            <w:right w:val="none" w:sz="0" w:space="0" w:color="auto"/>
                                                          </w:divBdr>
                                                          <w:divsChild>
                                                            <w:div w:id="17853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588062">
                      <w:marLeft w:val="0"/>
                      <w:marRight w:val="0"/>
                      <w:marTop w:val="100"/>
                      <w:marBottom w:val="100"/>
                      <w:divBdr>
                        <w:top w:val="none" w:sz="0" w:space="0" w:color="auto"/>
                        <w:left w:val="none" w:sz="0" w:space="0" w:color="auto"/>
                        <w:bottom w:val="none" w:sz="0" w:space="0" w:color="auto"/>
                        <w:right w:val="none" w:sz="0" w:space="0" w:color="auto"/>
                      </w:divBdr>
                      <w:divsChild>
                        <w:div w:id="98991053">
                          <w:marLeft w:val="0"/>
                          <w:marRight w:val="0"/>
                          <w:marTop w:val="0"/>
                          <w:marBottom w:val="0"/>
                          <w:divBdr>
                            <w:top w:val="none" w:sz="0" w:space="0" w:color="auto"/>
                            <w:left w:val="none" w:sz="0" w:space="0" w:color="auto"/>
                            <w:bottom w:val="none" w:sz="0" w:space="0" w:color="auto"/>
                            <w:right w:val="none" w:sz="0" w:space="0" w:color="auto"/>
                          </w:divBdr>
                          <w:divsChild>
                            <w:div w:id="1427338131">
                              <w:marLeft w:val="0"/>
                              <w:marRight w:val="0"/>
                              <w:marTop w:val="0"/>
                              <w:marBottom w:val="0"/>
                              <w:divBdr>
                                <w:top w:val="none" w:sz="0" w:space="0" w:color="auto"/>
                                <w:left w:val="none" w:sz="0" w:space="0" w:color="auto"/>
                                <w:bottom w:val="none" w:sz="0" w:space="0" w:color="auto"/>
                                <w:right w:val="none" w:sz="0" w:space="0" w:color="auto"/>
                              </w:divBdr>
                              <w:divsChild>
                                <w:div w:id="1055206055">
                                  <w:marLeft w:val="0"/>
                                  <w:marRight w:val="0"/>
                                  <w:marTop w:val="0"/>
                                  <w:marBottom w:val="0"/>
                                  <w:divBdr>
                                    <w:top w:val="none" w:sz="0" w:space="0" w:color="auto"/>
                                    <w:left w:val="none" w:sz="0" w:space="0" w:color="auto"/>
                                    <w:bottom w:val="none" w:sz="0" w:space="0" w:color="auto"/>
                                    <w:right w:val="none" w:sz="0" w:space="0" w:color="auto"/>
                                  </w:divBdr>
                                  <w:divsChild>
                                    <w:div w:id="750272748">
                                      <w:marLeft w:val="0"/>
                                      <w:marRight w:val="0"/>
                                      <w:marTop w:val="0"/>
                                      <w:marBottom w:val="0"/>
                                      <w:divBdr>
                                        <w:top w:val="none" w:sz="0" w:space="0" w:color="auto"/>
                                        <w:left w:val="none" w:sz="0" w:space="0" w:color="auto"/>
                                        <w:bottom w:val="none" w:sz="0" w:space="0" w:color="auto"/>
                                        <w:right w:val="none" w:sz="0" w:space="0" w:color="auto"/>
                                      </w:divBdr>
                                      <w:divsChild>
                                        <w:div w:id="161701806">
                                          <w:marLeft w:val="0"/>
                                          <w:marRight w:val="0"/>
                                          <w:marTop w:val="0"/>
                                          <w:marBottom w:val="0"/>
                                          <w:divBdr>
                                            <w:top w:val="none" w:sz="0" w:space="0" w:color="auto"/>
                                            <w:left w:val="none" w:sz="0" w:space="0" w:color="auto"/>
                                            <w:bottom w:val="none" w:sz="0" w:space="0" w:color="auto"/>
                                            <w:right w:val="none" w:sz="0" w:space="0" w:color="auto"/>
                                          </w:divBdr>
                                          <w:divsChild>
                                            <w:div w:id="1943174441">
                                              <w:marLeft w:val="0"/>
                                              <w:marRight w:val="0"/>
                                              <w:marTop w:val="0"/>
                                              <w:marBottom w:val="0"/>
                                              <w:divBdr>
                                                <w:top w:val="none" w:sz="0" w:space="0" w:color="auto"/>
                                                <w:left w:val="none" w:sz="0" w:space="0" w:color="auto"/>
                                                <w:bottom w:val="none" w:sz="0" w:space="0" w:color="auto"/>
                                                <w:right w:val="none" w:sz="0" w:space="0" w:color="auto"/>
                                              </w:divBdr>
                                              <w:divsChild>
                                                <w:div w:id="777411093">
                                                  <w:marLeft w:val="0"/>
                                                  <w:marRight w:val="0"/>
                                                  <w:marTop w:val="0"/>
                                                  <w:marBottom w:val="0"/>
                                                  <w:divBdr>
                                                    <w:top w:val="none" w:sz="0" w:space="0" w:color="auto"/>
                                                    <w:left w:val="none" w:sz="0" w:space="0" w:color="auto"/>
                                                    <w:bottom w:val="none" w:sz="0" w:space="0" w:color="auto"/>
                                                    <w:right w:val="none" w:sz="0" w:space="0" w:color="auto"/>
                                                  </w:divBdr>
                                                  <w:divsChild>
                                                    <w:div w:id="1859856541">
                                                      <w:marLeft w:val="0"/>
                                                      <w:marRight w:val="0"/>
                                                      <w:marTop w:val="0"/>
                                                      <w:marBottom w:val="0"/>
                                                      <w:divBdr>
                                                        <w:top w:val="none" w:sz="0" w:space="0" w:color="auto"/>
                                                        <w:left w:val="none" w:sz="0" w:space="0" w:color="auto"/>
                                                        <w:bottom w:val="none" w:sz="0" w:space="0" w:color="auto"/>
                                                        <w:right w:val="none" w:sz="0" w:space="0" w:color="auto"/>
                                                      </w:divBdr>
                                                      <w:divsChild>
                                                        <w:div w:id="1926693920">
                                                          <w:marLeft w:val="0"/>
                                                          <w:marRight w:val="0"/>
                                                          <w:marTop w:val="15"/>
                                                          <w:marBottom w:val="0"/>
                                                          <w:divBdr>
                                                            <w:top w:val="none" w:sz="0" w:space="0" w:color="auto"/>
                                                            <w:left w:val="none" w:sz="0" w:space="0" w:color="auto"/>
                                                            <w:bottom w:val="none" w:sz="0" w:space="0" w:color="auto"/>
                                                            <w:right w:val="none" w:sz="0" w:space="0" w:color="auto"/>
                                                          </w:divBdr>
                                                          <w:divsChild>
                                                            <w:div w:id="1927105618">
                                                              <w:marLeft w:val="0"/>
                                                              <w:marRight w:val="0"/>
                                                              <w:marTop w:val="0"/>
                                                              <w:marBottom w:val="0"/>
                                                              <w:divBdr>
                                                                <w:top w:val="none" w:sz="0" w:space="0" w:color="auto"/>
                                                                <w:left w:val="none" w:sz="0" w:space="0" w:color="auto"/>
                                                                <w:bottom w:val="none" w:sz="0" w:space="0" w:color="auto"/>
                                                                <w:right w:val="none" w:sz="0" w:space="0" w:color="auto"/>
                                                              </w:divBdr>
                                                              <w:divsChild>
                                                                <w:div w:id="370809881">
                                                                  <w:marLeft w:val="0"/>
                                                                  <w:marRight w:val="0"/>
                                                                  <w:marTop w:val="0"/>
                                                                  <w:marBottom w:val="0"/>
                                                                  <w:divBdr>
                                                                    <w:top w:val="none" w:sz="0" w:space="0" w:color="auto"/>
                                                                    <w:left w:val="none" w:sz="0" w:space="0" w:color="auto"/>
                                                                    <w:bottom w:val="none" w:sz="0" w:space="0" w:color="auto"/>
                                                                    <w:right w:val="none" w:sz="0" w:space="0" w:color="auto"/>
                                                                  </w:divBdr>
                                                                  <w:divsChild>
                                                                    <w:div w:id="338165834">
                                                                      <w:marLeft w:val="0"/>
                                                                      <w:marRight w:val="0"/>
                                                                      <w:marTop w:val="0"/>
                                                                      <w:marBottom w:val="0"/>
                                                                      <w:divBdr>
                                                                        <w:top w:val="none" w:sz="0" w:space="0" w:color="auto"/>
                                                                        <w:left w:val="none" w:sz="0" w:space="0" w:color="auto"/>
                                                                        <w:bottom w:val="none" w:sz="0" w:space="0" w:color="auto"/>
                                                                        <w:right w:val="none" w:sz="0" w:space="0" w:color="auto"/>
                                                                      </w:divBdr>
                                                                      <w:divsChild>
                                                                        <w:div w:id="1748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07365">
                                                          <w:marLeft w:val="0"/>
                                                          <w:marRight w:val="0"/>
                                                          <w:marTop w:val="0"/>
                                                          <w:marBottom w:val="0"/>
                                                          <w:divBdr>
                                                            <w:top w:val="none" w:sz="0" w:space="0" w:color="auto"/>
                                                            <w:left w:val="none" w:sz="0" w:space="0" w:color="auto"/>
                                                            <w:bottom w:val="none" w:sz="0" w:space="0" w:color="auto"/>
                                                            <w:right w:val="none" w:sz="0" w:space="0" w:color="auto"/>
                                                          </w:divBdr>
                                                          <w:divsChild>
                                                            <w:div w:id="1110008011">
                                                              <w:marLeft w:val="0"/>
                                                              <w:marRight w:val="0"/>
                                                              <w:marTop w:val="15"/>
                                                              <w:marBottom w:val="0"/>
                                                              <w:divBdr>
                                                                <w:top w:val="none" w:sz="0" w:space="0" w:color="auto"/>
                                                                <w:left w:val="none" w:sz="0" w:space="0" w:color="auto"/>
                                                                <w:bottom w:val="none" w:sz="0" w:space="0" w:color="auto"/>
                                                                <w:right w:val="none" w:sz="0" w:space="0" w:color="auto"/>
                                                              </w:divBdr>
                                                              <w:divsChild>
                                                                <w:div w:id="1993560969">
                                                                  <w:marLeft w:val="0"/>
                                                                  <w:marRight w:val="0"/>
                                                                  <w:marTop w:val="0"/>
                                                                  <w:marBottom w:val="0"/>
                                                                  <w:divBdr>
                                                                    <w:top w:val="none" w:sz="0" w:space="0" w:color="auto"/>
                                                                    <w:left w:val="none" w:sz="0" w:space="0" w:color="auto"/>
                                                                    <w:bottom w:val="none" w:sz="0" w:space="0" w:color="auto"/>
                                                                    <w:right w:val="none" w:sz="0" w:space="0" w:color="auto"/>
                                                                  </w:divBdr>
                                                                  <w:divsChild>
                                                                    <w:div w:id="882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11579">
                                              <w:marLeft w:val="0"/>
                                              <w:marRight w:val="0"/>
                                              <w:marTop w:val="0"/>
                                              <w:marBottom w:val="0"/>
                                              <w:divBdr>
                                                <w:top w:val="none" w:sz="0" w:space="0" w:color="auto"/>
                                                <w:left w:val="none" w:sz="0" w:space="0" w:color="auto"/>
                                                <w:bottom w:val="none" w:sz="0" w:space="0" w:color="auto"/>
                                                <w:right w:val="none" w:sz="0" w:space="0" w:color="auto"/>
                                              </w:divBdr>
                                              <w:divsChild>
                                                <w:div w:id="974023013">
                                                  <w:marLeft w:val="0"/>
                                                  <w:marRight w:val="0"/>
                                                  <w:marTop w:val="0"/>
                                                  <w:marBottom w:val="0"/>
                                                  <w:divBdr>
                                                    <w:top w:val="none" w:sz="0" w:space="0" w:color="auto"/>
                                                    <w:left w:val="none" w:sz="0" w:space="0" w:color="auto"/>
                                                    <w:bottom w:val="none" w:sz="0" w:space="0" w:color="auto"/>
                                                    <w:right w:val="none" w:sz="0" w:space="0" w:color="auto"/>
                                                  </w:divBdr>
                                                  <w:divsChild>
                                                    <w:div w:id="182598305">
                                                      <w:marLeft w:val="0"/>
                                                      <w:marRight w:val="0"/>
                                                      <w:marTop w:val="0"/>
                                                      <w:marBottom w:val="0"/>
                                                      <w:divBdr>
                                                        <w:top w:val="none" w:sz="0" w:space="0" w:color="auto"/>
                                                        <w:left w:val="none" w:sz="0" w:space="0" w:color="auto"/>
                                                        <w:bottom w:val="none" w:sz="0" w:space="0" w:color="auto"/>
                                                        <w:right w:val="none" w:sz="0" w:space="0" w:color="auto"/>
                                                      </w:divBdr>
                                                      <w:divsChild>
                                                        <w:div w:id="1490252154">
                                                          <w:marLeft w:val="0"/>
                                                          <w:marRight w:val="0"/>
                                                          <w:marTop w:val="0"/>
                                                          <w:marBottom w:val="0"/>
                                                          <w:divBdr>
                                                            <w:top w:val="none" w:sz="0" w:space="0" w:color="auto"/>
                                                            <w:left w:val="none" w:sz="0" w:space="0" w:color="auto"/>
                                                            <w:bottom w:val="none" w:sz="0" w:space="0" w:color="auto"/>
                                                            <w:right w:val="none" w:sz="0" w:space="0" w:color="auto"/>
                                                          </w:divBdr>
                                                          <w:divsChild>
                                                            <w:div w:id="1374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478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hyperlink" Target="https://milokumova-juli.livejournal.com/43846.html?ysclid=l78qiehax3757700237"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s://yalyubasha.livejournal.com/182949.html?ysclid=l78qgwvwt7449693421"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s://www.livemaster.ru/topic/2479063-ocharovatelnaya-vyshivka-gladyu-vidy-shvov-i-osnovnye-momenty?ysclid=l78qiyty9w802553880"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12</Pages>
  <Words>2135</Words>
  <Characters>12172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Lecture hall 4</dc:creator>
  <cp:keywords/>
  <dc:description/>
  <cp:lastModifiedBy>Lecture hall 4</cp:lastModifiedBy>
  <cp:revision>6</cp:revision>
  <dcterms:created xsi:type="dcterms:W3CDTF">2022-08-23T11:24:00Z</dcterms:created>
  <dcterms:modified xsi:type="dcterms:W3CDTF">2022-08-25T07:40:00Z</dcterms:modified>
</cp:coreProperties>
</file>