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Открытое занятие</w:t>
      </w:r>
    </w:p>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на методическое объединение для педагогов</w:t>
      </w:r>
    </w:p>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Подводный мир</w:t>
      </w:r>
    </w:p>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Подготовительная группа</w:t>
      </w:r>
    </w:p>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Подготовила Богданова О.Б.</w:t>
      </w:r>
    </w:p>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воспитатель первой квалификационной категории</w:t>
      </w:r>
    </w:p>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Цель:</w:t>
      </w: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shd w:fill="FFFFFF" w:val="clear"/>
          <w:lang w:eastAsia="ru-RU"/>
        </w:rPr>
        <w:t>рисунок на тему «Подводный мир» в нетрадиционной технике «граттаж»</w:t>
      </w:r>
      <w:r>
        <w:rPr>
          <w:rFonts w:eastAsia="Times New Roman" w:cs="Times New Roman" w:ascii="Times New Roman" w:hAnsi="Times New Roman"/>
          <w:color w:val="000000"/>
          <w:sz w:val="24"/>
          <w:szCs w:val="24"/>
          <w:lang w:eastAsia="ru-RU"/>
        </w:rPr>
        <w:br/>
      </w:r>
    </w:p>
    <w:p>
      <w:pPr>
        <w:pStyle w:val="Normal"/>
        <w:spacing w:lineRule="auto" w:line="24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Задачи:</w:t>
      </w: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shd w:fill="FFFFFF" w:val="clear"/>
          <w:lang w:eastAsia="ru-RU"/>
        </w:rPr>
        <w:t>Закреплять у детей технические навыки рисования. Продолжать учить выстраивать композицию рисунка, отражать в рисунке свои впечатления, знания об окружающем мире. Развивать у детей воображение, творчество.</w:t>
      </w:r>
      <w:r>
        <w:rPr>
          <w:rFonts w:eastAsia="Times New Roman" w:cs="Times New Roman" w:ascii="Times New Roman" w:hAnsi="Times New Roman"/>
          <w:color w:val="000000"/>
          <w:sz w:val="24"/>
          <w:szCs w:val="24"/>
          <w:lang w:eastAsia="ru-RU"/>
        </w:rPr>
        <w:br/>
      </w:r>
    </w:p>
    <w:p>
      <w:pPr>
        <w:pStyle w:val="Normal"/>
        <w:spacing w:lineRule="auto" w:line="24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Методы и приёмы:</w:t>
      </w: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shd w:fill="FFFFFF" w:val="clear"/>
          <w:lang w:eastAsia="ru-RU"/>
        </w:rPr>
        <w:t>игровой, словесный (беседа), наглядный, практический, нетрадиционного рисования.</w:t>
      </w:r>
      <w:r>
        <w:rPr>
          <w:rFonts w:eastAsia="Times New Roman" w:cs="Times New Roman" w:ascii="Times New Roman" w:hAnsi="Times New Roman"/>
          <w:color w:val="000000"/>
          <w:sz w:val="24"/>
          <w:szCs w:val="24"/>
          <w:lang w:eastAsia="ru-RU"/>
        </w:rPr>
        <w:br/>
      </w:r>
    </w:p>
    <w:p>
      <w:pPr>
        <w:pStyle w:val="Normal"/>
        <w:spacing w:lineRule="auto" w:line="24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b/>
          <w:bCs/>
          <w:color w:val="000000"/>
          <w:sz w:val="24"/>
          <w:szCs w:val="24"/>
          <w:lang w:eastAsia="ru-RU"/>
        </w:rPr>
        <w:t>Материалы и оборудование к занятию:</w:t>
      </w: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shd w:fill="FFFFFF" w:val="clear"/>
          <w:lang w:eastAsia="ru-RU"/>
        </w:rPr>
        <w:t>листы плотной бумаги специально загрунтованной для выполнения рисунка в технике граттаж (сначала вся поверхность картона тщательно раскрашивается восковыми мелками разного цвета, затем картон покрывается слоем синей гуаши, после полного высыхания картон готов для выполнения рисунка), зубочистки, иллюстрации морских обитателей, пазлы (разрезанные фотографии морских животных и рыб ), аудиозаписи. Принадлежности для ныряния: ласты, маски, очки, трубки, «ворота морского Царства»: ширма с голубой драпировкой. Для уголка релаксации: ванночка с песком и спрятанными в нём морских обитателей</w:t>
      </w:r>
    </w:p>
    <w:p>
      <w:pPr>
        <w:pStyle w:val="Normal"/>
        <w:spacing w:lineRule="auto" w:line="240" w:before="0" w:after="0"/>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r>
    </w:p>
    <w:p>
      <w:pPr>
        <w:pStyle w:val="Normal"/>
        <w:spacing w:lineRule="auto" w:line="240" w:before="0" w:after="0"/>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r>
    </w:p>
    <w:p>
      <w:pPr>
        <w:pStyle w:val="Normal"/>
        <w:spacing w:lineRule="auto" w:line="240" w:before="0" w:after="0"/>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r>
    </w:p>
    <w:p>
      <w:pPr>
        <w:pStyle w:val="Normal"/>
        <w:spacing w:lineRule="auto" w:line="240" w:before="0" w:after="0"/>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r>
    </w:p>
    <w:p>
      <w:pPr>
        <w:pStyle w:val="Normal"/>
        <w:spacing w:lineRule="auto" w:line="240" w:before="0" w:after="0"/>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r>
    </w:p>
    <w:p>
      <w:pPr>
        <w:pStyle w:val="Normal"/>
        <w:spacing w:lineRule="auto" w:line="240" w:before="0" w:after="0"/>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r>
    </w:p>
    <w:p>
      <w:pPr>
        <w:pStyle w:val="Normal"/>
        <w:spacing w:lineRule="auto" w:line="240" w:before="0" w:after="0"/>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r>
    </w:p>
    <w:p>
      <w:pPr>
        <w:pStyle w:val="Normal"/>
        <w:spacing w:lineRule="auto" w:line="240" w:before="0" w:after="0"/>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r>
    </w:p>
    <w:p>
      <w:pPr>
        <w:pStyle w:val="Normal"/>
        <w:spacing w:lineRule="auto" w:line="240" w:before="0" w:after="0"/>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r>
    </w:p>
    <w:p>
      <w:pPr>
        <w:pStyle w:val="Normal"/>
        <w:spacing w:lineRule="auto" w:line="240" w:before="0" w:after="0"/>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r>
    </w:p>
    <w:p>
      <w:pPr>
        <w:pStyle w:val="Normal"/>
        <w:spacing w:lineRule="auto" w:line="240" w:before="0" w:after="0"/>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r>
    </w:p>
    <w:p>
      <w:pPr>
        <w:pStyle w:val="ListParagraph"/>
        <w:shd w:val="clear" w:color="auto" w:fill="FFFFFF"/>
        <w:spacing w:lineRule="auto" w:line="240" w:before="0" w:after="150"/>
        <w:contextualSpacing/>
        <w:jc w:val="center"/>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r>
    </w:p>
    <w:p>
      <w:pPr>
        <w:pStyle w:val="Normal"/>
        <w:shd w:val="clear" w:color="auto" w:fill="FFFFFF"/>
        <w:spacing w:lineRule="auto" w:line="240" w:before="0" w:after="150"/>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Звучит музыка, дети заходят в зал.</w:t>
      </w:r>
    </w:p>
    <w:p>
      <w:pPr>
        <w:pStyle w:val="Normal"/>
        <w:shd w:val="clear" w:color="auto" w:fill="FFFFFF"/>
        <w:spacing w:lineRule="auto" w:line="240" w:before="0" w:after="150"/>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 xml:space="preserve">- Ребята, у нас сегодня необычный день, к нам пришли гости, давайте поздороваемся с ними. </w:t>
      </w:r>
    </w:p>
    <w:p>
      <w:pPr>
        <w:pStyle w:val="Normal"/>
        <w:shd w:val="clear" w:color="auto" w:fill="FFFFFF"/>
        <w:spacing w:lineRule="auto" w:line="240" w:before="0" w:after="150"/>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 xml:space="preserve">- А теперь пойдём дальше… Посмотрите-ка на песчаном берегу что-то лежит. Для чего это? (Дети рассматривают предметы на жёлтом «островке» на полу, предлагают варианты ответов: маска и трубка для ныряния, ласты, надувной круг, ракушки, камушки и т.д.).- </w:t>
      </w:r>
    </w:p>
    <w:p>
      <w:pPr>
        <w:pStyle w:val="Normal"/>
        <w:shd w:val="clear" w:color="auto" w:fill="FFFFFF"/>
        <w:spacing w:lineRule="auto" w:line="240" w:before="0" w:after="150"/>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-Где же используют это всё, на суше или в воде? (в воде)</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 Значит, сегодня мы будем путешествовать где? (в море)</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 xml:space="preserve">- Правильно, по морским глубинам. </w:t>
      </w:r>
    </w:p>
    <w:p>
      <w:pPr>
        <w:pStyle w:val="Normal"/>
        <w:shd w:val="clear" w:color="auto" w:fill="FFFFFF"/>
        <w:spacing w:lineRule="auto" w:line="240" w:before="0" w:after="150"/>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Детский сад наш изменился,</w:t>
      </w:r>
    </w:p>
    <w:p>
      <w:pPr>
        <w:pStyle w:val="Normal"/>
        <w:shd w:val="clear" w:color="auto" w:fill="FFFFFF"/>
        <w:spacing w:lineRule="auto" w:line="240" w:before="0" w:after="150"/>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В океан он превратился,</w:t>
      </w:r>
    </w:p>
    <w:p>
      <w:pPr>
        <w:pStyle w:val="Normal"/>
        <w:shd w:val="clear" w:color="auto" w:fill="FFFFFF"/>
        <w:spacing w:lineRule="auto" w:line="240" w:before="0" w:after="150"/>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Мы отправимся гулять</w:t>
      </w:r>
    </w:p>
    <w:p>
      <w:pPr>
        <w:pStyle w:val="Normal"/>
        <w:shd w:val="clear" w:color="auto" w:fill="FFFFFF"/>
        <w:spacing w:lineRule="auto" w:line="240" w:before="0" w:after="150"/>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Дно морское изучать!</w:t>
      </w:r>
    </w:p>
    <w:p>
      <w:pPr>
        <w:pStyle w:val="Normal"/>
        <w:shd w:val="clear" w:color="auto" w:fill="FFFFFF"/>
        <w:spacing w:lineRule="auto" w:line="240" w:before="0" w:after="150"/>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Сколько водорослей разных,</w:t>
      </w:r>
    </w:p>
    <w:p>
      <w:pPr>
        <w:pStyle w:val="Normal"/>
        <w:shd w:val="clear" w:color="auto" w:fill="FFFFFF"/>
        <w:spacing w:lineRule="auto" w:line="240" w:before="0" w:after="150"/>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Звёзд, медуз и рыб прекрасных,</w:t>
      </w:r>
    </w:p>
    <w:p>
      <w:pPr>
        <w:pStyle w:val="Normal"/>
        <w:shd w:val="clear" w:color="auto" w:fill="FFFFFF"/>
        <w:spacing w:lineRule="auto" w:line="240" w:before="0" w:after="150"/>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Ламинарии, ежи</w:t>
      </w:r>
    </w:p>
    <w:p>
      <w:pPr>
        <w:pStyle w:val="Normal"/>
        <w:shd w:val="clear" w:color="auto" w:fill="FFFFFF"/>
        <w:spacing w:lineRule="auto" w:line="240" w:before="0" w:after="150"/>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И ракушки хороши!</w:t>
      </w:r>
    </w:p>
    <w:p>
      <w:pPr>
        <w:pStyle w:val="Normal"/>
        <w:shd w:val="clear" w:color="auto" w:fill="FFFFFF"/>
        <w:spacing w:lineRule="auto" w:line="240" w:before="0" w:after="150"/>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Мы уже с вами знакомились с некоторыми обитателями подводного мира. Давайте их вспомним (воспитатель подводит детей к стенду с изображениями рыб и морских животных).</w:t>
      </w:r>
    </w:p>
    <w:p>
      <w:pPr>
        <w:pStyle w:val="Normal"/>
        <w:shd w:val="clear" w:color="auto" w:fill="FFFFFF"/>
        <w:spacing w:lineRule="auto" w:line="240" w:before="0" w:after="150"/>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 xml:space="preserve"> </w:t>
      </w:r>
    </w:p>
    <w:p>
      <w:pPr>
        <w:pStyle w:val="Normal"/>
        <w:spacing w:lineRule="auto" w:line="240" w:before="0" w:after="0"/>
        <w:jc w:val="center"/>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Дети перечисляют, указывая на картинки тех рыб и животных, которых знают, вспоминают их повадки и особенности. Воспитатель обращает внимание на форму и окраску морских жителей, а так же на то, что в море есть растения – водоросли – и они тоже все разные по форме и цвету.</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Воспитатель спрашивает про тех, кого не назвали:</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 А как вы думаете, кто это? На кого похож? (Дети высказывают предположения, воспитатель поправляет, называя правильно)</w:t>
      </w:r>
    </w:p>
    <w:p>
      <w:pPr>
        <w:pStyle w:val="Normal"/>
        <w:spacing w:lineRule="auto" w:line="240" w:before="0" w:after="0"/>
        <w:jc w:val="center"/>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Воспитатель поворачивается к центру зала, где на полу лежит «озеро» (голубая ткань в форме круга), обращает внимание детей на него и то, что в нём лежит:</w:t>
      </w:r>
      <w:r>
        <w:rPr>
          <w:rFonts w:eastAsia="Times New Roman" w:cs="Times New Roman" w:ascii="Times New Roman" w:hAnsi="Times New Roman"/>
          <w:color w:val="000000"/>
          <w:sz w:val="24"/>
          <w:szCs w:val="24"/>
          <w:lang w:eastAsia="ru-RU"/>
        </w:rPr>
        <w:br/>
      </w:r>
    </w:p>
    <w:p>
      <w:pPr>
        <w:pStyle w:val="Normal"/>
        <w:spacing w:lineRule="auto" w:line="240" w:before="0" w:after="0"/>
        <w:jc w:val="center"/>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 Ребята, а что же у нас тут? Похоже на водоём, а в нём морская почта, смотрите – конверты! Возьмите каждый по конвертику и давайте посмотрим, что там внутри?</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 Ой, да тут чьи-то фотографии, но они не целые, а разделённые на части… Нужно составить из этих кусочков фотографии, тогда мы сможем узнать, чьи они.</w:t>
      </w:r>
    </w:p>
    <w:p>
      <w:pPr>
        <w:pStyle w:val="Normal"/>
        <w:spacing w:lineRule="auto" w:line="24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Дети садятся на «озеро», собирают пазлы, обсуждают, у кого чья фотография оказалась.</w:t>
      </w:r>
      <w:r>
        <w:rPr>
          <w:rFonts w:eastAsia="Times New Roman" w:cs="Times New Roman" w:ascii="Times New Roman" w:hAnsi="Times New Roman"/>
          <w:color w:val="000000"/>
          <w:sz w:val="24"/>
          <w:szCs w:val="24"/>
          <w:lang w:eastAsia="ru-RU"/>
        </w:rPr>
        <w:b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shd w:fill="FFFFFF" w:val="clear"/>
          <w:lang w:eastAsia="ru-RU"/>
        </w:rPr>
        <w:t>- Спасибо, ребята, теперь подводные жители с лёгкостью найдут свои фотографии.</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 А вы знаете, что в больших городах есть океанариум? Кто-нибудь из вас был в нём?  Там так интересно! Можно встретить удивительных рыб и морских животных, рассмотреть морское дно и различные подводные растения. Отгадайте, кто там может повстречаться:</w:t>
      </w:r>
    </w:p>
    <w:p>
      <w:pPr>
        <w:pStyle w:val="ListParagraph"/>
        <w:spacing w:lineRule="auto" w:line="240" w:before="0" w:after="0"/>
        <w:contextualSpacing/>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r>
    </w:p>
    <w:p>
      <w:pPr>
        <w:pStyle w:val="ListParagraph"/>
        <w:spacing w:lineRule="auto" w:line="240" w:before="0" w:after="0"/>
        <w:contextualSpacing/>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color w:val="000000"/>
          <w:sz w:val="24"/>
          <w:szCs w:val="24"/>
          <w:shd w:fill="FFFFFF" w:val="clear"/>
          <w:lang w:eastAsia="ru-RU"/>
        </w:rPr>
        <w:t>Эта рыба – хищник злой</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Всех проглотит с головой</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Зубы показав зевнула</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И ушла на дно… (акула)</w:t>
      </w:r>
      <w:r>
        <w:rPr>
          <w:rFonts w:eastAsia="Times New Roman" w:cs="Times New Roman" w:ascii="Times New Roman" w:hAnsi="Times New Roman"/>
          <w:color w:val="000000"/>
          <w:sz w:val="24"/>
          <w:szCs w:val="24"/>
          <w:lang w:eastAsia="ru-RU"/>
        </w:rPr>
        <w:br/>
        <w:br/>
      </w:r>
      <w:r>
        <w:rPr>
          <w:rFonts w:eastAsia="Times New Roman" w:cs="Times New Roman" w:ascii="Times New Roman" w:hAnsi="Times New Roman"/>
          <w:color w:val="000000"/>
          <w:sz w:val="24"/>
          <w:szCs w:val="24"/>
          <w:shd w:fill="FFFFFF" w:val="clear"/>
          <w:lang w:eastAsia="ru-RU"/>
        </w:rPr>
        <w:t>Груша с длинными ногами</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Поселилась в океане</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Целых восемь рук и ног</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Это чудо - … (осьминог)</w:t>
      </w:r>
      <w:r>
        <w:rPr>
          <w:rFonts w:eastAsia="Times New Roman" w:cs="Times New Roman" w:ascii="Times New Roman" w:hAnsi="Times New Roman"/>
          <w:color w:val="000000"/>
          <w:sz w:val="24"/>
          <w:szCs w:val="24"/>
          <w:lang w:eastAsia="ru-RU"/>
        </w:rPr>
        <w:br/>
        <w:br/>
      </w:r>
      <w:r>
        <w:rPr>
          <w:rFonts w:eastAsia="Times New Roman" w:cs="Times New Roman" w:ascii="Times New Roman" w:hAnsi="Times New Roman"/>
          <w:color w:val="000000"/>
          <w:sz w:val="24"/>
          <w:szCs w:val="24"/>
          <w:shd w:fill="FFFFFF" w:val="clear"/>
          <w:lang w:eastAsia="ru-RU"/>
        </w:rPr>
        <w:t>Для себя на дне морском</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Он клешнями строит дом</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Круглый панцирь, десять лап</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Догадались? Это … (краб)</w:t>
      </w:r>
      <w:r>
        <w:rPr>
          <w:rFonts w:eastAsia="Times New Roman" w:cs="Times New Roman" w:ascii="Times New Roman" w:hAnsi="Times New Roman"/>
          <w:color w:val="000000"/>
          <w:sz w:val="24"/>
          <w:szCs w:val="24"/>
          <w:lang w:eastAsia="ru-RU"/>
        </w:rPr>
        <w:br/>
        <w:br/>
      </w:r>
      <w:r>
        <w:rPr>
          <w:rFonts w:eastAsia="Times New Roman" w:cs="Times New Roman" w:ascii="Times New Roman" w:hAnsi="Times New Roman"/>
          <w:color w:val="000000"/>
          <w:sz w:val="24"/>
          <w:szCs w:val="24"/>
          <w:shd w:fill="FFFFFF" w:val="clear"/>
          <w:lang w:eastAsia="ru-RU"/>
        </w:rPr>
        <w:t>Что за шар плывёт с шипами,</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Тихо машет плавниками?</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Только в руки не возьмёшь</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Этот шарик - … (рыба-ёж)</w:t>
      </w:r>
      <w:r>
        <w:rPr>
          <w:rFonts w:eastAsia="Times New Roman" w:cs="Times New Roman" w:ascii="Times New Roman" w:hAnsi="Times New Roman"/>
          <w:color w:val="000000"/>
          <w:sz w:val="24"/>
          <w:szCs w:val="24"/>
          <w:lang w:eastAsia="ru-RU"/>
        </w:rPr>
        <w:br/>
        <w:br/>
      </w:r>
      <w:r>
        <w:rPr>
          <w:rFonts w:eastAsia="Times New Roman" w:cs="Times New Roman" w:ascii="Times New Roman" w:hAnsi="Times New Roman"/>
          <w:color w:val="000000"/>
          <w:sz w:val="24"/>
          <w:szCs w:val="24"/>
          <w:shd w:fill="FFFFFF" w:val="clear"/>
          <w:lang w:eastAsia="ru-RU"/>
        </w:rPr>
        <w:t>И на суше, и в воде</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Носит дом с собой везде</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Путешествует без страха</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В этом доме … (черепаха)</w:t>
      </w:r>
      <w:r>
        <w:rPr>
          <w:rFonts w:eastAsia="Times New Roman" w:cs="Times New Roman" w:ascii="Times New Roman" w:hAnsi="Times New Roman"/>
          <w:color w:val="000000"/>
          <w:sz w:val="24"/>
          <w:szCs w:val="24"/>
          <w:lang w:eastAsia="ru-RU"/>
        </w:rPr>
        <w:br/>
        <w:br/>
      </w:r>
      <w:r>
        <w:rPr>
          <w:rFonts w:eastAsia="Times New Roman" w:cs="Times New Roman" w:ascii="Times New Roman" w:hAnsi="Times New Roman"/>
          <w:color w:val="000000"/>
          <w:sz w:val="24"/>
          <w:szCs w:val="24"/>
          <w:shd w:fill="FFFFFF" w:val="clear"/>
          <w:lang w:eastAsia="ru-RU"/>
        </w:rPr>
        <w:t>Плавает прозрачный зонтик</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«Обожгу! – грозит – Не троньте!»</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Лапки у неё и пузо</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Как зовут её? (медуза)</w:t>
      </w:r>
      <w:r>
        <w:rPr>
          <w:rFonts w:eastAsia="Times New Roman" w:cs="Times New Roman" w:ascii="Times New Roman" w:hAnsi="Times New Roman"/>
          <w:color w:val="000000"/>
          <w:sz w:val="24"/>
          <w:szCs w:val="24"/>
          <w:lang w:eastAsia="ru-RU"/>
        </w:rPr>
        <w:br/>
        <w:br/>
      </w:r>
      <w:r>
        <w:rPr>
          <w:rFonts w:eastAsia="Times New Roman" w:cs="Times New Roman" w:ascii="Times New Roman" w:hAnsi="Times New Roman"/>
          <w:color w:val="000000"/>
          <w:sz w:val="24"/>
          <w:szCs w:val="24"/>
          <w:shd w:fill="FFFFFF" w:val="clear"/>
          <w:lang w:eastAsia="ru-RU"/>
        </w:rPr>
        <w:t>На лошадку так похожа</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А живёт-то в море тоже</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Вот так рыбка! Скок да скок -</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Прыгает морской… (конёк)</w:t>
      </w:r>
    </w:p>
    <w:p>
      <w:pPr>
        <w:pStyle w:val="Normal"/>
        <w:spacing w:lineRule="auto" w:line="24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b/>
          <w:bCs/>
          <w:color w:val="000000"/>
          <w:sz w:val="24"/>
          <w:szCs w:val="24"/>
          <w:lang w:eastAsia="ru-RU"/>
        </w:rPr>
        <w:t>:</w:t>
      </w: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shd w:fill="FFFFFF" w:val="clear"/>
          <w:lang w:eastAsia="ru-RU"/>
        </w:rPr>
        <w:t>Что-то мы, ребята, засиделись. Давайте немножко разомнёмся.</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Волны плещут в океане (поочерёдно махи правой и левой руками)</w:t>
      </w:r>
      <w:r>
        <w:rPr>
          <w:rFonts w:eastAsia="Times New Roman" w:cs="Times New Roman" w:ascii="Times New Roman" w:hAnsi="Times New Roman"/>
          <w:color w:val="000000"/>
          <w:sz w:val="24"/>
          <w:szCs w:val="24"/>
          <w:lang w:eastAsia="ru-RU"/>
        </w:rPr>
        <w:br/>
      </w:r>
    </w:p>
    <w:p>
      <w:pPr>
        <w:pStyle w:val="Normal"/>
        <w:spacing w:lineRule="auto" w:line="240" w:before="0" w:after="0"/>
        <w:jc w:val="center"/>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Что там чудится в тумане? (поднести ладонь ко лбу, «вглядываясь»)</w:t>
      </w:r>
      <w:r>
        <w:rPr>
          <w:rFonts w:eastAsia="Times New Roman" w:cs="Times New Roman" w:ascii="Times New Roman" w:hAnsi="Times New Roman"/>
          <w:color w:val="000000"/>
          <w:sz w:val="24"/>
          <w:szCs w:val="24"/>
          <w:lang w:eastAsia="ru-RU"/>
        </w:rPr>
        <w:br/>
      </w:r>
    </w:p>
    <w:p>
      <w:pPr>
        <w:pStyle w:val="Normal"/>
        <w:spacing w:lineRule="auto" w:line="240" w:before="0" w:after="0"/>
        <w:jc w:val="center"/>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Это мачты кораблей (прямые руки поднять вверх)</w:t>
      </w:r>
      <w:r>
        <w:rPr>
          <w:rFonts w:eastAsia="Times New Roman" w:cs="Times New Roman" w:ascii="Times New Roman" w:hAnsi="Times New Roman"/>
          <w:color w:val="000000"/>
          <w:sz w:val="24"/>
          <w:szCs w:val="24"/>
          <w:lang w:eastAsia="ru-RU"/>
        </w:rPr>
        <w:br/>
      </w:r>
    </w:p>
    <w:p>
      <w:pPr>
        <w:pStyle w:val="Normal"/>
        <w:spacing w:lineRule="auto" w:line="240" w:before="0" w:after="0"/>
        <w:jc w:val="center"/>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Пусть плывут сюда скорей! (от локтя качать руками влево, вправо)</w:t>
      </w:r>
      <w:r>
        <w:rPr>
          <w:rFonts w:eastAsia="Times New Roman" w:cs="Times New Roman" w:ascii="Times New Roman" w:hAnsi="Times New Roman"/>
          <w:color w:val="000000"/>
          <w:sz w:val="24"/>
          <w:szCs w:val="24"/>
          <w:lang w:eastAsia="ru-RU"/>
        </w:rPr>
        <w:br/>
      </w:r>
    </w:p>
    <w:p>
      <w:pPr>
        <w:pStyle w:val="Normal"/>
        <w:spacing w:lineRule="auto" w:line="240" w:before="0" w:after="0"/>
        <w:jc w:val="center"/>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Мы по берегу гуляем, (шаг на месте)</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Мореходов поджидаем,</w:t>
      </w:r>
      <w:r>
        <w:rPr>
          <w:rFonts w:eastAsia="Times New Roman" w:cs="Times New Roman" w:ascii="Times New Roman" w:hAnsi="Times New Roman"/>
          <w:color w:val="000000"/>
          <w:sz w:val="24"/>
          <w:szCs w:val="24"/>
          <w:lang w:eastAsia="ru-RU"/>
        </w:rPr>
        <w:br/>
      </w:r>
    </w:p>
    <w:p>
      <w:pPr>
        <w:pStyle w:val="Normal"/>
        <w:spacing w:lineRule="auto" w:line="240" w:before="0" w:after="0"/>
        <w:jc w:val="center"/>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Ищем ракушки в песке (наклоны, руками достать до пола)</w:t>
      </w:r>
      <w:r>
        <w:rPr>
          <w:rFonts w:eastAsia="Times New Roman" w:cs="Times New Roman" w:ascii="Times New Roman" w:hAnsi="Times New Roman"/>
          <w:color w:val="000000"/>
          <w:sz w:val="24"/>
          <w:szCs w:val="24"/>
          <w:lang w:eastAsia="ru-RU"/>
        </w:rPr>
        <w:br/>
      </w:r>
    </w:p>
    <w:p>
      <w:pPr>
        <w:pStyle w:val="Normal"/>
        <w:spacing w:lineRule="auto" w:line="240" w:before="0" w:after="0"/>
        <w:jc w:val="center"/>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И сжимаем в кулаке (зажатые кулачки поднять)</w:t>
      </w:r>
      <w:r>
        <w:rPr>
          <w:rFonts w:eastAsia="Times New Roman" w:cs="Times New Roman" w:ascii="Times New Roman" w:hAnsi="Times New Roman"/>
          <w:color w:val="000000"/>
          <w:sz w:val="24"/>
          <w:szCs w:val="24"/>
          <w:lang w:eastAsia="ru-RU"/>
        </w:rPr>
        <w:br/>
      </w:r>
    </w:p>
    <w:p>
      <w:pPr>
        <w:pStyle w:val="Normal"/>
        <w:spacing w:lineRule="auto" w:line="240" w:before="0" w:after="0"/>
        <w:jc w:val="center"/>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Чтоб побольше их собрать (приседания)</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Надо чаще приседать</w:t>
      </w:r>
    </w:p>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 Ребята, а вы бы хотели повстречаться с подводными обитателями и сделать их фоторисунок? А для этого нам что нужно сделать? (нырнуть под воду)</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 Дети, а посмотрите-ка, что это тут в корзине? (маски для подводного плавания). А зачем они нужны, напомните? (чтобы видеть под водой)</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 Вот они-то нам сейчас и пригодятся. Давайте наденем их и нырнём! Перед нырянием глубоко вдыхаем и немного задерживаем дыхание.</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Дети надевают маски и «ныряют» в импровизированные ворота «Морского царства». Воспитатель приглашает их присесть на подготовленные рабочие места, снять маски.</w:t>
      </w:r>
    </w:p>
    <w:p>
      <w:pPr>
        <w:pStyle w:val="Normal"/>
        <w:spacing w:lineRule="auto" w:line="240" w:before="0" w:after="0"/>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Аудиозапись « шум моря».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 Ребята, мы сейчас нырнули в подводный мир. Давайте закроем глазки и представим морское дно и подводных жителей . Рассмотрите их внимательно: кого вы увидели, какого размера, цвета, что их окружает, посмотрите , какие удивительные рыбки плавают, какие морские животные, внимательно рассмотрите морское дно и подводные растения, запомните их. Подводный мир-это волшебный по красоте мир, он очень красочный. В нём всё таинственно переливается разными цветами, а некоторые животные даже умеют сами менять свой цвет.</w:t>
      </w:r>
    </w:p>
    <w:p>
      <w:pPr>
        <w:pStyle w:val="Normal"/>
        <w:spacing w:lineRule="auto" w:line="240" w:before="0" w:after="0"/>
        <w:jc w:val="center"/>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r>
    </w:p>
    <w:p>
      <w:pPr>
        <w:pStyle w:val="Normal"/>
        <w:spacing w:lineRule="auto" w:line="240" w:before="0" w:after="0"/>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eastAsia="ru-RU"/>
        </w:rPr>
        <w:t>Откройте глазки и давайте сделаем фоторисунок того, что вы сейчас увидели. Рассказывать мы пока не будем, кто нам повстречался, а когда вы нарисуете – тогда и попробуем отгадать.</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А рисовать мы сегодня с вами будем в технике граттаж. Мы уже знакомы с этой техникой. Как её ещё можно назвать, каким способом наносим рисунок? (царапанье).</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 xml:space="preserve">  Для сегодняшнего граттажа для каждого из вас я сделала вот такое маленькое море с цветной основой, вода в нём уже есть, вам нужно только заселить его обитателями и растениями. </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 Давайте ещё раз вспомним, как рисовать в технике граттаж (процарапывать рисунок зубочисткойкой на заготовке). Зубочистка – это инструмент, будьте с ним очень осторожны и внимательны. А теперь представьте ещё раз что вы хотите нарисовать и приступайте. Если кому-то понадобится помощь, позовите меня тихонечко, чтобы не набрать в рот воды и не распугать рыбок.</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shd w:fill="FFFFFF" w:val="clear"/>
          <w:lang w:eastAsia="ru-RU"/>
        </w:rPr>
        <w:t>Дети под контролем воспитателя и под аудиозапись  рисуют композицию на морскую тему.</w:t>
      </w:r>
      <w:r>
        <w:rPr>
          <w:rFonts w:eastAsia="Times New Roman" w:cs="Times New Roman" w:ascii="Times New Roman" w:hAnsi="Times New Roman"/>
          <w:color w:val="000000"/>
          <w:sz w:val="24"/>
          <w:szCs w:val="24"/>
          <w:lang w:eastAsia="ru-RU"/>
        </w:rPr>
        <w:t> </w:t>
      </w:r>
    </w:p>
    <w:p>
      <w:pPr>
        <w:pStyle w:val="Normal"/>
        <w:spacing w:lineRule="auto" w:line="24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color w:val="000000"/>
          <w:sz w:val="24"/>
          <w:szCs w:val="24"/>
          <w:shd w:fill="FFFFFF" w:val="clear"/>
          <w:lang w:eastAsia="ru-RU"/>
        </w:rPr>
        <w:t xml:space="preserve">Ребёнок с готовой работой надевает маску и «выныривает», воспитатель направляет его в уголок релаксации (ванночка наполненная песком с «сюрпризами» - игра «найди морской сувенир»). </w:t>
      </w:r>
      <w:r>
        <w:rPr>
          <w:rFonts w:eastAsia="Times New Roman" w:cs="Times New Roman" w:ascii="Times New Roman" w:hAnsi="Times New Roman"/>
          <w:color w:val="000000"/>
          <w:sz w:val="24"/>
          <w:szCs w:val="24"/>
          <w:lang w:eastAsia="ru-RU"/>
        </w:rPr>
        <w:b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shd w:fill="FFFFFF" w:val="clear"/>
          <w:lang w:eastAsia="ru-RU"/>
        </w:rPr>
        <w:t>- Ребята, наш альбом «фоторисунков» готов, давайте вместе посмотрим, полюбуемся и попробуем догадаться, кто же кому повстречался под водой.</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Дети вместе с воспитателем рассматривают работы, обсуждают, угадывают, что изображено.</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color w:val="000000"/>
          <w:sz w:val="24"/>
          <w:szCs w:val="24"/>
          <w:shd w:fill="FFFFFF" w:val="clear"/>
          <w:lang w:eastAsia="ru-RU"/>
        </w:rPr>
        <w:t>-Вам понравилось сегодняшнее путешествие в Морское царство? Вы такие молодцы: рассказали про принадлежности для плавания, разгадали загадки, угадали обитателей по картинкам и сделали целый Морской альбом! Давайте мы его оставим посмотреть нашим гостям.</w:t>
      </w:r>
      <w:r>
        <w:rPr>
          <w:rFonts w:eastAsia="Times New Roman" w:cs="Times New Roman" w:ascii="Times New Roman" w:hAnsi="Times New Roman"/>
          <w:color w:val="000000"/>
          <w:sz w:val="24"/>
          <w:szCs w:val="24"/>
          <w:lang w:eastAsia="ru-RU"/>
        </w:rPr>
        <w:br/>
      </w:r>
    </w:p>
    <w:p>
      <w:pPr>
        <w:pStyle w:val="Normal"/>
        <w:spacing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31ae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2a2781"/>
    <w:rPr>
      <w:b/>
      <w:bCs/>
    </w:rPr>
  </w:style>
  <w:style w:type="character" w:styleId="Appleconvertedspace" w:customStyle="1">
    <w:name w:val="apple-converted-space"/>
    <w:basedOn w:val="DefaultParagraphFont"/>
    <w:qFormat/>
    <w:rsid w:val="002a2781"/>
    <w:rPr/>
  </w:style>
  <w:style w:type="character" w:styleId="Style14" w:customStyle="1">
    <w:name w:val="Текст выноски Знак"/>
    <w:basedOn w:val="DefaultParagraphFont"/>
    <w:link w:val="a4"/>
    <w:uiPriority w:val="99"/>
    <w:semiHidden/>
    <w:qFormat/>
    <w:rsid w:val="002a2781"/>
    <w:rPr>
      <w:rFonts w:ascii="Tahoma" w:hAnsi="Tahoma"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BalloonText">
    <w:name w:val="Balloon Text"/>
    <w:basedOn w:val="Normal"/>
    <w:link w:val="a5"/>
    <w:uiPriority w:val="99"/>
    <w:semiHidden/>
    <w:unhideWhenUsed/>
    <w:qFormat/>
    <w:rsid w:val="002a2781"/>
    <w:pPr>
      <w:spacing w:lineRule="auto" w:line="240" w:before="0" w:after="0"/>
    </w:pPr>
    <w:rPr>
      <w:rFonts w:ascii="Tahoma" w:hAnsi="Tahoma" w:cs="Tahoma"/>
      <w:sz w:val="16"/>
      <w:szCs w:val="16"/>
    </w:rPr>
  </w:style>
  <w:style w:type="paragraph" w:styleId="ListParagraph">
    <w:name w:val="List Paragraph"/>
    <w:basedOn w:val="Normal"/>
    <w:uiPriority w:val="34"/>
    <w:qFormat/>
    <w:rsid w:val="00303e7a"/>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Application>LibreOffice/6.1.0.3$Windows_x86 LibreOffice_project/efb621ed25068d70781dc026f7e9c5187a4decd1</Application>
  <Pages>4</Pages>
  <Words>1086</Words>
  <Characters>6202</Characters>
  <CharactersWithSpaces>7284</CharactersWithSpaces>
  <Paragraphs>46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2015-10-21T16:50:00Z</dcterms:created>
  <dc:creator>user</dc:creator>
  <dc:description/>
  <dc:language>ru-RU</dc:language>
  <cp:lastModifiedBy/>
  <cp:lastPrinted>2015-11-24T18:17:00Z</cp:lastPrinted>
  <dcterms:modified xsi:type="dcterms:W3CDTF">2023-03-16T14:33:20Z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