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46" w:rsidRDefault="00F147F2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USER\Videos\Desktop\Программы кружков\Православная культура,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Программы кружков\Православная культура, №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46" w:rsidRDefault="00DE7046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485" w:rsidRPr="00FA7C42" w:rsidRDefault="007C6485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Содержание:</w:t>
      </w:r>
    </w:p>
    <w:p w:rsidR="00560D40" w:rsidRPr="00FA7C42" w:rsidRDefault="00560D40" w:rsidP="00560D40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E7046" w:rsidRDefault="00560D40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DE7046">
        <w:rPr>
          <w:rFonts w:ascii="Times New Roman" w:hAnsi="Times New Roman" w:cs="Times New Roman"/>
          <w:b w:val="0"/>
          <w:i w:val="0"/>
        </w:rPr>
        <w:t>Пояснительная записка</w:t>
      </w:r>
      <w:r w:rsidR="00DE7046">
        <w:rPr>
          <w:rFonts w:ascii="Times New Roman" w:hAnsi="Times New Roman" w:cs="Times New Roman"/>
          <w:b w:val="0"/>
          <w:i w:val="0"/>
        </w:rPr>
        <w:t>………………………………………</w:t>
      </w:r>
      <w:r w:rsidR="00283668">
        <w:rPr>
          <w:rFonts w:ascii="Times New Roman" w:hAnsi="Times New Roman" w:cs="Times New Roman"/>
          <w:b w:val="0"/>
          <w:i w:val="0"/>
        </w:rPr>
        <w:t>…………….......3-7</w:t>
      </w:r>
    </w:p>
    <w:p w:rsidR="00560D40" w:rsidRPr="00DE7046" w:rsidRDefault="00DE7046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Учебно-тематический план…………………………………</w:t>
      </w:r>
      <w:r w:rsidR="00283668">
        <w:rPr>
          <w:rFonts w:ascii="Times New Roman" w:hAnsi="Times New Roman" w:cs="Times New Roman"/>
          <w:b w:val="0"/>
          <w:i w:val="0"/>
        </w:rPr>
        <w:t>………………….8-9</w:t>
      </w:r>
    </w:p>
    <w:p w:rsidR="00560D40" w:rsidRPr="00DE7046" w:rsidRDefault="00DE7046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Содержание изучаемого курса……………………………</w:t>
      </w:r>
      <w:r w:rsidR="00283668">
        <w:rPr>
          <w:rFonts w:ascii="Times New Roman" w:hAnsi="Times New Roman" w:cs="Times New Roman"/>
          <w:b w:val="0"/>
          <w:i w:val="0"/>
        </w:rPr>
        <w:t>…………………10-17</w:t>
      </w:r>
    </w:p>
    <w:p w:rsidR="00560D40" w:rsidRPr="00DE7046" w:rsidRDefault="00DE7046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Методическое обеспечение дополнительной образовательной программы</w:t>
      </w:r>
      <w:r w:rsidR="00283668">
        <w:rPr>
          <w:rFonts w:ascii="Times New Roman" w:hAnsi="Times New Roman" w:cs="Times New Roman"/>
          <w:b w:val="0"/>
          <w:i w:val="0"/>
        </w:rPr>
        <w:t xml:space="preserve"> 18</w:t>
      </w:r>
    </w:p>
    <w:p w:rsidR="00560D40" w:rsidRPr="00DE7046" w:rsidRDefault="00D40487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Список лит</w:t>
      </w:r>
      <w:r w:rsidR="00283668">
        <w:rPr>
          <w:rFonts w:ascii="Times New Roman" w:hAnsi="Times New Roman" w:cs="Times New Roman"/>
          <w:b w:val="0"/>
          <w:i w:val="0"/>
        </w:rPr>
        <w:t>ературы………………………………………………………………18</w:t>
      </w: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9A" w:rsidRDefault="00692B9A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87" w:rsidRDefault="00D40487" w:rsidP="0056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25B" w:rsidRDefault="002C225B" w:rsidP="00D4048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0D40" w:rsidRPr="00D40487" w:rsidRDefault="00560D40" w:rsidP="00D4048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40487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ЗАПИСКА.</w:t>
      </w:r>
    </w:p>
    <w:p w:rsidR="00D40487" w:rsidRDefault="00D40487" w:rsidP="00560D40">
      <w:pPr>
        <w:rPr>
          <w:rFonts w:ascii="Times New Roman" w:hAnsi="Times New Roman" w:cs="Times New Roman"/>
          <w:sz w:val="28"/>
          <w:szCs w:val="28"/>
        </w:rPr>
      </w:pPr>
    </w:p>
    <w:p w:rsidR="003F4BE3" w:rsidRPr="003F4BE3" w:rsidRDefault="003F4BE3" w:rsidP="003F4BE3">
      <w:pPr>
        <w:pStyle w:val="a6"/>
        <w:shd w:val="clear" w:color="auto" w:fill="F4F4F4"/>
        <w:spacing w:before="90" w:beforeAutospacing="0" w:after="90" w:afterAutospacing="0"/>
        <w:jc w:val="right"/>
        <w:rPr>
          <w:i/>
          <w:sz w:val="28"/>
          <w:szCs w:val="28"/>
        </w:rPr>
      </w:pPr>
      <w:r w:rsidRPr="003F4BE3">
        <w:rPr>
          <w:i/>
          <w:sz w:val="28"/>
          <w:szCs w:val="28"/>
        </w:rPr>
        <w:t>«Отторжение подрастающего поколения от отечественной культуры, от общественно-исторического опыта поколений -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возраста, так как это период активного познания мира и человеческих отношений, формирования основ личности будущего гражданина».</w:t>
      </w:r>
    </w:p>
    <w:p w:rsidR="003F4BE3" w:rsidRPr="003F4BE3" w:rsidRDefault="003F4BE3" w:rsidP="003F4BE3">
      <w:pPr>
        <w:pStyle w:val="a6"/>
        <w:shd w:val="clear" w:color="auto" w:fill="F4F4F4"/>
        <w:spacing w:before="90" w:beforeAutospacing="0" w:after="90" w:afterAutospacing="0"/>
        <w:jc w:val="right"/>
        <w:rPr>
          <w:i/>
          <w:sz w:val="28"/>
          <w:szCs w:val="28"/>
        </w:rPr>
      </w:pPr>
      <w:r w:rsidRPr="003F4BE3">
        <w:rPr>
          <w:i/>
          <w:sz w:val="28"/>
          <w:szCs w:val="28"/>
        </w:rPr>
        <w:t>Кокуева Л.В</w:t>
      </w:r>
      <w:r>
        <w:rPr>
          <w:i/>
          <w:sz w:val="28"/>
          <w:szCs w:val="28"/>
        </w:rPr>
        <w:t>.</w:t>
      </w:r>
      <w:r w:rsidRPr="003F4BE3">
        <w:rPr>
          <w:i/>
          <w:sz w:val="28"/>
          <w:szCs w:val="28"/>
        </w:rPr>
        <w:t>  </w:t>
      </w:r>
    </w:p>
    <w:p w:rsidR="00560D40" w:rsidRPr="00FA7C42" w:rsidRDefault="00560D40" w:rsidP="00560D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В проекте Национальной доктрины образования в Российской Федерации подчёркивается, что «система образования призвана обеспечить…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Сохранить человеческое в наших детях, заложить нравственные основы, которые сделают их более устойчивыми к нежелательным влияниям, воспитание нравственных чувств было и остается наиважнейшей задачей, которая стоит перед воспитателем детского сада. 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потребностей: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1) идеальная потребность в познании мира;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2) соц. потребность – жить, действовать для других.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Причем первая из этих потребностей определяет такое личностное качество, как духовность. Духовность предполагает стремление личности к познанию мира, себя, смысла и назначения своей жизни. Человек духовен в той мере, в какой он задумывается над этими вопросами и стремится получить на них ответ. В дошкольном возрасте предпосылкой становления данной потребности (в познании мира в широко смысле) является развитие познавательного интереса как мотива познавательной деятельности и самосознания.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Со второй потребностью связано такое личностное качество, как душевность. Душевность характеризуется добрым отношением человека к окружающим его людям, заботой, вниманием, готовностью прийти на помощь, разделить радость и горе. Это отношение распространяется и на дело, выполняемое внимательно, заинтересованно, с любовью, т. е. «с душой». Поэтому предпосылками становления данного личностного качества в дошкольном возрасте является развитие способности к проявлению сопереживания, сочувствия, а также воспитание добросовестности, ответственности.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Духовно-нравственное воспитание на основе православных традиций сформирует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В программе по духовно-нравственному воспитанию прослеживается несколько направлений работы: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1. Духовно-образовательное (непрерывный образовательный процесс, беседы, устные поучения).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2. Воспитательно-оздоровительное (праздники, игры подвижные и назидательные, ролевые, прогулки, экскурсии).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3. Культурно-познавательное (встречи с интересными людьми, целевые прогулки, экскурсии, концерты). </w:t>
      </w:r>
    </w:p>
    <w:p w:rsidR="0098778E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98778E" w:rsidRDefault="0098778E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</w:p>
    <w:p w:rsidR="003F4BE3" w:rsidRPr="003F4BE3" w:rsidRDefault="003F4BE3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 Программа составлена для детей 6-7 лет. </w:t>
      </w:r>
    </w:p>
    <w:p w:rsidR="00560D40" w:rsidRPr="00FA7C42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  <w:r w:rsidRPr="00FA7C42">
        <w:rPr>
          <w:rFonts w:ascii="Times New Roman" w:hAnsi="Times New Roman" w:cs="Times New Roman"/>
          <w:i w:val="0"/>
        </w:rPr>
        <w:t>Цели:</w:t>
      </w:r>
    </w:p>
    <w:p w:rsidR="00560D40" w:rsidRPr="00FA7C42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Формирование представления о Православной культуре как о части русской культуры и факторе становления русского национального характера.</w:t>
      </w:r>
    </w:p>
    <w:p w:rsidR="00560D40" w:rsidRPr="00D026E7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Осмысление Православия как одного из направлений поиска человечеством ценностно-смысловых основ бытия.</w:t>
      </w:r>
    </w:p>
    <w:p w:rsidR="00560D40" w:rsidRPr="00D026E7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Формирование отношений к православным канонам и традициям как к культурным ценностям.</w:t>
      </w:r>
    </w:p>
    <w:p w:rsidR="00560D40" w:rsidRPr="00D026E7" w:rsidRDefault="00560D40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Уважение к религиям других народов.</w:t>
      </w:r>
    </w:p>
    <w:p w:rsidR="00560D40" w:rsidRPr="00D026E7" w:rsidRDefault="00560D40" w:rsidP="00560D40">
      <w:pPr>
        <w:pStyle w:val="a3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Развитие умения отличать добро и зло, делать выбор в пользу добра. Потребности творить добро.</w:t>
      </w:r>
    </w:p>
    <w:p w:rsidR="00560D40" w:rsidRPr="00D026E7" w:rsidRDefault="00560D40" w:rsidP="00560D40">
      <w:pPr>
        <w:pStyle w:val="a3"/>
        <w:rPr>
          <w:rFonts w:ascii="Times New Roman" w:hAnsi="Times New Roman" w:cs="Times New Roman"/>
          <w:b w:val="0"/>
          <w:i w:val="0"/>
        </w:rPr>
      </w:pPr>
    </w:p>
    <w:p w:rsidR="00560D40" w:rsidRPr="0098778E" w:rsidRDefault="00560D40" w:rsidP="00560D40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98778E">
        <w:rPr>
          <w:rFonts w:ascii="Times New Roman" w:hAnsi="Times New Roman" w:cs="Times New Roman"/>
          <w:b w:val="0"/>
          <w:i w:val="0"/>
        </w:rPr>
        <w:t>Обеспечить системный подход к созданию условий для становления и развития</w:t>
      </w:r>
      <w:bookmarkStart w:id="0" w:name="_GoBack"/>
      <w:bookmarkEnd w:id="0"/>
      <w:r w:rsidRPr="0098778E">
        <w:rPr>
          <w:rFonts w:ascii="Times New Roman" w:hAnsi="Times New Roman" w:cs="Times New Roman"/>
          <w:b w:val="0"/>
          <w:i w:val="0"/>
        </w:rPr>
        <w:t xml:space="preserve">высоконравственного, ответственного, творческого, инициативного, компетентного гражданина России. 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6E7">
        <w:rPr>
          <w:rFonts w:ascii="Times New Roman" w:hAnsi="Times New Roman" w:cs="Times New Roman"/>
          <w:i/>
          <w:sz w:val="28"/>
          <w:szCs w:val="28"/>
        </w:rPr>
        <w:t>Познавательные задачи: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Возвращение в активную лексику и в процессе развития личного самосознания подрастающего поколения понятий, наполненных высоким духовным смыслом: совесть, честь, стыд, справедливость, долг, правда, истина, вера, надежда, любовь и т.д.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Понимание детьми законов духа и нравственности в нашем языке, образовании, жизни, самосознании.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Знакомство с основами православного учения и истории Православия.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 xml:space="preserve">Развитие способности к оценке явлений жизни с позиций православной этики. 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Способствовать освоению ребёнком основных социальных ролей, моральных и этических норм;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Формировать основы гражданской идентичности: чувства сопричастности и гордости за свою Родину, уважения к истории и культуре народа.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6E7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Эстетическое развитие в направлении уточнения и возвышения чувств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Общекультурное развитие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Достижение устойчивости эмоционального состояния, закладывание прочных духовно-нравственных основ физического и психического здоровья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6E7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уважительного отношения к своей культуре, гражданской позиции ребенка.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направленности к добродетельной жизни.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зачатков нравственного воспитания.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семейной ориентации.</w:t>
      </w:r>
    </w:p>
    <w:p w:rsidR="00560D40" w:rsidRPr="00D026E7" w:rsidRDefault="00560D40" w:rsidP="0098778E">
      <w:pPr>
        <w:pStyle w:val="a3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Воспитывать в каждом ребенке трудолюбие, уважение к правам и свободам человека,</w:t>
      </w:r>
    </w:p>
    <w:p w:rsidR="00560D40" w:rsidRPr="00D026E7" w:rsidRDefault="00560D40" w:rsidP="0098778E">
      <w:pPr>
        <w:pStyle w:val="a3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Любовь к окружающей природе, Родине, семье;</w:t>
      </w:r>
    </w:p>
    <w:p w:rsidR="00560D40" w:rsidRPr="00D026E7" w:rsidRDefault="00560D40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Воспитывать нравственные качества личности ребёнка: милосердие, доброжелательность, справедливость, честь, правдивость и .тд.</w:t>
      </w:r>
    </w:p>
    <w:p w:rsidR="00560D40" w:rsidRPr="00D026E7" w:rsidRDefault="00560D40" w:rsidP="00560D40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  <w:b w:val="0"/>
          <w:i w:val="0"/>
        </w:rPr>
      </w:pPr>
    </w:p>
    <w:p w:rsidR="00560D40" w:rsidRPr="00D026E7" w:rsidRDefault="00560D40" w:rsidP="005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b/>
          <w:sz w:val="28"/>
          <w:szCs w:val="28"/>
        </w:rPr>
      </w:pPr>
      <w:r w:rsidRPr="00FA7C42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доступность (соответствие возрастным и индивидуальным особенностям).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наглядность (наличие дидактических материалов).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демократичность и гуманизм (взаимодействие педагога и ребенка, реализация творческих потребностей).</w:t>
      </w:r>
    </w:p>
    <w:p w:rsidR="00560D40" w:rsidRPr="00FA7C42" w:rsidRDefault="00560D40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- научность (обоснованность, наличие методических рекомендаций и теоретической основы). </w:t>
      </w:r>
    </w:p>
    <w:p w:rsidR="00560D40" w:rsidRPr="00FA7C42" w:rsidRDefault="00D40487" w:rsidP="00560D40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«от простого к сложному» ( научившись элементарным навыкам, ребенок применяет свои знания в выполнении сложных игровых заданий). 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b/>
          <w:sz w:val="28"/>
          <w:szCs w:val="28"/>
        </w:rPr>
        <w:t>Формы и методы занятий.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В процессе кружковых занятий используются различные формы: традиционные, комбинированные и практические занятия с использованием просмотра фильмов, рассуждений, слушание художественной и православной литературы.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  <w:u w:val="single"/>
        </w:rPr>
        <w:t>Методы,</w:t>
      </w:r>
      <w:r w:rsidRPr="00FA7C42">
        <w:rPr>
          <w:rFonts w:ascii="Times New Roman" w:hAnsi="Times New Roman" w:cs="Times New Roman"/>
          <w:sz w:val="28"/>
          <w:szCs w:val="28"/>
        </w:rPr>
        <w:t xml:space="preserve"> в основе которых лежит </w:t>
      </w:r>
      <w:r w:rsidRPr="00FA7C42">
        <w:rPr>
          <w:rFonts w:ascii="Times New Roman" w:hAnsi="Times New Roman" w:cs="Times New Roman"/>
          <w:sz w:val="28"/>
          <w:szCs w:val="28"/>
          <w:u w:val="single"/>
        </w:rPr>
        <w:t>уровень деятельности</w:t>
      </w:r>
      <w:r w:rsidRPr="00FA7C42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- объяснительно-иллюстративный (воспринимают и усваивают готовую информацию). 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репродуктивный (воспроизводят освоенные способы деятельности).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частично-поисковый (решение поставленной задачи совместно с педагогом).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-исследовательский (самостоятельная творческая работа).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FA7C42">
        <w:rPr>
          <w:rFonts w:ascii="Times New Roman" w:hAnsi="Times New Roman" w:cs="Times New Roman"/>
          <w:sz w:val="28"/>
          <w:szCs w:val="28"/>
        </w:rPr>
        <w:t>, в основе которых лежит</w:t>
      </w:r>
      <w:r w:rsidRPr="00FA7C42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</w:t>
      </w:r>
      <w:r w:rsidRPr="00FA7C42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фронтальный (одновременно со всей подгруппой).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индивидуально-фронтальный (чередование индивидуальных и фронтальных форм работы).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групповой.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- индивидуальный (выполнение заданий, решение проблем).</w:t>
      </w:r>
    </w:p>
    <w:p w:rsidR="00560D40" w:rsidRPr="00FA7C42" w:rsidRDefault="00560D40" w:rsidP="00560D4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6E7" w:rsidRPr="00FA7C42" w:rsidRDefault="00D026E7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Программа рассчитана на 1 учебный год (9 месяцев) по 1 занятию в неделю, длительностью 2</w:t>
      </w:r>
      <w:r w:rsidR="0098778E">
        <w:rPr>
          <w:rFonts w:ascii="Times New Roman" w:hAnsi="Times New Roman" w:cs="Times New Roman"/>
          <w:sz w:val="28"/>
          <w:szCs w:val="28"/>
        </w:rPr>
        <w:t>5-30</w:t>
      </w:r>
      <w:r w:rsidRPr="00FA7C4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026E7" w:rsidRPr="00FA7C42" w:rsidRDefault="00D026E7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Численность детей в кружке – 15 человек. Возраст детей </w:t>
      </w:r>
      <w:r w:rsidR="0098778E">
        <w:rPr>
          <w:rFonts w:ascii="Times New Roman" w:hAnsi="Times New Roman" w:cs="Times New Roman"/>
          <w:sz w:val="28"/>
          <w:szCs w:val="28"/>
        </w:rPr>
        <w:t>6-7</w:t>
      </w:r>
      <w:r w:rsidRPr="00FA7C4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60D40" w:rsidRPr="00FA7C42" w:rsidRDefault="00560D40" w:rsidP="009877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0D40" w:rsidRPr="00FA7C42" w:rsidRDefault="00560D40" w:rsidP="0098778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C4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8778E" w:rsidRDefault="00560D40" w:rsidP="00987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В рез</w:t>
      </w:r>
      <w:r w:rsidR="0098778E">
        <w:rPr>
          <w:rFonts w:ascii="Times New Roman" w:hAnsi="Times New Roman" w:cs="Times New Roman"/>
          <w:sz w:val="28"/>
          <w:szCs w:val="28"/>
        </w:rPr>
        <w:t>ультате изучения данной программы</w:t>
      </w:r>
      <w:r w:rsidRPr="00FA7C42">
        <w:rPr>
          <w:rFonts w:ascii="Times New Roman" w:hAnsi="Times New Roman" w:cs="Times New Roman"/>
          <w:sz w:val="28"/>
          <w:szCs w:val="28"/>
        </w:rPr>
        <w:t xml:space="preserve"> дети приобрет</w:t>
      </w:r>
      <w:r w:rsidR="0098778E">
        <w:rPr>
          <w:rFonts w:ascii="Times New Roman" w:hAnsi="Times New Roman" w:cs="Times New Roman"/>
          <w:sz w:val="28"/>
          <w:szCs w:val="28"/>
        </w:rPr>
        <w:t>ут</w:t>
      </w:r>
      <w:r w:rsidRPr="00FA7C42">
        <w:rPr>
          <w:rFonts w:ascii="Times New Roman" w:hAnsi="Times New Roman" w:cs="Times New Roman"/>
          <w:sz w:val="28"/>
          <w:szCs w:val="28"/>
        </w:rPr>
        <w:t xml:space="preserve"> знания о сотворении мира, о разных путях его познания, о соотношении веры и науки, о нравственных основах человеческих отношений, о Православии как религии русского народа, о месте человека в мире, о смысле человеческой жизни, о происхождении традиций, праздников, обычаев своего народа, о важности хранения традиций предков. </w:t>
      </w:r>
    </w:p>
    <w:p w:rsidR="00560D40" w:rsidRDefault="0098778E" w:rsidP="00987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 них появятся умения в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ести диалог, ставить вопросы, искать на них ответы коллективно и самостоятельно, вести разговор смыслового и нравственного содержания, </w:t>
      </w:r>
      <w:r>
        <w:rPr>
          <w:rFonts w:ascii="Times New Roman" w:hAnsi="Times New Roman" w:cs="Times New Roman"/>
          <w:sz w:val="28"/>
          <w:szCs w:val="28"/>
        </w:rPr>
        <w:t>будет расширен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словарный запас термин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560D40" w:rsidRPr="00FA7C42">
        <w:rPr>
          <w:rFonts w:ascii="Times New Roman" w:hAnsi="Times New Roman" w:cs="Times New Roman"/>
          <w:sz w:val="28"/>
          <w:szCs w:val="28"/>
        </w:rPr>
        <w:t>из области ис</w:t>
      </w:r>
      <w:r w:rsidR="00D97DD5">
        <w:rPr>
          <w:rFonts w:ascii="Times New Roman" w:hAnsi="Times New Roman" w:cs="Times New Roman"/>
          <w:sz w:val="28"/>
          <w:szCs w:val="28"/>
        </w:rPr>
        <w:t>тории и культуры восточно-христиа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нской цивилизации, и, таким образом, </w:t>
      </w:r>
      <w:r>
        <w:rPr>
          <w:rFonts w:ascii="Times New Roman" w:hAnsi="Times New Roman" w:cs="Times New Roman"/>
          <w:sz w:val="28"/>
          <w:szCs w:val="28"/>
        </w:rPr>
        <w:t>будут готовиться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к становлению на путь сознательного свободного самоопределения, культурной и национальной самоидентификации, осознанию своего места в обществе, </w:t>
      </w:r>
      <w:r>
        <w:rPr>
          <w:rFonts w:ascii="Times New Roman" w:hAnsi="Times New Roman" w:cs="Times New Roman"/>
          <w:sz w:val="28"/>
          <w:szCs w:val="28"/>
        </w:rPr>
        <w:t xml:space="preserve">а также готовиться 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к более углубленному освоению гуманитарных и естественнонаучных предметов в школе,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0D40" w:rsidRPr="00FA7C42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0D40" w:rsidRPr="00FA7C42">
        <w:rPr>
          <w:rFonts w:ascii="Times New Roman" w:hAnsi="Times New Roman" w:cs="Times New Roman"/>
          <w:sz w:val="28"/>
          <w:szCs w:val="28"/>
        </w:rPr>
        <w:t xml:space="preserve"> событий истории и современности.</w:t>
      </w:r>
    </w:p>
    <w:p w:rsidR="00D026E7" w:rsidRDefault="00D026E7" w:rsidP="009877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DED" w:rsidRDefault="00D026E7" w:rsidP="00357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6E7">
        <w:rPr>
          <w:rFonts w:ascii="Times New Roman" w:hAnsi="Times New Roman" w:cs="Times New Roman"/>
          <w:b/>
          <w:sz w:val="28"/>
          <w:szCs w:val="28"/>
        </w:rPr>
        <w:t>Формы подведение итогов реализации дополнительной образовательной программы.</w:t>
      </w:r>
    </w:p>
    <w:p w:rsidR="0098778E" w:rsidRPr="00357DED" w:rsidRDefault="00357DED" w:rsidP="00357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DED">
        <w:rPr>
          <w:rFonts w:ascii="Times New Roman" w:hAnsi="Times New Roman" w:cs="Times New Roman"/>
          <w:sz w:val="28"/>
          <w:szCs w:val="28"/>
        </w:rPr>
        <w:t>В конце каждого месяца проводится опрос детей по прошедшим темам.</w:t>
      </w:r>
      <w:r w:rsidR="0098778E">
        <w:rPr>
          <w:rFonts w:ascii="Times New Roman" w:hAnsi="Times New Roman" w:cs="Times New Roman"/>
          <w:sz w:val="28"/>
          <w:szCs w:val="28"/>
        </w:rPr>
        <w:t>Два раза в год готовя</w:t>
      </w:r>
      <w:r w:rsidR="0098778E" w:rsidRPr="00D0565B">
        <w:rPr>
          <w:rFonts w:ascii="Times New Roman" w:hAnsi="Times New Roman" w:cs="Times New Roman"/>
          <w:sz w:val="28"/>
          <w:szCs w:val="28"/>
        </w:rPr>
        <w:t>тся открыты</w:t>
      </w:r>
      <w:r w:rsidR="0098778E">
        <w:rPr>
          <w:rFonts w:ascii="Times New Roman" w:hAnsi="Times New Roman" w:cs="Times New Roman"/>
          <w:sz w:val="28"/>
          <w:szCs w:val="28"/>
        </w:rPr>
        <w:t>е занятия д</w:t>
      </w:r>
      <w:r w:rsidR="0098778E" w:rsidRPr="00D0565B">
        <w:rPr>
          <w:rFonts w:ascii="Times New Roman" w:hAnsi="Times New Roman" w:cs="Times New Roman"/>
          <w:sz w:val="28"/>
          <w:szCs w:val="28"/>
        </w:rPr>
        <w:t>ля воспитателей</w:t>
      </w:r>
      <w:r w:rsidR="0098778E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98778E" w:rsidRPr="00FA7C42" w:rsidRDefault="0098778E" w:rsidP="0053668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1FF8" w:rsidRDefault="00311F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40487" w:rsidRDefault="00D40487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0487">
        <w:rPr>
          <w:rFonts w:ascii="Times New Roman" w:hAnsi="Times New Roman" w:cs="Times New Roman"/>
          <w:b/>
          <w:i/>
          <w:sz w:val="32"/>
          <w:szCs w:val="32"/>
          <w:u w:val="single"/>
        </w:rPr>
        <w:t>Учебно-тематический план</w:t>
      </w:r>
      <w:r w:rsidRPr="00D404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tbl>
      <w:tblPr>
        <w:tblStyle w:val="a5"/>
        <w:tblW w:w="0" w:type="auto"/>
        <w:tblLook w:val="04A0"/>
      </w:tblPr>
      <w:tblGrid>
        <w:gridCol w:w="783"/>
        <w:gridCol w:w="4143"/>
        <w:gridCol w:w="1698"/>
        <w:gridCol w:w="1895"/>
        <w:gridCol w:w="1902"/>
      </w:tblGrid>
      <w:tr w:rsidR="00D158F9" w:rsidTr="00494A98">
        <w:tc>
          <w:tcPr>
            <w:tcW w:w="783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3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698" w:type="dxa"/>
          </w:tcPr>
          <w:p w:rsidR="00D158F9" w:rsidRPr="00D158F9" w:rsidRDefault="00D158F9" w:rsidP="00D158F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895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02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D158F9" w:rsidTr="00494A98">
        <w:tc>
          <w:tcPr>
            <w:tcW w:w="783" w:type="dxa"/>
          </w:tcPr>
          <w:p w:rsidR="00D158F9" w:rsidRPr="00D158F9" w:rsidRDefault="00D158F9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vAlign w:val="bottom"/>
          </w:tcPr>
          <w:p w:rsidR="00D158F9" w:rsidRPr="00D158F9" w:rsidRDefault="00D158F9" w:rsidP="00D1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уют родного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Русские народные сказки.</w:t>
            </w:r>
          </w:p>
        </w:tc>
        <w:tc>
          <w:tcPr>
            <w:tcW w:w="1698" w:type="dxa"/>
          </w:tcPr>
          <w:p w:rsidR="00D158F9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D158F9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D158F9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  <w:vAlign w:val="bottom"/>
          </w:tcPr>
          <w:p w:rsidR="00C378F8" w:rsidRPr="00D158F9" w:rsidRDefault="00C378F8" w:rsidP="00D1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усская народная сказка"Царевна - лягушка".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Послушание и своеволие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3" w:type="dxa"/>
            <w:vAlign w:val="bottom"/>
          </w:tcPr>
          <w:p w:rsidR="00C378F8" w:rsidRPr="00D158F9" w:rsidRDefault="00C378F8" w:rsidP="00C3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усская народная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«Царевна-лягушка» (продолжение)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3" w:type="dxa"/>
            <w:vAlign w:val="bottom"/>
          </w:tcPr>
          <w:p w:rsidR="00C378F8" w:rsidRPr="00D158F9" w:rsidRDefault="00C378F8" w:rsidP="00C3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усская народная сказка"Сивка - бурка".(отец и сын).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Сказка"Иван - крестьянский сын".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 -бесценный дар. Именины.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сказки"Иван - крестьянский сын". Святой Иоанн Воин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C37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</w:t>
            </w: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"Иван - царевич и серый волк".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C37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</w:t>
            </w: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"Иван - царевич и серый волк".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мы знаем о Боге. Библия - книга книг.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3" w:type="dxa"/>
            <w:vAlign w:val="bottom"/>
          </w:tcPr>
          <w:p w:rsidR="00C378F8" w:rsidRPr="00B428A6" w:rsidRDefault="00C378F8" w:rsidP="00B42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Тайна пресвятой Троицы.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первый: СВЕТ.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второй:  ТВЕРДЬ. 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третий: МОРЯ, СУША, РАСТИТЕЛЬНОСТЬ,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четвертый: СОЛНЦЕ, ЛУНА, ЗВЕЗДЫ,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пятый: ПРЕСМЫКАЮЩИЕСЯ, РЫБЫ И ПТИЦЫ,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3" w:type="dxa"/>
            <w:vAlign w:val="bottom"/>
          </w:tcPr>
          <w:p w:rsidR="00C378F8" w:rsidRPr="006B4DB9" w:rsidRDefault="00C378F8" w:rsidP="006B4D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шестой: ЖИВОТНЫЕ, живущие на Земле и ЧЕЛОВЕК,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Шестой день творения: ЧЕЛОВЕК,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праздник"Рождество Христово".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Праздник"Рождество Христово".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- образ и подобие Божие. Жизнь первых людей в раю. Древо жизни. Древопознание.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зло вошло в мир. Грехопадение и его последствия.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темы"Как зло вошло в мир".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Отечества. Святые вожди в земле русской. Святый князь Александр невский.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3" w:type="dxa"/>
            <w:vAlign w:val="bottom"/>
          </w:tcPr>
          <w:p w:rsidR="00C378F8" w:rsidRPr="001A0BB0" w:rsidRDefault="00C378F8" w:rsidP="001A0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Масленица. Прощенное воскресенье.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Ной. Ковчег. Потоп.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Каина и Авеля . Зависть.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3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праведного Ноя. Хамство.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Прощение как дар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8F8" w:rsidTr="00494A98">
        <w:tc>
          <w:tcPr>
            <w:tcW w:w="783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3" w:type="dxa"/>
            <w:vAlign w:val="bottom"/>
          </w:tcPr>
          <w:p w:rsidR="00C378F8" w:rsidRPr="00CB1DDF" w:rsidRDefault="00C378F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Благовещение. Традиции русского народа.</w:t>
            </w:r>
          </w:p>
        </w:tc>
        <w:tc>
          <w:tcPr>
            <w:tcW w:w="1698" w:type="dxa"/>
          </w:tcPr>
          <w:p w:rsidR="00C378F8" w:rsidRPr="00D158F9" w:rsidRDefault="00C378F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C378F8" w:rsidRPr="00D158F9" w:rsidRDefault="00C378F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7E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в нашем доме: день рождения, день ангела.</w:t>
            </w:r>
          </w:p>
        </w:tc>
        <w:tc>
          <w:tcPr>
            <w:tcW w:w="1698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Pr="00D158F9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готовимся к празднику Пасхи. День ангела.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ПАСХА.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РАДОНИЦА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Родословная моей семьи.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7E1D42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Преподобном Сергии Радонежском и князе Дмитрии Донском.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4A98" w:rsidTr="00494A98">
        <w:tc>
          <w:tcPr>
            <w:tcW w:w="783" w:type="dxa"/>
          </w:tcPr>
          <w:p w:rsidR="00494A98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43" w:type="dxa"/>
            <w:vAlign w:val="bottom"/>
          </w:tcPr>
          <w:p w:rsidR="00494A98" w:rsidRPr="00CB1DDF" w:rsidRDefault="00494A98" w:rsidP="00CB1D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Святые равноапостольные Кирилл и Мефодий.</w:t>
            </w:r>
          </w:p>
        </w:tc>
        <w:tc>
          <w:tcPr>
            <w:tcW w:w="1698" w:type="dxa"/>
          </w:tcPr>
          <w:p w:rsidR="00494A98" w:rsidRPr="00D158F9" w:rsidRDefault="00494A98" w:rsidP="00D158F9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94A98" w:rsidRPr="00D158F9" w:rsidRDefault="00494A98" w:rsidP="00C378F8">
            <w:pPr>
              <w:tabs>
                <w:tab w:val="left" w:pos="3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378F8" w:rsidRDefault="00C378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                                                      36                 18                    18</w:t>
      </w:r>
    </w:p>
    <w:p w:rsidR="00C378F8" w:rsidRDefault="00C378F8" w:rsidP="00D40487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3523C" w:rsidRDefault="00C3523C" w:rsidP="00C3523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3523C" w:rsidSect="00D026E7">
          <w:footerReference w:type="default" r:id="rId9"/>
          <w:pgSz w:w="11906" w:h="16838"/>
          <w:pgMar w:top="1134" w:right="850" w:bottom="1134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C378F8" w:rsidRPr="00C378F8" w:rsidRDefault="00C378F8" w:rsidP="00C3523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Содержание программы дополнительного образования</w:t>
      </w:r>
    </w:p>
    <w:tbl>
      <w:tblPr>
        <w:tblStyle w:val="a7"/>
        <w:tblW w:w="14709" w:type="dxa"/>
        <w:tblLayout w:type="fixed"/>
        <w:tblLook w:val="0680"/>
      </w:tblPr>
      <w:tblGrid>
        <w:gridCol w:w="1101"/>
        <w:gridCol w:w="48"/>
        <w:gridCol w:w="278"/>
        <w:gridCol w:w="2367"/>
        <w:gridCol w:w="49"/>
        <w:gridCol w:w="359"/>
        <w:gridCol w:w="4411"/>
        <w:gridCol w:w="2977"/>
        <w:gridCol w:w="3119"/>
      </w:tblGrid>
      <w:tr w:rsidR="00C3523C" w:rsidRPr="00D11EE7" w:rsidTr="00C3523C">
        <w:trPr>
          <w:trHeight w:val="416"/>
        </w:trPr>
        <w:tc>
          <w:tcPr>
            <w:cnfStyle w:val="001000000000"/>
            <w:tcW w:w="14709" w:type="dxa"/>
            <w:gridSpan w:val="9"/>
            <w:hideMark/>
          </w:tcPr>
          <w:p w:rsidR="00C3523C" w:rsidRPr="00D11EE7" w:rsidRDefault="00C3523C" w:rsidP="00C378F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48"/>
                <w:szCs w:val="48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C3523C" w:rsidRPr="00D11EE7" w:rsidTr="00C3523C">
        <w:trPr>
          <w:trHeight w:val="810"/>
        </w:trPr>
        <w:tc>
          <w:tcPr>
            <w:cnfStyle w:val="001000000000"/>
            <w:tcW w:w="1149" w:type="dxa"/>
            <w:gridSpan w:val="2"/>
            <w:hideMark/>
          </w:tcPr>
          <w:p w:rsidR="00C3523C" w:rsidRPr="00C3523C" w:rsidRDefault="00C3523C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3523C" w:rsidRPr="00D11EE7" w:rsidTr="00C3523C">
        <w:trPr>
          <w:trHeight w:val="1751"/>
        </w:trPr>
        <w:tc>
          <w:tcPr>
            <w:cnfStyle w:val="001000000000"/>
            <w:tcW w:w="1149" w:type="dxa"/>
            <w:gridSpan w:val="2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"Тепло и уют 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дома.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 стр.14-19)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об укладе и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традициях жизни русских крестьян,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устройстве русской избы. Помочь детям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понять, что в старину сказки передавалисьиз уст в уста , дополняясь и обогащаясь рассказчиками.</w:t>
            </w:r>
          </w:p>
        </w:tc>
        <w:tc>
          <w:tcPr>
            <w:tcW w:w="2977" w:type="dxa"/>
          </w:tcPr>
          <w:p w:rsidR="00C3523C" w:rsidRPr="00C378F8" w:rsidRDefault="00465FE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«Земля русская»</w:t>
            </w:r>
          </w:p>
        </w:tc>
      </w:tr>
      <w:tr w:rsidR="00C3523C" w:rsidRPr="00D11EE7" w:rsidTr="00C3523C">
        <w:trPr>
          <w:trHeight w:val="1599"/>
        </w:trPr>
        <w:tc>
          <w:tcPr>
            <w:cnfStyle w:val="001000000000"/>
            <w:tcW w:w="1149" w:type="dxa"/>
            <w:gridSpan w:val="2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народная сказка"Царевна - лягушка".</w:t>
            </w:r>
          </w:p>
          <w:p w:rsidR="00C3523C" w:rsidRPr="00C378F8" w:rsidRDefault="00C3523C" w:rsidP="00C3523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стр.27)</w:t>
            </w:r>
          </w:p>
        </w:tc>
        <w:tc>
          <w:tcPr>
            <w:tcW w:w="4819" w:type="dxa"/>
            <w:gridSpan w:val="3"/>
            <w:hideMark/>
          </w:tcPr>
          <w:p w:rsidR="00C3523C" w:rsidRPr="00357DED" w:rsidRDefault="00C3523C" w:rsidP="00357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>Подвести ребенка к пониманию того, что</w:t>
            </w:r>
          </w:p>
          <w:p w:rsidR="00C3523C" w:rsidRPr="00357DED" w:rsidRDefault="00C3523C" w:rsidP="00357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 xml:space="preserve">люди должны любить друг друга, </w:t>
            </w:r>
          </w:p>
          <w:p w:rsidR="00C3523C" w:rsidRPr="00357DED" w:rsidRDefault="00C3523C" w:rsidP="00357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старших, следовать примеру </w:t>
            </w:r>
          </w:p>
          <w:p w:rsidR="00C3523C" w:rsidRPr="00357DED" w:rsidRDefault="00C3523C" w:rsidP="00357DED">
            <w:pPr>
              <w:cnfStyle w:val="000000000000"/>
            </w:pPr>
            <w:r w:rsidRPr="00357DED">
              <w:rPr>
                <w:rFonts w:ascii="Times New Roman" w:hAnsi="Times New Roman" w:cs="Times New Roman"/>
                <w:sz w:val="24"/>
                <w:szCs w:val="24"/>
              </w:rPr>
              <w:t>"За добро добром и платят".</w:t>
            </w:r>
          </w:p>
        </w:tc>
        <w:tc>
          <w:tcPr>
            <w:tcW w:w="2977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7E1D42" w:rsidRPr="00C378F8" w:rsidRDefault="007E1D42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"Царевна - лягушка".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1769"/>
        </w:trPr>
        <w:tc>
          <w:tcPr>
            <w:cnfStyle w:val="001000000000"/>
            <w:tcW w:w="1149" w:type="dxa"/>
            <w:gridSpan w:val="2"/>
            <w:hideMark/>
          </w:tcPr>
          <w:p w:rsidR="00C3523C" w:rsidRPr="00C378F8" w:rsidRDefault="00A921B7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народная сказка"Сивка - бурка".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(отец и сын).(см. Д.Н.К. стр.)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анализировать литературный образ в сказке. Дать ребенку понять, что послушание и терпение является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важными свойствами характера и слово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отца - закон.</w:t>
            </w:r>
          </w:p>
        </w:tc>
        <w:tc>
          <w:tcPr>
            <w:tcW w:w="2977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7E1D42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сказки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"Сивка - бурка".</w:t>
            </w:r>
          </w:p>
        </w:tc>
      </w:tr>
      <w:tr w:rsidR="00C3523C" w:rsidRPr="00D11EE7" w:rsidTr="00C3523C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3523C" w:rsidRPr="00C3523C" w:rsidRDefault="00C3523C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101" w:type="dxa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3523C" w:rsidRPr="00D11EE7" w:rsidTr="00C3523C">
        <w:trPr>
          <w:trHeight w:val="1375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Сказка"Иван - крестьянский сын".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32-37)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понятием "святые". Помочьпонять почему люди носят имена святых.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стремление быть достойнымимени своего святого покровителя.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 - крестьянский сын".</w:t>
            </w:r>
          </w:p>
        </w:tc>
      </w:tr>
      <w:tr w:rsidR="00C3523C" w:rsidRPr="00D11EE7" w:rsidTr="00C3523C">
        <w:trPr>
          <w:trHeight w:val="1397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сказки</w:t>
            </w:r>
          </w:p>
          <w:p w:rsidR="00C3523C" w:rsidRPr="00C378F8" w:rsidRDefault="00C3523C" w:rsidP="00C3523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 - крестьянский сын".Святой Иоанн Воин(см. Д.Н.К. стр. 38)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ребенку понять, что героем я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нетот, кто не боится, а тот, кто может победитьсвой страх, воспитать умение защитить слабого.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 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 - крестьянский сын".</w:t>
            </w:r>
          </w:p>
        </w:tc>
      </w:tr>
      <w:tr w:rsidR="00C3523C" w:rsidRPr="00D11EE7" w:rsidTr="00C3523C">
        <w:trPr>
          <w:trHeight w:val="1116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народная сказка"Иван - царевич и серыйволк".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44)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ребенка к пониманию того, что у 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из нас свое счастье и оно внутри нас. 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921B7" w:rsidRPr="00C378F8" w:rsidRDefault="00A921B7" w:rsidP="00A921B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«И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- царевич и серыйволк".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3523C" w:rsidRPr="00C3523C" w:rsidRDefault="00C3523C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101" w:type="dxa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3523C" w:rsidRPr="00D11EE7" w:rsidTr="00C3523C">
        <w:trPr>
          <w:trHeight w:val="1439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знаем о Боге.Библия - книга книг.(см. Д.Н.К. стр. 56)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Библии, как 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книги христиан. Воспитывать интереск библейским событиям. Познакомить с главной молитвой христиан "Отче наш".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3523C" w:rsidRPr="00C378F8" w:rsidRDefault="00A921B7" w:rsidP="004173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«Сотворение мира»</w:t>
            </w:r>
          </w:p>
        </w:tc>
      </w:tr>
      <w:tr w:rsidR="00C3523C" w:rsidRPr="00D11EE7" w:rsidTr="00C3523C">
        <w:trPr>
          <w:trHeight w:val="822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пресвятой Троицы.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62)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питывать интерес к познанию Личности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Бога. Раскрыть детям: что значит "Пресвятая Троица".</w:t>
            </w:r>
          </w:p>
        </w:tc>
        <w:tc>
          <w:tcPr>
            <w:tcW w:w="2977" w:type="dxa"/>
          </w:tcPr>
          <w:p w:rsidR="00C3523C" w:rsidRPr="00C378F8" w:rsidRDefault="00A921B7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пресвятой Троицы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1391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первый: СВЕТ.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CC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 том, что согласно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Библии, Бог сотворил невидимый мир, а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образовал видимый мир, что Дух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Божий согревал и оживлял Вселенную.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изучению Библии.</w:t>
            </w:r>
          </w:p>
        </w:tc>
        <w:tc>
          <w:tcPr>
            <w:tcW w:w="2977" w:type="dxa"/>
          </w:tcPr>
          <w:p w:rsidR="00C3523C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первый: СВЕТ.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3C" w:rsidRPr="00D11EE7" w:rsidTr="00C3523C">
        <w:trPr>
          <w:trHeight w:val="1967"/>
        </w:trPr>
        <w:tc>
          <w:tcPr>
            <w:cnfStyle w:val="001000000000"/>
            <w:tcW w:w="1101" w:type="dxa"/>
            <w:hideMark/>
          </w:tcPr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3523C" w:rsidRPr="00C378F8" w:rsidRDefault="00C3523C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hideMark/>
          </w:tcPr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второй:  ТВЕРДЬ.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74)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CC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понять, что видимое небо,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пространство, которое защищает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Землю - это твердь. Воспитывать бережное 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ко всему, что нас окружает. Дать </w:t>
            </w:r>
          </w:p>
          <w:p w:rsidR="00C3523C" w:rsidRPr="00C378F8" w:rsidRDefault="00C3523C" w:rsidP="00C3523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знания о том, что твердь не пропускает на Землю жесткое космическое излучение.</w:t>
            </w:r>
          </w:p>
        </w:tc>
        <w:tc>
          <w:tcPr>
            <w:tcW w:w="2977" w:type="dxa"/>
          </w:tcPr>
          <w:p w:rsidR="00C3523C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второй:  ТВЕРДЬ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23C" w:rsidRPr="00C378F8" w:rsidRDefault="00C3523C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C3523C" w:rsidRPr="00D11EE7" w:rsidTr="00CC7E86">
        <w:trPr>
          <w:trHeight w:val="435"/>
        </w:trPr>
        <w:tc>
          <w:tcPr>
            <w:cnfStyle w:val="001000000000"/>
            <w:tcW w:w="1101" w:type="dxa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101" w:type="dxa"/>
            <w:gridSpan w:val="5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C7E86" w:rsidRPr="00D11EE7" w:rsidTr="00CC7E86">
        <w:trPr>
          <w:trHeight w:val="1445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третий: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СУША,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80)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в основе мироздания лежит точный порядок и взаимосвязьживой и неживой природы. Воспитывать любовь и бережное отношение ко всему,что нас окружает.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третий: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СУША,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2373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четвертый: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86)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том, что согласно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Библии солнце, луна и звезды появилисьтолько в 4-ый день творения, что Земля делает оборот вокруг Солнца за год и засчетчего происходит на Земле смена времен года.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к народным приметам, помочь понять ребенку что такое "пунктуальность".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четвертый: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</w:t>
            </w:r>
          </w:p>
          <w:p w:rsidR="00417306" w:rsidRPr="00C378F8" w:rsidRDefault="00417306" w:rsidP="0041730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2423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пятый: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И ПТИЦЫ,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92)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о том, что растения жи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вут и размножаются и при искусственных источниках тепла и света. Раскрыть значение понятия "пресмыкающиеся".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понять, что мир пятого дня 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не только ц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арство гигантов, но и маленьких червячков-паучков.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417306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="00AB67EB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пятый: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ПРЕСМЫКАЮЩИЕСЯ,</w:t>
            </w:r>
          </w:p>
          <w:p w:rsidR="00417306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 И ПТИЦЫ</w:t>
            </w:r>
            <w:r w:rsidR="0041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7306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1684"/>
        </w:trPr>
        <w:tc>
          <w:tcPr>
            <w:cnfStyle w:val="001000000000"/>
            <w:tcW w:w="1101" w:type="dxa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шестой: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ЖИВОТНЫЕ, 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живущие на Земле и 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98)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Довести до сведения ребенка то, что 6-ойдень творения проходил в два этапа. 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понятие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"род", "симметрия".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CC7E86" w:rsidRPr="00C378F8" w:rsidRDefault="0041730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417306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="00AB67EB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шестой: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ЖИВОТНЫЕ, 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живущие на Земле и </w:t>
            </w:r>
          </w:p>
          <w:p w:rsidR="00417306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1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7306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C7E86" w:rsidRPr="00D11EE7" w:rsidTr="00CC7E86">
        <w:trPr>
          <w:trHeight w:val="1586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 творения: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102)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понять, что человек любимоетворение Божие, что к каждому человеку нужноотноситься с уважением.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развитии Вселенной.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417306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медиафайлов«</w:t>
            </w:r>
            <w:r w:rsidR="00AB67EB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 творения:</w:t>
            </w:r>
          </w:p>
          <w:p w:rsidR="00417306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1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7306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746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праздник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"Рождество Христово".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154)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нравственным и духовным ценностям православной культуры.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527D7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калядок</w:t>
            </w:r>
          </w:p>
        </w:tc>
      </w:tr>
      <w:tr w:rsidR="00CC7E86" w:rsidRPr="00D11EE7" w:rsidTr="00CC7E86">
        <w:trPr>
          <w:trHeight w:val="1042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"Рождество Христово".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160)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и уважение к русским народным обычаям и традициям. Создать у детей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радостное настроение.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527D7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рассказа «Рождественская елка»</w:t>
            </w:r>
          </w:p>
        </w:tc>
      </w:tr>
      <w:tr w:rsidR="00CC7E86" w:rsidRPr="00D11EE7" w:rsidTr="00CC7E86">
        <w:trPr>
          <w:trHeight w:val="1767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- образ и 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Божие.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первых людей в раю.Древо жизни.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Древопознание.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108)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православным нормамхристианской морали.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«Дерево познания добра и зла»</w:t>
            </w: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CC7E86" w:rsidRPr="00D11EE7" w:rsidTr="00CC7E86">
        <w:trPr>
          <w:trHeight w:val="1143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зло вошло в мир.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Грехопадение и его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114)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ребенком добродетели, направленность и открытость его к добру.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зло вошло в мир.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Грехопадение и его</w:t>
            </w:r>
          </w:p>
          <w:p w:rsidR="00AB67EB" w:rsidRPr="00C378F8" w:rsidRDefault="00AB67EB" w:rsidP="00AB67E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E86" w:rsidRPr="00D11EE7" w:rsidTr="00CC7E86">
        <w:trPr>
          <w:trHeight w:val="60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CC7E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темы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зло вошло в мир".</w:t>
            </w:r>
          </w:p>
          <w:p w:rsidR="00CC7E86" w:rsidRPr="00C378F8" w:rsidRDefault="00CC7E86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114)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разли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чать добро и зло, правду и ложь. Правило: </w:t>
            </w:r>
          </w:p>
          <w:p w:rsidR="00CC7E86" w:rsidRPr="00C378F8" w:rsidRDefault="00CC7E86" w:rsidP="00CC7E8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Уклонись от зла и сотвори добро.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840A8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детской библии</w:t>
            </w:r>
          </w:p>
        </w:tc>
      </w:tr>
      <w:tr w:rsidR="00CC7E86" w:rsidRPr="00D11EE7" w:rsidTr="00CC7E86">
        <w:trPr>
          <w:trHeight w:val="2109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вожди в земле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русской. Святый князь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ксандр Н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евский.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122 и "Правсл.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культура" стр. 243-246).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патриотизма, потребности в самоотверженном служении на благоОтечества.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3D48B8" w:rsidP="00840A8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портретов святых защитников (князь Александр Невский, Дмитрий Догнской)</w:t>
            </w:r>
          </w:p>
        </w:tc>
      </w:tr>
      <w:tr w:rsidR="00CC7E86" w:rsidRPr="00D11EE7" w:rsidTr="00CC7E86">
        <w:trPr>
          <w:trHeight w:val="1303"/>
        </w:trPr>
        <w:tc>
          <w:tcPr>
            <w:cnfStyle w:val="001000000000"/>
            <w:tcW w:w="1427" w:type="dxa"/>
            <w:gridSpan w:val="3"/>
            <w:hideMark/>
          </w:tcPr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CC7E86" w:rsidRPr="00C378F8" w:rsidRDefault="00CC7E86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Прощенное воскресенье.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E86" w:rsidRPr="00C378F8" w:rsidRDefault="00CC7E86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культурой и традициямирусского и мордовского народов. Формировать позитивное отношение ребенка к окружающему</w:t>
            </w:r>
          </w:p>
          <w:p w:rsidR="00CC7E86" w:rsidRPr="00C378F8" w:rsidRDefault="00CC7E86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миру, другим людям и самому себе.</w:t>
            </w:r>
          </w:p>
        </w:tc>
        <w:tc>
          <w:tcPr>
            <w:tcW w:w="2977" w:type="dxa"/>
          </w:tcPr>
          <w:p w:rsidR="00CC7E86" w:rsidRPr="00C378F8" w:rsidRDefault="00AB67EB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CC7E86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«Масленица»</w:t>
            </w:r>
          </w:p>
        </w:tc>
      </w:tr>
      <w:tr w:rsidR="00CC7E86" w:rsidRPr="00D11EE7" w:rsidTr="00CC7E86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CC7E86" w:rsidRPr="00CC7E86" w:rsidRDefault="00CC7E86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CC7E86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94A98" w:rsidRPr="00D11EE7" w:rsidTr="00494A98">
        <w:trPr>
          <w:trHeight w:val="2773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Ной. Ковчег.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Потоп.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128)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ответственность за свои дела и поступки. Дать детям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редставление об истории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человечества до потопа и о том, что она дошла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нас с помощью древнейшей пись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менности.</w:t>
            </w:r>
          </w:p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понять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нужно отличать доброот зла, что добро есть следование нравственным(Божественным) заповедям.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«Шествие зверей в ковчег»</w:t>
            </w:r>
          </w:p>
        </w:tc>
      </w:tr>
      <w:tr w:rsidR="00494A98" w:rsidRPr="00D11EE7" w:rsidTr="007E1D42">
        <w:trPr>
          <w:trHeight w:val="1935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Каина и Авеля 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Зависть.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 .122)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ответственность за свои дела и поступки . Посеять в душ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ахдетей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понятия как совесть,покаяние,любовь,проявлятьсострадание.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«Каин и Авель приносят жертву Богу»</w:t>
            </w:r>
          </w:p>
        </w:tc>
      </w:tr>
      <w:tr w:rsidR="00494A98" w:rsidRPr="00D11EE7" w:rsidTr="00494A98">
        <w:trPr>
          <w:trHeight w:val="1116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праведного Ноя.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Хамство.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134)</w:t>
            </w:r>
          </w:p>
        </w:tc>
        <w:tc>
          <w:tcPr>
            <w:tcW w:w="4411" w:type="dxa"/>
            <w:hideMark/>
          </w:tcPr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Посеять в детских душах семена таких понятий  как честь, совесть, долг. Воспитывать уважение, почтение к своим родителям.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 «Радуга»</w:t>
            </w:r>
          </w:p>
        </w:tc>
      </w:tr>
      <w:tr w:rsidR="00494A98" w:rsidRPr="00D11EE7" w:rsidTr="00494A98">
        <w:trPr>
          <w:trHeight w:val="1117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Прощение как дар </w:t>
            </w:r>
          </w:p>
          <w:p w:rsidR="00494A98" w:rsidRPr="00C378F8" w:rsidRDefault="00494A9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стр.14)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понять, что человек любимоетворение Божие, что к каждому человеку нужно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относиться с любовью.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840A8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детской библии</w:t>
            </w:r>
          </w:p>
        </w:tc>
      </w:tr>
      <w:tr w:rsidR="00494A98" w:rsidRPr="00D11EE7" w:rsidTr="007E1D42">
        <w:trPr>
          <w:trHeight w:val="645"/>
        </w:trPr>
        <w:tc>
          <w:tcPr>
            <w:cnfStyle w:val="001000000000"/>
            <w:tcW w:w="14709" w:type="dxa"/>
            <w:gridSpan w:val="9"/>
            <w:hideMark/>
          </w:tcPr>
          <w:p w:rsidR="00494A98" w:rsidRPr="00494A98" w:rsidRDefault="00494A98" w:rsidP="00E53FF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</w:pPr>
            <w:r w:rsidRPr="00494A98">
              <w:rPr>
                <w:rFonts w:ascii="Times New Roman" w:eastAsia="Times New Roman" w:hAnsi="Times New Roman" w:cs="Times New Roman"/>
                <w:bCs w:val="0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C3523C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C3523C" w:rsidRPr="00C3523C" w:rsidRDefault="00C3523C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411" w:type="dxa"/>
            <w:hideMark/>
          </w:tcPr>
          <w:p w:rsidR="00C3523C" w:rsidRPr="00C378F8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C3523C" w:rsidRDefault="00C3523C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94A98" w:rsidRPr="00D11EE7" w:rsidTr="00494A98">
        <w:trPr>
          <w:trHeight w:val="2696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Благовещение.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русского народа.(см. "Православная куль-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тура" стр.30)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 72)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что праздник Благовещенияустановлен в честь евангел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ьского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события,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дева Мария получила благую весть, что онаизбрана стать Матерью Господа.</w:t>
            </w:r>
          </w:p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 возродить традициивыхаживания земных больных птиц, отпуская их на волю в День благовещения.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56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«Благовещение» (икона)</w:t>
            </w:r>
          </w:p>
        </w:tc>
      </w:tr>
      <w:tr w:rsidR="00494A98" w:rsidRPr="00D11EE7" w:rsidTr="00494A98">
        <w:trPr>
          <w:trHeight w:val="1347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7E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нашем доме:день рождения,</w:t>
            </w:r>
          </w:p>
          <w:p w:rsidR="00494A98" w:rsidRPr="00C378F8" w:rsidRDefault="00494A9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ангела.</w:t>
            </w:r>
          </w:p>
          <w:p w:rsidR="00494A98" w:rsidRPr="00C378F8" w:rsidRDefault="00494A9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стр.23)</w:t>
            </w:r>
          </w:p>
        </w:tc>
        <w:tc>
          <w:tcPr>
            <w:tcW w:w="4411" w:type="dxa"/>
            <w:hideMark/>
          </w:tcPr>
          <w:p w:rsidR="00494A98" w:rsidRPr="00C378F8" w:rsidRDefault="00494A9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понятиями,как род,родство,Родина.</w:t>
            </w:r>
          </w:p>
          <w:p w:rsidR="00494A98" w:rsidRPr="00C378F8" w:rsidRDefault="00494A9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близким людям-отцу,матери,к своему дому,улице,родному поселку,детскому саду.</w:t>
            </w:r>
          </w:p>
        </w:tc>
        <w:tc>
          <w:tcPr>
            <w:tcW w:w="2977" w:type="dxa"/>
          </w:tcPr>
          <w:p w:rsidR="00494A9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840A83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С\р игра «День рождение»</w:t>
            </w:r>
          </w:p>
        </w:tc>
      </w:tr>
      <w:tr w:rsidR="00494A98" w:rsidRPr="00D11EE7" w:rsidTr="00494A98">
        <w:trPr>
          <w:trHeight w:val="1258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готовимся к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празднику Пасхи.</w:t>
            </w:r>
          </w:p>
          <w:p w:rsidR="00494A98" w:rsidRPr="00C378F8" w:rsidRDefault="00565E1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4A98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ангела.</w:t>
            </w:r>
          </w:p>
          <w:p w:rsidR="00494A98" w:rsidRPr="00C378F8" w:rsidRDefault="00494A9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стр.31)</w:t>
            </w:r>
          </w:p>
        </w:tc>
        <w:tc>
          <w:tcPr>
            <w:tcW w:w="4411" w:type="dxa"/>
            <w:hideMark/>
          </w:tcPr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Прививать любовь и уважение к русским народным традициям и обычаям.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840A83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«Светлая Пасха»</w:t>
            </w:r>
          </w:p>
        </w:tc>
      </w:tr>
      <w:tr w:rsidR="00494A98" w:rsidRPr="00D11EE7" w:rsidTr="00494A98">
        <w:trPr>
          <w:trHeight w:val="1684"/>
        </w:trPr>
        <w:tc>
          <w:tcPr>
            <w:cnfStyle w:val="001000000000"/>
            <w:tcW w:w="1427" w:type="dxa"/>
            <w:gridSpan w:val="3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A98" w:rsidRPr="00C378F8" w:rsidRDefault="00494A9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  <w:hideMark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ПАСХА.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стр.176)</w:t>
            </w:r>
          </w:p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hideMark/>
          </w:tcPr>
          <w:p w:rsidR="00494A98" w:rsidRPr="00C378F8" w:rsidRDefault="00494A98" w:rsidP="00494A9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том, как благочестиво готовились к Пасхе наши предки, что Пасха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всеобщей радости. Помочь детям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осознать необходимость прихода на Землю Спасителя.</w:t>
            </w:r>
          </w:p>
        </w:tc>
        <w:tc>
          <w:tcPr>
            <w:tcW w:w="2977" w:type="dxa"/>
          </w:tcPr>
          <w:p w:rsidR="00494A9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94A98" w:rsidRPr="00C378F8" w:rsidRDefault="003D48B8" w:rsidP="00565E1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56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«Воскресение Христово» (икона)</w:t>
            </w:r>
          </w:p>
        </w:tc>
      </w:tr>
      <w:tr w:rsidR="00494A98" w:rsidRPr="00D11EE7" w:rsidTr="00C3523C">
        <w:trPr>
          <w:trHeight w:val="645"/>
        </w:trPr>
        <w:tc>
          <w:tcPr>
            <w:cnfStyle w:val="001000000000"/>
            <w:tcW w:w="8613" w:type="dxa"/>
            <w:gridSpan w:val="7"/>
            <w:hideMark/>
          </w:tcPr>
          <w:p w:rsidR="00494A98" w:rsidRPr="00C378F8" w:rsidRDefault="00494A98" w:rsidP="00E53F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94A98" w:rsidRPr="00C378F8" w:rsidRDefault="00494A9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A98" w:rsidRPr="00D11EE7" w:rsidTr="00C3523C">
        <w:trPr>
          <w:trHeight w:val="435"/>
        </w:trPr>
        <w:tc>
          <w:tcPr>
            <w:cnfStyle w:val="001000000000"/>
            <w:tcW w:w="1427" w:type="dxa"/>
            <w:gridSpan w:val="3"/>
            <w:hideMark/>
          </w:tcPr>
          <w:p w:rsidR="00494A98" w:rsidRPr="00C3523C" w:rsidRDefault="00494A98" w:rsidP="00CC7E8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3523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416" w:type="dxa"/>
            <w:gridSpan w:val="2"/>
            <w:hideMark/>
          </w:tcPr>
          <w:p w:rsidR="00494A98" w:rsidRPr="00C378F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770" w:type="dxa"/>
            <w:gridSpan w:val="2"/>
            <w:hideMark/>
          </w:tcPr>
          <w:p w:rsidR="00494A98" w:rsidRPr="00C378F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94A9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94A98" w:rsidRDefault="00494A98" w:rsidP="00CC7E8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3D48B8" w:rsidRPr="00D11EE7" w:rsidTr="00494A98">
        <w:trPr>
          <w:trHeight w:val="860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7E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7E1D4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РАДОНИЦА </w:t>
            </w:r>
          </w:p>
          <w:p w:rsidR="003D48B8" w:rsidRPr="00C378F8" w:rsidRDefault="003D48B8" w:rsidP="007E1D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стр.33)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праздником.</w:t>
            </w:r>
          </w:p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3D48B8" w:rsidRPr="00C378F8" w:rsidRDefault="00565E18" w:rsidP="007E1D4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3D48B8" w:rsidRDefault="003D48B8">
            <w:pPr>
              <w:cnfStyle w:val="000000000000"/>
            </w:pPr>
            <w:r w:rsidRPr="007A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празднику «Радоница»</w:t>
            </w:r>
          </w:p>
        </w:tc>
      </w:tr>
      <w:tr w:rsidR="003D48B8" w:rsidRPr="00D11EE7" w:rsidTr="00451ABA">
        <w:trPr>
          <w:trHeight w:val="1443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моей семьи. </w:t>
            </w:r>
          </w:p>
          <w:p w:rsidR="003D48B8" w:rsidRPr="00C378F8" w:rsidRDefault="003D48B8" w:rsidP="00494A9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стр.34)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семьи о своей родословнойустановить более тесную связь во взаимоотношенияхвзрослого и ребенка;развивать интерес к истории</w:t>
            </w:r>
          </w:p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семьи,семейным традициям.</w:t>
            </w:r>
          </w:p>
        </w:tc>
        <w:tc>
          <w:tcPr>
            <w:tcW w:w="2977" w:type="dxa"/>
          </w:tcPr>
          <w:p w:rsidR="003D48B8" w:rsidRPr="00C378F8" w:rsidRDefault="00565E1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840A83" w:rsidRPr="00C378F8" w:rsidRDefault="00840A83" w:rsidP="00840A8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схемы «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моей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3D48B8" w:rsidRDefault="003D48B8">
            <w:pPr>
              <w:cnfStyle w:val="000000000000"/>
            </w:pPr>
          </w:p>
        </w:tc>
      </w:tr>
      <w:tr w:rsidR="003D48B8" w:rsidRPr="00D11EE7" w:rsidTr="00451ABA">
        <w:trPr>
          <w:trHeight w:val="1549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Преподобном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Сергии Радонежском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князе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Дмитрии Донском.</w:t>
            </w:r>
          </w:p>
          <w:p w:rsidR="003D48B8" w:rsidRPr="00C378F8" w:rsidRDefault="003D48B8" w:rsidP="00451AB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легендой-историей. 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качеств русских воинов. Воспитание смелости, отваги, справедливости.</w:t>
            </w:r>
          </w:p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451AB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3D48B8" w:rsidRPr="00C378F8" w:rsidRDefault="00565E1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934060" w:rsidRPr="00C378F8" w:rsidRDefault="003D48B8" w:rsidP="009340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93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портретов святых</w:t>
            </w:r>
            <w:r w:rsidR="00934060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</w:t>
            </w:r>
            <w:r w:rsidR="0093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34060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Радонежско</w:t>
            </w:r>
            <w:r w:rsidR="0093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</w:t>
            </w:r>
          </w:p>
          <w:p w:rsidR="003D48B8" w:rsidRDefault="00934060" w:rsidP="00934060">
            <w:pPr>
              <w:cnfStyle w:val="000000000000"/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</w:tr>
      <w:tr w:rsidR="003D48B8" w:rsidRPr="00D11EE7" w:rsidTr="007E1D42">
        <w:trPr>
          <w:trHeight w:val="1555"/>
        </w:trPr>
        <w:tc>
          <w:tcPr>
            <w:cnfStyle w:val="001000000000"/>
            <w:tcW w:w="1427" w:type="dxa"/>
            <w:gridSpan w:val="3"/>
            <w:hideMark/>
          </w:tcPr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D48B8" w:rsidRPr="00C378F8" w:rsidRDefault="003D48B8" w:rsidP="00E53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3D48B8" w:rsidRPr="00C378F8" w:rsidRDefault="003D48B8" w:rsidP="00E53F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hideMark/>
          </w:tcPr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равноапостольные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  <w:p w:rsidR="003D48B8" w:rsidRPr="00C378F8" w:rsidRDefault="003D48B8" w:rsidP="00E53F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Д.Н.К. стр.)</w:t>
            </w:r>
          </w:p>
        </w:tc>
        <w:tc>
          <w:tcPr>
            <w:tcW w:w="4770" w:type="dxa"/>
            <w:gridSpan w:val="2"/>
            <w:hideMark/>
          </w:tcPr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К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ирилле и Мефодии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создателях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старославянской азбуки.</w:t>
            </w:r>
          </w:p>
          <w:p w:rsidR="003D48B8" w:rsidRPr="00C378F8" w:rsidRDefault="003D48B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3D48B8" w:rsidRPr="00C378F8" w:rsidRDefault="00565E18" w:rsidP="00E53F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840A83" w:rsidRPr="00C378F8" w:rsidRDefault="003D48B8" w:rsidP="00840A8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портретов с</w:t>
            </w:r>
            <w:r w:rsidR="00840A83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вяты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40A83"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равноапостольны</w:t>
            </w:r>
            <w:r w:rsidR="008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840A83" w:rsidRPr="00C378F8" w:rsidRDefault="00840A83" w:rsidP="00840A8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Мефоди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48B8" w:rsidRDefault="003D48B8" w:rsidP="00934060">
            <w:pPr>
              <w:cnfStyle w:val="000000000000"/>
            </w:pPr>
          </w:p>
        </w:tc>
      </w:tr>
    </w:tbl>
    <w:p w:rsidR="00D40487" w:rsidRDefault="00D40487" w:rsidP="00E53FF1">
      <w:pPr>
        <w:spacing w:after="0"/>
      </w:pPr>
    </w:p>
    <w:p w:rsidR="00451ABA" w:rsidRDefault="00451ABA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1ABA" w:rsidRDefault="00451ABA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1ABA" w:rsidRDefault="00451ABA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51ABA" w:rsidSect="00C3523C">
          <w:pgSz w:w="16838" w:h="11906" w:orient="landscape"/>
          <w:pgMar w:top="851" w:right="1134" w:bottom="851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D40487" w:rsidRPr="00D026E7" w:rsidRDefault="00D026E7" w:rsidP="00D404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дополнительной образовательной программы</w:t>
      </w:r>
      <w:r w:rsidR="00D40487" w:rsidRPr="00D026E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Учебно-методическое пособие «Духовно - нравственная культура» О.О.Осадчей.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Медиаприложение к пособию.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 xml:space="preserve">Телевизор, </w:t>
      </w:r>
      <w:r w:rsidRPr="00D026E7">
        <w:rPr>
          <w:rFonts w:ascii="Times New Roman" w:hAnsi="Times New Roman" w:cs="Times New Roman"/>
          <w:b w:val="0"/>
          <w:i w:val="0"/>
          <w:lang w:val="en-US"/>
        </w:rPr>
        <w:t>DVD</w:t>
      </w:r>
      <w:r w:rsidRPr="00D026E7">
        <w:rPr>
          <w:rFonts w:ascii="Times New Roman" w:hAnsi="Times New Roman" w:cs="Times New Roman"/>
          <w:b w:val="0"/>
          <w:i w:val="0"/>
        </w:rPr>
        <w:t>проигрыватель.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«Православная культура».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Детская Библия.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Иллюстрации храмов.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Аудиозаписи с колокольным звоном, классической музыкой, притчами и сказками.</w:t>
      </w:r>
    </w:p>
    <w:p w:rsidR="00D40487" w:rsidRPr="00D026E7" w:rsidRDefault="00D40487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Портреты святых.</w:t>
      </w:r>
    </w:p>
    <w:p w:rsidR="00560D40" w:rsidRPr="00FA7C42" w:rsidRDefault="00560D40" w:rsidP="00560D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40" w:rsidRPr="00FA7C42" w:rsidRDefault="00560D40" w:rsidP="00560D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40" w:rsidRPr="00D40487" w:rsidRDefault="00D40487" w:rsidP="00560D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487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используемых источников</w:t>
      </w:r>
      <w:r w:rsidR="00560D40" w:rsidRPr="00D404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Учебно-методическое пособие «Духовно-нравственная культура» О.О.Осадчая.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«Православная культура».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«Духовно-нравственное воспитание дошкольников» Н.Н.Султанова, Н.В.Цилько.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«Наследие» Т.В.Пяткова.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«Не в силе бог, а в правде…» МонахиняЕвфимия(Пащенко).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«Маленький апостол» Г.Данилова.</w:t>
      </w:r>
    </w:p>
    <w:p w:rsidR="00560D40" w:rsidRPr="00FA7C42" w:rsidRDefault="00560D40" w:rsidP="00560D4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О.Л.Князева.</w:t>
      </w:r>
    </w:p>
    <w:p w:rsidR="003A447D" w:rsidRPr="00FA7C42" w:rsidRDefault="003A447D" w:rsidP="003A447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 xml:space="preserve">«Православное воспитание детей дошкольного возраста». </w:t>
      </w:r>
    </w:p>
    <w:p w:rsidR="003A447D" w:rsidRPr="00FA7C42" w:rsidRDefault="003A447D" w:rsidP="003A447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7C42">
        <w:rPr>
          <w:rFonts w:ascii="Times New Roman" w:hAnsi="Times New Roman" w:cs="Times New Roman"/>
          <w:sz w:val="28"/>
          <w:szCs w:val="28"/>
        </w:rPr>
        <w:t>«Основы православной культуры».</w:t>
      </w:r>
    </w:p>
    <w:p w:rsidR="00560D40" w:rsidRDefault="00560D40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51ABA" w:rsidRDefault="00451ABA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026E7" w:rsidRDefault="00D026E7" w:rsidP="00560D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D026E7" w:rsidSect="00451ABA">
      <w:pgSz w:w="11906" w:h="16838"/>
      <w:pgMar w:top="1134" w:right="851" w:bottom="1134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5D" w:rsidRDefault="00034C5D" w:rsidP="00692B9A">
      <w:pPr>
        <w:spacing w:after="0" w:line="240" w:lineRule="auto"/>
      </w:pPr>
      <w:r>
        <w:separator/>
      </w:r>
    </w:p>
  </w:endnote>
  <w:endnote w:type="continuationSeparator" w:id="1">
    <w:p w:rsidR="00034C5D" w:rsidRDefault="00034C5D" w:rsidP="0069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659"/>
      <w:docPartObj>
        <w:docPartGallery w:val="Page Numbers (Bottom of Page)"/>
        <w:docPartUnique/>
      </w:docPartObj>
    </w:sdtPr>
    <w:sdtContent>
      <w:p w:rsidR="00692B9A" w:rsidRDefault="00027E20">
        <w:pPr>
          <w:pStyle w:val="ac"/>
          <w:jc w:val="right"/>
        </w:pPr>
        <w:r>
          <w:fldChar w:fldCharType="begin"/>
        </w:r>
        <w:r w:rsidR="00336792">
          <w:instrText xml:space="preserve"> PAGE   \* MERGEFORMAT </w:instrText>
        </w:r>
        <w:r>
          <w:fldChar w:fldCharType="separate"/>
        </w:r>
        <w:r w:rsidR="00034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B9A" w:rsidRDefault="00692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5D" w:rsidRDefault="00034C5D" w:rsidP="00692B9A">
      <w:pPr>
        <w:spacing w:after="0" w:line="240" w:lineRule="auto"/>
      </w:pPr>
      <w:r>
        <w:separator/>
      </w:r>
    </w:p>
  </w:footnote>
  <w:footnote w:type="continuationSeparator" w:id="1">
    <w:p w:rsidR="00034C5D" w:rsidRDefault="00034C5D" w:rsidP="0069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6"/>
    <w:multiLevelType w:val="hybridMultilevel"/>
    <w:tmpl w:val="FDD6A6F0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7C66F44"/>
    <w:multiLevelType w:val="hybridMultilevel"/>
    <w:tmpl w:val="8B0A8D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2C6BC5"/>
    <w:multiLevelType w:val="hybridMultilevel"/>
    <w:tmpl w:val="7BA4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8B2"/>
    <w:multiLevelType w:val="hybridMultilevel"/>
    <w:tmpl w:val="C12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4A12"/>
    <w:multiLevelType w:val="hybridMultilevel"/>
    <w:tmpl w:val="3C26C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9682E"/>
    <w:multiLevelType w:val="hybridMultilevel"/>
    <w:tmpl w:val="0806468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CE745B"/>
    <w:multiLevelType w:val="hybridMultilevel"/>
    <w:tmpl w:val="9B4E7A7E"/>
    <w:lvl w:ilvl="0" w:tplc="FC84F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0D40"/>
    <w:rsid w:val="00027E20"/>
    <w:rsid w:val="00034C5D"/>
    <w:rsid w:val="000F7C34"/>
    <w:rsid w:val="001A0BB0"/>
    <w:rsid w:val="00207183"/>
    <w:rsid w:val="00283668"/>
    <w:rsid w:val="002C225B"/>
    <w:rsid w:val="002F6444"/>
    <w:rsid w:val="00311FF8"/>
    <w:rsid w:val="00336792"/>
    <w:rsid w:val="00357DED"/>
    <w:rsid w:val="003A447D"/>
    <w:rsid w:val="003D48B8"/>
    <w:rsid w:val="003F4BE3"/>
    <w:rsid w:val="00417306"/>
    <w:rsid w:val="00451ABA"/>
    <w:rsid w:val="00465FE2"/>
    <w:rsid w:val="00494A98"/>
    <w:rsid w:val="004C264A"/>
    <w:rsid w:val="005079C2"/>
    <w:rsid w:val="00527D73"/>
    <w:rsid w:val="00536683"/>
    <w:rsid w:val="00560D40"/>
    <w:rsid w:val="00565E18"/>
    <w:rsid w:val="005B460F"/>
    <w:rsid w:val="00676F4E"/>
    <w:rsid w:val="00692B9A"/>
    <w:rsid w:val="006B4DB9"/>
    <w:rsid w:val="007C6485"/>
    <w:rsid w:val="007E1D42"/>
    <w:rsid w:val="007F6AE7"/>
    <w:rsid w:val="00840A83"/>
    <w:rsid w:val="00934060"/>
    <w:rsid w:val="0098778E"/>
    <w:rsid w:val="00A33603"/>
    <w:rsid w:val="00A921B7"/>
    <w:rsid w:val="00A9486B"/>
    <w:rsid w:val="00AB67EB"/>
    <w:rsid w:val="00B428A6"/>
    <w:rsid w:val="00B6634B"/>
    <w:rsid w:val="00B84D6A"/>
    <w:rsid w:val="00C01A20"/>
    <w:rsid w:val="00C3523C"/>
    <w:rsid w:val="00C378F8"/>
    <w:rsid w:val="00CB1DDF"/>
    <w:rsid w:val="00CC7E86"/>
    <w:rsid w:val="00D026E7"/>
    <w:rsid w:val="00D054A1"/>
    <w:rsid w:val="00D136A4"/>
    <w:rsid w:val="00D158F9"/>
    <w:rsid w:val="00D40487"/>
    <w:rsid w:val="00D572A1"/>
    <w:rsid w:val="00D97DD5"/>
    <w:rsid w:val="00DA3DF4"/>
    <w:rsid w:val="00DE7046"/>
    <w:rsid w:val="00E018D6"/>
    <w:rsid w:val="00E53FF1"/>
    <w:rsid w:val="00E5790E"/>
    <w:rsid w:val="00F147F2"/>
    <w:rsid w:val="00F67909"/>
    <w:rsid w:val="00F91D1E"/>
    <w:rsid w:val="00FA0907"/>
    <w:rsid w:val="00FA38F9"/>
    <w:rsid w:val="00FA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D40"/>
    <w:pPr>
      <w:autoSpaceDE w:val="0"/>
      <w:autoSpaceDN w:val="0"/>
      <w:adjustRightInd w:val="0"/>
      <w:ind w:left="1440"/>
      <w:contextualSpacing/>
    </w:pPr>
    <w:rPr>
      <w:rFonts w:eastAsia="Times New Roman" w:cs="Times New Roman,BoldItalic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560D40"/>
    <w:pPr>
      <w:spacing w:after="0" w:line="240" w:lineRule="auto"/>
    </w:pPr>
  </w:style>
  <w:style w:type="table" w:styleId="a5">
    <w:name w:val="Table Grid"/>
    <w:basedOn w:val="a1"/>
    <w:uiPriority w:val="59"/>
    <w:rsid w:val="00D1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Grid"/>
    <w:basedOn w:val="a1"/>
    <w:uiPriority w:val="62"/>
    <w:rsid w:val="00C35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C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4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B9A"/>
  </w:style>
  <w:style w:type="paragraph" w:styleId="ac">
    <w:name w:val="footer"/>
    <w:basedOn w:val="a"/>
    <w:link w:val="ad"/>
    <w:uiPriority w:val="99"/>
    <w:unhideWhenUsed/>
    <w:rsid w:val="006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9931-7D15-4913-9F1E-F3D6FC23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29</cp:revision>
  <cp:lastPrinted>2015-09-22T08:26:00Z</cp:lastPrinted>
  <dcterms:created xsi:type="dcterms:W3CDTF">2013-10-28T05:02:00Z</dcterms:created>
  <dcterms:modified xsi:type="dcterms:W3CDTF">2021-09-07T13:36:00Z</dcterms:modified>
</cp:coreProperties>
</file>