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B5" w:rsidRPr="006E39B5" w:rsidRDefault="006E39B5" w:rsidP="006E3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9B5">
        <w:rPr>
          <w:rFonts w:ascii="Times New Roman" w:hAnsi="Times New Roman" w:cs="Times New Roman"/>
          <w:b/>
          <w:sz w:val="28"/>
          <w:szCs w:val="28"/>
        </w:rPr>
        <w:t>МДОУ «Детский сад №91»</w:t>
      </w:r>
    </w:p>
    <w:p w:rsidR="006E39B5" w:rsidRPr="006E39B5" w:rsidRDefault="006E39B5" w:rsidP="006E3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9B5" w:rsidRPr="006E39B5" w:rsidRDefault="006E39B5" w:rsidP="006E39B5">
      <w:pPr>
        <w:rPr>
          <w:rFonts w:ascii="Times New Roman" w:hAnsi="Times New Roman" w:cs="Times New Roman"/>
          <w:b/>
          <w:sz w:val="28"/>
          <w:szCs w:val="28"/>
        </w:rPr>
      </w:pPr>
    </w:p>
    <w:p w:rsidR="006E39B5" w:rsidRPr="006E39B5" w:rsidRDefault="006E39B5" w:rsidP="006E39B5">
      <w:pPr>
        <w:rPr>
          <w:rFonts w:ascii="Times New Roman" w:hAnsi="Times New Roman" w:cs="Times New Roman"/>
          <w:b/>
          <w:sz w:val="28"/>
          <w:szCs w:val="28"/>
        </w:rPr>
      </w:pPr>
    </w:p>
    <w:p w:rsidR="006E39B5" w:rsidRPr="006E39B5" w:rsidRDefault="006E39B5" w:rsidP="006E39B5">
      <w:pPr>
        <w:rPr>
          <w:rFonts w:ascii="Times New Roman" w:hAnsi="Times New Roman" w:cs="Times New Roman"/>
          <w:b/>
          <w:sz w:val="28"/>
          <w:szCs w:val="28"/>
        </w:rPr>
      </w:pPr>
    </w:p>
    <w:p w:rsidR="006E39B5" w:rsidRPr="006E39B5" w:rsidRDefault="006E39B5" w:rsidP="006E39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39B5">
        <w:rPr>
          <w:rFonts w:ascii="Times New Roman" w:hAnsi="Times New Roman" w:cs="Times New Roman"/>
          <w:b/>
          <w:sz w:val="32"/>
          <w:szCs w:val="32"/>
        </w:rPr>
        <w:t>Конспект занятия по математическому развитию в подготовительной группе на тему: «Форма»</w:t>
      </w:r>
    </w:p>
    <w:p w:rsidR="006E39B5" w:rsidRPr="006E39B5" w:rsidRDefault="006E39B5" w:rsidP="006E39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39B5">
        <w:rPr>
          <w:rFonts w:ascii="Times New Roman" w:hAnsi="Times New Roman" w:cs="Times New Roman"/>
          <w:b/>
          <w:sz w:val="32"/>
          <w:szCs w:val="32"/>
        </w:rPr>
        <w:t xml:space="preserve">(Для студентов 4 курса факультета психологии и дефектологии МГПИ им. </w:t>
      </w:r>
      <w:proofErr w:type="spellStart"/>
      <w:r w:rsidRPr="006E39B5">
        <w:rPr>
          <w:rFonts w:ascii="Times New Roman" w:hAnsi="Times New Roman" w:cs="Times New Roman"/>
          <w:b/>
          <w:sz w:val="32"/>
          <w:szCs w:val="32"/>
        </w:rPr>
        <w:t>М.Е.Евсевьева</w:t>
      </w:r>
      <w:proofErr w:type="spellEnd"/>
      <w:r w:rsidRPr="006E39B5">
        <w:rPr>
          <w:rFonts w:ascii="Times New Roman" w:hAnsi="Times New Roman" w:cs="Times New Roman"/>
          <w:b/>
          <w:sz w:val="32"/>
          <w:szCs w:val="32"/>
        </w:rPr>
        <w:t>)</w:t>
      </w:r>
    </w:p>
    <w:p w:rsidR="006E39B5" w:rsidRPr="006E39B5" w:rsidRDefault="006E39B5" w:rsidP="006E39B5">
      <w:pPr>
        <w:rPr>
          <w:rFonts w:ascii="Times New Roman" w:hAnsi="Times New Roman" w:cs="Times New Roman"/>
          <w:b/>
          <w:sz w:val="28"/>
          <w:szCs w:val="28"/>
        </w:rPr>
      </w:pPr>
    </w:p>
    <w:p w:rsidR="006E39B5" w:rsidRPr="006E39B5" w:rsidRDefault="006E39B5" w:rsidP="006E39B5">
      <w:pPr>
        <w:rPr>
          <w:rFonts w:ascii="Times New Roman" w:hAnsi="Times New Roman" w:cs="Times New Roman"/>
          <w:b/>
          <w:sz w:val="28"/>
          <w:szCs w:val="28"/>
        </w:rPr>
      </w:pPr>
    </w:p>
    <w:p w:rsidR="006E39B5" w:rsidRPr="006E39B5" w:rsidRDefault="006E39B5" w:rsidP="006E39B5">
      <w:pPr>
        <w:rPr>
          <w:rFonts w:ascii="Times New Roman" w:hAnsi="Times New Roman" w:cs="Times New Roman"/>
          <w:b/>
          <w:sz w:val="28"/>
          <w:szCs w:val="28"/>
        </w:rPr>
      </w:pPr>
    </w:p>
    <w:p w:rsidR="006E39B5" w:rsidRPr="006E39B5" w:rsidRDefault="006E39B5" w:rsidP="006E39B5">
      <w:pPr>
        <w:rPr>
          <w:rFonts w:ascii="Times New Roman" w:hAnsi="Times New Roman" w:cs="Times New Roman"/>
          <w:b/>
          <w:sz w:val="28"/>
          <w:szCs w:val="28"/>
        </w:rPr>
      </w:pPr>
    </w:p>
    <w:p w:rsidR="006E39B5" w:rsidRPr="006E39B5" w:rsidRDefault="006E39B5" w:rsidP="006E39B5">
      <w:pPr>
        <w:rPr>
          <w:rFonts w:ascii="Times New Roman" w:hAnsi="Times New Roman" w:cs="Times New Roman"/>
          <w:b/>
          <w:sz w:val="28"/>
          <w:szCs w:val="28"/>
        </w:rPr>
      </w:pPr>
    </w:p>
    <w:p w:rsidR="006E39B5" w:rsidRPr="006E39B5" w:rsidRDefault="006E39B5" w:rsidP="006E39B5">
      <w:pPr>
        <w:ind w:left="5954"/>
        <w:rPr>
          <w:rFonts w:ascii="Times New Roman" w:hAnsi="Times New Roman" w:cs="Times New Roman"/>
          <w:b/>
          <w:sz w:val="28"/>
          <w:szCs w:val="28"/>
        </w:rPr>
      </w:pPr>
      <w:r w:rsidRPr="006E39B5">
        <w:rPr>
          <w:rFonts w:ascii="Times New Roman" w:hAnsi="Times New Roman" w:cs="Times New Roman"/>
          <w:b/>
          <w:sz w:val="28"/>
          <w:szCs w:val="28"/>
        </w:rPr>
        <w:t>Провела:</w:t>
      </w:r>
    </w:p>
    <w:p w:rsidR="006E39B5" w:rsidRPr="006E39B5" w:rsidRDefault="006E39B5" w:rsidP="006E39B5">
      <w:pPr>
        <w:ind w:left="5954"/>
        <w:rPr>
          <w:rFonts w:ascii="Times New Roman" w:hAnsi="Times New Roman" w:cs="Times New Roman"/>
          <w:b/>
          <w:sz w:val="28"/>
          <w:szCs w:val="28"/>
        </w:rPr>
      </w:pPr>
      <w:r w:rsidRPr="006E39B5">
        <w:rPr>
          <w:rFonts w:ascii="Times New Roman" w:hAnsi="Times New Roman" w:cs="Times New Roman"/>
          <w:b/>
          <w:sz w:val="28"/>
          <w:szCs w:val="28"/>
        </w:rPr>
        <w:t>учитель-дефектолог</w:t>
      </w:r>
    </w:p>
    <w:p w:rsidR="006E39B5" w:rsidRPr="006E39B5" w:rsidRDefault="006E39B5" w:rsidP="006E39B5">
      <w:pPr>
        <w:ind w:left="595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39B5">
        <w:rPr>
          <w:rFonts w:ascii="Times New Roman" w:hAnsi="Times New Roman" w:cs="Times New Roman"/>
          <w:b/>
          <w:sz w:val="28"/>
          <w:szCs w:val="28"/>
        </w:rPr>
        <w:t>Суродина</w:t>
      </w:r>
      <w:proofErr w:type="spellEnd"/>
      <w:r w:rsidRPr="006E39B5"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6E39B5" w:rsidRPr="006E39B5" w:rsidRDefault="006E39B5" w:rsidP="006E39B5">
      <w:pPr>
        <w:rPr>
          <w:rFonts w:ascii="Times New Roman" w:hAnsi="Times New Roman" w:cs="Times New Roman"/>
          <w:b/>
          <w:sz w:val="28"/>
          <w:szCs w:val="28"/>
        </w:rPr>
      </w:pPr>
    </w:p>
    <w:p w:rsidR="006E39B5" w:rsidRPr="006E39B5" w:rsidRDefault="006E39B5" w:rsidP="006E39B5">
      <w:pPr>
        <w:rPr>
          <w:rFonts w:ascii="Times New Roman" w:hAnsi="Times New Roman" w:cs="Times New Roman"/>
          <w:b/>
          <w:sz w:val="28"/>
          <w:szCs w:val="28"/>
        </w:rPr>
      </w:pPr>
    </w:p>
    <w:p w:rsidR="006E39B5" w:rsidRDefault="006E39B5" w:rsidP="006E39B5">
      <w:pPr>
        <w:rPr>
          <w:rFonts w:ascii="Times New Roman" w:hAnsi="Times New Roman" w:cs="Times New Roman"/>
          <w:b/>
          <w:sz w:val="28"/>
          <w:szCs w:val="28"/>
        </w:rPr>
      </w:pPr>
    </w:p>
    <w:p w:rsidR="006E39B5" w:rsidRDefault="006E39B5" w:rsidP="006E39B5">
      <w:pPr>
        <w:rPr>
          <w:rFonts w:ascii="Times New Roman" w:hAnsi="Times New Roman" w:cs="Times New Roman"/>
          <w:b/>
          <w:sz w:val="28"/>
          <w:szCs w:val="28"/>
        </w:rPr>
      </w:pPr>
    </w:p>
    <w:p w:rsidR="006E39B5" w:rsidRDefault="006E39B5" w:rsidP="006E39B5">
      <w:pPr>
        <w:rPr>
          <w:rFonts w:ascii="Times New Roman" w:hAnsi="Times New Roman" w:cs="Times New Roman"/>
          <w:b/>
          <w:sz w:val="28"/>
          <w:szCs w:val="28"/>
        </w:rPr>
      </w:pPr>
    </w:p>
    <w:p w:rsidR="006E39B5" w:rsidRDefault="006E39B5" w:rsidP="006E39B5">
      <w:pPr>
        <w:rPr>
          <w:rFonts w:ascii="Times New Roman" w:hAnsi="Times New Roman" w:cs="Times New Roman"/>
          <w:b/>
          <w:sz w:val="28"/>
          <w:szCs w:val="28"/>
        </w:rPr>
      </w:pPr>
    </w:p>
    <w:p w:rsidR="006E39B5" w:rsidRPr="006E39B5" w:rsidRDefault="006E39B5" w:rsidP="006E39B5">
      <w:pPr>
        <w:rPr>
          <w:rFonts w:ascii="Times New Roman" w:hAnsi="Times New Roman" w:cs="Times New Roman"/>
          <w:b/>
          <w:sz w:val="28"/>
          <w:szCs w:val="28"/>
        </w:rPr>
      </w:pPr>
    </w:p>
    <w:p w:rsidR="006E39B5" w:rsidRPr="006E39B5" w:rsidRDefault="006E39B5" w:rsidP="006E39B5">
      <w:pPr>
        <w:rPr>
          <w:rFonts w:ascii="Times New Roman" w:hAnsi="Times New Roman" w:cs="Times New Roman"/>
          <w:b/>
          <w:sz w:val="28"/>
          <w:szCs w:val="28"/>
        </w:rPr>
      </w:pPr>
    </w:p>
    <w:p w:rsidR="006E39B5" w:rsidRPr="006E39B5" w:rsidRDefault="006E39B5" w:rsidP="006E39B5">
      <w:pPr>
        <w:rPr>
          <w:rFonts w:ascii="Times New Roman" w:hAnsi="Times New Roman" w:cs="Times New Roman"/>
          <w:b/>
          <w:sz w:val="28"/>
          <w:szCs w:val="28"/>
        </w:rPr>
      </w:pPr>
      <w:r w:rsidRPr="006E39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Саранск,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9B5"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6E39B5" w:rsidRPr="006E39B5" w:rsidRDefault="006E39B5" w:rsidP="006E39B5">
      <w:pPr>
        <w:rPr>
          <w:rFonts w:ascii="Times New Roman" w:hAnsi="Times New Roman" w:cs="Times New Roman"/>
          <w:b/>
          <w:sz w:val="28"/>
          <w:szCs w:val="28"/>
        </w:rPr>
      </w:pPr>
      <w:r w:rsidRPr="006E39B5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областей:</w:t>
      </w:r>
    </w:p>
    <w:p w:rsidR="006E39B5" w:rsidRPr="006E39B5" w:rsidRDefault="006E39B5" w:rsidP="006E39B5">
      <w:pPr>
        <w:rPr>
          <w:rFonts w:ascii="Times New Roman" w:hAnsi="Times New Roman" w:cs="Times New Roman"/>
          <w:sz w:val="28"/>
          <w:szCs w:val="28"/>
        </w:rPr>
      </w:pPr>
      <w:r w:rsidRPr="006E39B5">
        <w:rPr>
          <w:rFonts w:ascii="Times New Roman" w:hAnsi="Times New Roman" w:cs="Times New Roman"/>
          <w:sz w:val="28"/>
          <w:szCs w:val="28"/>
        </w:rPr>
        <w:t>«Познавательное развитие», «Физическое развитие», «Речевое развитие», «Социально-коммуникативное развитие».</w:t>
      </w:r>
    </w:p>
    <w:p w:rsidR="006E39B5" w:rsidRPr="006E39B5" w:rsidRDefault="006E39B5" w:rsidP="006E39B5">
      <w:pPr>
        <w:rPr>
          <w:rFonts w:ascii="Times New Roman" w:hAnsi="Times New Roman" w:cs="Times New Roman"/>
          <w:b/>
          <w:sz w:val="28"/>
          <w:szCs w:val="28"/>
        </w:rPr>
      </w:pPr>
      <w:r w:rsidRPr="006E39B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E39B5" w:rsidRPr="006E39B5" w:rsidRDefault="006E39B5" w:rsidP="006E39B5">
      <w:pPr>
        <w:rPr>
          <w:rFonts w:ascii="Times New Roman" w:hAnsi="Times New Roman" w:cs="Times New Roman"/>
          <w:sz w:val="28"/>
          <w:szCs w:val="28"/>
        </w:rPr>
      </w:pPr>
      <w:r w:rsidRPr="006E39B5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6E39B5" w:rsidRPr="006E39B5" w:rsidRDefault="006E39B5" w:rsidP="006E39B5">
      <w:pPr>
        <w:rPr>
          <w:rFonts w:ascii="Times New Roman" w:hAnsi="Times New Roman" w:cs="Times New Roman"/>
          <w:sz w:val="28"/>
          <w:szCs w:val="28"/>
        </w:rPr>
      </w:pPr>
      <w:r w:rsidRPr="006E39B5">
        <w:rPr>
          <w:rFonts w:ascii="Times New Roman" w:hAnsi="Times New Roman" w:cs="Times New Roman"/>
          <w:sz w:val="28"/>
          <w:szCs w:val="28"/>
        </w:rPr>
        <w:t>*Закрепить навыки счета в пределах  5.</w:t>
      </w:r>
    </w:p>
    <w:p w:rsidR="006E39B5" w:rsidRPr="006E39B5" w:rsidRDefault="006E39B5" w:rsidP="006E39B5">
      <w:pPr>
        <w:rPr>
          <w:rFonts w:ascii="Times New Roman" w:hAnsi="Times New Roman" w:cs="Times New Roman"/>
          <w:sz w:val="28"/>
          <w:szCs w:val="28"/>
        </w:rPr>
      </w:pPr>
      <w:r w:rsidRPr="006E39B5">
        <w:rPr>
          <w:rFonts w:ascii="Times New Roman" w:hAnsi="Times New Roman" w:cs="Times New Roman"/>
          <w:sz w:val="28"/>
          <w:szCs w:val="28"/>
        </w:rPr>
        <w:t>*Закрепить знания о  геометрических фигурах – круге, квадрате, прямоугольнике, овале, треугольнике, умении различать фигуры.</w:t>
      </w:r>
    </w:p>
    <w:p w:rsidR="006E39B5" w:rsidRPr="006E39B5" w:rsidRDefault="006E39B5" w:rsidP="006E39B5">
      <w:pPr>
        <w:rPr>
          <w:rFonts w:ascii="Times New Roman" w:hAnsi="Times New Roman" w:cs="Times New Roman"/>
          <w:sz w:val="28"/>
          <w:szCs w:val="28"/>
        </w:rPr>
      </w:pPr>
      <w:r w:rsidRPr="006E39B5">
        <w:rPr>
          <w:rFonts w:ascii="Times New Roman" w:hAnsi="Times New Roman" w:cs="Times New Roman"/>
          <w:sz w:val="28"/>
          <w:szCs w:val="28"/>
        </w:rPr>
        <w:t>*Учить детей соотносить форму предметов  с геометрической формой – эталоном, группировать по форме, передавать форму предмета после зрительно-двигательного обведения, узнавать тактильно, на ощупь.</w:t>
      </w:r>
    </w:p>
    <w:p w:rsidR="006E39B5" w:rsidRPr="006E39B5" w:rsidRDefault="006E39B5" w:rsidP="006E39B5">
      <w:pPr>
        <w:rPr>
          <w:rFonts w:ascii="Times New Roman" w:hAnsi="Times New Roman" w:cs="Times New Roman"/>
          <w:sz w:val="28"/>
          <w:szCs w:val="28"/>
        </w:rPr>
      </w:pPr>
      <w:r w:rsidRPr="006E39B5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6E39B5" w:rsidRPr="006E39B5" w:rsidRDefault="006E39B5" w:rsidP="006E39B5">
      <w:pPr>
        <w:rPr>
          <w:rFonts w:ascii="Times New Roman" w:hAnsi="Times New Roman" w:cs="Times New Roman"/>
          <w:sz w:val="28"/>
          <w:szCs w:val="28"/>
        </w:rPr>
      </w:pPr>
      <w:r w:rsidRPr="006E39B5">
        <w:rPr>
          <w:rFonts w:ascii="Times New Roman" w:hAnsi="Times New Roman" w:cs="Times New Roman"/>
          <w:sz w:val="28"/>
          <w:szCs w:val="28"/>
        </w:rPr>
        <w:t>*Развивать внимание, память, связную речь, зрительное и тактильное восприятие, мыслительные процессы, мелкую моторику.</w:t>
      </w:r>
    </w:p>
    <w:p w:rsidR="006E39B5" w:rsidRPr="006E39B5" w:rsidRDefault="006E39B5" w:rsidP="006E39B5">
      <w:pPr>
        <w:rPr>
          <w:rFonts w:ascii="Times New Roman" w:hAnsi="Times New Roman" w:cs="Times New Roman"/>
          <w:sz w:val="28"/>
          <w:szCs w:val="28"/>
        </w:rPr>
      </w:pPr>
      <w:r w:rsidRPr="006E39B5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6E39B5" w:rsidRPr="006E39B5" w:rsidRDefault="006E39B5" w:rsidP="006E39B5">
      <w:pPr>
        <w:rPr>
          <w:rFonts w:ascii="Times New Roman" w:hAnsi="Times New Roman" w:cs="Times New Roman"/>
          <w:sz w:val="28"/>
          <w:szCs w:val="28"/>
        </w:rPr>
      </w:pPr>
      <w:r w:rsidRPr="006E39B5">
        <w:rPr>
          <w:rFonts w:ascii="Times New Roman" w:hAnsi="Times New Roman" w:cs="Times New Roman"/>
          <w:sz w:val="28"/>
          <w:szCs w:val="28"/>
        </w:rPr>
        <w:t>*Воспитывать интерес к занятию, самостоятельность в работе.</w:t>
      </w:r>
    </w:p>
    <w:p w:rsidR="006E39B5" w:rsidRPr="006E39B5" w:rsidRDefault="006E39B5" w:rsidP="006E39B5">
      <w:pPr>
        <w:rPr>
          <w:rFonts w:ascii="Times New Roman" w:hAnsi="Times New Roman" w:cs="Times New Roman"/>
          <w:sz w:val="28"/>
          <w:szCs w:val="28"/>
        </w:rPr>
      </w:pPr>
      <w:r w:rsidRPr="006E39B5">
        <w:rPr>
          <w:rFonts w:ascii="Times New Roman" w:hAnsi="Times New Roman" w:cs="Times New Roman"/>
          <w:sz w:val="28"/>
          <w:szCs w:val="28"/>
        </w:rPr>
        <w:t>Материалы и оборудование: «Чудесный мешочек», геометрические фигуры, предметные рисунки, конверты с разными геометрическими формами, дидактическое пособие «Форма».</w:t>
      </w:r>
    </w:p>
    <w:p w:rsidR="006E39B5" w:rsidRPr="006E39B5" w:rsidRDefault="006E39B5" w:rsidP="006E39B5">
      <w:pPr>
        <w:rPr>
          <w:rFonts w:ascii="Times New Roman" w:hAnsi="Times New Roman" w:cs="Times New Roman"/>
          <w:b/>
          <w:sz w:val="28"/>
          <w:szCs w:val="28"/>
        </w:rPr>
      </w:pPr>
      <w:r w:rsidRPr="006E39B5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6E39B5" w:rsidRPr="006E39B5" w:rsidRDefault="006E39B5" w:rsidP="006E39B5">
      <w:pPr>
        <w:rPr>
          <w:rFonts w:ascii="Times New Roman" w:hAnsi="Times New Roman" w:cs="Times New Roman"/>
          <w:sz w:val="28"/>
          <w:szCs w:val="28"/>
        </w:rPr>
      </w:pPr>
      <w:r w:rsidRPr="006E39B5">
        <w:rPr>
          <w:rFonts w:ascii="Times New Roman" w:hAnsi="Times New Roman" w:cs="Times New Roman"/>
          <w:sz w:val="28"/>
          <w:szCs w:val="28"/>
        </w:rPr>
        <w:t xml:space="preserve">1.Оргмомент. Педагог: Ребята к нам гость пришел, </w:t>
      </w:r>
      <w:proofErr w:type="gramStart"/>
      <w:r w:rsidRPr="006E39B5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6E39B5">
        <w:rPr>
          <w:rFonts w:ascii="Times New Roman" w:hAnsi="Times New Roman" w:cs="Times New Roman"/>
          <w:sz w:val="28"/>
          <w:szCs w:val="28"/>
        </w:rPr>
        <w:t xml:space="preserve"> кто это? (появляется игрушка – кукла)                                                                                                                   </w:t>
      </w:r>
    </w:p>
    <w:p w:rsidR="006E39B5" w:rsidRPr="006E39B5" w:rsidRDefault="006E39B5" w:rsidP="006E39B5">
      <w:pPr>
        <w:rPr>
          <w:rFonts w:ascii="Times New Roman" w:hAnsi="Times New Roman" w:cs="Times New Roman"/>
          <w:sz w:val="28"/>
          <w:szCs w:val="28"/>
        </w:rPr>
      </w:pPr>
      <w:r w:rsidRPr="006E39B5">
        <w:rPr>
          <w:rFonts w:ascii="Times New Roman" w:hAnsi="Times New Roman" w:cs="Times New Roman"/>
          <w:sz w:val="28"/>
          <w:szCs w:val="28"/>
        </w:rPr>
        <w:t>-Кукла Маша принесла мешок. Посмотрим что в мешочке?</w:t>
      </w:r>
    </w:p>
    <w:p w:rsidR="006E39B5" w:rsidRPr="006E39B5" w:rsidRDefault="006E39B5" w:rsidP="006E39B5">
      <w:pPr>
        <w:rPr>
          <w:rFonts w:ascii="Times New Roman" w:hAnsi="Times New Roman" w:cs="Times New Roman"/>
          <w:sz w:val="28"/>
          <w:szCs w:val="28"/>
        </w:rPr>
      </w:pPr>
      <w:r w:rsidRPr="006E39B5">
        <w:rPr>
          <w:rFonts w:ascii="Times New Roman" w:hAnsi="Times New Roman" w:cs="Times New Roman"/>
          <w:sz w:val="28"/>
          <w:szCs w:val="28"/>
        </w:rPr>
        <w:t>Проводится игра «Чудесный мешочек».</w:t>
      </w:r>
    </w:p>
    <w:p w:rsidR="006E39B5" w:rsidRPr="006E39B5" w:rsidRDefault="006E39B5" w:rsidP="006E39B5">
      <w:pPr>
        <w:rPr>
          <w:rFonts w:ascii="Times New Roman" w:hAnsi="Times New Roman" w:cs="Times New Roman"/>
          <w:sz w:val="28"/>
          <w:szCs w:val="28"/>
        </w:rPr>
      </w:pPr>
      <w:r w:rsidRPr="006E39B5">
        <w:rPr>
          <w:rFonts w:ascii="Times New Roman" w:hAnsi="Times New Roman" w:cs="Times New Roman"/>
          <w:sz w:val="28"/>
          <w:szCs w:val="28"/>
        </w:rPr>
        <w:t>Дети угадывают тактильно фигуру и называют ее.</w:t>
      </w:r>
    </w:p>
    <w:p w:rsidR="006E39B5" w:rsidRPr="006E39B5" w:rsidRDefault="006E39B5" w:rsidP="006E39B5">
      <w:pPr>
        <w:rPr>
          <w:rFonts w:ascii="Times New Roman" w:hAnsi="Times New Roman" w:cs="Times New Roman"/>
          <w:sz w:val="28"/>
          <w:szCs w:val="28"/>
        </w:rPr>
      </w:pPr>
      <w:r w:rsidRPr="006E39B5">
        <w:rPr>
          <w:rFonts w:ascii="Times New Roman" w:hAnsi="Times New Roman" w:cs="Times New Roman"/>
          <w:sz w:val="28"/>
          <w:szCs w:val="28"/>
        </w:rPr>
        <w:t>2. Основная часть.</w:t>
      </w:r>
    </w:p>
    <w:p w:rsidR="006E39B5" w:rsidRPr="006E39B5" w:rsidRDefault="006E39B5" w:rsidP="006E39B5">
      <w:pPr>
        <w:rPr>
          <w:rFonts w:ascii="Times New Roman" w:hAnsi="Times New Roman" w:cs="Times New Roman"/>
          <w:sz w:val="28"/>
          <w:szCs w:val="28"/>
        </w:rPr>
      </w:pPr>
      <w:r w:rsidRPr="006E39B5">
        <w:rPr>
          <w:rFonts w:ascii="Times New Roman" w:hAnsi="Times New Roman" w:cs="Times New Roman"/>
          <w:sz w:val="28"/>
          <w:szCs w:val="28"/>
        </w:rPr>
        <w:t>*Счет в пределах 5.</w:t>
      </w:r>
    </w:p>
    <w:p w:rsidR="006E39B5" w:rsidRPr="006E39B5" w:rsidRDefault="006E39B5" w:rsidP="006E39B5">
      <w:pPr>
        <w:rPr>
          <w:rFonts w:ascii="Times New Roman" w:hAnsi="Times New Roman" w:cs="Times New Roman"/>
          <w:sz w:val="28"/>
          <w:szCs w:val="28"/>
        </w:rPr>
      </w:pPr>
      <w:r w:rsidRPr="006E39B5">
        <w:rPr>
          <w:rFonts w:ascii="Times New Roman" w:hAnsi="Times New Roman" w:cs="Times New Roman"/>
          <w:sz w:val="28"/>
          <w:szCs w:val="28"/>
        </w:rPr>
        <w:t xml:space="preserve">-Давайте научим куклу Машу считать. Поможем ей сосчитать ее фигуры.                                                                                                    </w:t>
      </w:r>
    </w:p>
    <w:p w:rsidR="006E39B5" w:rsidRPr="006E39B5" w:rsidRDefault="006E39B5" w:rsidP="006E39B5">
      <w:pPr>
        <w:rPr>
          <w:rFonts w:ascii="Times New Roman" w:hAnsi="Times New Roman" w:cs="Times New Roman"/>
          <w:sz w:val="28"/>
          <w:szCs w:val="28"/>
        </w:rPr>
      </w:pPr>
      <w:r w:rsidRPr="006E39B5">
        <w:rPr>
          <w:rFonts w:ascii="Times New Roman" w:hAnsi="Times New Roman" w:cs="Times New Roman"/>
          <w:sz w:val="28"/>
          <w:szCs w:val="28"/>
        </w:rPr>
        <w:lastRenderedPageBreak/>
        <w:t>Проводится прямой счет в пределах 5.</w:t>
      </w:r>
    </w:p>
    <w:p w:rsidR="006E39B5" w:rsidRPr="006E39B5" w:rsidRDefault="006E39B5" w:rsidP="006E39B5">
      <w:pPr>
        <w:rPr>
          <w:rFonts w:ascii="Times New Roman" w:hAnsi="Times New Roman" w:cs="Times New Roman"/>
          <w:sz w:val="28"/>
          <w:szCs w:val="28"/>
        </w:rPr>
      </w:pPr>
      <w:r w:rsidRPr="006E39B5">
        <w:rPr>
          <w:rFonts w:ascii="Times New Roman" w:hAnsi="Times New Roman" w:cs="Times New Roman"/>
          <w:sz w:val="28"/>
          <w:szCs w:val="28"/>
        </w:rPr>
        <w:t>*Дидактическая игра «Найди форму в предмете»</w:t>
      </w:r>
    </w:p>
    <w:p w:rsidR="006E39B5" w:rsidRPr="006E39B5" w:rsidRDefault="006E39B5" w:rsidP="006E39B5">
      <w:pPr>
        <w:rPr>
          <w:rFonts w:ascii="Times New Roman" w:hAnsi="Times New Roman" w:cs="Times New Roman"/>
          <w:sz w:val="28"/>
          <w:szCs w:val="28"/>
        </w:rPr>
      </w:pPr>
      <w:r w:rsidRPr="006E39B5">
        <w:rPr>
          <w:rFonts w:ascii="Times New Roman" w:hAnsi="Times New Roman" w:cs="Times New Roman"/>
          <w:sz w:val="28"/>
          <w:szCs w:val="28"/>
        </w:rPr>
        <w:t xml:space="preserve">Педагог показывает детям крупные рисунки с контурным изображением разных предметов (дом, машина, елка и </w:t>
      </w:r>
      <w:proofErr w:type="spellStart"/>
      <w:r w:rsidRPr="006E39B5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6E39B5">
        <w:rPr>
          <w:rFonts w:ascii="Times New Roman" w:hAnsi="Times New Roman" w:cs="Times New Roman"/>
          <w:sz w:val="28"/>
          <w:szCs w:val="28"/>
        </w:rPr>
        <w:t>.)</w:t>
      </w:r>
    </w:p>
    <w:p w:rsidR="006E39B5" w:rsidRPr="006E39B5" w:rsidRDefault="006E39B5" w:rsidP="006E39B5">
      <w:pPr>
        <w:rPr>
          <w:rFonts w:ascii="Times New Roman" w:hAnsi="Times New Roman" w:cs="Times New Roman"/>
          <w:sz w:val="28"/>
          <w:szCs w:val="28"/>
        </w:rPr>
      </w:pPr>
      <w:r w:rsidRPr="006E39B5">
        <w:rPr>
          <w:rFonts w:ascii="Times New Roman" w:hAnsi="Times New Roman" w:cs="Times New Roman"/>
          <w:sz w:val="28"/>
          <w:szCs w:val="28"/>
        </w:rPr>
        <w:t>-Посмотрите, это что? (дом) Из каких фигур нарисован дом? (квадрат, треугольник) Достает из конверта фигуры и складывает из них дом.</w:t>
      </w:r>
    </w:p>
    <w:p w:rsidR="006E39B5" w:rsidRPr="006E39B5" w:rsidRDefault="006E39B5" w:rsidP="006E39B5">
      <w:pPr>
        <w:rPr>
          <w:rFonts w:ascii="Times New Roman" w:hAnsi="Times New Roman" w:cs="Times New Roman"/>
          <w:sz w:val="28"/>
          <w:szCs w:val="28"/>
        </w:rPr>
      </w:pPr>
      <w:r w:rsidRPr="006E39B5">
        <w:rPr>
          <w:rFonts w:ascii="Times New Roman" w:hAnsi="Times New Roman" w:cs="Times New Roman"/>
          <w:sz w:val="28"/>
          <w:szCs w:val="28"/>
        </w:rPr>
        <w:t>-Теперь я дам каждому картинку и конверт с формами. Вы возьмете из него такие формы, на какие похож ваш рисунок на картинке.</w:t>
      </w:r>
    </w:p>
    <w:p w:rsidR="006E39B5" w:rsidRPr="006E39B5" w:rsidRDefault="006E39B5" w:rsidP="006E39B5">
      <w:pPr>
        <w:rPr>
          <w:rFonts w:ascii="Times New Roman" w:hAnsi="Times New Roman" w:cs="Times New Roman"/>
          <w:b/>
          <w:sz w:val="28"/>
          <w:szCs w:val="28"/>
        </w:rPr>
      </w:pPr>
      <w:r w:rsidRPr="006E39B5">
        <w:rPr>
          <w:rFonts w:ascii="Times New Roman" w:hAnsi="Times New Roman" w:cs="Times New Roman"/>
          <w:sz w:val="28"/>
          <w:szCs w:val="28"/>
        </w:rPr>
        <w:t>*</w:t>
      </w:r>
      <w:r w:rsidRPr="006E39B5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6E39B5" w:rsidRPr="006E39B5" w:rsidRDefault="006E39B5" w:rsidP="006E39B5">
      <w:pPr>
        <w:rPr>
          <w:rFonts w:ascii="Times New Roman" w:hAnsi="Times New Roman" w:cs="Times New Roman"/>
          <w:sz w:val="28"/>
          <w:szCs w:val="28"/>
        </w:rPr>
      </w:pPr>
      <w:r w:rsidRPr="006E39B5">
        <w:rPr>
          <w:rFonts w:ascii="Times New Roman" w:hAnsi="Times New Roman" w:cs="Times New Roman"/>
          <w:sz w:val="28"/>
          <w:szCs w:val="28"/>
        </w:rPr>
        <w:t>-Нарисуем пальцем круг.</w:t>
      </w:r>
    </w:p>
    <w:p w:rsidR="006E39B5" w:rsidRPr="006E39B5" w:rsidRDefault="006E39B5" w:rsidP="006E39B5">
      <w:pPr>
        <w:rPr>
          <w:rFonts w:ascii="Times New Roman" w:hAnsi="Times New Roman" w:cs="Times New Roman"/>
          <w:sz w:val="28"/>
          <w:szCs w:val="28"/>
        </w:rPr>
      </w:pPr>
      <w:r w:rsidRPr="006E39B5"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6E39B5" w:rsidRPr="006E39B5" w:rsidRDefault="006E39B5" w:rsidP="006E39B5">
      <w:pPr>
        <w:rPr>
          <w:rFonts w:ascii="Times New Roman" w:hAnsi="Times New Roman" w:cs="Times New Roman"/>
          <w:sz w:val="28"/>
          <w:szCs w:val="28"/>
        </w:rPr>
      </w:pPr>
      <w:r w:rsidRPr="006E39B5">
        <w:rPr>
          <w:rFonts w:ascii="Times New Roman" w:hAnsi="Times New Roman" w:cs="Times New Roman"/>
          <w:sz w:val="28"/>
          <w:szCs w:val="28"/>
        </w:rPr>
        <w:t>Нарисуем мы квадрат.</w:t>
      </w:r>
    </w:p>
    <w:p w:rsidR="006E39B5" w:rsidRPr="006E39B5" w:rsidRDefault="006E39B5" w:rsidP="006E39B5">
      <w:pPr>
        <w:rPr>
          <w:rFonts w:ascii="Times New Roman" w:hAnsi="Times New Roman" w:cs="Times New Roman"/>
          <w:sz w:val="28"/>
          <w:szCs w:val="28"/>
        </w:rPr>
      </w:pPr>
      <w:r w:rsidRPr="006E39B5">
        <w:rPr>
          <w:rFonts w:ascii="Times New Roman" w:hAnsi="Times New Roman" w:cs="Times New Roman"/>
          <w:sz w:val="28"/>
          <w:szCs w:val="28"/>
        </w:rPr>
        <w:t>Будет домик у ребят.</w:t>
      </w:r>
    </w:p>
    <w:p w:rsidR="006E39B5" w:rsidRPr="006E39B5" w:rsidRDefault="006E39B5" w:rsidP="006E39B5">
      <w:pPr>
        <w:rPr>
          <w:rFonts w:ascii="Times New Roman" w:hAnsi="Times New Roman" w:cs="Times New Roman"/>
          <w:sz w:val="28"/>
          <w:szCs w:val="28"/>
        </w:rPr>
      </w:pPr>
      <w:r w:rsidRPr="006E39B5">
        <w:rPr>
          <w:rFonts w:ascii="Times New Roman" w:hAnsi="Times New Roman" w:cs="Times New Roman"/>
          <w:sz w:val="28"/>
          <w:szCs w:val="28"/>
        </w:rPr>
        <w:t>Не забудем крышу.</w:t>
      </w:r>
    </w:p>
    <w:p w:rsidR="006E39B5" w:rsidRPr="006E39B5" w:rsidRDefault="006E39B5" w:rsidP="006E39B5">
      <w:pPr>
        <w:rPr>
          <w:rFonts w:ascii="Times New Roman" w:hAnsi="Times New Roman" w:cs="Times New Roman"/>
          <w:sz w:val="28"/>
          <w:szCs w:val="28"/>
        </w:rPr>
      </w:pPr>
      <w:r w:rsidRPr="006E39B5">
        <w:rPr>
          <w:rFonts w:ascii="Times New Roman" w:hAnsi="Times New Roman" w:cs="Times New Roman"/>
          <w:sz w:val="28"/>
          <w:szCs w:val="28"/>
        </w:rPr>
        <w:t>*Дидактическая игра «Веселые фигуры»</w:t>
      </w:r>
    </w:p>
    <w:p w:rsidR="006E39B5" w:rsidRPr="006E39B5" w:rsidRDefault="006E39B5" w:rsidP="006E39B5">
      <w:pPr>
        <w:rPr>
          <w:rFonts w:ascii="Times New Roman" w:hAnsi="Times New Roman" w:cs="Times New Roman"/>
          <w:sz w:val="28"/>
          <w:szCs w:val="28"/>
        </w:rPr>
      </w:pPr>
      <w:r w:rsidRPr="006E39B5">
        <w:rPr>
          <w:rFonts w:ascii="Times New Roman" w:hAnsi="Times New Roman" w:cs="Times New Roman"/>
          <w:sz w:val="28"/>
          <w:szCs w:val="28"/>
        </w:rPr>
        <w:t xml:space="preserve">Педагог раздает карточки с предметами разной формы. Дети подбирают </w:t>
      </w:r>
      <w:proofErr w:type="gramStart"/>
      <w:r w:rsidRPr="006E39B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E39B5">
        <w:rPr>
          <w:rFonts w:ascii="Times New Roman" w:hAnsi="Times New Roman" w:cs="Times New Roman"/>
          <w:sz w:val="28"/>
          <w:szCs w:val="28"/>
        </w:rPr>
        <w:t xml:space="preserve"> картинках фигуры. Например, торт прямоугольной формы. Батон похож на овал. Картина похожа на квадрат.</w:t>
      </w:r>
    </w:p>
    <w:p w:rsidR="006E39B5" w:rsidRPr="006E39B5" w:rsidRDefault="006E39B5" w:rsidP="006E39B5">
      <w:pPr>
        <w:rPr>
          <w:rFonts w:ascii="Times New Roman" w:hAnsi="Times New Roman" w:cs="Times New Roman"/>
          <w:sz w:val="28"/>
          <w:szCs w:val="28"/>
        </w:rPr>
      </w:pPr>
      <w:r w:rsidRPr="006E39B5">
        <w:rPr>
          <w:rFonts w:ascii="Times New Roman" w:hAnsi="Times New Roman" w:cs="Times New Roman"/>
          <w:sz w:val="28"/>
          <w:szCs w:val="28"/>
        </w:rPr>
        <w:t>*Игра «Сложи картинку из фигур»</w:t>
      </w:r>
    </w:p>
    <w:p w:rsidR="006E39B5" w:rsidRPr="006E39B5" w:rsidRDefault="006E39B5" w:rsidP="006E39B5">
      <w:pPr>
        <w:rPr>
          <w:rFonts w:ascii="Times New Roman" w:hAnsi="Times New Roman" w:cs="Times New Roman"/>
          <w:sz w:val="28"/>
          <w:szCs w:val="28"/>
        </w:rPr>
      </w:pPr>
      <w:r w:rsidRPr="006E39B5">
        <w:rPr>
          <w:rFonts w:ascii="Times New Roman" w:hAnsi="Times New Roman" w:cs="Times New Roman"/>
          <w:sz w:val="28"/>
          <w:szCs w:val="28"/>
        </w:rPr>
        <w:t>Педагог раздает детям набор геометрических фигур и предлагает построить из них картинку – домик, елку, машину.</w:t>
      </w:r>
    </w:p>
    <w:p w:rsidR="006E39B5" w:rsidRPr="006E39B5" w:rsidRDefault="006E39B5" w:rsidP="006E39B5">
      <w:pPr>
        <w:rPr>
          <w:rFonts w:ascii="Times New Roman" w:hAnsi="Times New Roman" w:cs="Times New Roman"/>
          <w:sz w:val="28"/>
          <w:szCs w:val="28"/>
        </w:rPr>
      </w:pPr>
      <w:r w:rsidRPr="006E39B5">
        <w:rPr>
          <w:rFonts w:ascii="Times New Roman" w:hAnsi="Times New Roman" w:cs="Times New Roman"/>
          <w:sz w:val="28"/>
          <w:szCs w:val="28"/>
        </w:rPr>
        <w:t>3.Итог. Оценка деятельности детей.</w:t>
      </w:r>
    </w:p>
    <w:p w:rsidR="006E39B5" w:rsidRPr="006E39B5" w:rsidRDefault="006E39B5" w:rsidP="006E39B5">
      <w:pPr>
        <w:rPr>
          <w:rFonts w:ascii="Times New Roman" w:hAnsi="Times New Roman" w:cs="Times New Roman"/>
          <w:sz w:val="28"/>
          <w:szCs w:val="28"/>
        </w:rPr>
      </w:pPr>
      <w:r w:rsidRPr="006E39B5">
        <w:rPr>
          <w:rFonts w:ascii="Times New Roman" w:hAnsi="Times New Roman" w:cs="Times New Roman"/>
          <w:sz w:val="28"/>
          <w:szCs w:val="28"/>
        </w:rPr>
        <w:t>-Молодцы, вы справились со всеми заданиями. А вместе с вами и наша кукла Маша научилась считать и узнала много нового и интересного.</w:t>
      </w:r>
    </w:p>
    <w:p w:rsidR="002633B6" w:rsidRPr="006E39B5" w:rsidRDefault="002633B6">
      <w:pPr>
        <w:rPr>
          <w:rFonts w:ascii="Times New Roman" w:hAnsi="Times New Roman" w:cs="Times New Roman"/>
        </w:rPr>
      </w:pPr>
    </w:p>
    <w:sectPr w:rsidR="002633B6" w:rsidRPr="006E39B5" w:rsidSect="00422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6E39B5"/>
    <w:rsid w:val="002633B6"/>
    <w:rsid w:val="006E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Galia</cp:lastModifiedBy>
  <cp:revision>2</cp:revision>
  <dcterms:created xsi:type="dcterms:W3CDTF">2021-11-17T16:25:00Z</dcterms:created>
  <dcterms:modified xsi:type="dcterms:W3CDTF">2021-11-17T16:26:00Z</dcterms:modified>
</cp:coreProperties>
</file>