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DD" w:rsidRDefault="00D92B29" w:rsidP="000E22DD">
      <w:pPr>
        <w:tabs>
          <w:tab w:val="left" w:pos="4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ER\Videos\Desktop\Программы кружков\Добрый мир, 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рограммы кружков\Добрый мир, №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29" w:rsidRPr="00911115" w:rsidRDefault="00D92B29" w:rsidP="000E22DD">
      <w:pPr>
        <w:tabs>
          <w:tab w:val="left" w:pos="4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tabs>
          <w:tab w:val="left" w:pos="47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A7" w:rsidRDefault="004127A7" w:rsidP="0031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7A7" w:rsidRDefault="004127A7" w:rsidP="0031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9C3" w:rsidRPr="00911115" w:rsidRDefault="00E239C3" w:rsidP="00315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11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0E22DD" w:rsidRPr="00911115" w:rsidRDefault="000E22DD" w:rsidP="000E2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pStyle w:val="a5"/>
        <w:tabs>
          <w:tab w:val="left" w:pos="8505"/>
        </w:tabs>
        <w:spacing w:before="0" w:beforeAutospacing="0" w:after="0" w:afterAutospacing="0"/>
        <w:jc w:val="both"/>
      </w:pPr>
      <w:r w:rsidRPr="00911115">
        <w:t>1. Пояснительная записка.................................................</w:t>
      </w:r>
      <w:r w:rsidR="00192625">
        <w:t>............................3-4</w:t>
      </w:r>
    </w:p>
    <w:p w:rsidR="00E239C3" w:rsidRPr="00911115" w:rsidRDefault="00E239C3" w:rsidP="000E22DD">
      <w:pPr>
        <w:pStyle w:val="a5"/>
        <w:spacing w:before="0" w:beforeAutospacing="0" w:after="0" w:afterAutospacing="0"/>
        <w:jc w:val="both"/>
      </w:pPr>
      <w:r w:rsidRPr="00911115">
        <w:t>2. Учебно-тематический план.......................................................................</w:t>
      </w:r>
      <w:r w:rsidR="00E01A5B">
        <w:t>...5</w:t>
      </w:r>
    </w:p>
    <w:p w:rsidR="00E239C3" w:rsidRPr="00911115" w:rsidRDefault="00E239C3" w:rsidP="000E22DD">
      <w:pPr>
        <w:pStyle w:val="a5"/>
        <w:tabs>
          <w:tab w:val="left" w:pos="8505"/>
          <w:tab w:val="left" w:pos="8647"/>
        </w:tabs>
        <w:spacing w:before="0" w:beforeAutospacing="0" w:after="0" w:afterAutospacing="0"/>
        <w:jc w:val="both"/>
      </w:pPr>
      <w:r w:rsidRPr="00911115">
        <w:t>3. Содержание программы.......................................................................</w:t>
      </w:r>
      <w:r w:rsidR="000E22DD" w:rsidRPr="00911115">
        <w:t>.</w:t>
      </w:r>
      <w:r w:rsidR="00E01A5B">
        <w:t>...6-15</w:t>
      </w:r>
    </w:p>
    <w:p w:rsidR="00E01A5B" w:rsidRDefault="00E239C3" w:rsidP="000E22DD">
      <w:pPr>
        <w:pStyle w:val="a5"/>
        <w:tabs>
          <w:tab w:val="left" w:pos="8647"/>
        </w:tabs>
        <w:spacing w:before="0" w:beforeAutospacing="0" w:after="0" w:afterAutospacing="0"/>
        <w:jc w:val="both"/>
      </w:pPr>
      <w:r w:rsidRPr="00911115">
        <w:t>4. Методическое обеспечение дополнительной образовательной </w:t>
      </w:r>
    </w:p>
    <w:p w:rsidR="00E239C3" w:rsidRPr="00911115" w:rsidRDefault="00E239C3" w:rsidP="000E22DD">
      <w:pPr>
        <w:pStyle w:val="a5"/>
        <w:tabs>
          <w:tab w:val="left" w:pos="8647"/>
        </w:tabs>
        <w:spacing w:before="0" w:beforeAutospacing="0" w:after="0" w:afterAutospacing="0"/>
        <w:jc w:val="both"/>
      </w:pPr>
      <w:r w:rsidRPr="00911115">
        <w:t>программы…………</w:t>
      </w:r>
      <w:r w:rsidR="000E22DD" w:rsidRPr="00911115">
        <w:t>…..</w:t>
      </w:r>
      <w:r w:rsidR="00AB12BB">
        <w:t>……………</w:t>
      </w:r>
      <w:r w:rsidR="00E01A5B">
        <w:t>……………………………………………..16</w:t>
      </w:r>
    </w:p>
    <w:p w:rsidR="00E239C3" w:rsidRPr="00911115" w:rsidRDefault="00E239C3" w:rsidP="000E22DD">
      <w:pPr>
        <w:pStyle w:val="a5"/>
        <w:spacing w:before="0" w:beforeAutospacing="0" w:after="0" w:afterAutospacing="0"/>
        <w:jc w:val="both"/>
      </w:pPr>
      <w:r w:rsidRPr="00911115">
        <w:t>6. Список литературы.....................................................</w:t>
      </w:r>
      <w:r w:rsidR="00192625">
        <w:t>...............................</w:t>
      </w:r>
      <w:r w:rsidR="00E01A5B">
        <w:t>17</w:t>
      </w: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Pr="00911115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4C" w:rsidRPr="00911115" w:rsidRDefault="0069024C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A7" w:rsidRDefault="004127A7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A7" w:rsidRDefault="004127A7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7A7" w:rsidRPr="00911115" w:rsidRDefault="004127A7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DD" w:rsidRPr="00911115" w:rsidRDefault="000E22DD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C3" w:rsidRDefault="00E239C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9A" w:rsidRDefault="00026B9A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9A" w:rsidRDefault="00026B9A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9A" w:rsidRDefault="00026B9A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9A" w:rsidRPr="00911115" w:rsidRDefault="00026B9A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A3" w:rsidRPr="00911115" w:rsidRDefault="0069024C" w:rsidP="00363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53783" w:rsidRPr="00911115" w:rsidRDefault="00453783" w:rsidP="000E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A15" w:rsidRPr="00911115" w:rsidRDefault="00B57A15" w:rsidP="00315D01">
      <w:pPr>
        <w:pStyle w:val="041E0441043D043E0432043D043E0439"/>
        <w:spacing w:line="240" w:lineRule="auto"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1115">
        <w:rPr>
          <w:rFonts w:ascii="Times New Roman" w:hAnsi="Times New Roman" w:cs="Times New Roman"/>
          <w:iCs/>
          <w:sz w:val="24"/>
          <w:szCs w:val="24"/>
        </w:rPr>
        <w:t>«Мы не можем, имея детей, ждать, что когда-то, став зрелыми,</w:t>
      </w:r>
    </w:p>
    <w:p w:rsidR="00B57A15" w:rsidRPr="00911115" w:rsidRDefault="00B57A15" w:rsidP="00315D01">
      <w:pPr>
        <w:pStyle w:val="041E0441043D043E0432043D043E0439"/>
        <w:spacing w:line="240" w:lineRule="auto"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1115">
        <w:rPr>
          <w:rFonts w:ascii="Times New Roman" w:hAnsi="Times New Roman" w:cs="Times New Roman"/>
          <w:iCs/>
          <w:sz w:val="24"/>
          <w:szCs w:val="24"/>
        </w:rPr>
        <w:t>они сами поймут, что их путь лежит к Церкви –ибо они могут и не понять, могут огрубеть,</w:t>
      </w:r>
      <w:r w:rsidR="005003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1115">
        <w:rPr>
          <w:rFonts w:ascii="Times New Roman" w:hAnsi="Times New Roman" w:cs="Times New Roman"/>
          <w:iCs/>
          <w:sz w:val="24"/>
          <w:szCs w:val="24"/>
        </w:rPr>
        <w:t>путь Церкви может оказаться навсегда заслоненным и закрытым. К Церкви нужно вести детей с раннего детства...</w:t>
      </w:r>
    </w:p>
    <w:p w:rsidR="00B57A15" w:rsidRPr="00911115" w:rsidRDefault="00B57A15" w:rsidP="00315D01">
      <w:pPr>
        <w:pStyle w:val="041E0441043D043E0432043D043E0439"/>
        <w:spacing w:line="240" w:lineRule="auto"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11115">
        <w:rPr>
          <w:rFonts w:ascii="Times New Roman" w:hAnsi="Times New Roman" w:cs="Times New Roman"/>
          <w:iCs/>
          <w:sz w:val="24"/>
          <w:szCs w:val="24"/>
        </w:rPr>
        <w:t>Не с юности, а раньше должно начинаться питание ребенка благодатными силами Церкви, чтобы не оказалось сердце юноши глухим, когда придет час творческих исканий».</w:t>
      </w:r>
    </w:p>
    <w:p w:rsidR="00B57A15" w:rsidRPr="00911115" w:rsidRDefault="00B57A15" w:rsidP="00453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115">
        <w:rPr>
          <w:rFonts w:ascii="Times New Roman" w:hAnsi="Times New Roman" w:cs="Times New Roman"/>
          <w:bCs/>
          <w:sz w:val="24"/>
          <w:szCs w:val="24"/>
        </w:rPr>
        <w:t>В.В. Зеньковский</w:t>
      </w:r>
    </w:p>
    <w:p w:rsidR="009635A3" w:rsidRPr="00911115" w:rsidRDefault="009635A3" w:rsidP="000E22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734" w:rsidRPr="00911115" w:rsidRDefault="009635A3" w:rsidP="000E22DD">
      <w:pPr>
        <w:pStyle w:val="041E0441043D043E0432043D043E0439"/>
        <w:tabs>
          <w:tab w:val="left" w:pos="709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911115">
        <w:rPr>
          <w:rFonts w:ascii="Times New Roman" w:hAnsi="Times New Roman" w:cs="Times New Roman"/>
          <w:sz w:val="24"/>
          <w:szCs w:val="24"/>
        </w:rPr>
        <w:t xml:space="preserve">       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 - досуговой деятельности с детьми и молодежью; отсутствие патриотического воспитания и некоторые другие. </w:t>
      </w:r>
      <w:r w:rsidR="00AD2734" w:rsidRPr="00911115">
        <w:rPr>
          <w:rFonts w:ascii="Times New Roman" w:hAnsi="Times New Roman" w:cs="Times New Roman"/>
          <w:sz w:val="24"/>
          <w:szCs w:val="24"/>
        </w:rPr>
        <w:t xml:space="preserve">Самое первое, что необходимо сделать в настоящее время для создания системы духовно-нравственного воспитания в России, – это ввести в образовательные учреждения, начиная с дошкольных, полноценный курс основ православной культуры. На протяжении всей истории человечества главным и определяющим в устроении любого общества было религиозное начало. Именно религия определяла фундаментальные основы бытия общества и человека. Поэтому закономерно, что и в воспитании почти у всех народов главным было формирование почитания и любви к Богу. А обучение знаниям, умениям и навыкам имело хотя и очень важное, но вторичное значение. Это вполне объяснимо, так как если человек формировался как духовная и нравственная личность, то все остальное он более-менее мог освоить. </w:t>
      </w:r>
    </w:p>
    <w:p w:rsidR="009635A3" w:rsidRPr="00911115" w:rsidRDefault="009635A3" w:rsidP="000E2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115">
        <w:rPr>
          <w:rFonts w:ascii="Times New Roman" w:hAnsi="Times New Roman" w:cs="Times New Roman"/>
          <w:sz w:val="24"/>
          <w:szCs w:val="24"/>
          <w:lang w:eastAsia="ru-RU"/>
        </w:rPr>
        <w:t>Перед семьёй, дошкольными учреждениями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ребенка.</w:t>
      </w:r>
    </w:p>
    <w:p w:rsidR="00453783" w:rsidRPr="00911115" w:rsidRDefault="009635A3" w:rsidP="000E2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15">
        <w:rPr>
          <w:rFonts w:ascii="Times New Roman" w:hAnsi="Times New Roman" w:cs="Times New Roman"/>
          <w:sz w:val="24"/>
          <w:szCs w:val="24"/>
        </w:rPr>
        <w:t xml:space="preserve">Планирование  духовно-нравственной  работы  является  значимым  звеном  в общей системе деятельности педагога. Продуманное планирование </w:t>
      </w:r>
      <w:r w:rsidR="00E239C3" w:rsidRPr="00911115">
        <w:rPr>
          <w:rFonts w:ascii="Times New Roman" w:hAnsi="Times New Roman" w:cs="Times New Roman"/>
          <w:sz w:val="24"/>
          <w:szCs w:val="24"/>
        </w:rPr>
        <w:t>обеспечивает ее че</w:t>
      </w:r>
      <w:r w:rsidRPr="00911115">
        <w:rPr>
          <w:rFonts w:ascii="Times New Roman" w:hAnsi="Times New Roman" w:cs="Times New Roman"/>
          <w:sz w:val="24"/>
          <w:szCs w:val="24"/>
        </w:rPr>
        <w:t>ткую  организацию,  намечает  перспективы  работы,  с</w:t>
      </w:r>
      <w:r w:rsidR="00E239C3" w:rsidRPr="00911115">
        <w:rPr>
          <w:rFonts w:ascii="Times New Roman" w:hAnsi="Times New Roman" w:cs="Times New Roman"/>
          <w:sz w:val="24"/>
          <w:szCs w:val="24"/>
        </w:rPr>
        <w:t>пособствует  реализации определе</w:t>
      </w:r>
      <w:r w:rsidRPr="00911115">
        <w:rPr>
          <w:rFonts w:ascii="Times New Roman" w:hAnsi="Times New Roman" w:cs="Times New Roman"/>
          <w:sz w:val="24"/>
          <w:szCs w:val="24"/>
        </w:rPr>
        <w:t>нной  системы  воспитания.    Воспитание  является  одним  из важнейших  компонентов  образования  в  интересах  человека,  общества, государства. Воспитание  должно  способствовать  развитию  и  становлению  личности  ребенка, всех  ее  духовных  и  физических  сил  и  способностей;  вести  каждого  ребенка  к новому  мироощущению,  мировоззрению,  основанному  на  признании общечеловеческих ценностей в</w:t>
      </w:r>
      <w:r w:rsidR="00363789" w:rsidRPr="00911115">
        <w:rPr>
          <w:rFonts w:ascii="Times New Roman" w:hAnsi="Times New Roman" w:cs="Times New Roman"/>
          <w:sz w:val="24"/>
          <w:szCs w:val="24"/>
        </w:rPr>
        <w:t xml:space="preserve"> качестве приоритетных в жизни.</w:t>
      </w:r>
    </w:p>
    <w:p w:rsidR="00BC558E" w:rsidRPr="00911115" w:rsidRDefault="004D103A" w:rsidP="003637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115">
        <w:rPr>
          <w:rFonts w:ascii="Times New Roman" w:hAnsi="Times New Roman" w:cs="Times New Roman"/>
          <w:sz w:val="24"/>
          <w:szCs w:val="24"/>
        </w:rPr>
        <w:t>Цель программы</w:t>
      </w:r>
      <w:r w:rsidR="009635A3" w:rsidRPr="00911115">
        <w:rPr>
          <w:rFonts w:ascii="Times New Roman" w:hAnsi="Times New Roman" w:cs="Times New Roman"/>
          <w:sz w:val="24"/>
          <w:szCs w:val="24"/>
        </w:rPr>
        <w:t>:</w:t>
      </w:r>
    </w:p>
    <w:p w:rsidR="009635A3" w:rsidRPr="00911115" w:rsidRDefault="004D103A" w:rsidP="000E2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15">
        <w:rPr>
          <w:rFonts w:ascii="Times New Roman" w:hAnsi="Times New Roman" w:cs="Times New Roman"/>
          <w:sz w:val="24"/>
          <w:szCs w:val="24"/>
          <w:shd w:val="clear" w:color="auto" w:fill="FFFFFF"/>
        </w:rPr>
        <w:t>гармоничное духовное развитие личности дошкольника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9635A3" w:rsidRPr="00911115" w:rsidRDefault="004D103A" w:rsidP="003637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115">
        <w:rPr>
          <w:rFonts w:ascii="Times New Roman" w:hAnsi="Times New Roman" w:cs="Times New Roman"/>
          <w:sz w:val="24"/>
          <w:szCs w:val="24"/>
        </w:rPr>
        <w:t>Задачи:</w:t>
      </w:r>
    </w:p>
    <w:p w:rsidR="004D103A" w:rsidRPr="00911115" w:rsidRDefault="004D103A" w:rsidP="00453783">
      <w:pPr>
        <w:numPr>
          <w:ilvl w:val="0"/>
          <w:numId w:val="1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православной культуры;</w:t>
      </w:r>
    </w:p>
    <w:p w:rsidR="00241C62" w:rsidRPr="00911115" w:rsidRDefault="004D103A" w:rsidP="00453783">
      <w:pPr>
        <w:numPr>
          <w:ilvl w:val="0"/>
          <w:numId w:val="14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ценностное отношение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здоровью и здоровому образу жизни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представления об эстетическом идеале и ценностях</w:t>
      </w:r>
      <w:r w:rsidR="00453783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41C62" w:rsidRPr="0091111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доброжелательное отношение к окружающему миру, близким людям, желание помогать нуждающимся;</w:t>
      </w:r>
    </w:p>
    <w:p w:rsidR="00241C62" w:rsidRPr="00911115" w:rsidRDefault="004D103A" w:rsidP="00453783">
      <w:pPr>
        <w:numPr>
          <w:ilvl w:val="0"/>
          <w:numId w:val="14"/>
        </w:numPr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вкус, </w:t>
      </w:r>
      <w:r w:rsidR="00241C62" w:rsidRPr="00911115">
        <w:rPr>
          <w:rFonts w:ascii="Times New Roman" w:hAnsi="Times New Roman" w:cs="Times New Roman"/>
          <w:sz w:val="24"/>
          <w:szCs w:val="24"/>
        </w:rPr>
        <w:t>умственные и творческие способности на основе интеграции разных видов искусств;</w:t>
      </w:r>
    </w:p>
    <w:p w:rsidR="00363789" w:rsidRPr="00911115" w:rsidRDefault="004D103A" w:rsidP="00363789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гражданственность, патриотизм, уважение</w:t>
      </w:r>
      <w:r w:rsidR="00BC558E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правам, с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вободам и обязанностям человека, 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нравственные чувства и этическое 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сознание, трудолюбие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творческое отношение</w:t>
      </w:r>
      <w:r w:rsidR="00241C62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труду, жизни, 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природе, окружающей среде.</w:t>
      </w:r>
    </w:p>
    <w:p w:rsidR="00363789" w:rsidRPr="0069024C" w:rsidRDefault="00363789" w:rsidP="0069024C">
      <w:pPr>
        <w:pStyle w:val="c1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9024C">
        <w:rPr>
          <w:rStyle w:val="c2"/>
          <w:bCs/>
          <w:color w:val="000000"/>
        </w:rPr>
        <w:t>Отличительные особенности программы</w:t>
      </w:r>
      <w:r w:rsidR="0069024C" w:rsidRPr="0069024C">
        <w:rPr>
          <w:rStyle w:val="c2"/>
          <w:bCs/>
          <w:color w:val="000000"/>
        </w:rPr>
        <w:t xml:space="preserve"> состоят в том, что данная п</w:t>
      </w:r>
      <w:r w:rsidRPr="0069024C">
        <w:rPr>
          <w:rStyle w:val="c2"/>
          <w:color w:val="000000"/>
        </w:rPr>
        <w:t>рограмма разработана на традиции отечественной дошкольной педагогики в области нравственного воспитания детей, однако </w:t>
      </w:r>
      <w:r w:rsidRPr="0069024C">
        <w:rPr>
          <w:rStyle w:val="c2"/>
          <w:bCs/>
          <w:color w:val="000000"/>
        </w:rPr>
        <w:t>дополнена материалами духовно-нравственного характера</w:t>
      </w:r>
      <w:r w:rsidR="0069024C" w:rsidRPr="0069024C">
        <w:rPr>
          <w:rStyle w:val="c2"/>
          <w:bCs/>
          <w:color w:val="000000"/>
        </w:rPr>
        <w:t>, ориентирована на православное воспитание детей</w:t>
      </w:r>
      <w:r w:rsidRPr="0069024C">
        <w:rPr>
          <w:rStyle w:val="c2"/>
          <w:bCs/>
          <w:color w:val="000000"/>
        </w:rPr>
        <w:t>.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Для успешной реализации программы используются различные педагогические технологии: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-  игровые, т.к. ведущей деятельностью для детей дошкольного возраста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является игровая;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-  информационно – коммуникационные – обеспечивают наглядность,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доступность, устойчивый интерес к познанию нового, представляют новые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возможности получения информации;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-  технологии деятельностного метода, развития критического и творческого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мышления, которые обеспечивают самостоятельный поиск новых знаний, на</w:t>
      </w:r>
    </w:p>
    <w:p w:rsidR="00363789" w:rsidRPr="0069024C" w:rsidRDefault="00363789" w:rsidP="0036378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24C">
        <w:rPr>
          <w:rStyle w:val="c2"/>
          <w:color w:val="000000"/>
        </w:rPr>
        <w:t>основе имеющихся знаний и опыта ребёнка.</w:t>
      </w:r>
    </w:p>
    <w:p w:rsidR="00363789" w:rsidRPr="00911115" w:rsidRDefault="00363789" w:rsidP="0036378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024C">
        <w:rPr>
          <w:rStyle w:val="c2"/>
          <w:color w:val="000000"/>
        </w:rPr>
        <w:t>  Пространство занятий гото</w:t>
      </w:r>
      <w:r w:rsidR="00206DE1" w:rsidRPr="0069024C">
        <w:rPr>
          <w:rStyle w:val="c2"/>
          <w:color w:val="000000"/>
        </w:rPr>
        <w:t xml:space="preserve">вит малыша к общению в </w:t>
      </w:r>
      <w:r w:rsidRPr="0069024C">
        <w:rPr>
          <w:rStyle w:val="c2"/>
          <w:color w:val="000000"/>
        </w:rPr>
        <w:t>коллективе,</w:t>
      </w:r>
      <w:r w:rsidRPr="0069024C">
        <w:rPr>
          <w:color w:val="000000"/>
        </w:rPr>
        <w:t> </w:t>
      </w:r>
      <w:r w:rsidRPr="0069024C">
        <w:rPr>
          <w:rStyle w:val="c2"/>
          <w:color w:val="000000"/>
        </w:rPr>
        <w:t>учит доказывать свою точку зрения, с одной стороны, а с другой - быть терпеливыми и мудрыми с окружающими людьми. Занятия проходят в комфортной атмосфере, в которой педагог находит индивидуальный подход к каждому ребёнку, помогая развить ему творческий потенциал.</w:t>
      </w:r>
    </w:p>
    <w:p w:rsidR="00BC558E" w:rsidRPr="00911115" w:rsidRDefault="00BC558E" w:rsidP="003637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115">
        <w:rPr>
          <w:rFonts w:ascii="Times New Roman" w:hAnsi="Times New Roman" w:cs="Times New Roman"/>
          <w:sz w:val="24"/>
          <w:szCs w:val="24"/>
        </w:rPr>
        <w:t>Программа рассчитана на один год. Занятия проходят с сентября по май месяц 1 раз в нед</w:t>
      </w:r>
      <w:r w:rsidR="00687539">
        <w:rPr>
          <w:rFonts w:ascii="Times New Roman" w:hAnsi="Times New Roman" w:cs="Times New Roman"/>
          <w:sz w:val="24"/>
          <w:szCs w:val="24"/>
        </w:rPr>
        <w:t>елю во второй половине дня по 15 - 20</w:t>
      </w:r>
      <w:r w:rsidRPr="00911115">
        <w:rPr>
          <w:rFonts w:ascii="Times New Roman" w:hAnsi="Times New Roman" w:cs="Times New Roman"/>
          <w:sz w:val="24"/>
          <w:szCs w:val="24"/>
        </w:rPr>
        <w:t xml:space="preserve"> минут. Наполняемос</w:t>
      </w:r>
      <w:r w:rsidR="00687539">
        <w:rPr>
          <w:rFonts w:ascii="Times New Roman" w:hAnsi="Times New Roman" w:cs="Times New Roman"/>
          <w:sz w:val="24"/>
          <w:szCs w:val="24"/>
        </w:rPr>
        <w:t>ть группы - 12 детей. Возраст: 4- 5</w:t>
      </w:r>
      <w:r w:rsidRPr="00911115">
        <w:rPr>
          <w:rFonts w:ascii="Times New Roman" w:hAnsi="Times New Roman" w:cs="Times New Roman"/>
          <w:sz w:val="24"/>
          <w:szCs w:val="24"/>
        </w:rPr>
        <w:t xml:space="preserve"> </w:t>
      </w:r>
      <w:r w:rsidR="00B44BC9">
        <w:rPr>
          <w:rFonts w:ascii="Times New Roman" w:hAnsi="Times New Roman" w:cs="Times New Roman"/>
          <w:sz w:val="24"/>
          <w:szCs w:val="24"/>
        </w:rPr>
        <w:t>лет</w:t>
      </w:r>
      <w:r w:rsidRPr="00911115">
        <w:rPr>
          <w:rFonts w:ascii="Times New Roman" w:hAnsi="Times New Roman" w:cs="Times New Roman"/>
          <w:sz w:val="24"/>
          <w:szCs w:val="24"/>
        </w:rPr>
        <w:t>.</w:t>
      </w:r>
    </w:p>
    <w:p w:rsidR="00BC558E" w:rsidRPr="00911115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C558E" w:rsidRPr="00911115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</w:t>
      </w:r>
      <w:r w:rsidR="0068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8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на занятиях: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мультфильмов, </w:t>
      </w:r>
      <w:r w:rsidR="00E01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видео-презентаций, 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 беседы по содержанию, рассматривание книжных иллюстраций, репродукций,  игры, продуктивная деятельность (рисование, лепка), организация выставок с работами детей.</w:t>
      </w:r>
    </w:p>
    <w:p w:rsidR="00BC558E" w:rsidRPr="00911115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C558E" w:rsidRPr="00687539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C558E" w:rsidRPr="00911115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посещения кружковых занятий у детей должны быть сформированы:</w:t>
      </w:r>
    </w:p>
    <w:p w:rsidR="00BC558E" w:rsidRPr="00911115" w:rsidRDefault="00BC558E" w:rsidP="000E22D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поведения в среде сверстников (накоплен опыт доброжелательных взаимоотношений).</w:t>
      </w:r>
    </w:p>
    <w:p w:rsidR="00BC558E" w:rsidRPr="00911115" w:rsidRDefault="00BC558E" w:rsidP="000E22D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навыки вежливого обращения (умение без напоминания со стороны </w:t>
      </w:r>
      <w:r w:rsidR="00687539"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</w:t>
      </w: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употреблении вежливых слов).</w:t>
      </w:r>
    </w:p>
    <w:p w:rsidR="00BC558E" w:rsidRPr="00911115" w:rsidRDefault="00BC558E" w:rsidP="000E22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детей должны быть воспитано:</w:t>
      </w:r>
    </w:p>
    <w:p w:rsidR="00BC558E" w:rsidRPr="00911115" w:rsidRDefault="00BC558E" w:rsidP="000E22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отношение к грубости, жадности; развито умение играть не ссорясь, помогать друг другу и вместе радоваться успехам, красивым игрушкам и т. п.</w:t>
      </w:r>
    </w:p>
    <w:p w:rsidR="00BC558E" w:rsidRPr="00911115" w:rsidRDefault="00BC558E" w:rsidP="000E22D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труду взрослых и результатам их труда.</w:t>
      </w:r>
    </w:p>
    <w:p w:rsidR="00BC558E" w:rsidRPr="00911115" w:rsidRDefault="00BC558E" w:rsidP="000E22DD">
      <w:pPr>
        <w:pStyle w:val="a5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BC558E" w:rsidRPr="00911115" w:rsidRDefault="00BC558E" w:rsidP="000E22DD">
      <w:pPr>
        <w:pStyle w:val="a5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  <w:r w:rsidRPr="00911115">
        <w:rPr>
          <w:color w:val="111111"/>
          <w:u w:val="single"/>
          <w:bdr w:val="none" w:sz="0" w:space="0" w:color="auto" w:frame="1"/>
        </w:rPr>
        <w:t>Формы проведения итогов реализации дополнительной образовательной программы</w:t>
      </w:r>
    </w:p>
    <w:p w:rsidR="00BC558E" w:rsidRPr="00911115" w:rsidRDefault="00BC558E" w:rsidP="000E22DD">
      <w:pPr>
        <w:pStyle w:val="a5"/>
        <w:spacing w:before="0" w:beforeAutospacing="0" w:after="0" w:afterAutospacing="0"/>
        <w:jc w:val="both"/>
        <w:rPr>
          <w:color w:val="111111"/>
        </w:rPr>
      </w:pPr>
      <w:r w:rsidRPr="00911115">
        <w:rPr>
          <w:color w:val="111111"/>
        </w:rPr>
        <w:t xml:space="preserve">- круглый стол </w:t>
      </w:r>
      <w:r w:rsidRPr="00911115">
        <w:rPr>
          <w:iCs/>
          <w:color w:val="111111"/>
          <w:bdr w:val="none" w:sz="0" w:space="0" w:color="auto" w:frame="1"/>
        </w:rPr>
        <w:t>с родителями с целью обмена мнениями</w:t>
      </w:r>
      <w:r w:rsidRPr="00911115">
        <w:rPr>
          <w:color w:val="111111"/>
        </w:rPr>
        <w:t>;</w:t>
      </w:r>
    </w:p>
    <w:p w:rsidR="00BC558E" w:rsidRPr="00911115" w:rsidRDefault="00BC558E" w:rsidP="000E22DD">
      <w:pPr>
        <w:pStyle w:val="a5"/>
        <w:spacing w:before="0" w:beforeAutospacing="0" w:after="0" w:afterAutospacing="0"/>
        <w:jc w:val="both"/>
        <w:rPr>
          <w:color w:val="111111"/>
        </w:rPr>
      </w:pPr>
      <w:r w:rsidRPr="00911115">
        <w:rPr>
          <w:iCs/>
          <w:color w:val="111111"/>
          <w:bdr w:val="none" w:sz="0" w:space="0" w:color="auto" w:frame="1"/>
        </w:rPr>
        <w:t>-фотографии, выставки детских работ</w:t>
      </w:r>
      <w:r w:rsidRPr="00911115">
        <w:rPr>
          <w:color w:val="111111"/>
        </w:rPr>
        <w:t>;</w:t>
      </w:r>
    </w:p>
    <w:p w:rsidR="00BC558E" w:rsidRPr="00911115" w:rsidRDefault="00BC558E" w:rsidP="000E22DD">
      <w:pPr>
        <w:pStyle w:val="a5"/>
        <w:spacing w:before="0" w:beforeAutospacing="0" w:after="0" w:afterAutospacing="0"/>
        <w:jc w:val="both"/>
        <w:rPr>
          <w:color w:val="111111"/>
        </w:rPr>
      </w:pPr>
      <w:r w:rsidRPr="00911115">
        <w:rPr>
          <w:color w:val="111111"/>
        </w:rPr>
        <w:t>-открытое  итоговое занятие.</w:t>
      </w:r>
    </w:p>
    <w:p w:rsidR="00BC558E" w:rsidRPr="00911115" w:rsidRDefault="00BC558E" w:rsidP="000E2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783" w:rsidRDefault="00453783" w:rsidP="000E2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625" w:rsidRDefault="00192625" w:rsidP="000E2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625" w:rsidRDefault="00192625" w:rsidP="000E2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625" w:rsidRDefault="00192625" w:rsidP="000E22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1CBE" w:rsidRPr="005B61FF" w:rsidRDefault="00FD1CBE" w:rsidP="00FD1CBE">
      <w:pPr>
        <w:tabs>
          <w:tab w:val="left" w:pos="4706"/>
        </w:tabs>
        <w:autoSpaceDE w:val="0"/>
        <w:autoSpaceDN w:val="0"/>
        <w:adjustRightInd w:val="0"/>
        <w:spacing w:after="0" w:line="48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F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1417"/>
        <w:gridCol w:w="1418"/>
        <w:gridCol w:w="1666"/>
      </w:tblGrid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D1CBE" w:rsidRPr="00FD1CBE" w:rsidRDefault="00B44BC9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Б</w:t>
            </w:r>
            <w:r w:rsidR="00FD1CBE" w:rsidRPr="00FD1CBE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ожий вокруг нас.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создал Бог за 7 дней на земле?</w:t>
            </w:r>
            <w:r w:rsidRPr="00FD1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Кто сотворил добрый мир?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Звуки доброго мира</w:t>
            </w: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такое хорошо и что такое плохо?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Законы, которыми Бог сохраняет мир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Изображение добрых дел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«Православный праздник Покров». 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семья. Отношения родителей и детей»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Памятники п. Комсомольска 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5B61FF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D1CBE"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Родина. Отношение к родной земле».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«Мой дом». 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«День ангела»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pStyle w:val="04170430043D044F04420438043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«Православные праздники». 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Скоро праздник Рождества Христова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Рождество Христово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моей семьи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 Саранск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Символ России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Красота родного края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Звуки русской природы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Преподобный Серафим Саровский Чудотворец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Я люблю свою Родину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такое культура?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Святые праздники</w:t>
            </w:r>
          </w:p>
        </w:tc>
        <w:tc>
          <w:tcPr>
            <w:tcW w:w="1417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Православный храм</w:t>
            </w:r>
          </w:p>
        </w:tc>
        <w:tc>
          <w:tcPr>
            <w:tcW w:w="1417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Православная культура</w:t>
            </w:r>
          </w:p>
        </w:tc>
        <w:tc>
          <w:tcPr>
            <w:tcW w:w="1417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666" w:type="dxa"/>
            <w:shd w:val="clear" w:color="auto" w:fill="auto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Хозяйка в русских народных сказках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Семейные традиции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Русская изба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Великая Пасха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Умеем ли мы благодарить?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Благодарим Бога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Стихотворение «Спасибо»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B61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Добрый мир Божий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FD1CBE" w:rsidRPr="00FD1CBE" w:rsidTr="00FD1CBE">
        <w:tc>
          <w:tcPr>
            <w:tcW w:w="993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FD1CBE" w:rsidRPr="00FD1CBE" w:rsidRDefault="00FD1CB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D1CBE" w:rsidRPr="00FD1CBE" w:rsidRDefault="005B61FF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666" w:type="dxa"/>
          </w:tcPr>
          <w:p w:rsidR="00FD1CBE" w:rsidRPr="00FD1CBE" w:rsidRDefault="005B61FF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16,8</w:t>
            </w:r>
          </w:p>
        </w:tc>
      </w:tr>
    </w:tbl>
    <w:p w:rsidR="00F67289" w:rsidRPr="00FD1CBE" w:rsidRDefault="00F67289" w:rsidP="00E01A5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7289" w:rsidRPr="00FD1CBE" w:rsidRDefault="00F67289" w:rsidP="00FD1CBE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F67289" w:rsidRPr="00FD1CBE" w:rsidSect="004C16B2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C46" w:rsidRPr="005B61FF" w:rsidRDefault="000A6C46" w:rsidP="00FD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1F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d"/>
        <w:tblW w:w="11340" w:type="dxa"/>
        <w:tblInd w:w="-459" w:type="dxa"/>
        <w:tblLayout w:type="fixed"/>
        <w:tblLook w:val="0200"/>
      </w:tblPr>
      <w:tblGrid>
        <w:gridCol w:w="524"/>
        <w:gridCol w:w="1603"/>
        <w:gridCol w:w="3118"/>
        <w:gridCol w:w="3686"/>
        <w:gridCol w:w="2409"/>
      </w:tblGrid>
      <w:tr w:rsidR="000A6C46" w:rsidRPr="00FD1CBE" w:rsidTr="005B61FF">
        <w:trPr>
          <w:cantSplit/>
          <w:trHeight w:val="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C46" w:rsidRPr="00FD1CBE" w:rsidRDefault="000A6C46" w:rsidP="00FD1C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1CBE" w:rsidRDefault="000A6C4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1CBE" w:rsidRDefault="000A6C4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1CBE" w:rsidRDefault="000A6C4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46" w:rsidRPr="00FD1CBE" w:rsidRDefault="000A6C4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0A6C46" w:rsidRPr="00FD1CBE" w:rsidRDefault="000A6C4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911115" w:rsidRPr="00FD1CBE" w:rsidTr="005B61FF">
        <w:trPr>
          <w:cantSplit/>
          <w:trHeight w:val="26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5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5" w:rsidRPr="00FD1CBE" w:rsidRDefault="0091111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5" w:rsidRPr="00FD1CBE" w:rsidRDefault="00911115" w:rsidP="00FD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знания о морально-нравственных качествах человека, доброте. Развивать умение отмечать плохое от хорошего, поощрять стремление детей совершать добрые поступки.</w:t>
            </w:r>
          </w:p>
          <w:p w:rsidR="00911115" w:rsidRPr="00FD1CBE" w:rsidRDefault="0091111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5" w:rsidRPr="00FD1CBE" w:rsidRDefault="0091111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правилах поведения на кружке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4" w:rsidRPr="00FD1CBE" w:rsidRDefault="00911115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</w:p>
          <w:p w:rsidR="00911115" w:rsidRPr="00FD1CBE" w:rsidRDefault="00911115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9024C" w:rsidRPr="00FD1C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то у нас хороший, кто у нас пригожий»</w:t>
            </w:r>
          </w:p>
        </w:tc>
      </w:tr>
      <w:tr w:rsidR="00450418" w:rsidRPr="00FD1CBE" w:rsidTr="005B61FF">
        <w:trPr>
          <w:trHeight w:val="2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5367F4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божий вокруг нас.</w:t>
            </w:r>
          </w:p>
          <w:p w:rsidR="00450418" w:rsidRPr="00FD1CBE" w:rsidRDefault="00450418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0418" w:rsidRPr="00FD1CBE" w:rsidRDefault="00450418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50418" w:rsidRPr="00FD1CBE" w:rsidRDefault="00450418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3E5FF1" w:rsidP="00FD1CB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Дать представление о мире, в котором живёт человек как о даре (подарке) Бога человеку, ввести детей в православное понимание мира как доброго и красивого творения Бога; рассказать, как он возник.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18" w:rsidRPr="00FD1CBE" w:rsidRDefault="003D47BD" w:rsidP="00FD1CBE">
            <w:pPr>
              <w:shd w:val="clear" w:color="auto" w:fill="FFFFFF"/>
              <w:spacing w:after="0" w:line="240" w:lineRule="auto"/>
              <w:ind w:left="6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Вопросы детям: что мы увидим, узнаем, научимся, что будем делать? Какими бывают путешествия? Наблюдение за конкретными явлениями и объектами окружающего мира</w:t>
            </w:r>
            <w:r w:rsidR="00A25AB6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418" w:rsidRPr="00FD1CBE" w:rsidRDefault="006B6394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П/и «Коршун», «Следопыты».</w:t>
            </w:r>
          </w:p>
          <w:p w:rsidR="00450418" w:rsidRPr="00FD1CBE" w:rsidRDefault="00450418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18" w:rsidRPr="00FD1CBE" w:rsidTr="005B61FF">
        <w:trPr>
          <w:trHeight w:val="19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505405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создал Бог за 7 дней на земле?</w:t>
            </w:r>
            <w:r w:rsidRPr="00FD1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6B6394" w:rsidP="006B6394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="00505405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акрепить представление детей о семи днях творения Богом мира, привлечение внимания детей к разнообразию цвета, звучанию его в природе, к разн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ообразию форм окружающего мира</w:t>
            </w:r>
            <w:r w:rsidR="00505405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способствовать развитию творческих способностей – умению отражать в своих работах красоту мира.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о днях недели, сотворении мира за 7 дней. Называем, что конкре</w:t>
            </w:r>
            <w:r w:rsidR="006B6394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тно создал Бог в каждый из дней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Прослушивание аудиозаписей: шум моря, дождя; звуки ветра; пение птиц, спокойной мелодичной музыки.</w:t>
            </w:r>
          </w:p>
          <w:p w:rsidR="00450418" w:rsidRPr="00FD1CBE" w:rsidRDefault="00450418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394" w:rsidRPr="00FD1CBE" w:rsidRDefault="006B639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Рисование:</w:t>
            </w:r>
          </w:p>
          <w:p w:rsidR="00450418" w:rsidRPr="00FD1CBE" w:rsidRDefault="006B639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</w:t>
            </w:r>
            <w:r w:rsidR="00505405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дин из дней во время сотворения мира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450418" w:rsidRPr="00FD1CBE" w:rsidTr="005B61FF">
        <w:trPr>
          <w:trHeight w:val="42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50540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Кто сотворил добрый мир?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8" w:rsidRPr="00FD1CBE" w:rsidRDefault="00A25AB6" w:rsidP="00A25AB6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</w:t>
            </w:r>
            <w:r w:rsidR="00505405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акрепить с детьми понятие Творец, подвести содержательное обобщение материала о сотворении мира. Повторить с детьми времена года название месяцев, основные приметы. Просмотреть мультфильм «Сотворение мира» - обсудить основные его моменты.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 понятие Творец, вспомнить, что сотворил Бог за 7 дней на земле.</w:t>
            </w:r>
          </w:p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Отправиться в импровизированное путешествие по 7 дням сотворения мира, с помощью наглядного материала повторить времена года, основные приметы, название месяцев.</w:t>
            </w:r>
          </w:p>
          <w:p w:rsidR="00450418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Подвести детей в финале пути к тому, что весь мир вокруг нас – прекрасен и он последователен, что всё существует не зря, а существует благодаря Творцу – Господу Богу, и мир необходимо беречь и охранять.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5405" w:rsidRPr="00FD1CBE" w:rsidRDefault="00A25AB6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505405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осмотреть мультфильм «Сотворение мира» - обсудить основные его моменты.</w:t>
            </w:r>
          </w:p>
          <w:p w:rsidR="00450418" w:rsidRPr="00FD1CBE" w:rsidRDefault="00450418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00E" w:rsidRPr="00FD1CBE" w:rsidTr="005B61FF">
        <w:trPr>
          <w:trHeight w:val="48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E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E" w:rsidRPr="00FD1CBE" w:rsidRDefault="0050540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Звуки доброго мира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5" w:rsidRPr="00FD1CBE" w:rsidRDefault="00A25AB6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505405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спомнить совместно с детьми песни про доброту, дружбу, солнце и хорошее настроение. На примере разных музыкальных инструментов послушать звуки доброго мира «Путешествие капельки» (колокольчик, бубен, треугольник, металлофон). Научить игре «Фигуры животных» - вспомнить какие звуки издаёт каждое животное. Прослушать аудиозапись с пением птиц. Нарисовать животное, которое издаёт самые добрые звуки.</w:t>
            </w:r>
          </w:p>
          <w:p w:rsidR="00CC100E" w:rsidRPr="00FD1CBE" w:rsidRDefault="00CC100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6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совместно с детьми песни про доброту, дружбу, улыбки, хорошее настроение.</w:t>
            </w:r>
          </w:p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C100E" w:rsidRPr="00FD1CBE" w:rsidRDefault="00CC100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25AB6" w:rsidRPr="00FD1CBE" w:rsidRDefault="00A25AB6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Станцевать танец «Улыбка». </w:t>
            </w:r>
          </w:p>
          <w:p w:rsidR="00A25AB6" w:rsidRPr="00FD1CBE" w:rsidRDefault="00A25AB6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 музыкальную игру «Путешествие капельки» - поиграть на колокольчике, бубне, треугольнике, металлофоне – попросить детей сочинить историю про капельку, пояснить, что история получается доброй из-за звуков, которые издают инструменты.</w:t>
            </w:r>
          </w:p>
          <w:p w:rsidR="00A25AB6" w:rsidRPr="00FD1CBE" w:rsidRDefault="00A25AB6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25AB6" w:rsidRPr="00FD1CBE" w:rsidRDefault="00A25AB6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Рисование</w:t>
            </w:r>
          </w:p>
          <w:p w:rsidR="00CC100E" w:rsidRPr="00FD1CBE" w:rsidRDefault="00A25AB6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«Изобрази животное, которое издаёт самые добрые звуки»</w:t>
            </w:r>
          </w:p>
        </w:tc>
      </w:tr>
      <w:tr w:rsidR="00206DE1" w:rsidRPr="00FD1CBE" w:rsidTr="00E01A5B">
        <w:trPr>
          <w:trHeight w:val="40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4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06DE1" w:rsidRPr="00FD1CBE" w:rsidRDefault="00206DE1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1" w:rsidRPr="00FD1CBE" w:rsidRDefault="0050540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такое хорошо и что такое плохо?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5" w:rsidRPr="00FD1CBE" w:rsidRDefault="000B01F3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505405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ознакомить детей с нормами христианской этики, объяснить, как были устроены отношения в красивом, добром мире, почему они изменились; напомнить, что в душе человека горит неугасаемый огонёк совести, который подсказывает, что хорошо, что плохо.</w:t>
            </w:r>
          </w:p>
          <w:p w:rsidR="00206DE1" w:rsidRPr="00FD1CBE" w:rsidRDefault="00206DE1" w:rsidP="00895B17">
            <w:pPr>
              <w:pStyle w:val="041E0441043D043E0432043D043E0439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стихотворения В. Маяковского «Что такое хорошо и что такое плохо», опросить детей, что они поняли из этого стихотворения.</w:t>
            </w:r>
          </w:p>
          <w:p w:rsidR="00505405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Беседа о добрых и плохих привычках. </w:t>
            </w:r>
          </w:p>
          <w:p w:rsidR="00206DE1" w:rsidRPr="00FD1CBE" w:rsidRDefault="00505405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сказки «Кот и петух». Затем воспитатель называет поочерёдно плохие и хорошие качества. Дети хлопают в ладошки, услышав хорошее качество, и сидят тихо, услышав плохое.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06DE1" w:rsidRPr="00FD1CBE" w:rsidRDefault="000B01F3" w:rsidP="00FD1CB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Лепка</w:t>
            </w:r>
          </w:p>
          <w:p w:rsidR="000B01F3" w:rsidRPr="00FD1CBE" w:rsidRDefault="000B01F3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«Радуга»</w:t>
            </w:r>
          </w:p>
        </w:tc>
      </w:tr>
      <w:tr w:rsidR="00206DE1" w:rsidRPr="00FD1CBE" w:rsidTr="005B61FF">
        <w:trPr>
          <w:trHeight w:val="53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1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1" w:rsidRPr="00FD1CBE" w:rsidRDefault="0050540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Законы, которыми Бог сохраняет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1" w:rsidRPr="00FD1CBE" w:rsidRDefault="000B01F3" w:rsidP="000B01F3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B66869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родолжать знакомство детей с нормами христианской этики. Учить детей слушать рассказ о заповедях, которых дал Бог, делать выводы. Учить понимать какие дела являются добрыми.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Прослушать с детьми песенку и м/ф «Кот Леопольд» «Если добрый ты». Обсудить текст песенки.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Побеседовать с детьми на тему: «Добрые качества моей души и добрые дела».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 о заповедях Бога. Среди них для детей самая главная заповедь – о послушании.</w:t>
            </w:r>
          </w:p>
          <w:p w:rsidR="00206DE1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Игровая деятельность «Аптека добрых дел». Подумать, каким лекарством вылечить злую бабу-ягу, жадную старуху из сказки о золотой рыбке, братца Иванушку, который превратился в козлёночка.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6210A" w:rsidRPr="00FD1CBE" w:rsidRDefault="000B01F3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01F3" w:rsidRPr="00FD1CBE" w:rsidRDefault="000B01F3" w:rsidP="00FD1CB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«Рисуем дерево добра»</w:t>
            </w:r>
          </w:p>
        </w:tc>
      </w:tr>
      <w:tr w:rsidR="0066210A" w:rsidRPr="00FD1CBE" w:rsidTr="005B61FF">
        <w:trPr>
          <w:trHeight w:val="2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66869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Изображение добрых 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0B01F3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одвести итог предыдущим двум занятиям, с помощью разных изобразительных средств подготовить работы на выставку «Наши добрые дела». Развивать воображение и фантазию. Воспитывать в детях доброе отношение к миру и друг к другу.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 детьми заповеди, изученные ранее, предложить детям рассказать какие добрые дела они совершили за последнюю неделю.</w:t>
            </w:r>
          </w:p>
          <w:p w:rsidR="0090081E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Обсудить с детьми подготовку к выставке для родителей «Наши добрые дела». Определить для каждого ребёнка, какое доброе дело он будет изображать.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6210A" w:rsidRPr="00FD1CBE" w:rsidRDefault="00BD7373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D7373" w:rsidRPr="00FD1CBE" w:rsidRDefault="00BD7373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</w:tr>
      <w:tr w:rsidR="0066210A" w:rsidRPr="00FD1CBE" w:rsidTr="005B61FF">
        <w:trPr>
          <w:trHeight w:val="2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D7373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Православный праздник Покров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D7373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ознакомить детей с сутью и происхождением православного праздника Покров. </w:t>
            </w:r>
          </w:p>
          <w:p w:rsidR="0066210A" w:rsidRPr="00FD1CBE" w:rsidRDefault="0066210A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 о истории и смысле православного праздника Покров</w:t>
            </w:r>
            <w:r w:rsidR="00BD7373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66210A" w:rsidRPr="00FD1CBE" w:rsidRDefault="0066210A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59C9" w:rsidRPr="00FD1CBE" w:rsidRDefault="00FD1CBE" w:rsidP="00FD1CB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«Добрые слова»</w:t>
            </w:r>
          </w:p>
        </w:tc>
      </w:tr>
      <w:tr w:rsidR="0066210A" w:rsidRPr="00FD1CBE" w:rsidTr="005B61FF">
        <w:trPr>
          <w:trHeight w:val="2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66869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Моя семья. Отношения родителей 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18442C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роли семьи, рассматривания дидактического материала на тему «Моя семья» - донести до детей ценность родительской опеки и заботы. Провести диагностический тест «Рисунок семьи», определить качество взаимоотношений в семьях воспитанников – для развития дальнейшей воспитательно-образовательной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 о том, как хорошо, что о них постоянно заботятся родители, пояснить, что не у всех есть родители, на примере показать, как тяжело тем детям, которые не получают родительской ласки и любви.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Обсудить с детьми вопрос взаимоотношений с мамой и папой – нацелить на то, что если вы послушны, то и родители спокойны и ласковы.</w:t>
            </w:r>
          </w:p>
          <w:p w:rsidR="0066210A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детей нарисовать рисунок на тему «Я и моя семья»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8442C" w:rsidRPr="00FD1CBE" w:rsidRDefault="0018442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Рисование</w:t>
            </w:r>
          </w:p>
          <w:p w:rsidR="0066210A" w:rsidRPr="00FD1CBE" w:rsidRDefault="0018442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«Я и моя семья»</w:t>
            </w:r>
          </w:p>
        </w:tc>
      </w:tr>
      <w:tr w:rsidR="0066210A" w:rsidRPr="00FD1CBE" w:rsidTr="005B61FF">
        <w:trPr>
          <w:trHeight w:val="2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32059C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Памятники п. Комсомольска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32059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оспитывать патриотические чувства у детей, прививать любовь к родным местам и уважение к историческому прошлому родного города. Развивать у детей внимательность при посещении памятников, слушая рассказ воспитателя.</w:t>
            </w:r>
          </w:p>
          <w:p w:rsidR="0066210A" w:rsidRPr="00FD1CBE" w:rsidRDefault="0066210A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BE" w:rsidRPr="00FD1CBE" w:rsidRDefault="00FD1CB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фотографии памятников п. Комсомольский.</w:t>
            </w:r>
          </w:p>
          <w:p w:rsidR="00B66869" w:rsidRPr="00FD1CBE" w:rsidRDefault="00FD1CB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="00B66869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ассказать детям о том, какие подвиги и великие дела совершили люди, наши предки. Объяснить, почему им поставили памятники.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Дать задание детям, спросить у родителей, какие подвиги и просто хорошие дела сделал кто-либо из родственников их семьи. Например, в годы войны.</w:t>
            </w:r>
          </w:p>
          <w:p w:rsidR="00CE1336" w:rsidRPr="00FD1CBE" w:rsidRDefault="00CE1336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1336" w:rsidRPr="00FD1CBE" w:rsidRDefault="00FD1CB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Чтение и разгадывание загадок.</w:t>
            </w:r>
          </w:p>
        </w:tc>
      </w:tr>
      <w:tr w:rsidR="0066210A" w:rsidRPr="00FD1CBE" w:rsidTr="005B61FF">
        <w:trPr>
          <w:trHeight w:val="25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66869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Моя Родина. Отношение к родной земле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18442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ать чёткое понимание термина «Родина», пояснить детям, что </w:t>
            </w: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поселок Комсомольский 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является нашей Родиной. Воспитывать у детей желание сохранять и оберегать родные места. Развивать у детей внимание и патриотические чувства.</w:t>
            </w:r>
          </w:p>
          <w:p w:rsidR="0066210A" w:rsidRPr="00FD1CBE" w:rsidRDefault="0066210A" w:rsidP="003155C4">
            <w:pPr>
              <w:pStyle w:val="041E043F043E0440043D044B04350432043E043F0440043E0441044B"/>
              <w:spacing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Рассмотреть стенд о родном </w:t>
            </w:r>
            <w:r w:rsidR="0018442C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поселке 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пояснить детям, что на фотография</w:t>
            </w:r>
            <w:r w:rsidR="0018442C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х изображены места нашего поселка 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 обобщить, что всё это наша Родина.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детям, что каждый человек имеет свою Родину, это то место, где он родился, вырос и живёт.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Опросить детей, что они считают своей родиной. </w:t>
            </w:r>
          </w:p>
          <w:p w:rsidR="0066210A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Посмотреть совместно с детьми видео-презентацию «Мой родной Смоленск».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8442C" w:rsidRPr="00FD1CBE" w:rsidRDefault="0018442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Посмотреть совместно с детьми видео-презентацию «Мой родной поселок Комсомольский»</w:t>
            </w:r>
          </w:p>
          <w:p w:rsidR="0066210A" w:rsidRPr="00FD1CBE" w:rsidRDefault="0066210A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A" w:rsidRPr="00FD1CBE" w:rsidTr="005B61FF">
        <w:trPr>
          <w:trHeight w:val="2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66869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«Мой дом».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18442C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аучить детей с помощью пластилина, солёного теста, бумажной массы, глины – конструировать фигурку домика. Развивать внимание, воображение и мелкую моторику детей. Воспитывать любовь и бережное отношение к родному дому.</w:t>
            </w:r>
          </w:p>
          <w:p w:rsidR="0066210A" w:rsidRPr="00FD1CBE" w:rsidRDefault="0066210A" w:rsidP="00D16461">
            <w:pPr>
              <w:pStyle w:val="041E0441043D043E0432043D043E0439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Побеседовать с детьми о том, за что мы любим место, в котором мы живём. Объяснить связь между нашим отношением к дому и тому как этот дом выглядит.</w:t>
            </w:r>
          </w:p>
          <w:p w:rsidR="0066210A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детей представить, как будет выглядеть их собственный дом, когда они вырастут, если они этот дом будут очень любить.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6210A" w:rsidRPr="00FD1CBE" w:rsidRDefault="0018442C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8442C" w:rsidRPr="00FD1CBE" w:rsidRDefault="0018442C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r w:rsidR="0054187D" w:rsidRPr="00FD1CBE"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</w:p>
          <w:p w:rsidR="0018442C" w:rsidRPr="00FD1CBE" w:rsidRDefault="0018442C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0A" w:rsidRPr="00FD1CBE" w:rsidTr="005B61FF">
        <w:trPr>
          <w:trHeight w:val="2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4" w:rsidRPr="00FD1CBE" w:rsidRDefault="006B6394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6210A" w:rsidRPr="00FD1CBE" w:rsidRDefault="0066210A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B66869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«День ангела».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0A" w:rsidRPr="00FD1CBE" w:rsidRDefault="0054187D" w:rsidP="0054187D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B66869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ать детям понятие о том, что у каждого человека существует свой Ангел, который охраняет жизнь своего подопечного. Объяснить детям, что у каждого человека есть имя, которое имеет значение, рассказать каждому из детей кратко и доступно, что означает его имя. Развивать у детей мышление и креативность, путём тематического рисования по теме предыдущей беседы.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 о том, что у каждого человека при рождении появляется ангел-хранитель, который помогает жить и не болеть.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Пояснить, что при появлении нового имени празднуется своеобразный день рождения, который называется Именины.</w:t>
            </w:r>
          </w:p>
          <w:p w:rsidR="0066210A" w:rsidRPr="00FD1CBE" w:rsidRDefault="0066210A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6210A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4187D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«Мой ангел хранитель»</w:t>
            </w:r>
          </w:p>
        </w:tc>
      </w:tr>
      <w:tr w:rsidR="00EA0AE7" w:rsidRPr="00FD1CBE" w:rsidTr="005B61FF">
        <w:trPr>
          <w:trHeight w:val="2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7" w:rsidRPr="00FD1CBE" w:rsidRDefault="006B6394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87D" w:rsidRPr="00FD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7" w:rsidRPr="00FD1CBE" w:rsidRDefault="00B66869" w:rsidP="00FD1CBE">
            <w:pPr>
              <w:pStyle w:val="04170430043D044F044204380435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Православные праздники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7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="00B66869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ассказать детям о том, что в России существует немало праздников, которые имеют свою связь с Богом и его божественными делами. Дать детям представление о истории и значении таких праздников как Рождество, Благовещение, Троица, Покров, Пасха. Развивать память и внимание детей. Воспитывать культуру праздничных традиций.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Дать детям описание исторического значение таких праздников, как Рождество, Троица, Покров, Пасха, Благовещение.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Спросить у детей, что они знают об православных праздниках. Пояснить, что нужно делать на праздник.</w:t>
            </w:r>
          </w:p>
          <w:p w:rsidR="00B66869" w:rsidRPr="00FD1CBE" w:rsidRDefault="00B66869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 детьми дидактический материал по данной теме.</w:t>
            </w:r>
          </w:p>
          <w:p w:rsidR="00EA0AE7" w:rsidRPr="00FD1CBE" w:rsidRDefault="00EA0AE7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AE7" w:rsidRPr="00FD1CBE" w:rsidRDefault="0054187D" w:rsidP="0054187D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Просмотреть мультипликационный фильм «Достоин каждый»</w:t>
            </w:r>
          </w:p>
        </w:tc>
      </w:tr>
      <w:tr w:rsidR="00EA0AE7" w:rsidRPr="00FD1CBE" w:rsidTr="005B61FF">
        <w:trPr>
          <w:trHeight w:val="2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7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2" w:rsidRPr="00FD1CBE" w:rsidRDefault="00801D52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Скоро праздник Рождества Христова</w:t>
            </w:r>
          </w:p>
          <w:p w:rsidR="00EA0AE7" w:rsidRPr="00FD1CBE" w:rsidRDefault="00EA0AE7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E7" w:rsidRPr="00FD1CBE" w:rsidRDefault="0032059C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знания о событиях и образах евангельской истории о Рождестве Христовом.</w:t>
            </w:r>
          </w:p>
          <w:p w:rsidR="0032059C" w:rsidRPr="00FD1CBE" w:rsidRDefault="0032059C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Воспитывать у детей благоговейное отношение к образу Спасителя Иисусу Христу.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2" w:rsidRPr="00FD1CBE" w:rsidRDefault="00801D52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Чтение стихотворения </w:t>
            </w:r>
            <w:r w:rsidRPr="00FD1CBE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И.С. Никитина «Рождество»</w:t>
            </w:r>
          </w:p>
          <w:p w:rsidR="00801D52" w:rsidRPr="00FD1CBE" w:rsidRDefault="00801D52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Рассмотривание с детьми иллюстраций с зимним пейзажем, по содержанию подходящую к стихотворению. </w:t>
            </w:r>
          </w:p>
          <w:p w:rsidR="00801D52" w:rsidRPr="00FD1CBE" w:rsidRDefault="00801D52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Рассмотривание иллюстрации Рождества Христова. </w:t>
            </w:r>
          </w:p>
          <w:p w:rsidR="00801D52" w:rsidRPr="00FD1CBE" w:rsidRDefault="00801D52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родившемся Богомладенце, о поклонении Ему пастухов и волхвов.</w:t>
            </w:r>
          </w:p>
          <w:p w:rsidR="00EA0AE7" w:rsidRPr="00FD1CBE" w:rsidRDefault="00801D52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Нины Орловой «Елка»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AE7" w:rsidRPr="00FD1CBE" w:rsidRDefault="00801D52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украшения для рождественской елки</w:t>
            </w:r>
          </w:p>
        </w:tc>
      </w:tr>
      <w:tr w:rsidR="003155C4" w:rsidRPr="00FD1CBE" w:rsidTr="005B61FF">
        <w:trPr>
          <w:trHeight w:val="3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4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4" w:rsidRPr="00FD1CBE" w:rsidRDefault="004E1C70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Рождество Христово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4" w:rsidRPr="00FD1CBE" w:rsidRDefault="0054187D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="004E1C70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ать детям расширенное представление о празднике «Рождество Христово», показать наглядно, с помощью театра кукол, историческую постановку об истории происхождения этого праздника. Вызвать у детей желание изготовить подарки для своих родителей к этому празднику.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57" w:rsidRPr="00FD1CBE" w:rsidRDefault="00971457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Показать детям постановку «Рождество Христово», посред</w:t>
            </w:r>
            <w:r w:rsidR="0054187D"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ством кукольного театра</w:t>
            </w: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3155C4" w:rsidRPr="00FD1CBE" w:rsidRDefault="00971457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Обсудить смысл увиденного, ответить на вопросы детей.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155C4" w:rsidRPr="00FD1CBE" w:rsidRDefault="00AF46D5" w:rsidP="00FD1CB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</w:t>
            </w:r>
          </w:p>
          <w:p w:rsidR="00AF46D5" w:rsidRPr="00FD1CBE" w:rsidRDefault="00AF46D5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«Ангелочек»</w:t>
            </w:r>
          </w:p>
        </w:tc>
      </w:tr>
      <w:tr w:rsidR="005A091E" w:rsidRPr="00FD1CBE" w:rsidTr="005B61FF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моей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Научить детей самостоятельно составлять рассказ о своей семье, уточнить знания детей о том, кто старший в их семье, а кто младший из родственников. Дать понятие генеалогического древа, учить детей составлять схемы своих родственных связей. Развивать и активировать словарный запас. Воспитывать уважение к старшему поколению.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совместно с детьми дидактический материал на тему «Моя семья», заострить внимание на картинках по теме генеалогического древа.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детей кратко рассказать о своей семье, кто из родственников самый старший, а кто самый младший.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детям, что старшие давно живут и много знают – поэтому их нужно уважать, ценить и оберегать от разных волнений.</w:t>
            </w:r>
          </w:p>
          <w:p w:rsidR="005A091E" w:rsidRPr="00FD1CBE" w:rsidRDefault="005A091E" w:rsidP="005A091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2059C" w:rsidRPr="00FD1CBE" w:rsidRDefault="0032059C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A091E" w:rsidRPr="00FD1CBE" w:rsidRDefault="0032059C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1E" w:rsidRPr="00FD1CBE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5A091E" w:rsidRPr="00FD1CBE" w:rsidTr="005B61FF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tabs>
                <w:tab w:val="left" w:pos="4706"/>
              </w:tabs>
              <w:autoSpaceDE w:val="0"/>
              <w:autoSpaceDN w:val="0"/>
              <w:adjustRightInd w:val="0"/>
              <w:spacing w:after="0"/>
              <w:ind w:right="-3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Город Саранск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детей слушать рассказ на историческую тему. Воспитывать патриотические чувства к родному краю. Развивать логическое мышление путём соотнесения времени и событий.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исторические фотографии города.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Зачитать детям историческую справку о появлении г. Саранск.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совместно с детьми фотоархив детского сада. Ответить на вопросы детей.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Раскрашивание герба г. Саранск</w:t>
            </w:r>
          </w:p>
        </w:tc>
      </w:tr>
      <w:tr w:rsidR="005A091E" w:rsidRPr="00FD1CBE" w:rsidTr="005B61FF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Символы России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официальными и исторически обоснованными символами России. Развивать любознательность и интеллектуальные способности детей путём вовлечения в обсуждение темы занятия. Воспитывать духовно-нравственную культуру дошкольников путём изучения истории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5A091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Прочитать стихотворения В. Степанова из цикла «Моя родина – Россия».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иллюстрации к стихотворениям.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Пояснить, что все стихотворения о России и являются её символами.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6136C4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России</w:t>
            </w:r>
          </w:p>
        </w:tc>
      </w:tr>
      <w:tr w:rsidR="005A091E" w:rsidRPr="00FD1CBE" w:rsidTr="005B61FF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Красота родного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6136C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Дать детям представление о красоте родного края в зимний период. Воспитывать бережное отношение к природе. Развивать внимание и коммуникативные возможности детей при помощи беседы.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C4" w:rsidRPr="00FD1CBE" w:rsidRDefault="006136C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Организовать с помощью родителей экскурсию на природу.</w:t>
            </w:r>
          </w:p>
          <w:p w:rsidR="006136C4" w:rsidRPr="00FD1CBE" w:rsidRDefault="006136C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 время экскурсии устроить наблюдение за птицами и животными, подчеркнуть красоту окружающего пейзажа.</w:t>
            </w:r>
          </w:p>
          <w:p w:rsidR="005A091E" w:rsidRPr="00FD1CBE" w:rsidRDefault="006136C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 детьми как зимуют в лесу животные, птицы, насекомые.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6136C4" w:rsidP="00FD1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П/и «Два мороза»</w:t>
            </w:r>
          </w:p>
        </w:tc>
      </w:tr>
      <w:tr w:rsidR="005A091E" w:rsidRPr="00FD1CBE" w:rsidTr="005B61FF">
        <w:trPr>
          <w:trHeight w:val="54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Звуки русской природы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различать характер и темп музыки, продолжать развивать эстетическое восприятие, интерес, любовь к музыке. Воспитывать художественный вкус, сознательное отношение к отечественному музыкальному наследию и современной музыке.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Прослушать с детьми композицию «Звук колокола», пояснить детям, что такой перезвон звучит на православные праздники и богослужения в церквях.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Побеседовать с детьми на тему того, какие животные и птицы живут в российских лесах. Прослушать аудиозаписи голосов птиц и животных.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ранее выученные детьми русские народные песни и танцы, пояснить, что это тоже наше культурное наследие.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6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Преподобный Серафим Саровский Чудотворец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житием Преподобного Серафима Саровского Чудотворца. Развивать у детей такие нравственные качества, как умеренность в потребностях, умение ограничивать свои желания, подчиняться требованиям взрослых. Воспитывать у детей чувство гуманного отношения к окружающему миру, дружелюбия, стыдливости совершения безнравственных поступков.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Пересказать рассказа о батюшке Серафиме и малинке</w:t>
            </w:r>
          </w:p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Беседа с детьми по содержанию рассказа.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Просмотреть мультфильм «Преподобный Серафим Саровский», обсудить увиденное.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Проговорить совместно с детьми, почему обычный человек стал святым, какие поступки он совершил, чтобы вознестись на небеса?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Предложить детям разные художественные материалы для работы на тему «Добрые дела».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5A091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Раскрашивание открытки ко Дню памяти Преподобного батюшки Серафима.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3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Я люблю свою Родину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5A091E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 детьми определение Родина, учить детей выполнять оформительские работы, пользоваться клеем. Воспитывать аккуратность и эстетический вкус при формировании выставки. Развивать патриотические чувства по отношению к своей родине.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предыдущих занятий выбрать лучшие художественные работы для выставки.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Поручить детям раскрасить буквы для заголовка стенда.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После формирования экспозиции попросить каждого из детей провести экскурсию по выставке.</w:t>
            </w:r>
          </w:p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Оформить стенд совместно с детьми.</w:t>
            </w:r>
          </w:p>
          <w:p w:rsidR="005A091E" w:rsidRPr="00FD1CBE" w:rsidRDefault="005A091E" w:rsidP="00FD1C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Поручить раскрасить буквы для стенда.</w:t>
            </w:r>
          </w:p>
        </w:tc>
      </w:tr>
      <w:tr w:rsidR="005A091E" w:rsidRPr="00FD1CBE" w:rsidTr="005B61FF">
        <w:trPr>
          <w:trHeight w:val="5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Что такое культура?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понятием «культура» и её видами. Расширять кругозор детей, развивать внимательность и интеллектуальные возможности. Поощрять стремление задавать вопросы воспитателю и сверстникам.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 детьми картинки на тему «Культура поведения».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Рассказать, как раньше, много лет назад, вели себя наши дедушки и бабушки, какое поведение считалось культурным.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совместно с детьми ранее изученные заповеди, пояснить, что следование им и есть православная культура поведения.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Составить совместно с детьми «Ромашку культурных проявлений» </w:t>
            </w:r>
          </w:p>
        </w:tc>
      </w:tr>
      <w:tr w:rsidR="005A091E" w:rsidRPr="00FD1CBE" w:rsidTr="005B61FF">
        <w:trPr>
          <w:trHeight w:val="3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Святые праздники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Просмотреть с детьми отрывок из кинофильма «Святые праздники». Развивать у детей внимательность и активизировать память. Воспитывать культуру проведения православных праздников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детям, что каждый православный праздник имеет свою историю и традиции для того, чтобы его отмечать.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детей вспомнить, какие православные праздники они помнят, какие отмечают дома с родителями, как они это делают.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 о культуре проведения праздника Пасхи, Рождества Христова и Троицы.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Просмотреть с детьми отрывок из кинофильма «Святые праздники». Попросить детей описать свои ощущения от фильма.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7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Православный храм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Изучить с детьми название и формы частей постройки православного храма, научить конструировать из деревянных деталей миниатюру храма. Развивать творческие способности и художественный вкус во время работы в мастерской с пластилином. Воспитывать у детей внимание и нравственность.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Из темы предыдущего занятия напомнить детям, что все православные праздники начинаются с молитвы и торжественного богослужения в православном храме.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 детьми в рабочих тетрадях схему храма, назвать основные части его постройки.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помощью деревянного конструктора поэтапно, называя части постройки – выстроить макет православного храма.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Обсудить с детьми, какие цвета и украшения используются в убранстве храма.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Предложить детям с помощью пластилина выстроить свой храм. По окончании работ организовать мини-выставку.</w:t>
            </w:r>
          </w:p>
        </w:tc>
      </w:tr>
      <w:tr w:rsidR="005A091E" w:rsidRPr="00FD1CBE" w:rsidTr="005B61FF">
        <w:trPr>
          <w:trHeight w:val="5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Православная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внимательно слушать стихотворения, чувствовать, понимать и воспроизводить образность поэтического языка. Формировать умение понимать переносное значение слов и словосочетаний.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Прочитать детям 4 стихотворения по теме «Православные праздники» - «Светлое Рождество»; «Пасхальная история»; «Берёзки в Троицу»; «Покров».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детей задавать вопросы после каждого прочитанного стихотворения.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по содержанию прочитанного.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4953F5">
            <w:pPr>
              <w:pStyle w:val="042104420438044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Упражнение «Скажи по-другому».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5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Хозяйка в русских народных сказках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834139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Учить понимать характеры персонажей, воспринимать своеобразие построения сюжета. Развивать умение выделять по признакам нужный образ – Хозяйки. Воспитывать отрицательное отношение к лени.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 понятие «Хозяйка», на примере сказки «Морозко» выяснить, какие характеристики выделяют хозяйку.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Сделать общий вывод, что лень – это недруг порядка в хозяйстве. Выбрать образ поведения, который воспитывает хозяйственное отношение.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Чтение сказки К. И. Чуковского «Федорино горе» </w:t>
            </w:r>
          </w:p>
        </w:tc>
      </w:tr>
      <w:tr w:rsidR="005A091E" w:rsidRPr="00FD1CBE" w:rsidTr="005B61FF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Семейные традиции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Научить детей обобщённым способам изготовления поделок, передать знания и умения и способствовать формированию ручных умений. Развивать фантазию и выдумку. Воспитывать способность к самообучению.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 детьми изделия русских народных промыслов: глиняные игрушки-свистульку Тульской и Кировской областей, дымковскую барышню, гжельскую посуду,павлопосадский платок, вологодские кружева.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Лепка «Предмет русских народных традиций»</w:t>
            </w:r>
          </w:p>
        </w:tc>
      </w:tr>
      <w:tr w:rsidR="005A091E" w:rsidRPr="00FD1CBE" w:rsidTr="005B61FF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Русская изба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Расширить представление детей о быте жителей Мордовии много лет назад, пояснить чем занимались хозяева и хозяйки в деревнях. Развивать образное мышление и воображение детей. Воспитывать патриотические чувства и уважение к старшему поколению.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предметами обихода и кухонной утвари, характерными их названиями.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исторические фотографии, как выглядел рп Комсомольский много лет назад, пояснить, чем традиционно занимались женщины и мужчины на селе.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Экскурсия в музей «Русская изба»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итогу экскурсии, попросить детей поделиться своими впечатлениями об увиденном.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3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Великая Пасха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Углублять знания детей в традициях православных праздников, выделять роль взрослых и детей при праздновании Светлой Пасхи. Развивать мелкую моторику и художественный вкус детей при раскрашивании пасхальных сувениров. Воспитывать понимание детьми своего места в семье, деятельного участия в домашних делах.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 смысл праздника Пасхи- Светлого Христова воскресенья.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Пояснить детям, что традиция в святое воскресение «Пасхи» раскрашивать, дарить или есть яйца зародилась благодаря данному празднику. Пояснить, какие этапы предшествуют празднику. Подчеркнуть роль детей в помощи родителям.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Раскрасить заготовки яиц, соблюдая аккуратность и пользуясь определённой палитрой цвета.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E" w:rsidRPr="00FD1CBE" w:rsidTr="005B61FF">
        <w:trPr>
          <w:trHeight w:val="38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Умеем ли мы благодарить?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Объяснить детям, что такое настоящая благодарность человеку – готовность помочь ему. Дать определение словам «Спасибо», «Благодарю». Развивать мыслительные процессы, интеллектуальные данные детей. Воспитывать уважительное отношение к окружающим людям.</w:t>
            </w:r>
          </w:p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примерах объяснить детям, что если настоящая благодарность человеку за доброе дело – это доброе дело в ответ, т.е. помощь в чём-либо.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Дать определение двум словам «Спасибо» и «Благодарю».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Рассмотреть с детьми картинки с изображением добрых дел – попросить детей определить, кому из персонажей нужно говорить «Спасибо» и придумать дальнейшую историю того, как можно отблагодарить положительный персонаж.</w:t>
            </w:r>
          </w:p>
        </w:tc>
      </w:tr>
      <w:tr w:rsidR="005A091E" w:rsidRPr="00FD1CBE" w:rsidTr="005B61FF">
        <w:trPr>
          <w:trHeight w:val="2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Благодарим Бога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Расширить кругозор детей при помощи рассказа о нательном кресте, пояснить для чего его носят. Воспитывать духовно-нравственную культуру дошкольников посредством освещения великолепия и красоты убранства православного храма.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C4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убранством и основными достопримечательностями кафедрального собора святого праведного воина Ф. Ушакова.</w:t>
            </w:r>
            <w:r w:rsidR="006136C4"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Рассказать детям, зачем люди носят нательный крест, на примере прихожан показать, как нужно молиться.</w:t>
            </w:r>
          </w:p>
          <w:p w:rsidR="005A091E" w:rsidRPr="00FD1CBE" w:rsidRDefault="006136C4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Рассказать детям, что молитва нужна для того, чтобы обращаться к Богу, благодарить его за то, что он создал наш мир и направляет нас к добрым делам.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32059C" w:rsidP="00834139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 </w:t>
            </w:r>
            <w:r w:rsidRPr="00FD1CB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«Доброе </w:t>
            </w:r>
            <w:r w:rsidRPr="00FD1CBE">
              <w:rPr>
                <w:rStyle w:val="af2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слово скажи</w:t>
            </w:r>
            <w:r w:rsidRPr="00FD1CB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5A091E" w:rsidRPr="00FD1CBE" w:rsidTr="005B61FF">
        <w:trPr>
          <w:trHeight w:val="2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pStyle w:val="04170430043D044F044204380435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Стихотворение «Спасибо»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Прочитать детям стихотворение «Спасибо», научить понимать смысловую нагрузку данного произведения. Развивать речевые возможности детей и обогащать их словарный запас. Воспитывать культуру поведения в обществе.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Прочитать детям стихотворение «Спасибо», провести беседу о его смысле.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Попросить нескольких детей рассказать, какие поступки нужно совершать, чтобы им говорили «Спасибо».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Показать детям на примере, как люди с помощью добрых дел благодарят других.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Вспомнить с детьми сколько они сделали добрых поступков за последнее время, а также говорили ли они своим близким за их заботу «Спасибо».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Поблагодарить детей за то, что они хорошо работали во время занятия.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«Спасибо»-игра</w:t>
            </w:r>
          </w:p>
        </w:tc>
      </w:tr>
      <w:tr w:rsidR="005A091E" w:rsidRPr="00FD1CBE" w:rsidTr="005B61FF">
        <w:trPr>
          <w:trHeight w:val="18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Добрый мир Божий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pacing w:after="0" w:line="240" w:lineRule="auto"/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FD1C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Подобрать для итоговой выставки лучшие работы воспитанников за год. Учить детей выполнять оформительские работы, пользоваться клеем. Развивать мелкую моторику и эстетический вкус. Воспитывать аккуратность и эстетический вкус при формировании выставки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предыдущих занятий выбрать лучшие художественные работы для выставки.</w:t>
            </w:r>
          </w:p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После формирования экспозиции попросить каждого из детей провести экскурсию по выставке.</w:t>
            </w:r>
          </w:p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A091E" w:rsidRPr="00FD1CBE" w:rsidRDefault="005A091E" w:rsidP="00FD1CB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1C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Раскрасить буквы для заголовка стенда.</w:t>
            </w:r>
          </w:p>
          <w:p w:rsidR="005A091E" w:rsidRPr="00FD1CBE" w:rsidRDefault="005A091E" w:rsidP="00971457">
            <w:pPr>
              <w:pStyle w:val="041E0441043D043E0432043D043E0439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DE" w:rsidRDefault="00422CDE" w:rsidP="00FD1CBE">
      <w:pPr>
        <w:pStyle w:val="a5"/>
        <w:spacing w:before="225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22CDE" w:rsidRDefault="00422CDE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422CDE" w:rsidRDefault="00422CDE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422CDE" w:rsidRDefault="00422CDE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E01A5B" w:rsidRDefault="00E01A5B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</w:p>
    <w:p w:rsidR="00422CDE" w:rsidRDefault="00422CDE" w:rsidP="00422CDE">
      <w:pPr>
        <w:pStyle w:val="a5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  <w:sectPr w:rsidR="00422CDE" w:rsidSect="00E01A5B">
          <w:type w:val="continuous"/>
          <w:pgSz w:w="11906" w:h="16838"/>
          <w:pgMar w:top="851" w:right="1701" w:bottom="1134" w:left="851" w:header="709" w:footer="709" w:gutter="0"/>
          <w:cols w:space="708"/>
          <w:docGrid w:linePitch="360"/>
        </w:sectPr>
      </w:pPr>
    </w:p>
    <w:p w:rsidR="00422CDE" w:rsidRPr="00422CDE" w:rsidRDefault="00422CDE" w:rsidP="00422CDE">
      <w:pPr>
        <w:pStyle w:val="a5"/>
        <w:spacing w:before="225" w:beforeAutospacing="0" w:after="225" w:afterAutospacing="0"/>
        <w:jc w:val="center"/>
        <w:rPr>
          <w:b/>
          <w:color w:val="000000" w:themeColor="text1"/>
          <w:sz w:val="28"/>
          <w:szCs w:val="28"/>
        </w:rPr>
      </w:pPr>
      <w:r w:rsidRPr="00422CDE">
        <w:rPr>
          <w:b/>
          <w:color w:val="000000" w:themeColor="text1"/>
          <w:sz w:val="28"/>
          <w:szCs w:val="28"/>
        </w:rPr>
        <w:t>Методическое обеспечение программы:</w:t>
      </w:r>
    </w:p>
    <w:p w:rsidR="00422CDE" w:rsidRPr="00496D43" w:rsidRDefault="00422CDE" w:rsidP="00422CDE">
      <w:pPr>
        <w:numPr>
          <w:ilvl w:val="0"/>
          <w:numId w:val="17"/>
        </w:numPr>
        <w:spacing w:after="0" w:line="39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сказок,  </w:t>
      </w:r>
      <w:r w:rsidR="00E0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мультфильмов, видео-презентаций, </w:t>
      </w:r>
      <w:r w:rsidRPr="00496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книжных иллюстраций, репродукций, дидактических и музыкально-дидактических игр, разнообразных игр (малоподвижные, сюжетно-ролевые, дидактические, игры-драматизации, </w:t>
      </w:r>
      <w:hyperlink r:id="rId10" w:tgtFrame="_blank" w:history="1">
        <w:r w:rsidRPr="00496D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496D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музыкальным сопровождением и др.), загадок;</w:t>
      </w:r>
    </w:p>
    <w:p w:rsidR="00F67289" w:rsidRPr="00422CDE" w:rsidRDefault="00422CDE" w:rsidP="000E22D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бесед с элементами диалога, обобщающих рассказов воспитателя.</w:t>
      </w:r>
    </w:p>
    <w:p w:rsidR="0069024C" w:rsidRDefault="0069024C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CDE" w:rsidRDefault="00422CDE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B29" w:rsidRDefault="00D92B29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D92B29" w:rsidSect="00422CD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24C" w:rsidRPr="00911115" w:rsidRDefault="0069024C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6C46" w:rsidRPr="00911115" w:rsidRDefault="000A6C46" w:rsidP="000E22DD">
      <w:pPr>
        <w:pStyle w:val="041F043E0434043704300433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024C" w:rsidRPr="00422CDE" w:rsidRDefault="0069024C" w:rsidP="00690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69024C" w:rsidRPr="00422CDE" w:rsidSect="00422CD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24C" w:rsidRPr="00422CDE" w:rsidRDefault="0069024C" w:rsidP="006902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D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«Закон Божий для </w:t>
      </w:r>
      <w:r w:rsidRPr="00A22BE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ред. Серафима Слободского, Москва, 2010.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</w:t>
      </w:r>
      <w:r w:rsidRPr="00A22B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Основы православной культуры для детей дошкольного возраста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под ред. Протоиерея Виктора Дорофеева, Москва, 2002.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 ступенька, два ступенька»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/ Практический материал по духовно-нравственному воспитанию </w:t>
      </w:r>
      <w:r w:rsidRPr="00A22B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Белгород, 2010.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Жукова В. В., Волкова Т. Г.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иду на урок в воскресную школу»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Москва, 2011.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любим Бога»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составитель иподьякон Виктор Баландин, Москва, 2012.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«Егорушка. Я знаю свою веру!»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Детский </w:t>
      </w:r>
      <w:r w:rsidRPr="00A22B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православный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календарь на 2014 год. – СПб., 2013.</w:t>
      </w:r>
    </w:p>
    <w:p w:rsidR="0069024C" w:rsidRPr="00A22BE9" w:rsidRDefault="0069024C" w:rsidP="006902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A22B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«Закон Божий для самых маленьких»</w:t>
      </w:r>
      <w:r w:rsidRPr="00A22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составитель С. С. Коломзина, Москва, 2002.</w:t>
      </w: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024C" w:rsidRDefault="0069024C" w:rsidP="006902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2CDE" w:rsidRDefault="00422CDE" w:rsidP="000E22DD">
      <w:pPr>
        <w:pStyle w:val="04220435043C043004370430043D044F044204380439"/>
        <w:spacing w:before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CDE" w:rsidRDefault="00422CDE" w:rsidP="000E22DD">
      <w:pPr>
        <w:pStyle w:val="04220435043C043004370430043D044F044204380439"/>
        <w:spacing w:before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CDE" w:rsidRDefault="00422CDE" w:rsidP="000E22DD">
      <w:pPr>
        <w:pStyle w:val="04220435043C043004370430043D044F044204380439"/>
        <w:spacing w:before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CDE" w:rsidRDefault="00422CDE" w:rsidP="000E22DD">
      <w:pPr>
        <w:pStyle w:val="04220435043C043004370430043D044F044204380439"/>
        <w:spacing w:before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2CDE" w:rsidRDefault="00422CDE" w:rsidP="000E22DD">
      <w:pPr>
        <w:pStyle w:val="04220435043C043004370430043D044F044204380439"/>
        <w:spacing w:before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2CDE" w:rsidSect="00422CD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39" w:rsidRDefault="00081E39" w:rsidP="00363789">
      <w:pPr>
        <w:spacing w:after="0" w:line="240" w:lineRule="auto"/>
      </w:pPr>
      <w:r>
        <w:separator/>
      </w:r>
    </w:p>
  </w:endnote>
  <w:endnote w:type="continuationSeparator" w:id="1">
    <w:p w:rsidR="00081E39" w:rsidRDefault="00081E39" w:rsidP="003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118469"/>
      <w:docPartObj>
        <w:docPartGallery w:val="Page Numbers (Bottom of Page)"/>
        <w:docPartUnique/>
      </w:docPartObj>
    </w:sdtPr>
    <w:sdtContent>
      <w:p w:rsidR="00500361" w:rsidRDefault="009B29B7">
        <w:pPr>
          <w:pStyle w:val="af0"/>
          <w:jc w:val="center"/>
        </w:pPr>
        <w:fldSimple w:instr="PAGE   \* MERGEFORMAT">
          <w:r w:rsidR="00081E39">
            <w:rPr>
              <w:noProof/>
            </w:rPr>
            <w:t>1</w:t>
          </w:r>
        </w:fldSimple>
      </w:p>
    </w:sdtContent>
  </w:sdt>
  <w:p w:rsidR="00500361" w:rsidRDefault="0050036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39" w:rsidRDefault="00081E39" w:rsidP="00363789">
      <w:pPr>
        <w:spacing w:after="0" w:line="240" w:lineRule="auto"/>
      </w:pPr>
      <w:r>
        <w:separator/>
      </w:r>
    </w:p>
  </w:footnote>
  <w:footnote w:type="continuationSeparator" w:id="1">
    <w:p w:rsidR="00081E39" w:rsidRDefault="00081E39" w:rsidP="0036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6"/>
    <w:multiLevelType w:val="hybridMultilevel"/>
    <w:tmpl w:val="FDD6A6F0"/>
    <w:lvl w:ilvl="0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1E75F3"/>
    <w:multiLevelType w:val="hybridMultilevel"/>
    <w:tmpl w:val="3E3628F2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8AC71D4"/>
    <w:multiLevelType w:val="hybridMultilevel"/>
    <w:tmpl w:val="C4488372"/>
    <w:lvl w:ilvl="0" w:tplc="0419000D">
      <w:start w:val="1"/>
      <w:numFmt w:val="bullet"/>
      <w:lvlText w:val=""/>
      <w:lvlJc w:val="left"/>
      <w:pPr>
        <w:ind w:left="2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>
    <w:nsid w:val="095120D9"/>
    <w:multiLevelType w:val="hybridMultilevel"/>
    <w:tmpl w:val="B3428918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0AA33104"/>
    <w:multiLevelType w:val="hybridMultilevel"/>
    <w:tmpl w:val="9A3ED9B2"/>
    <w:lvl w:ilvl="0" w:tplc="041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0D9D784B"/>
    <w:multiLevelType w:val="multilevel"/>
    <w:tmpl w:val="715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700E7D"/>
    <w:multiLevelType w:val="hybridMultilevel"/>
    <w:tmpl w:val="73389C12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116F0E8A"/>
    <w:multiLevelType w:val="hybridMultilevel"/>
    <w:tmpl w:val="363616EA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1176060E"/>
    <w:multiLevelType w:val="hybridMultilevel"/>
    <w:tmpl w:val="1C6A6E74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1BFE1B0A"/>
    <w:multiLevelType w:val="hybridMultilevel"/>
    <w:tmpl w:val="6722E090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223507FC"/>
    <w:multiLevelType w:val="hybridMultilevel"/>
    <w:tmpl w:val="0B70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7ACA"/>
    <w:multiLevelType w:val="hybridMultilevel"/>
    <w:tmpl w:val="36D86682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>
    <w:nsid w:val="260A150B"/>
    <w:multiLevelType w:val="hybridMultilevel"/>
    <w:tmpl w:val="1F7AFA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91C5D46"/>
    <w:multiLevelType w:val="hybridMultilevel"/>
    <w:tmpl w:val="3D2C1A7E"/>
    <w:lvl w:ilvl="0" w:tplc="0419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2A0E1C0A"/>
    <w:multiLevelType w:val="hybridMultilevel"/>
    <w:tmpl w:val="1BCA936C"/>
    <w:lvl w:ilvl="0" w:tplc="041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5">
    <w:nsid w:val="36CF5ACC"/>
    <w:multiLevelType w:val="hybridMultilevel"/>
    <w:tmpl w:val="E37ED9D8"/>
    <w:lvl w:ilvl="0" w:tplc="041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6">
    <w:nsid w:val="36F920A5"/>
    <w:multiLevelType w:val="multilevel"/>
    <w:tmpl w:val="4542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66F44"/>
    <w:multiLevelType w:val="hybridMultilevel"/>
    <w:tmpl w:val="8B0A8D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E2C6BC5"/>
    <w:multiLevelType w:val="hybridMultilevel"/>
    <w:tmpl w:val="7BA4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83213"/>
    <w:multiLevelType w:val="hybridMultilevel"/>
    <w:tmpl w:val="7894649A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>
    <w:nsid w:val="43171364"/>
    <w:multiLevelType w:val="hybridMultilevel"/>
    <w:tmpl w:val="775A32BE"/>
    <w:lvl w:ilvl="0" w:tplc="041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1">
    <w:nsid w:val="477A4F36"/>
    <w:multiLevelType w:val="hybridMultilevel"/>
    <w:tmpl w:val="BCF45E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A2799"/>
    <w:multiLevelType w:val="hybridMultilevel"/>
    <w:tmpl w:val="0D908C82"/>
    <w:lvl w:ilvl="0" w:tplc="041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3">
    <w:nsid w:val="495629A7"/>
    <w:multiLevelType w:val="hybridMultilevel"/>
    <w:tmpl w:val="E0F22B9E"/>
    <w:lvl w:ilvl="0" w:tplc="041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4">
    <w:nsid w:val="4B4675A4"/>
    <w:multiLevelType w:val="hybridMultilevel"/>
    <w:tmpl w:val="22AEB3DC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4C286B4B"/>
    <w:multiLevelType w:val="hybridMultilevel"/>
    <w:tmpl w:val="3D1A6A2E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>
    <w:nsid w:val="4DB27A6E"/>
    <w:multiLevelType w:val="hybridMultilevel"/>
    <w:tmpl w:val="D5DAB8CA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>
    <w:nsid w:val="4EDD49BB"/>
    <w:multiLevelType w:val="hybridMultilevel"/>
    <w:tmpl w:val="8814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5064E"/>
    <w:multiLevelType w:val="hybridMultilevel"/>
    <w:tmpl w:val="FA6CC8A8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>
    <w:nsid w:val="575C38B2"/>
    <w:multiLevelType w:val="hybridMultilevel"/>
    <w:tmpl w:val="C120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84A12"/>
    <w:multiLevelType w:val="hybridMultilevel"/>
    <w:tmpl w:val="3C26C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79682E"/>
    <w:multiLevelType w:val="hybridMultilevel"/>
    <w:tmpl w:val="0806468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8D0698E"/>
    <w:multiLevelType w:val="hybridMultilevel"/>
    <w:tmpl w:val="95EA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D23F8"/>
    <w:multiLevelType w:val="hybridMultilevel"/>
    <w:tmpl w:val="39D2A784"/>
    <w:lvl w:ilvl="0" w:tplc="041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4">
    <w:nsid w:val="5F4D4552"/>
    <w:multiLevelType w:val="multilevel"/>
    <w:tmpl w:val="3FA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256CC"/>
    <w:multiLevelType w:val="hybridMultilevel"/>
    <w:tmpl w:val="4140CA18"/>
    <w:lvl w:ilvl="0" w:tplc="041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>
    <w:nsid w:val="62DD06E8"/>
    <w:multiLevelType w:val="hybridMultilevel"/>
    <w:tmpl w:val="229E642C"/>
    <w:lvl w:ilvl="0" w:tplc="041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7">
    <w:nsid w:val="64CE745B"/>
    <w:multiLevelType w:val="hybridMultilevel"/>
    <w:tmpl w:val="9B4E7A7E"/>
    <w:lvl w:ilvl="0" w:tplc="FC84F82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D774AC"/>
    <w:multiLevelType w:val="multilevel"/>
    <w:tmpl w:val="824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349F9"/>
    <w:multiLevelType w:val="hybridMultilevel"/>
    <w:tmpl w:val="C89825D4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0">
    <w:nsid w:val="71756C44"/>
    <w:multiLevelType w:val="hybridMultilevel"/>
    <w:tmpl w:val="7740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302AA"/>
    <w:multiLevelType w:val="hybridMultilevel"/>
    <w:tmpl w:val="610C6790"/>
    <w:lvl w:ilvl="0" w:tplc="0419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>
    <w:nsid w:val="76A312F0"/>
    <w:multiLevelType w:val="hybridMultilevel"/>
    <w:tmpl w:val="7B5CE45A"/>
    <w:lvl w:ilvl="0" w:tplc="0419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3">
    <w:nsid w:val="7E8453B9"/>
    <w:multiLevelType w:val="hybridMultilevel"/>
    <w:tmpl w:val="9F841958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17"/>
  </w:num>
  <w:num w:numId="5">
    <w:abstractNumId w:val="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32"/>
  </w:num>
  <w:num w:numId="11">
    <w:abstractNumId w:val="27"/>
  </w:num>
  <w:num w:numId="12">
    <w:abstractNumId w:val="10"/>
  </w:num>
  <w:num w:numId="13">
    <w:abstractNumId w:val="40"/>
  </w:num>
  <w:num w:numId="14">
    <w:abstractNumId w:val="16"/>
  </w:num>
  <w:num w:numId="15">
    <w:abstractNumId w:val="38"/>
  </w:num>
  <w:num w:numId="16">
    <w:abstractNumId w:val="34"/>
  </w:num>
  <w:num w:numId="17">
    <w:abstractNumId w:val="5"/>
  </w:num>
  <w:num w:numId="18">
    <w:abstractNumId w:val="21"/>
  </w:num>
  <w:num w:numId="19">
    <w:abstractNumId w:val="6"/>
  </w:num>
  <w:num w:numId="20">
    <w:abstractNumId w:val="39"/>
  </w:num>
  <w:num w:numId="21">
    <w:abstractNumId w:val="23"/>
  </w:num>
  <w:num w:numId="22">
    <w:abstractNumId w:val="2"/>
  </w:num>
  <w:num w:numId="23">
    <w:abstractNumId w:val="8"/>
  </w:num>
  <w:num w:numId="24">
    <w:abstractNumId w:val="12"/>
  </w:num>
  <w:num w:numId="25">
    <w:abstractNumId w:val="1"/>
  </w:num>
  <w:num w:numId="26">
    <w:abstractNumId w:val="26"/>
  </w:num>
  <w:num w:numId="27">
    <w:abstractNumId w:val="4"/>
  </w:num>
  <w:num w:numId="28">
    <w:abstractNumId w:val="36"/>
  </w:num>
  <w:num w:numId="29">
    <w:abstractNumId w:val="13"/>
  </w:num>
  <w:num w:numId="30">
    <w:abstractNumId w:val="41"/>
  </w:num>
  <w:num w:numId="31">
    <w:abstractNumId w:val="25"/>
  </w:num>
  <w:num w:numId="32">
    <w:abstractNumId w:val="7"/>
  </w:num>
  <w:num w:numId="33">
    <w:abstractNumId w:val="3"/>
  </w:num>
  <w:num w:numId="34">
    <w:abstractNumId w:val="22"/>
  </w:num>
  <w:num w:numId="35">
    <w:abstractNumId w:val="42"/>
  </w:num>
  <w:num w:numId="36">
    <w:abstractNumId w:val="33"/>
  </w:num>
  <w:num w:numId="37">
    <w:abstractNumId w:val="20"/>
  </w:num>
  <w:num w:numId="38">
    <w:abstractNumId w:val="28"/>
  </w:num>
  <w:num w:numId="39">
    <w:abstractNumId w:val="19"/>
  </w:num>
  <w:num w:numId="40">
    <w:abstractNumId w:val="9"/>
  </w:num>
  <w:num w:numId="41">
    <w:abstractNumId w:val="15"/>
  </w:num>
  <w:num w:numId="42">
    <w:abstractNumId w:val="14"/>
  </w:num>
  <w:num w:numId="43">
    <w:abstractNumId w:val="43"/>
  </w:num>
  <w:num w:numId="44">
    <w:abstractNumId w:val="24"/>
  </w:num>
  <w:num w:numId="45">
    <w:abstractNumId w:val="11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4030"/>
    <w:rsid w:val="00022C6A"/>
    <w:rsid w:val="00023502"/>
    <w:rsid w:val="00026B9A"/>
    <w:rsid w:val="0003635F"/>
    <w:rsid w:val="00081E39"/>
    <w:rsid w:val="000834F7"/>
    <w:rsid w:val="000A6C46"/>
    <w:rsid w:val="000B01F3"/>
    <w:rsid w:val="000E22DD"/>
    <w:rsid w:val="0014034C"/>
    <w:rsid w:val="0015678D"/>
    <w:rsid w:val="0016396B"/>
    <w:rsid w:val="0018442C"/>
    <w:rsid w:val="00192625"/>
    <w:rsid w:val="001A6098"/>
    <w:rsid w:val="001D048A"/>
    <w:rsid w:val="00206DE1"/>
    <w:rsid w:val="00241C62"/>
    <w:rsid w:val="00261CD8"/>
    <w:rsid w:val="002A7EC0"/>
    <w:rsid w:val="00302C0F"/>
    <w:rsid w:val="003155C4"/>
    <w:rsid w:val="00315D01"/>
    <w:rsid w:val="0032059C"/>
    <w:rsid w:val="00363789"/>
    <w:rsid w:val="003D47BD"/>
    <w:rsid w:val="003E5FF1"/>
    <w:rsid w:val="00404030"/>
    <w:rsid w:val="004127A7"/>
    <w:rsid w:val="0041722A"/>
    <w:rsid w:val="00422CDE"/>
    <w:rsid w:val="00443398"/>
    <w:rsid w:val="00450418"/>
    <w:rsid w:val="00453783"/>
    <w:rsid w:val="004862B5"/>
    <w:rsid w:val="004953F5"/>
    <w:rsid w:val="00496B7C"/>
    <w:rsid w:val="004C16B2"/>
    <w:rsid w:val="004D103A"/>
    <w:rsid w:val="004E1C70"/>
    <w:rsid w:val="004E36C2"/>
    <w:rsid w:val="00500361"/>
    <w:rsid w:val="00505405"/>
    <w:rsid w:val="00535F7D"/>
    <w:rsid w:val="005367F4"/>
    <w:rsid w:val="0054187D"/>
    <w:rsid w:val="005528C6"/>
    <w:rsid w:val="005A091E"/>
    <w:rsid w:val="005A0EAB"/>
    <w:rsid w:val="005B61FF"/>
    <w:rsid w:val="005E2EC6"/>
    <w:rsid w:val="005F3A22"/>
    <w:rsid w:val="00607A39"/>
    <w:rsid w:val="006136C4"/>
    <w:rsid w:val="0065340A"/>
    <w:rsid w:val="0066210A"/>
    <w:rsid w:val="00687539"/>
    <w:rsid w:val="0069024C"/>
    <w:rsid w:val="00697DDB"/>
    <w:rsid w:val="006B5305"/>
    <w:rsid w:val="006B6394"/>
    <w:rsid w:val="006C2C01"/>
    <w:rsid w:val="006E5690"/>
    <w:rsid w:val="006F102A"/>
    <w:rsid w:val="00702878"/>
    <w:rsid w:val="007F59C9"/>
    <w:rsid w:val="00801D52"/>
    <w:rsid w:val="0081717C"/>
    <w:rsid w:val="00824F72"/>
    <w:rsid w:val="00834139"/>
    <w:rsid w:val="00841823"/>
    <w:rsid w:val="00844812"/>
    <w:rsid w:val="00895B17"/>
    <w:rsid w:val="0090081E"/>
    <w:rsid w:val="00911115"/>
    <w:rsid w:val="00922EDE"/>
    <w:rsid w:val="009377B5"/>
    <w:rsid w:val="00953FC6"/>
    <w:rsid w:val="009635A3"/>
    <w:rsid w:val="00971457"/>
    <w:rsid w:val="009B29B7"/>
    <w:rsid w:val="009D12F2"/>
    <w:rsid w:val="00A16FEA"/>
    <w:rsid w:val="00A22BE9"/>
    <w:rsid w:val="00A25AB6"/>
    <w:rsid w:val="00A839D3"/>
    <w:rsid w:val="00AA3525"/>
    <w:rsid w:val="00AB12BB"/>
    <w:rsid w:val="00AB26E0"/>
    <w:rsid w:val="00AD2734"/>
    <w:rsid w:val="00AF46D5"/>
    <w:rsid w:val="00B44BC9"/>
    <w:rsid w:val="00B53D51"/>
    <w:rsid w:val="00B57A15"/>
    <w:rsid w:val="00B66869"/>
    <w:rsid w:val="00B75C1A"/>
    <w:rsid w:val="00BB0F37"/>
    <w:rsid w:val="00BC4992"/>
    <w:rsid w:val="00BC558E"/>
    <w:rsid w:val="00BC7C2C"/>
    <w:rsid w:val="00BD7373"/>
    <w:rsid w:val="00BF38C8"/>
    <w:rsid w:val="00BF56E3"/>
    <w:rsid w:val="00C0702B"/>
    <w:rsid w:val="00C07C0C"/>
    <w:rsid w:val="00C37A34"/>
    <w:rsid w:val="00C52E4E"/>
    <w:rsid w:val="00C85110"/>
    <w:rsid w:val="00C91798"/>
    <w:rsid w:val="00CC100E"/>
    <w:rsid w:val="00CE1336"/>
    <w:rsid w:val="00CE38AD"/>
    <w:rsid w:val="00CF57CF"/>
    <w:rsid w:val="00D16461"/>
    <w:rsid w:val="00D34CC8"/>
    <w:rsid w:val="00D35B93"/>
    <w:rsid w:val="00D6776E"/>
    <w:rsid w:val="00D814DD"/>
    <w:rsid w:val="00D92B29"/>
    <w:rsid w:val="00DE213E"/>
    <w:rsid w:val="00E01A5B"/>
    <w:rsid w:val="00E0673B"/>
    <w:rsid w:val="00E239C3"/>
    <w:rsid w:val="00E80AE0"/>
    <w:rsid w:val="00E9127A"/>
    <w:rsid w:val="00EA0AE7"/>
    <w:rsid w:val="00EB21DA"/>
    <w:rsid w:val="00F0024E"/>
    <w:rsid w:val="00F53793"/>
    <w:rsid w:val="00F67289"/>
    <w:rsid w:val="00F96E82"/>
    <w:rsid w:val="00FA1AA6"/>
    <w:rsid w:val="00FD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A3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C07C0C"/>
    <w:pPr>
      <w:keepNext/>
      <w:keepLines/>
      <w:spacing w:after="0"/>
      <w:ind w:left="43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5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5A3"/>
    <w:pPr>
      <w:autoSpaceDE w:val="0"/>
      <w:autoSpaceDN w:val="0"/>
      <w:adjustRightInd w:val="0"/>
      <w:ind w:left="1440"/>
      <w:contextualSpacing/>
    </w:pPr>
    <w:rPr>
      <w:rFonts w:eastAsia="Times New Roman" w:cs="Times New Roman,BoldItalic"/>
      <w:b/>
      <w:bCs/>
      <w:i/>
      <w:iCs/>
      <w:sz w:val="28"/>
      <w:szCs w:val="28"/>
      <w:lang w:eastAsia="ru-RU"/>
    </w:rPr>
  </w:style>
  <w:style w:type="paragraph" w:customStyle="1" w:styleId="041E0441043D043E0432043D043E0439">
    <w:name w:val="&lt;041E&gt;&lt;0441&gt;&lt;043D&gt;&lt;043E&gt;&lt;0432&gt;&lt;043D&gt;&lt;043E&gt;&lt;0439&gt;"/>
    <w:basedOn w:val="a"/>
    <w:rsid w:val="00B57A15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2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41C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1C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1C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1C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1C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1C6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07C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7C0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041F043E0434043704300433">
    <w:name w:val="&lt;041F&gt;&lt;043E&gt;&lt;0434&gt;&lt;0437&gt;&lt;0430&gt;&lt;0433&gt;"/>
    <w:basedOn w:val="041E0441043D043E0432043D043E0439"/>
    <w:rsid w:val="006F102A"/>
    <w:pPr>
      <w:spacing w:before="170"/>
      <w:ind w:firstLine="0"/>
      <w:jc w:val="center"/>
    </w:pPr>
    <w:rPr>
      <w:b/>
      <w:bCs/>
    </w:rPr>
  </w:style>
  <w:style w:type="paragraph" w:customStyle="1" w:styleId="04170430043D044F04420438043511">
    <w:name w:val="&lt;0417&gt;&lt;0430&gt;&lt;043D&gt;&lt;044F&gt;&lt;0442&gt;&lt;0438&gt;&lt;0435&gt;_11"/>
    <w:basedOn w:val="041E0441043D043E0432043D043E0439"/>
    <w:rsid w:val="006F102A"/>
    <w:pPr>
      <w:tabs>
        <w:tab w:val="right" w:pos="1120"/>
        <w:tab w:val="left" w:pos="1200"/>
      </w:tabs>
      <w:ind w:left="1180" w:hanging="1180"/>
    </w:pPr>
  </w:style>
  <w:style w:type="paragraph" w:customStyle="1" w:styleId="0421043F04380441043E043A1">
    <w:name w:val="&lt;0421&gt;&lt;043F&gt;&lt;0438&gt;&lt;0441&gt;&lt;043E&gt;&lt;043A&gt;_1"/>
    <w:basedOn w:val="041E0441043D043E0432043D043E0439"/>
    <w:rsid w:val="006F102A"/>
    <w:pPr>
      <w:tabs>
        <w:tab w:val="left" w:pos="680"/>
      </w:tabs>
      <w:ind w:left="680" w:hanging="283"/>
    </w:pPr>
  </w:style>
  <w:style w:type="paragraph" w:customStyle="1" w:styleId="0421044204380445">
    <w:name w:val="&lt;0421&gt;&lt;0442&gt;&lt;0438&gt;&lt;0445&gt;"/>
    <w:basedOn w:val="041E0441043D043E0432043D043E0439"/>
    <w:rsid w:val="006F102A"/>
    <w:pPr>
      <w:ind w:left="1134"/>
    </w:pPr>
  </w:style>
  <w:style w:type="paragraph" w:customStyle="1" w:styleId="04210442043804451">
    <w:name w:val="&lt;0421&gt;&lt;0442&gt;&lt;0438&gt;&lt;0445&gt;_1"/>
    <w:basedOn w:val="041E0441043D043E0432043D043E0439"/>
    <w:rsid w:val="006F102A"/>
    <w:pPr>
      <w:ind w:left="1701"/>
    </w:pPr>
  </w:style>
  <w:style w:type="paragraph" w:customStyle="1" w:styleId="04220435043C043004370430043D044F044204380439">
    <w:name w:val="&lt;0422&gt;&lt;0435&gt;&lt;043C&gt;&lt;0430&gt; &lt;0437&gt;&lt;0430&gt;&lt;043D&gt;&lt;044F&gt;&lt;0442&gt;&lt;0438&gt;&lt;0439&gt;"/>
    <w:basedOn w:val="041E0441043D043E0432043D043E0439"/>
    <w:rsid w:val="006F102A"/>
    <w:pPr>
      <w:spacing w:before="113"/>
      <w:ind w:firstLine="0"/>
      <w:jc w:val="center"/>
    </w:pPr>
    <w:rPr>
      <w:u w:val="thick"/>
    </w:rPr>
  </w:style>
  <w:style w:type="paragraph" w:customStyle="1" w:styleId="04170430043D044F044204380435">
    <w:name w:val="&lt;0417&gt;&lt;0430&gt;&lt;043D&gt;&lt;044F&gt;&lt;0442&gt;&lt;0438&gt;&lt;0435&gt;"/>
    <w:basedOn w:val="041F043E0434043704300433"/>
    <w:rsid w:val="006F102A"/>
    <w:pPr>
      <w:spacing w:before="0" w:after="113"/>
    </w:pPr>
  </w:style>
  <w:style w:type="paragraph" w:customStyle="1" w:styleId="041E043F043E0440043D044B04350432043E043F0440043E0441044B">
    <w:name w:val="&lt;041E&gt;&lt;043F&gt;&lt;043E&gt;&lt;0440&gt;&lt;043D&gt;&lt;044B&gt;&lt;0435&gt; &lt;0432&gt;&lt;043E&gt;&lt;043F&gt;&lt;0440&gt;&lt;043E&gt;&lt;0441&gt;&lt;044B&gt;"/>
    <w:basedOn w:val="041E0441043D043E0432043D043E0439"/>
    <w:rsid w:val="006F102A"/>
    <w:rPr>
      <w:b/>
      <w:bCs/>
      <w:u w:val="thick"/>
    </w:rPr>
  </w:style>
  <w:style w:type="table" w:styleId="ad">
    <w:name w:val="Table Grid"/>
    <w:basedOn w:val="a1"/>
    <w:uiPriority w:val="59"/>
    <w:rsid w:val="000A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36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3789"/>
  </w:style>
  <w:style w:type="paragraph" w:customStyle="1" w:styleId="c7">
    <w:name w:val="c7"/>
    <w:basedOn w:val="a"/>
    <w:rsid w:val="0036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6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3789"/>
  </w:style>
  <w:style w:type="paragraph" w:styleId="af0">
    <w:name w:val="footer"/>
    <w:basedOn w:val="a"/>
    <w:link w:val="af1"/>
    <w:uiPriority w:val="99"/>
    <w:unhideWhenUsed/>
    <w:rsid w:val="0036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3789"/>
  </w:style>
  <w:style w:type="character" w:styleId="af2">
    <w:name w:val="Strong"/>
    <w:basedOn w:val="a0"/>
    <w:uiPriority w:val="22"/>
    <w:qFormat/>
    <w:rsid w:val="00687539"/>
    <w:rPr>
      <w:b/>
      <w:bCs/>
    </w:rPr>
  </w:style>
  <w:style w:type="character" w:customStyle="1" w:styleId="c0">
    <w:name w:val="c0"/>
    <w:basedOn w:val="a0"/>
    <w:rsid w:val="00834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di.ru/catalog/7101/?utm_source=dolka&amp;utm_medium=cpo&amp;utm_campaign=dol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8564-E5C6-446B-B2B8-46D0A27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7</cp:revision>
  <cp:lastPrinted>2020-09-01T14:07:00Z</cp:lastPrinted>
  <dcterms:created xsi:type="dcterms:W3CDTF">2021-09-05T18:42:00Z</dcterms:created>
  <dcterms:modified xsi:type="dcterms:W3CDTF">2021-09-07T13:21:00Z</dcterms:modified>
</cp:coreProperties>
</file>